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F" w:rsidRPr="0055100F" w:rsidRDefault="0055100F" w:rsidP="0055100F">
      <w:pPr>
        <w:spacing w:after="0" w:line="240" w:lineRule="auto"/>
        <w:ind w:left="360"/>
        <w:jc w:val="center"/>
        <w:rPr>
          <w:rFonts w:ascii="Times New Roman" w:eastAsia="Times New Roman" w:hAnsi="Times New Roman" w:cs="Times New Roman"/>
          <w:b/>
          <w:bCs/>
          <w:sz w:val="24"/>
          <w:szCs w:val="24"/>
          <w:lang w:eastAsia="ru-RU"/>
        </w:rPr>
      </w:pPr>
      <w:r w:rsidRPr="0055100F">
        <w:rPr>
          <w:rFonts w:ascii="Times New Roman" w:eastAsia="Times New Roman" w:hAnsi="Times New Roman" w:cs="Times New Roman"/>
          <w:b/>
          <w:bCs/>
          <w:sz w:val="24"/>
          <w:szCs w:val="24"/>
          <w:lang w:eastAsia="ru-RU"/>
        </w:rPr>
        <w:t xml:space="preserve">Комитет по образованию Администрации Ребрихинского района </w:t>
      </w:r>
    </w:p>
    <w:p w:rsidR="0055100F" w:rsidRPr="0055100F" w:rsidRDefault="0055100F" w:rsidP="0055100F">
      <w:pPr>
        <w:spacing w:after="0" w:line="240" w:lineRule="auto"/>
        <w:ind w:left="360"/>
        <w:jc w:val="center"/>
        <w:rPr>
          <w:rFonts w:ascii="Times New Roman" w:eastAsia="Times New Roman" w:hAnsi="Times New Roman" w:cs="Times New Roman"/>
          <w:b/>
          <w:bCs/>
          <w:sz w:val="24"/>
          <w:szCs w:val="24"/>
          <w:lang w:eastAsia="ru-RU"/>
        </w:rPr>
      </w:pPr>
      <w:r w:rsidRPr="0055100F">
        <w:rPr>
          <w:rFonts w:ascii="Times New Roman" w:eastAsia="Times New Roman" w:hAnsi="Times New Roman" w:cs="Times New Roman"/>
          <w:b/>
          <w:bCs/>
          <w:sz w:val="24"/>
          <w:szCs w:val="24"/>
          <w:lang w:eastAsia="ru-RU"/>
        </w:rPr>
        <w:t xml:space="preserve">Алтайского края </w:t>
      </w:r>
    </w:p>
    <w:p w:rsidR="0055100F" w:rsidRPr="0055100F" w:rsidRDefault="0055100F" w:rsidP="0055100F">
      <w:pPr>
        <w:spacing w:after="0" w:line="240" w:lineRule="auto"/>
        <w:ind w:left="360"/>
        <w:jc w:val="center"/>
        <w:rPr>
          <w:rFonts w:ascii="Times New Roman" w:eastAsia="Times New Roman" w:hAnsi="Times New Roman" w:cs="Times New Roman"/>
          <w:b/>
          <w:bCs/>
          <w:sz w:val="24"/>
          <w:szCs w:val="24"/>
          <w:lang w:eastAsia="ru-RU"/>
        </w:rPr>
      </w:pPr>
    </w:p>
    <w:p w:rsidR="0055100F" w:rsidRPr="0055100F" w:rsidRDefault="0055100F" w:rsidP="0055100F">
      <w:pPr>
        <w:spacing w:after="0" w:line="240" w:lineRule="auto"/>
        <w:ind w:left="360"/>
        <w:jc w:val="center"/>
        <w:rPr>
          <w:rFonts w:ascii="Times New Roman" w:eastAsia="Times New Roman" w:hAnsi="Times New Roman" w:cs="Times New Roman"/>
          <w:b/>
          <w:bCs/>
          <w:sz w:val="24"/>
          <w:szCs w:val="24"/>
          <w:lang w:eastAsia="ru-RU"/>
        </w:rPr>
      </w:pPr>
      <w:r w:rsidRPr="0055100F">
        <w:rPr>
          <w:rFonts w:ascii="Times New Roman" w:eastAsia="Times New Roman" w:hAnsi="Times New Roman" w:cs="Times New Roman"/>
          <w:b/>
          <w:bCs/>
          <w:sz w:val="24"/>
          <w:szCs w:val="24"/>
          <w:lang w:eastAsia="ru-RU"/>
        </w:rPr>
        <w:t xml:space="preserve">Муниципальное бюджетное </w:t>
      </w:r>
      <w:r>
        <w:rPr>
          <w:rFonts w:ascii="Times New Roman" w:eastAsia="Times New Roman" w:hAnsi="Times New Roman" w:cs="Times New Roman"/>
          <w:b/>
          <w:bCs/>
          <w:sz w:val="24"/>
          <w:szCs w:val="24"/>
          <w:lang w:eastAsia="ru-RU"/>
        </w:rPr>
        <w:t>обще</w:t>
      </w:r>
      <w:r w:rsidRPr="0055100F">
        <w:rPr>
          <w:rFonts w:ascii="Times New Roman" w:eastAsia="Times New Roman" w:hAnsi="Times New Roman" w:cs="Times New Roman"/>
          <w:b/>
          <w:bCs/>
          <w:sz w:val="24"/>
          <w:szCs w:val="24"/>
          <w:lang w:eastAsia="ru-RU"/>
        </w:rPr>
        <w:t xml:space="preserve">образовательное учреждение </w:t>
      </w:r>
    </w:p>
    <w:p w:rsidR="0055100F" w:rsidRPr="0055100F" w:rsidRDefault="0055100F" w:rsidP="0055100F">
      <w:pPr>
        <w:spacing w:after="0" w:line="240" w:lineRule="auto"/>
        <w:ind w:left="360"/>
        <w:jc w:val="center"/>
        <w:rPr>
          <w:rFonts w:ascii="Times New Roman" w:eastAsia="Times New Roman" w:hAnsi="Times New Roman" w:cs="Times New Roman"/>
          <w:b/>
          <w:bCs/>
          <w:sz w:val="24"/>
          <w:szCs w:val="24"/>
          <w:lang w:eastAsia="ru-RU"/>
        </w:rPr>
      </w:pPr>
      <w:r w:rsidRPr="0055100F">
        <w:rPr>
          <w:rFonts w:ascii="Times New Roman" w:eastAsia="Times New Roman" w:hAnsi="Times New Roman" w:cs="Times New Roman"/>
          <w:b/>
          <w:bCs/>
          <w:sz w:val="24"/>
          <w:szCs w:val="24"/>
          <w:lang w:eastAsia="ru-RU"/>
        </w:rPr>
        <w:t xml:space="preserve">«Ребрихинская средняя общеобразовательная школа» </w:t>
      </w:r>
    </w:p>
    <w:p w:rsidR="0055100F" w:rsidRPr="0055100F" w:rsidRDefault="0055100F" w:rsidP="0055100F">
      <w:pPr>
        <w:spacing w:after="0" w:line="240" w:lineRule="auto"/>
        <w:ind w:left="360"/>
        <w:jc w:val="center"/>
        <w:rPr>
          <w:rFonts w:ascii="Times New Roman" w:eastAsia="Times New Roman" w:hAnsi="Times New Roman" w:cs="Times New Roman"/>
          <w:b/>
          <w:bCs/>
          <w:sz w:val="24"/>
          <w:szCs w:val="24"/>
          <w:lang w:eastAsia="ru-RU"/>
        </w:rPr>
      </w:pPr>
      <w:r w:rsidRPr="0055100F">
        <w:rPr>
          <w:rFonts w:ascii="Times New Roman" w:eastAsia="Times New Roman" w:hAnsi="Times New Roman" w:cs="Times New Roman"/>
          <w:b/>
          <w:bCs/>
          <w:sz w:val="24"/>
          <w:szCs w:val="24"/>
          <w:lang w:eastAsia="ru-RU"/>
        </w:rPr>
        <w:t>Ребрихинского района Алтайского края</w:t>
      </w:r>
    </w:p>
    <w:p w:rsidR="0055100F" w:rsidRPr="0055100F" w:rsidRDefault="0055100F" w:rsidP="0055100F">
      <w:pPr>
        <w:spacing w:after="0" w:line="240" w:lineRule="auto"/>
        <w:ind w:left="360"/>
        <w:jc w:val="center"/>
        <w:rPr>
          <w:rFonts w:ascii="Times New Roman" w:eastAsia="Times New Roman" w:hAnsi="Times New Roman" w:cs="Times New Roman"/>
          <w:b/>
          <w:bCs/>
          <w:sz w:val="28"/>
          <w:szCs w:val="28"/>
          <w:lang w:eastAsia="ru-RU"/>
        </w:rPr>
      </w:pPr>
    </w:p>
    <w:p w:rsidR="0055100F" w:rsidRPr="0055100F" w:rsidRDefault="0055100F" w:rsidP="0055100F">
      <w:pPr>
        <w:rPr>
          <w:rFonts w:ascii="Calibri" w:eastAsia="Times New Roman" w:hAnsi="Calibri" w:cs="Calibri"/>
          <w:sz w:val="28"/>
          <w:szCs w:val="28"/>
        </w:rPr>
      </w:pPr>
    </w:p>
    <w:p w:rsidR="0055100F" w:rsidRPr="0055100F" w:rsidRDefault="0055100F" w:rsidP="0055100F">
      <w:pPr>
        <w:rPr>
          <w:rFonts w:ascii="Calibri" w:eastAsia="Times New Roman" w:hAnsi="Calibri" w:cs="Calibri"/>
          <w:sz w:val="28"/>
          <w:szCs w:val="28"/>
        </w:rPr>
      </w:pPr>
    </w:p>
    <w:tbl>
      <w:tblPr>
        <w:tblW w:w="10446" w:type="dxa"/>
        <w:jc w:val="center"/>
        <w:tblBorders>
          <w:insideH w:val="single" w:sz="4" w:space="0" w:color="auto"/>
        </w:tblBorders>
        <w:tblLayout w:type="fixed"/>
        <w:tblLook w:val="0000" w:firstRow="0" w:lastRow="0" w:firstColumn="0" w:lastColumn="0" w:noHBand="0" w:noVBand="0"/>
      </w:tblPr>
      <w:tblGrid>
        <w:gridCol w:w="3406"/>
        <w:gridCol w:w="3356"/>
        <w:gridCol w:w="3684"/>
      </w:tblGrid>
      <w:tr w:rsidR="0055100F" w:rsidRPr="0055100F" w:rsidTr="0030497A">
        <w:trPr>
          <w:trHeight w:val="1488"/>
          <w:jc w:val="center"/>
        </w:trPr>
        <w:tc>
          <w:tcPr>
            <w:tcW w:w="3406" w:type="dxa"/>
          </w:tcPr>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ПРИНЯТА</w:t>
            </w:r>
          </w:p>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 xml:space="preserve">на педагогическом совете протокол № </w:t>
            </w:r>
            <w:r>
              <w:rPr>
                <w:rFonts w:ascii="Times New Roman" w:eastAsia="Times New Roman" w:hAnsi="Times New Roman" w:cs="Times New Roman"/>
              </w:rPr>
              <w:t xml:space="preserve"> </w:t>
            </w:r>
            <w:r w:rsidR="00D87DBA">
              <w:rPr>
                <w:rFonts w:ascii="Times New Roman" w:eastAsia="Times New Roman" w:hAnsi="Times New Roman" w:cs="Times New Roman"/>
              </w:rPr>
              <w:t>405</w:t>
            </w:r>
          </w:p>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от «</w:t>
            </w:r>
            <w:r w:rsidR="00D87DBA">
              <w:rPr>
                <w:rFonts w:ascii="Times New Roman" w:eastAsia="Times New Roman" w:hAnsi="Times New Roman" w:cs="Times New Roman"/>
              </w:rPr>
              <w:t>17</w:t>
            </w:r>
            <w:r w:rsidRPr="0055100F">
              <w:rPr>
                <w:rFonts w:ascii="Times New Roman" w:eastAsia="Times New Roman" w:hAnsi="Times New Roman" w:cs="Times New Roman"/>
              </w:rPr>
              <w:t xml:space="preserve">» </w:t>
            </w:r>
            <w:r>
              <w:rPr>
                <w:rFonts w:ascii="Times New Roman" w:eastAsia="Times New Roman" w:hAnsi="Times New Roman" w:cs="Times New Roman"/>
              </w:rPr>
              <w:t>мая</w:t>
            </w:r>
            <w:r w:rsidRPr="0055100F">
              <w:rPr>
                <w:rFonts w:ascii="Times New Roman" w:eastAsia="Times New Roman" w:hAnsi="Times New Roman" w:cs="Times New Roman"/>
              </w:rPr>
              <w:t xml:space="preserve"> 201</w:t>
            </w:r>
            <w:r>
              <w:rPr>
                <w:rFonts w:ascii="Times New Roman" w:eastAsia="Times New Roman" w:hAnsi="Times New Roman" w:cs="Times New Roman"/>
              </w:rPr>
              <w:t>6</w:t>
            </w:r>
            <w:r w:rsidRPr="0055100F">
              <w:rPr>
                <w:rFonts w:ascii="Times New Roman" w:eastAsia="Times New Roman" w:hAnsi="Times New Roman" w:cs="Times New Roman"/>
              </w:rPr>
              <w:t xml:space="preserve"> года</w:t>
            </w:r>
          </w:p>
          <w:p w:rsidR="0055100F" w:rsidRPr="0055100F" w:rsidRDefault="0055100F" w:rsidP="0055100F">
            <w:pPr>
              <w:rPr>
                <w:rFonts w:ascii="Times New Roman" w:eastAsia="Times New Roman" w:hAnsi="Times New Roman" w:cs="Times New Roman"/>
                <w:sz w:val="24"/>
                <w:szCs w:val="24"/>
              </w:rPr>
            </w:pPr>
          </w:p>
        </w:tc>
        <w:tc>
          <w:tcPr>
            <w:tcW w:w="3356" w:type="dxa"/>
          </w:tcPr>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СОГЛАСОВАНА</w:t>
            </w:r>
          </w:p>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 xml:space="preserve">на Совете школы </w:t>
            </w:r>
          </w:p>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 xml:space="preserve">протокол № </w:t>
            </w:r>
            <w:r w:rsidR="00C04EF6">
              <w:rPr>
                <w:rFonts w:ascii="Times New Roman" w:eastAsia="Times New Roman" w:hAnsi="Times New Roman" w:cs="Times New Roman"/>
              </w:rPr>
              <w:t>38</w:t>
            </w:r>
          </w:p>
          <w:p w:rsidR="0055100F" w:rsidRPr="0055100F" w:rsidRDefault="0055100F" w:rsidP="0055100F">
            <w:pPr>
              <w:rPr>
                <w:rFonts w:ascii="Times New Roman" w:eastAsia="Times New Roman" w:hAnsi="Times New Roman" w:cs="Times New Roman"/>
                <w:sz w:val="24"/>
                <w:szCs w:val="24"/>
              </w:rPr>
            </w:pPr>
            <w:r w:rsidRPr="0055100F">
              <w:rPr>
                <w:rFonts w:ascii="Times New Roman" w:eastAsia="Times New Roman" w:hAnsi="Times New Roman" w:cs="Times New Roman"/>
              </w:rPr>
              <w:t>от «</w:t>
            </w:r>
            <w:r w:rsidR="00C04EF6">
              <w:rPr>
                <w:rFonts w:ascii="Times New Roman" w:eastAsia="Times New Roman" w:hAnsi="Times New Roman" w:cs="Times New Roman"/>
              </w:rPr>
              <w:t xml:space="preserve"> 23</w:t>
            </w:r>
            <w:r>
              <w:rPr>
                <w:rFonts w:ascii="Times New Roman" w:eastAsia="Times New Roman" w:hAnsi="Times New Roman" w:cs="Times New Roman"/>
              </w:rPr>
              <w:t xml:space="preserve"> </w:t>
            </w:r>
            <w:r w:rsidRPr="0055100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04EF6">
              <w:rPr>
                <w:rFonts w:ascii="Times New Roman" w:eastAsia="Times New Roman" w:hAnsi="Times New Roman" w:cs="Times New Roman"/>
              </w:rPr>
              <w:t xml:space="preserve">июня </w:t>
            </w:r>
            <w:r w:rsidRPr="0055100F">
              <w:rPr>
                <w:rFonts w:ascii="Times New Roman" w:eastAsia="Times New Roman" w:hAnsi="Times New Roman" w:cs="Times New Roman"/>
              </w:rPr>
              <w:t xml:space="preserve"> 201</w:t>
            </w:r>
            <w:r>
              <w:rPr>
                <w:rFonts w:ascii="Times New Roman" w:eastAsia="Times New Roman" w:hAnsi="Times New Roman" w:cs="Times New Roman"/>
              </w:rPr>
              <w:t>6</w:t>
            </w:r>
            <w:r w:rsidRPr="0055100F">
              <w:rPr>
                <w:rFonts w:ascii="Times New Roman" w:eastAsia="Times New Roman" w:hAnsi="Times New Roman" w:cs="Times New Roman"/>
              </w:rPr>
              <w:t xml:space="preserve"> г. </w:t>
            </w:r>
          </w:p>
          <w:p w:rsidR="0055100F" w:rsidRPr="0055100F" w:rsidRDefault="0055100F" w:rsidP="0055100F">
            <w:pPr>
              <w:jc w:val="right"/>
              <w:rPr>
                <w:rFonts w:ascii="Times New Roman" w:eastAsia="Times New Roman" w:hAnsi="Times New Roman" w:cs="Times New Roman"/>
                <w:sz w:val="24"/>
                <w:szCs w:val="24"/>
              </w:rPr>
            </w:pPr>
          </w:p>
        </w:tc>
        <w:tc>
          <w:tcPr>
            <w:tcW w:w="3684" w:type="dxa"/>
          </w:tcPr>
          <w:p w:rsidR="0055100F" w:rsidRPr="0055100F" w:rsidRDefault="0055100F" w:rsidP="0055100F">
            <w:pPr>
              <w:ind w:left="12" w:hanging="12"/>
              <w:rPr>
                <w:rFonts w:ascii="Times New Roman" w:eastAsia="Times New Roman" w:hAnsi="Times New Roman" w:cs="Times New Roman"/>
                <w:sz w:val="24"/>
                <w:szCs w:val="24"/>
              </w:rPr>
            </w:pPr>
            <w:r w:rsidRPr="0055100F">
              <w:rPr>
                <w:rFonts w:ascii="Times New Roman" w:eastAsia="Times New Roman" w:hAnsi="Times New Roman" w:cs="Times New Roman"/>
              </w:rPr>
              <w:t>УТВЕРЖДЕНА</w:t>
            </w:r>
          </w:p>
          <w:p w:rsidR="0055100F" w:rsidRPr="0055100F" w:rsidRDefault="0055100F" w:rsidP="0055100F">
            <w:pPr>
              <w:ind w:left="12" w:hanging="12"/>
              <w:rPr>
                <w:rFonts w:ascii="Times New Roman" w:eastAsia="Times New Roman" w:hAnsi="Times New Roman" w:cs="Times New Roman"/>
                <w:sz w:val="24"/>
                <w:szCs w:val="24"/>
              </w:rPr>
            </w:pPr>
            <w:r w:rsidRPr="0055100F">
              <w:rPr>
                <w:rFonts w:ascii="Times New Roman" w:eastAsia="Times New Roman" w:hAnsi="Times New Roman" w:cs="Times New Roman"/>
              </w:rPr>
              <w:t xml:space="preserve">приказом директора школы </w:t>
            </w:r>
          </w:p>
          <w:p w:rsidR="0055100F" w:rsidRPr="0055100F" w:rsidRDefault="0055100F" w:rsidP="0055100F">
            <w:pPr>
              <w:ind w:left="12" w:hanging="12"/>
              <w:rPr>
                <w:rFonts w:ascii="Times New Roman" w:eastAsia="Times New Roman" w:hAnsi="Times New Roman" w:cs="Times New Roman"/>
                <w:sz w:val="24"/>
                <w:szCs w:val="24"/>
              </w:rPr>
            </w:pPr>
            <w:r w:rsidRPr="0055100F">
              <w:rPr>
                <w:rFonts w:ascii="Times New Roman" w:eastAsia="Times New Roman" w:hAnsi="Times New Roman" w:cs="Times New Roman"/>
              </w:rPr>
              <w:t xml:space="preserve">№ </w:t>
            </w:r>
            <w:r w:rsidR="00D87DBA">
              <w:rPr>
                <w:rFonts w:ascii="Times New Roman" w:eastAsia="Times New Roman" w:hAnsi="Times New Roman" w:cs="Times New Roman"/>
              </w:rPr>
              <w:t>154</w:t>
            </w:r>
            <w:r>
              <w:rPr>
                <w:rFonts w:ascii="Times New Roman" w:eastAsia="Times New Roman" w:hAnsi="Times New Roman" w:cs="Times New Roman"/>
              </w:rPr>
              <w:t xml:space="preserve"> </w:t>
            </w:r>
            <w:r w:rsidRPr="0055100F">
              <w:rPr>
                <w:rFonts w:ascii="Times New Roman" w:eastAsia="Times New Roman" w:hAnsi="Times New Roman" w:cs="Times New Roman"/>
              </w:rPr>
              <w:t xml:space="preserve"> от «</w:t>
            </w:r>
            <w:r>
              <w:rPr>
                <w:rFonts w:ascii="Times New Roman" w:eastAsia="Times New Roman" w:hAnsi="Times New Roman" w:cs="Times New Roman"/>
              </w:rPr>
              <w:t xml:space="preserve"> </w:t>
            </w:r>
            <w:r w:rsidR="00D87DBA">
              <w:rPr>
                <w:rFonts w:ascii="Times New Roman" w:eastAsia="Times New Roman" w:hAnsi="Times New Roman" w:cs="Times New Roman"/>
              </w:rPr>
              <w:t>07</w:t>
            </w:r>
            <w:r>
              <w:rPr>
                <w:rFonts w:ascii="Times New Roman" w:eastAsia="Times New Roman" w:hAnsi="Times New Roman" w:cs="Times New Roman"/>
              </w:rPr>
              <w:t xml:space="preserve">  </w:t>
            </w:r>
            <w:r w:rsidRPr="0055100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87DBA">
              <w:rPr>
                <w:rFonts w:ascii="Times New Roman" w:eastAsia="Times New Roman" w:hAnsi="Times New Roman" w:cs="Times New Roman"/>
              </w:rPr>
              <w:t xml:space="preserve">июля </w:t>
            </w:r>
            <w:r w:rsidRPr="0055100F">
              <w:rPr>
                <w:rFonts w:ascii="Times New Roman" w:eastAsia="Times New Roman" w:hAnsi="Times New Roman" w:cs="Times New Roman"/>
              </w:rPr>
              <w:t>201</w:t>
            </w:r>
            <w:r>
              <w:rPr>
                <w:rFonts w:ascii="Times New Roman" w:eastAsia="Times New Roman" w:hAnsi="Times New Roman" w:cs="Times New Roman"/>
              </w:rPr>
              <w:t>6</w:t>
            </w:r>
            <w:r w:rsidRPr="0055100F">
              <w:rPr>
                <w:rFonts w:ascii="Times New Roman" w:eastAsia="Times New Roman" w:hAnsi="Times New Roman" w:cs="Times New Roman"/>
              </w:rPr>
              <w:t>г.</w:t>
            </w:r>
          </w:p>
          <w:p w:rsidR="0055100F" w:rsidRPr="0055100F" w:rsidRDefault="0055100F" w:rsidP="0055100F">
            <w:pPr>
              <w:rPr>
                <w:rFonts w:ascii="Times New Roman" w:eastAsia="Times New Roman" w:hAnsi="Times New Roman" w:cs="Times New Roman"/>
                <w:sz w:val="24"/>
                <w:szCs w:val="24"/>
              </w:rPr>
            </w:pPr>
          </w:p>
        </w:tc>
      </w:tr>
    </w:tbl>
    <w:p w:rsidR="0055100F" w:rsidRPr="0055100F" w:rsidRDefault="0055100F" w:rsidP="0055100F">
      <w:pPr>
        <w:spacing w:after="0" w:line="240" w:lineRule="auto"/>
        <w:jc w:val="both"/>
        <w:rPr>
          <w:rFonts w:ascii="Times New Roman" w:eastAsia="Times New Roman" w:hAnsi="Times New Roman" w:cs="Times New Roman"/>
          <w:b/>
          <w:bCs/>
          <w:sz w:val="32"/>
          <w:szCs w:val="32"/>
          <w:lang w:eastAsia="ru-RU"/>
        </w:rPr>
      </w:pPr>
    </w:p>
    <w:p w:rsidR="0055100F" w:rsidRPr="0055100F" w:rsidRDefault="0055100F" w:rsidP="0055100F">
      <w:pPr>
        <w:spacing w:after="0" w:line="240" w:lineRule="auto"/>
        <w:jc w:val="center"/>
        <w:rPr>
          <w:rFonts w:ascii="Times New Roman" w:eastAsia="Times New Roman" w:hAnsi="Times New Roman" w:cs="Times New Roman"/>
          <w:b/>
          <w:bCs/>
          <w:sz w:val="48"/>
          <w:szCs w:val="48"/>
          <w:lang w:eastAsia="ru-RU"/>
        </w:rPr>
      </w:pPr>
    </w:p>
    <w:p w:rsidR="0055100F" w:rsidRPr="0055100F" w:rsidRDefault="0055100F" w:rsidP="0055100F">
      <w:pPr>
        <w:spacing w:after="0" w:line="240" w:lineRule="auto"/>
        <w:jc w:val="center"/>
        <w:rPr>
          <w:rFonts w:ascii="Times New Roman" w:eastAsia="Times New Roman" w:hAnsi="Times New Roman" w:cs="Times New Roman"/>
          <w:b/>
          <w:bCs/>
          <w:sz w:val="48"/>
          <w:szCs w:val="48"/>
          <w:lang w:eastAsia="ru-RU"/>
        </w:rPr>
      </w:pPr>
    </w:p>
    <w:p w:rsidR="0055100F" w:rsidRDefault="0055100F" w:rsidP="0055100F">
      <w:pPr>
        <w:spacing w:after="0" w:line="240" w:lineRule="auto"/>
        <w:jc w:val="center"/>
        <w:rPr>
          <w:rFonts w:hAnsi="Times New Roman"/>
          <w:b/>
          <w:bCs/>
          <w:sz w:val="48"/>
          <w:szCs w:val="48"/>
        </w:rPr>
      </w:pPr>
      <w:r>
        <w:rPr>
          <w:rFonts w:hAnsi="Times New Roman"/>
          <w:b/>
          <w:bCs/>
          <w:sz w:val="48"/>
          <w:szCs w:val="48"/>
        </w:rPr>
        <w:t>А</w:t>
      </w:r>
      <w:r w:rsidRPr="0055100F">
        <w:rPr>
          <w:rFonts w:hAnsi="Times New Roman"/>
          <w:b/>
          <w:bCs/>
          <w:sz w:val="48"/>
          <w:szCs w:val="48"/>
        </w:rPr>
        <w:t>даптированная</w:t>
      </w:r>
    </w:p>
    <w:p w:rsidR="0055100F" w:rsidRPr="0055100F" w:rsidRDefault="0055100F" w:rsidP="0055100F">
      <w:pPr>
        <w:spacing w:after="0" w:line="240" w:lineRule="auto"/>
        <w:jc w:val="center"/>
        <w:rPr>
          <w:rFonts w:ascii="Times New Roman" w:eastAsia="Times New Roman" w:hAnsi="Times New Roman" w:cs="Times New Roman"/>
          <w:b/>
          <w:bCs/>
          <w:sz w:val="48"/>
          <w:szCs w:val="48"/>
        </w:rPr>
      </w:pPr>
      <w:r w:rsidRPr="0055100F">
        <w:rPr>
          <w:rFonts w:hAnsi="Times New Roman"/>
          <w:b/>
          <w:bCs/>
          <w:sz w:val="48"/>
          <w:szCs w:val="48"/>
        </w:rPr>
        <w:t xml:space="preserve"> </w:t>
      </w:r>
      <w:r w:rsidRPr="0055100F">
        <w:rPr>
          <w:rFonts w:hAnsi="Times New Roman"/>
          <w:b/>
          <w:bCs/>
          <w:sz w:val="48"/>
          <w:szCs w:val="48"/>
        </w:rPr>
        <w:t>основная</w:t>
      </w:r>
      <w:r w:rsidRPr="0055100F">
        <w:rPr>
          <w:rFonts w:hAnsi="Times New Roman"/>
          <w:b/>
          <w:bCs/>
          <w:sz w:val="48"/>
          <w:szCs w:val="48"/>
        </w:rPr>
        <w:t xml:space="preserve"> </w:t>
      </w:r>
      <w:r w:rsidRPr="0055100F">
        <w:rPr>
          <w:rFonts w:hAnsi="Times New Roman"/>
          <w:b/>
          <w:bCs/>
          <w:sz w:val="48"/>
          <w:szCs w:val="48"/>
        </w:rPr>
        <w:t>общеобразовательная</w:t>
      </w:r>
      <w:r w:rsidRPr="0055100F">
        <w:rPr>
          <w:rFonts w:hAnsi="Times New Roman"/>
          <w:b/>
          <w:bCs/>
          <w:sz w:val="48"/>
          <w:szCs w:val="48"/>
        </w:rPr>
        <w:t xml:space="preserve"> </w:t>
      </w:r>
      <w:r w:rsidRPr="0055100F">
        <w:rPr>
          <w:rFonts w:hAnsi="Times New Roman"/>
          <w:b/>
          <w:bCs/>
          <w:sz w:val="48"/>
          <w:szCs w:val="48"/>
        </w:rPr>
        <w:t>программа</w:t>
      </w:r>
      <w:r w:rsidRPr="0055100F">
        <w:rPr>
          <w:rFonts w:hAnsi="Times New Roman"/>
          <w:b/>
          <w:bCs/>
          <w:sz w:val="48"/>
          <w:szCs w:val="48"/>
        </w:rPr>
        <w:t xml:space="preserve"> </w:t>
      </w:r>
      <w:r w:rsidRPr="0055100F">
        <w:rPr>
          <w:rFonts w:hAnsi="Times New Roman"/>
          <w:b/>
          <w:bCs/>
          <w:sz w:val="48"/>
          <w:szCs w:val="48"/>
        </w:rPr>
        <w:t>начального</w:t>
      </w:r>
      <w:r w:rsidRPr="0055100F">
        <w:rPr>
          <w:rFonts w:hAnsi="Times New Roman"/>
          <w:b/>
          <w:bCs/>
          <w:sz w:val="48"/>
          <w:szCs w:val="48"/>
        </w:rPr>
        <w:t xml:space="preserve"> </w:t>
      </w:r>
      <w:r w:rsidRPr="0055100F">
        <w:rPr>
          <w:rFonts w:hAnsi="Times New Roman"/>
          <w:b/>
          <w:bCs/>
          <w:sz w:val="48"/>
          <w:szCs w:val="48"/>
        </w:rPr>
        <w:t>общего</w:t>
      </w:r>
      <w:r w:rsidRPr="0055100F">
        <w:rPr>
          <w:rFonts w:hAnsi="Times New Roman"/>
          <w:b/>
          <w:bCs/>
          <w:sz w:val="48"/>
          <w:szCs w:val="48"/>
        </w:rPr>
        <w:t xml:space="preserve"> </w:t>
      </w:r>
      <w:r w:rsidRPr="0055100F">
        <w:rPr>
          <w:rFonts w:hAnsi="Times New Roman"/>
          <w:b/>
          <w:bCs/>
          <w:sz w:val="48"/>
          <w:szCs w:val="48"/>
        </w:rPr>
        <w:t>образования</w:t>
      </w:r>
      <w:r w:rsidRPr="0055100F">
        <w:rPr>
          <w:rFonts w:hAnsi="Times New Roman"/>
          <w:b/>
          <w:bCs/>
          <w:sz w:val="48"/>
          <w:szCs w:val="48"/>
        </w:rPr>
        <w:t xml:space="preserve"> </w:t>
      </w:r>
      <w:r w:rsidRPr="0055100F">
        <w:rPr>
          <w:rFonts w:hAnsi="Times New Roman"/>
          <w:b/>
          <w:bCs/>
          <w:sz w:val="48"/>
          <w:szCs w:val="48"/>
        </w:rPr>
        <w:t>глухих</w:t>
      </w:r>
      <w:r w:rsidRPr="0055100F">
        <w:rPr>
          <w:rFonts w:hAnsi="Times New Roman"/>
          <w:b/>
          <w:bCs/>
          <w:sz w:val="48"/>
          <w:szCs w:val="48"/>
        </w:rPr>
        <w:t xml:space="preserve"> </w:t>
      </w:r>
      <w:r w:rsidRPr="0055100F">
        <w:rPr>
          <w:rFonts w:hAnsi="Times New Roman"/>
          <w:b/>
          <w:bCs/>
          <w:sz w:val="48"/>
          <w:szCs w:val="48"/>
        </w:rPr>
        <w:t>обучающихся</w:t>
      </w:r>
      <w:r w:rsidRPr="0055100F">
        <w:rPr>
          <w:rFonts w:hAnsi="Times New Roman"/>
          <w:b/>
          <w:bCs/>
          <w:sz w:val="48"/>
          <w:szCs w:val="48"/>
        </w:rPr>
        <w:t xml:space="preserve"> </w:t>
      </w:r>
    </w:p>
    <w:p w:rsidR="0055100F" w:rsidRPr="0055100F" w:rsidRDefault="0055100F" w:rsidP="0055100F">
      <w:pPr>
        <w:spacing w:after="0" w:line="240" w:lineRule="auto"/>
        <w:rPr>
          <w:rFonts w:ascii="Times New Roman" w:eastAsia="Times New Roman" w:hAnsi="Times New Roman" w:cs="Times New Roman"/>
          <w:b/>
          <w:bCs/>
          <w:sz w:val="48"/>
          <w:szCs w:val="48"/>
          <w:lang w:eastAsia="ru-RU"/>
        </w:rPr>
      </w:pPr>
    </w:p>
    <w:p w:rsidR="0055100F" w:rsidRPr="0055100F" w:rsidRDefault="0055100F" w:rsidP="0055100F">
      <w:pPr>
        <w:spacing w:after="0" w:line="240" w:lineRule="auto"/>
        <w:jc w:val="center"/>
        <w:rPr>
          <w:rFonts w:ascii="Times New Roman" w:eastAsia="Times New Roman" w:hAnsi="Times New Roman" w:cs="Times New Roman"/>
          <w:b/>
          <w:bCs/>
          <w:color w:val="99CC00"/>
          <w:sz w:val="36"/>
          <w:szCs w:val="36"/>
          <w:lang w:eastAsia="ru-RU"/>
        </w:rPr>
      </w:pPr>
    </w:p>
    <w:p w:rsidR="0055100F" w:rsidRPr="0055100F" w:rsidRDefault="0055100F" w:rsidP="0055100F">
      <w:pPr>
        <w:spacing w:after="0" w:line="240" w:lineRule="auto"/>
        <w:jc w:val="center"/>
        <w:rPr>
          <w:rFonts w:ascii="Times New Roman" w:eastAsia="Times New Roman" w:hAnsi="Times New Roman" w:cs="Times New Roman"/>
          <w:b/>
          <w:bCs/>
          <w:color w:val="99CC00"/>
          <w:sz w:val="32"/>
          <w:szCs w:val="32"/>
          <w:lang w:eastAsia="ru-RU"/>
        </w:rPr>
      </w:pPr>
    </w:p>
    <w:p w:rsidR="0055100F" w:rsidRPr="0055100F" w:rsidRDefault="0055100F" w:rsidP="0055100F">
      <w:pPr>
        <w:spacing w:after="0" w:line="240" w:lineRule="auto"/>
        <w:jc w:val="center"/>
        <w:rPr>
          <w:rFonts w:ascii="Times New Roman" w:eastAsia="Times New Roman" w:hAnsi="Times New Roman" w:cs="Times New Roman"/>
          <w:b/>
          <w:bCs/>
          <w:color w:val="99CC00"/>
          <w:sz w:val="32"/>
          <w:szCs w:val="32"/>
          <w:lang w:eastAsia="ru-RU"/>
        </w:rPr>
      </w:pPr>
    </w:p>
    <w:p w:rsidR="0055100F" w:rsidRPr="0055100F" w:rsidRDefault="0055100F" w:rsidP="0055100F">
      <w:pPr>
        <w:spacing w:after="0" w:line="240" w:lineRule="auto"/>
        <w:rPr>
          <w:rFonts w:ascii="Times New Roman" w:eastAsia="Times New Roman" w:hAnsi="Times New Roman" w:cs="Times New Roman"/>
          <w:b/>
          <w:bCs/>
          <w:color w:val="99CC00"/>
          <w:sz w:val="32"/>
          <w:szCs w:val="32"/>
          <w:lang w:eastAsia="ru-RU"/>
        </w:rPr>
      </w:pPr>
    </w:p>
    <w:p w:rsidR="0055100F" w:rsidRPr="0055100F" w:rsidRDefault="0055100F" w:rsidP="0055100F">
      <w:pPr>
        <w:spacing w:after="0" w:line="240" w:lineRule="auto"/>
        <w:jc w:val="center"/>
        <w:rPr>
          <w:rFonts w:ascii="Times New Roman" w:eastAsia="Times New Roman" w:hAnsi="Times New Roman" w:cs="Times New Roman"/>
          <w:b/>
          <w:bCs/>
          <w:color w:val="99CC00"/>
          <w:sz w:val="44"/>
          <w:szCs w:val="44"/>
          <w:lang w:eastAsia="ru-RU"/>
        </w:rPr>
      </w:pPr>
    </w:p>
    <w:p w:rsidR="0055100F" w:rsidRDefault="0055100F" w:rsidP="0055100F">
      <w:pPr>
        <w:spacing w:after="0" w:line="240" w:lineRule="auto"/>
        <w:jc w:val="center"/>
        <w:rPr>
          <w:rFonts w:ascii="Times New Roman" w:eastAsia="Times New Roman" w:hAnsi="Times New Roman" w:cs="Times New Roman"/>
          <w:b/>
          <w:bCs/>
          <w:color w:val="99CC00"/>
          <w:sz w:val="44"/>
          <w:szCs w:val="44"/>
          <w:lang w:eastAsia="ru-RU"/>
        </w:rPr>
      </w:pPr>
    </w:p>
    <w:p w:rsidR="0055100F" w:rsidRPr="0055100F" w:rsidRDefault="0055100F" w:rsidP="0055100F">
      <w:pPr>
        <w:spacing w:after="0" w:line="240" w:lineRule="auto"/>
        <w:jc w:val="center"/>
        <w:rPr>
          <w:rFonts w:ascii="Times New Roman" w:eastAsia="Times New Roman" w:hAnsi="Times New Roman" w:cs="Times New Roman"/>
          <w:b/>
          <w:bCs/>
          <w:color w:val="99CC00"/>
          <w:sz w:val="44"/>
          <w:szCs w:val="44"/>
          <w:lang w:eastAsia="ru-RU"/>
        </w:rPr>
      </w:pPr>
    </w:p>
    <w:p w:rsidR="0055100F" w:rsidRPr="0055100F" w:rsidRDefault="0055100F" w:rsidP="0055100F">
      <w:pPr>
        <w:spacing w:after="0" w:line="240" w:lineRule="auto"/>
        <w:jc w:val="center"/>
        <w:rPr>
          <w:rFonts w:ascii="Times New Roman" w:eastAsia="Times New Roman" w:hAnsi="Times New Roman" w:cs="Times New Roman"/>
          <w:b/>
          <w:bCs/>
          <w:color w:val="99CC00"/>
          <w:sz w:val="44"/>
          <w:szCs w:val="44"/>
          <w:lang w:eastAsia="ru-RU"/>
        </w:rPr>
      </w:pPr>
    </w:p>
    <w:p w:rsidR="0055100F" w:rsidRPr="0055100F" w:rsidRDefault="0055100F" w:rsidP="0055100F">
      <w:pPr>
        <w:spacing w:after="0" w:line="240" w:lineRule="auto"/>
        <w:jc w:val="center"/>
        <w:rPr>
          <w:rFonts w:ascii="Times New Roman" w:eastAsia="Times New Roman" w:hAnsi="Times New Roman" w:cs="Times New Roman"/>
          <w:b/>
          <w:bCs/>
          <w:lang w:eastAsia="ru-RU"/>
        </w:rPr>
      </w:pPr>
      <w:r w:rsidRPr="0055100F">
        <w:rPr>
          <w:rFonts w:ascii="Times New Roman" w:eastAsia="Times New Roman" w:hAnsi="Times New Roman" w:cs="Times New Roman"/>
          <w:b/>
          <w:bCs/>
          <w:lang w:eastAsia="ru-RU"/>
        </w:rPr>
        <w:t>Ребриха  201</w:t>
      </w:r>
      <w:r w:rsidR="00D87DBA">
        <w:rPr>
          <w:rFonts w:ascii="Times New Roman" w:eastAsia="Times New Roman" w:hAnsi="Times New Roman" w:cs="Times New Roman"/>
          <w:b/>
          <w:bCs/>
          <w:lang w:eastAsia="ru-RU"/>
        </w:rPr>
        <w:t>6</w:t>
      </w:r>
    </w:p>
    <w:p w:rsidR="0055100F" w:rsidRPr="0055100F" w:rsidRDefault="0055100F" w:rsidP="0055100F">
      <w:pPr>
        <w:spacing w:after="0" w:line="240" w:lineRule="auto"/>
        <w:jc w:val="center"/>
        <w:rPr>
          <w:rFonts w:ascii="Times New Roman" w:eastAsia="Times New Roman" w:hAnsi="Times New Roman" w:cs="Times New Roman"/>
          <w:b/>
          <w:bCs/>
          <w:lang w:eastAsia="ru-RU"/>
        </w:rPr>
      </w:pPr>
    </w:p>
    <w:p w:rsidR="00C465C3" w:rsidRPr="00C465C3" w:rsidRDefault="00C465C3" w:rsidP="00C465C3">
      <w:pPr>
        <w:pBdr>
          <w:top w:val="nil"/>
          <w:left w:val="nil"/>
          <w:bottom w:val="nil"/>
          <w:right w:val="nil"/>
          <w:between w:val="nil"/>
          <w:bar w:val="nil"/>
        </w:pBdr>
        <w:jc w:val="center"/>
        <w:rPr>
          <w:rFonts w:ascii="Times New Roman" w:eastAsia="Calibri" w:hAnsi="Times New Roman" w:cs="Times New Roman"/>
          <w:b/>
          <w:sz w:val="28"/>
          <w:szCs w:val="28"/>
          <w:u w:color="000000"/>
          <w:bdr w:val="nil"/>
          <w:lang w:eastAsia="ru-RU"/>
        </w:rPr>
      </w:pPr>
      <w:bookmarkStart w:id="0" w:name="_Toc432958027"/>
      <w:bookmarkStart w:id="1" w:name="_Toc432960451"/>
      <w:bookmarkStart w:id="2" w:name="_Toc433014076"/>
      <w:r w:rsidRPr="00C465C3">
        <w:rPr>
          <w:rFonts w:ascii="Times New Roman" w:eastAsia="Calibri" w:hAnsi="Times New Roman" w:cs="Times New Roman"/>
          <w:b/>
          <w:sz w:val="28"/>
          <w:szCs w:val="28"/>
          <w:u w:color="000000"/>
          <w:bdr w:val="nil"/>
          <w:lang w:eastAsia="ru-RU"/>
        </w:rPr>
        <w:lastRenderedPageBreak/>
        <w:t>Оглавление</w:t>
      </w:r>
    </w:p>
    <w:p w:rsidR="00C465C3" w:rsidRPr="00C465C3" w:rsidRDefault="00C465C3" w:rsidP="00C465C3">
      <w:pPr>
        <w:pBdr>
          <w:top w:val="nil"/>
          <w:left w:val="nil"/>
          <w:bottom w:val="nil"/>
          <w:right w:val="nil"/>
          <w:between w:val="nil"/>
          <w:bar w:val="nil"/>
        </w:pBdr>
        <w:tabs>
          <w:tab w:val="right" w:leader="dot" w:pos="9339"/>
        </w:tabs>
        <w:spacing w:after="100"/>
        <w:rPr>
          <w:rFonts w:ascii="Helvetica" w:eastAsia="Times New Roman" w:hAnsi="Helvetica" w:cs="Times New Roman"/>
          <w:noProof/>
          <w:sz w:val="28"/>
          <w:szCs w:val="28"/>
          <w:u w:color="000000"/>
          <w:lang w:eastAsia="ru-RU"/>
        </w:rPr>
      </w:pPr>
      <w:r w:rsidRPr="00C465C3">
        <w:rPr>
          <w:rFonts w:ascii="Times New Roman" w:eastAsia="Calibri" w:hAnsi="Calibri" w:cs="Calibri"/>
          <w:b/>
          <w:bCs/>
          <w:sz w:val="28"/>
          <w:szCs w:val="28"/>
          <w:u w:color="000000"/>
          <w:bdr w:val="nil"/>
          <w:lang w:eastAsia="ru-RU"/>
        </w:rPr>
        <w:fldChar w:fldCharType="begin"/>
      </w:r>
      <w:r w:rsidRPr="00C465C3">
        <w:rPr>
          <w:rFonts w:ascii="Times New Roman" w:eastAsia="Calibri" w:hAnsi="Calibri" w:cs="Calibri"/>
          <w:b/>
          <w:bCs/>
          <w:sz w:val="28"/>
          <w:szCs w:val="28"/>
          <w:u w:color="000000"/>
          <w:bdr w:val="nil"/>
          <w:lang w:eastAsia="ru-RU"/>
        </w:rPr>
        <w:instrText xml:space="preserve"> TOC \o "1-3" \h \z \u </w:instrText>
      </w:r>
      <w:r w:rsidRPr="00C465C3">
        <w:rPr>
          <w:rFonts w:ascii="Times New Roman" w:eastAsia="Calibri" w:hAnsi="Calibri" w:cs="Calibri"/>
          <w:b/>
          <w:bCs/>
          <w:sz w:val="28"/>
          <w:szCs w:val="28"/>
          <w:u w:color="000000"/>
          <w:bdr w:val="nil"/>
          <w:lang w:eastAsia="ru-RU"/>
        </w:rPr>
        <w:fldChar w:fldCharType="separate"/>
      </w:r>
      <w:hyperlink w:anchor="_Toc433014076" w:history="1">
        <w:r w:rsidRPr="00C465C3">
          <w:rPr>
            <w:rFonts w:ascii="Times New Roman" w:eastAsia="Calibri" w:hAnsi="Calibri" w:cs="Calibri"/>
            <w:b/>
            <w:bCs/>
            <w:noProof/>
            <w:color w:val="000000"/>
            <w:sz w:val="28"/>
            <w:szCs w:val="28"/>
            <w:u w:val="single" w:color="000000"/>
            <w:bdr w:val="nil"/>
            <w:lang w:eastAsia="ru-RU"/>
          </w:rPr>
          <w:t xml:space="preserve">1. </w:t>
        </w:r>
        <w:r w:rsidRPr="00C465C3">
          <w:rPr>
            <w:rFonts w:ascii="Calibri" w:eastAsia="Calibri" w:hAnsi="Times New Roman" w:cs="Calibri"/>
            <w:b/>
            <w:bCs/>
            <w:noProof/>
            <w:color w:val="000000"/>
            <w:sz w:val="28"/>
            <w:szCs w:val="28"/>
            <w:u w:val="single" w:color="000000"/>
            <w:bdr w:val="nil"/>
            <w:lang w:eastAsia="ru-RU"/>
          </w:rPr>
          <w:t>ОБЩИЕ</w:t>
        </w:r>
        <w:r w:rsidRPr="00C465C3">
          <w:rPr>
            <w:rFonts w:ascii="Calibri" w:eastAsia="Calibri" w:hAnsi="Times New Roman" w:cs="Calibri"/>
            <w:b/>
            <w:bCs/>
            <w:noProof/>
            <w:color w:val="000000"/>
            <w:sz w:val="28"/>
            <w:szCs w:val="28"/>
            <w:u w:val="single" w:color="000000"/>
            <w:bdr w:val="nil"/>
            <w:lang w:eastAsia="ru-RU"/>
          </w:rPr>
          <w:t xml:space="preserve"> </w:t>
        </w:r>
        <w:r w:rsidRPr="00C465C3">
          <w:rPr>
            <w:rFonts w:ascii="Calibri" w:eastAsia="Calibri" w:hAnsi="Times New Roman" w:cs="Calibri"/>
            <w:b/>
            <w:bCs/>
            <w:noProof/>
            <w:color w:val="000000"/>
            <w:sz w:val="28"/>
            <w:szCs w:val="28"/>
            <w:u w:val="single" w:color="000000"/>
            <w:bdr w:val="nil"/>
            <w:lang w:eastAsia="ru-RU"/>
          </w:rPr>
          <w:t>ПОЛОЖЕНИЯ</w:t>
        </w:r>
        <w:r w:rsidRPr="00C465C3">
          <w:rPr>
            <w:rFonts w:ascii="Calibri" w:eastAsia="Calibri" w:hAnsi="Calibri" w:cs="Calibri"/>
            <w:noProof/>
            <w:webHidden/>
            <w:color w:val="000000"/>
            <w:sz w:val="28"/>
            <w:szCs w:val="28"/>
            <w:u w:color="000000"/>
            <w:bdr w:val="nil"/>
            <w:lang w:eastAsia="ru-RU"/>
          </w:rPr>
          <w:tab/>
        </w:r>
      </w:hyperlink>
      <w:r w:rsidR="00640838">
        <w:rPr>
          <w:rFonts w:ascii="Calibri" w:eastAsia="Calibri" w:hAnsi="Calibri" w:cs="Calibri"/>
          <w:noProof/>
          <w:color w:val="000000"/>
          <w:sz w:val="28"/>
          <w:szCs w:val="28"/>
          <w:u w:color="000000"/>
          <w:bdr w:val="nil"/>
          <w:lang w:eastAsia="ru-RU"/>
        </w:rPr>
        <w:t>5</w:t>
      </w:r>
    </w:p>
    <w:p w:rsidR="00C465C3" w:rsidRPr="00C465C3" w:rsidRDefault="00382624" w:rsidP="00C465C3">
      <w:pPr>
        <w:pBdr>
          <w:top w:val="nil"/>
          <w:left w:val="nil"/>
          <w:bottom w:val="nil"/>
          <w:right w:val="nil"/>
          <w:between w:val="nil"/>
          <w:bar w:val="nil"/>
        </w:pBdr>
        <w:tabs>
          <w:tab w:val="right" w:leader="dot" w:pos="9339"/>
        </w:tabs>
        <w:spacing w:after="100"/>
        <w:rPr>
          <w:rFonts w:ascii="Helvetica" w:eastAsia="Times New Roman" w:hAnsi="Helvetica" w:cs="Times New Roman"/>
          <w:noProof/>
          <w:sz w:val="28"/>
          <w:szCs w:val="28"/>
          <w:u w:color="000000"/>
          <w:lang w:eastAsia="ru-RU"/>
        </w:rPr>
      </w:pPr>
      <w:hyperlink w:anchor="_Toc433014077" w:history="1">
        <w:r w:rsidR="00C465C3" w:rsidRPr="00C465C3">
          <w:rPr>
            <w:rFonts w:ascii="Times New Roman" w:eastAsia="Calibri" w:hAnsi="Calibri" w:cs="Calibri"/>
            <w:b/>
            <w:bCs/>
            <w:caps/>
            <w:noProof/>
            <w:color w:val="000000"/>
            <w:kern w:val="28"/>
            <w:sz w:val="28"/>
            <w:szCs w:val="28"/>
            <w:u w:val="single" w:color="000000"/>
            <w:bdr w:val="nil"/>
            <w:lang w:eastAsia="ru-RU"/>
          </w:rPr>
          <w:t xml:space="preserve">2. </w:t>
        </w:r>
        <w:r w:rsidR="0073239B">
          <w:rPr>
            <w:rFonts w:ascii="Calibri" w:eastAsia="Calibri" w:hAnsi="Times New Roman" w:cs="Calibri"/>
            <w:b/>
            <w:bCs/>
            <w:caps/>
            <w:noProof/>
            <w:color w:val="000000"/>
            <w:kern w:val="28"/>
            <w:sz w:val="28"/>
            <w:szCs w:val="28"/>
            <w:u w:val="single" w:color="000000"/>
            <w:bdr w:val="nil"/>
            <w:lang w:eastAsia="ru-RU"/>
          </w:rPr>
          <w:t xml:space="preserve"> </w:t>
        </w:r>
        <w:r w:rsidR="00C465C3" w:rsidRPr="00C465C3">
          <w:rPr>
            <w:rFonts w:ascii="Calibri" w:eastAsia="Calibri" w:hAnsi="Times New Roman" w:cs="Calibri"/>
            <w:b/>
            <w:bCs/>
            <w:caps/>
            <w:noProof/>
            <w:color w:val="000000"/>
            <w:kern w:val="28"/>
            <w:sz w:val="28"/>
            <w:szCs w:val="28"/>
            <w:u w:val="single" w:color="000000"/>
            <w:bdr w:val="nil"/>
            <w:lang w:eastAsia="ru-RU"/>
          </w:rPr>
          <w:t>а</w:t>
        </w:r>
        <w:r w:rsidR="00C465C3" w:rsidRPr="00C465C3">
          <w:rPr>
            <w:rFonts w:ascii="Calibri" w:eastAsia="Calibri" w:hAnsi="Times New Roman" w:cs="Calibri"/>
            <w:b/>
            <w:bCs/>
            <w:caps/>
            <w:noProof/>
            <w:color w:val="000000"/>
            <w:sz w:val="28"/>
            <w:szCs w:val="28"/>
            <w:u w:val="single" w:color="000000"/>
            <w:bdr w:val="nil"/>
            <w:lang w:eastAsia="ru-RU"/>
          </w:rPr>
          <w:t>даптированная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основная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Общеобразовательная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программа</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начального</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общего</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образования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глухих</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обучающихся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Calibri" w:cs="Calibri"/>
            <w:b/>
            <w:bCs/>
            <w:caps/>
            <w:noProof/>
            <w:color w:val="000000"/>
            <w:sz w:val="28"/>
            <w:szCs w:val="28"/>
            <w:u w:val="single" w:color="000000"/>
            <w:bdr w:val="nil"/>
            <w:lang w:eastAsia="ru-RU"/>
          </w:rPr>
          <w:t xml:space="preserve"> </w:t>
        </w:r>
        <w:r w:rsidR="00C465C3" w:rsidRPr="00C465C3">
          <w:rPr>
            <w:rFonts w:ascii="Times New Roman" w:eastAsia="Calibri" w:hAnsi="Calibri" w:cs="Calibri"/>
            <w:b/>
            <w:bCs/>
            <w:caps/>
            <w:noProof/>
            <w:color w:val="000000"/>
            <w:sz w:val="28"/>
            <w:szCs w:val="28"/>
            <w:u w:val="single" w:color="000000"/>
            <w:bdr w:val="nil"/>
            <w:lang w:eastAsia="ru-RU"/>
          </w:rPr>
          <w:t>(</w:t>
        </w:r>
        <w:r w:rsidR="00C465C3" w:rsidRPr="00C465C3">
          <w:rPr>
            <w:rFonts w:ascii="Calibri" w:eastAsia="Calibri" w:hAnsi="Times New Roman" w:cs="Calibri"/>
            <w:b/>
            <w:bCs/>
            <w:caps/>
            <w:noProof/>
            <w:color w:val="000000"/>
            <w:sz w:val="28"/>
            <w:szCs w:val="28"/>
            <w:u w:val="single" w:color="000000"/>
            <w:bdr w:val="nil"/>
            <w:lang w:eastAsia="ru-RU"/>
          </w:rPr>
          <w:t>вариант</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Times New Roman" w:eastAsia="Calibri" w:hAnsi="Calibri" w:cs="Calibri"/>
            <w:b/>
            <w:bCs/>
            <w:caps/>
            <w:noProof/>
            <w:color w:val="000000"/>
            <w:sz w:val="28"/>
            <w:szCs w:val="28"/>
            <w:u w:val="single" w:color="000000"/>
            <w:bdr w:val="nil"/>
            <w:lang w:eastAsia="ru-RU"/>
          </w:rPr>
          <w:t>1.1)</w:t>
        </w:r>
        <w:r w:rsidR="00C465C3" w:rsidRPr="00C465C3">
          <w:rPr>
            <w:rFonts w:ascii="Calibri" w:eastAsia="Calibri" w:hAnsi="Calibri" w:cs="Calibri"/>
            <w:noProof/>
            <w:webHidden/>
            <w:color w:val="000000"/>
            <w:sz w:val="28"/>
            <w:szCs w:val="28"/>
            <w:u w:color="000000"/>
            <w:bdr w:val="nil"/>
            <w:lang w:eastAsia="ru-RU"/>
          </w:rPr>
          <w:tab/>
        </w:r>
        <w:r w:rsidR="00C465C3" w:rsidRPr="00C465C3">
          <w:rPr>
            <w:rFonts w:ascii="Calibri" w:eastAsia="Calibri" w:hAnsi="Calibri" w:cs="Calibri"/>
            <w:noProof/>
            <w:webHidden/>
            <w:color w:val="000000"/>
            <w:sz w:val="28"/>
            <w:szCs w:val="28"/>
            <w:u w:color="000000"/>
            <w:bdr w:val="nil"/>
            <w:lang w:eastAsia="ru-RU"/>
          </w:rPr>
          <w:fldChar w:fldCharType="begin"/>
        </w:r>
        <w:r w:rsidR="00C465C3" w:rsidRPr="00C465C3">
          <w:rPr>
            <w:rFonts w:ascii="Calibri" w:eastAsia="Calibri" w:hAnsi="Calibri" w:cs="Calibri"/>
            <w:noProof/>
            <w:webHidden/>
            <w:color w:val="000000"/>
            <w:sz w:val="28"/>
            <w:szCs w:val="28"/>
            <w:u w:color="000000"/>
            <w:bdr w:val="nil"/>
            <w:lang w:eastAsia="ru-RU"/>
          </w:rPr>
          <w:instrText xml:space="preserve"> PAGEREF _Toc433014077 \h </w:instrText>
        </w:r>
        <w:r w:rsidR="00C465C3" w:rsidRPr="00C465C3">
          <w:rPr>
            <w:rFonts w:ascii="Calibri" w:eastAsia="Calibri" w:hAnsi="Calibri" w:cs="Calibri"/>
            <w:noProof/>
            <w:webHidden/>
            <w:color w:val="000000"/>
            <w:sz w:val="28"/>
            <w:szCs w:val="28"/>
            <w:u w:color="000000"/>
            <w:bdr w:val="nil"/>
            <w:lang w:eastAsia="ru-RU"/>
          </w:rPr>
        </w:r>
        <w:r w:rsidR="00C465C3" w:rsidRPr="00C465C3">
          <w:rPr>
            <w:rFonts w:ascii="Calibri" w:eastAsia="Calibri" w:hAnsi="Calibri" w:cs="Calibri"/>
            <w:noProof/>
            <w:webHidden/>
            <w:color w:val="000000"/>
            <w:sz w:val="28"/>
            <w:szCs w:val="28"/>
            <w:u w:color="000000"/>
            <w:bdr w:val="nil"/>
            <w:lang w:eastAsia="ru-RU"/>
          </w:rPr>
          <w:fldChar w:fldCharType="separate"/>
        </w:r>
        <w:r w:rsidR="00C465C3" w:rsidRPr="00C465C3">
          <w:rPr>
            <w:rFonts w:ascii="Calibri" w:eastAsia="Calibri" w:hAnsi="Calibri" w:cs="Calibri"/>
            <w:noProof/>
            <w:webHidden/>
            <w:color w:val="000000"/>
            <w:sz w:val="28"/>
            <w:szCs w:val="28"/>
            <w:u w:color="000000"/>
            <w:bdr w:val="nil"/>
            <w:lang w:eastAsia="ru-RU"/>
          </w:rPr>
          <w:t>1</w:t>
        </w:r>
        <w:r w:rsidR="00C465C3" w:rsidRPr="00C465C3">
          <w:rPr>
            <w:rFonts w:ascii="Calibri" w:eastAsia="Calibri" w:hAnsi="Calibri" w:cs="Calibri"/>
            <w:noProof/>
            <w:webHidden/>
            <w:color w:val="000000"/>
            <w:sz w:val="28"/>
            <w:szCs w:val="28"/>
            <w:u w:color="000000"/>
            <w:bdr w:val="nil"/>
            <w:lang w:eastAsia="ru-RU"/>
          </w:rPr>
          <w:fldChar w:fldCharType="end"/>
        </w:r>
      </w:hyperlink>
      <w:r w:rsidR="00640838">
        <w:rPr>
          <w:rFonts w:ascii="Calibri" w:eastAsia="Calibri" w:hAnsi="Calibri" w:cs="Calibri"/>
          <w:noProof/>
          <w:color w:val="000000"/>
          <w:sz w:val="28"/>
          <w:szCs w:val="28"/>
          <w:u w:color="000000"/>
          <w:bdr w:val="nil"/>
          <w:lang w:eastAsia="ru-RU"/>
        </w:rPr>
        <w:t>1</w:t>
      </w:r>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078" w:history="1">
        <w:r w:rsidR="00C465C3" w:rsidRPr="00C465C3">
          <w:rPr>
            <w:rFonts w:ascii="Times New Roman" w:eastAsia="Calibri" w:hAnsi="Calibri" w:cs="Calibri"/>
            <w:b/>
            <w:bCs/>
            <w:noProof/>
            <w:color w:val="000000"/>
            <w:sz w:val="28"/>
            <w:szCs w:val="28"/>
            <w:u w:val="single" w:color="000000"/>
            <w:bdr w:val="nil"/>
            <w:lang w:eastAsia="ru-RU"/>
          </w:rPr>
          <w:t xml:space="preserve">2.1 </w:t>
        </w:r>
        <w:r w:rsidR="00C465C3" w:rsidRPr="00C465C3">
          <w:rPr>
            <w:rFonts w:ascii="Calibri" w:eastAsia="Calibri" w:hAnsi="Times New Roman" w:cs="Calibri"/>
            <w:b/>
            <w:bCs/>
            <w:noProof/>
            <w:color w:val="000000"/>
            <w:sz w:val="28"/>
            <w:szCs w:val="28"/>
            <w:u w:val="single" w:color="000000"/>
            <w:bdr w:val="nil"/>
            <w:lang w:eastAsia="ru-RU"/>
          </w:rPr>
          <w:t>Целевой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C465C3" w:rsidRPr="00C465C3">
          <w:rPr>
            <w:rFonts w:ascii="Calibri" w:eastAsia="Calibri" w:hAnsi="Calibri" w:cs="Calibri"/>
            <w:noProof/>
            <w:webHidden/>
            <w:color w:val="000000"/>
            <w:sz w:val="28"/>
            <w:szCs w:val="28"/>
            <w:u w:color="000000"/>
            <w:bdr w:val="nil"/>
            <w:lang w:eastAsia="ru-RU"/>
          </w:rPr>
          <w:fldChar w:fldCharType="begin"/>
        </w:r>
        <w:r w:rsidR="00C465C3" w:rsidRPr="00C465C3">
          <w:rPr>
            <w:rFonts w:ascii="Calibri" w:eastAsia="Calibri" w:hAnsi="Calibri" w:cs="Calibri"/>
            <w:noProof/>
            <w:webHidden/>
            <w:color w:val="000000"/>
            <w:sz w:val="28"/>
            <w:szCs w:val="28"/>
            <w:u w:color="000000"/>
            <w:bdr w:val="nil"/>
            <w:lang w:eastAsia="ru-RU"/>
          </w:rPr>
          <w:instrText xml:space="preserve"> PAGEREF _Toc433014078 \h </w:instrText>
        </w:r>
        <w:r w:rsidR="00C465C3" w:rsidRPr="00C465C3">
          <w:rPr>
            <w:rFonts w:ascii="Calibri" w:eastAsia="Calibri" w:hAnsi="Calibri" w:cs="Calibri"/>
            <w:noProof/>
            <w:webHidden/>
            <w:color w:val="000000"/>
            <w:sz w:val="28"/>
            <w:szCs w:val="28"/>
            <w:u w:color="000000"/>
            <w:bdr w:val="nil"/>
            <w:lang w:eastAsia="ru-RU"/>
          </w:rPr>
        </w:r>
        <w:r w:rsidR="00C465C3" w:rsidRPr="00C465C3">
          <w:rPr>
            <w:rFonts w:ascii="Calibri" w:eastAsia="Calibri" w:hAnsi="Calibri" w:cs="Calibri"/>
            <w:noProof/>
            <w:webHidden/>
            <w:color w:val="000000"/>
            <w:sz w:val="28"/>
            <w:szCs w:val="28"/>
            <w:u w:color="000000"/>
            <w:bdr w:val="nil"/>
            <w:lang w:eastAsia="ru-RU"/>
          </w:rPr>
          <w:fldChar w:fldCharType="separate"/>
        </w:r>
        <w:r w:rsidR="00C465C3" w:rsidRPr="00C465C3">
          <w:rPr>
            <w:rFonts w:ascii="Calibri" w:eastAsia="Calibri" w:hAnsi="Calibri" w:cs="Calibri"/>
            <w:noProof/>
            <w:webHidden/>
            <w:color w:val="000000"/>
            <w:sz w:val="28"/>
            <w:szCs w:val="28"/>
            <w:u w:color="000000"/>
            <w:bdr w:val="nil"/>
            <w:lang w:eastAsia="ru-RU"/>
          </w:rPr>
          <w:t>1</w:t>
        </w:r>
        <w:r w:rsidR="00C465C3" w:rsidRPr="00C465C3">
          <w:rPr>
            <w:rFonts w:ascii="Calibri" w:eastAsia="Calibri" w:hAnsi="Calibri" w:cs="Calibri"/>
            <w:noProof/>
            <w:webHidden/>
            <w:color w:val="000000"/>
            <w:sz w:val="28"/>
            <w:szCs w:val="28"/>
            <w:u w:color="000000"/>
            <w:bdr w:val="nil"/>
            <w:lang w:eastAsia="ru-RU"/>
          </w:rPr>
          <w:fldChar w:fldCharType="end"/>
        </w:r>
      </w:hyperlink>
      <w:r w:rsidR="00640838">
        <w:rPr>
          <w:rFonts w:ascii="Calibri" w:eastAsia="Calibri" w:hAnsi="Calibri" w:cs="Calibri"/>
          <w:noProof/>
          <w:color w:val="000000"/>
          <w:sz w:val="28"/>
          <w:szCs w:val="28"/>
          <w:u w:color="000000"/>
          <w:bdr w:val="nil"/>
          <w:lang w:eastAsia="ru-RU"/>
        </w:rPr>
        <w:t>1</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79" w:history="1">
        <w:r w:rsidR="00C465C3" w:rsidRPr="00C465C3">
          <w:rPr>
            <w:rFonts w:ascii="Times New Roman" w:eastAsia="Calibri" w:hAnsi="Calibri" w:cs="Calibri"/>
            <w:b/>
            <w:bCs/>
            <w:noProof/>
            <w:color w:val="000000"/>
            <w:sz w:val="28"/>
            <w:szCs w:val="28"/>
            <w:u w:val="single" w:color="000000"/>
            <w:bdr w:val="nil"/>
            <w:lang w:eastAsia="ru-RU"/>
          </w:rPr>
          <w:t xml:space="preserve">2.1.1. </w:t>
        </w:r>
        <w:r w:rsidR="00C465C3" w:rsidRPr="00C465C3">
          <w:rPr>
            <w:rFonts w:ascii="Calibri" w:eastAsia="Calibri" w:hAnsi="Times New Roman" w:cs="Calibri"/>
            <w:b/>
            <w:bCs/>
            <w:noProof/>
            <w:color w:val="000000"/>
            <w:sz w:val="28"/>
            <w:szCs w:val="28"/>
            <w:u w:val="single" w:color="000000"/>
            <w:bdr w:val="nil"/>
            <w:lang w:eastAsia="ru-RU"/>
          </w:rPr>
          <w:t>Пояснительная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записка</w:t>
        </w:r>
        <w:r w:rsidR="00C465C3" w:rsidRPr="00C465C3">
          <w:rPr>
            <w:rFonts w:ascii="Calibri" w:eastAsia="Calibri" w:hAnsi="Calibri" w:cs="Calibri"/>
            <w:noProof/>
            <w:webHidden/>
            <w:color w:val="000000"/>
            <w:sz w:val="28"/>
            <w:szCs w:val="28"/>
            <w:u w:color="000000"/>
            <w:bdr w:val="nil"/>
            <w:lang w:eastAsia="ru-RU"/>
          </w:rPr>
          <w:tab/>
        </w:r>
        <w:r w:rsidR="00C465C3" w:rsidRPr="00C465C3">
          <w:rPr>
            <w:rFonts w:ascii="Calibri" w:eastAsia="Calibri" w:hAnsi="Calibri" w:cs="Calibri"/>
            <w:noProof/>
            <w:webHidden/>
            <w:color w:val="000000"/>
            <w:sz w:val="28"/>
            <w:szCs w:val="28"/>
            <w:u w:color="000000"/>
            <w:bdr w:val="nil"/>
            <w:lang w:eastAsia="ru-RU"/>
          </w:rPr>
          <w:fldChar w:fldCharType="begin"/>
        </w:r>
        <w:r w:rsidR="00C465C3" w:rsidRPr="00C465C3">
          <w:rPr>
            <w:rFonts w:ascii="Calibri" w:eastAsia="Calibri" w:hAnsi="Calibri" w:cs="Calibri"/>
            <w:noProof/>
            <w:webHidden/>
            <w:color w:val="000000"/>
            <w:sz w:val="28"/>
            <w:szCs w:val="28"/>
            <w:u w:color="000000"/>
            <w:bdr w:val="nil"/>
            <w:lang w:eastAsia="ru-RU"/>
          </w:rPr>
          <w:instrText xml:space="preserve"> PAGEREF _Toc433014079 \h </w:instrText>
        </w:r>
        <w:r w:rsidR="00C465C3" w:rsidRPr="00C465C3">
          <w:rPr>
            <w:rFonts w:ascii="Calibri" w:eastAsia="Calibri" w:hAnsi="Calibri" w:cs="Calibri"/>
            <w:noProof/>
            <w:webHidden/>
            <w:color w:val="000000"/>
            <w:sz w:val="28"/>
            <w:szCs w:val="28"/>
            <w:u w:color="000000"/>
            <w:bdr w:val="nil"/>
            <w:lang w:eastAsia="ru-RU"/>
          </w:rPr>
        </w:r>
        <w:r w:rsidR="00C465C3" w:rsidRPr="00C465C3">
          <w:rPr>
            <w:rFonts w:ascii="Calibri" w:eastAsia="Calibri" w:hAnsi="Calibri" w:cs="Calibri"/>
            <w:noProof/>
            <w:webHidden/>
            <w:color w:val="000000"/>
            <w:sz w:val="28"/>
            <w:szCs w:val="28"/>
            <w:u w:color="000000"/>
            <w:bdr w:val="nil"/>
            <w:lang w:eastAsia="ru-RU"/>
          </w:rPr>
          <w:fldChar w:fldCharType="separate"/>
        </w:r>
        <w:r w:rsidR="00C465C3" w:rsidRPr="00C465C3">
          <w:rPr>
            <w:rFonts w:ascii="Calibri" w:eastAsia="Calibri" w:hAnsi="Calibri" w:cs="Calibri"/>
            <w:noProof/>
            <w:webHidden/>
            <w:color w:val="000000"/>
            <w:sz w:val="28"/>
            <w:szCs w:val="28"/>
            <w:u w:color="000000"/>
            <w:bdr w:val="nil"/>
            <w:lang w:eastAsia="ru-RU"/>
          </w:rPr>
          <w:t>1</w:t>
        </w:r>
        <w:r w:rsidR="00C465C3" w:rsidRPr="00C465C3">
          <w:rPr>
            <w:rFonts w:ascii="Calibri" w:eastAsia="Calibri" w:hAnsi="Calibri" w:cs="Calibri"/>
            <w:noProof/>
            <w:webHidden/>
            <w:color w:val="000000"/>
            <w:sz w:val="28"/>
            <w:szCs w:val="28"/>
            <w:u w:color="000000"/>
            <w:bdr w:val="nil"/>
            <w:lang w:eastAsia="ru-RU"/>
          </w:rPr>
          <w:fldChar w:fldCharType="end"/>
        </w:r>
      </w:hyperlink>
      <w:r w:rsidR="00640838">
        <w:rPr>
          <w:rFonts w:ascii="Calibri" w:eastAsia="Calibri" w:hAnsi="Calibri" w:cs="Calibri"/>
          <w:noProof/>
          <w:color w:val="000000"/>
          <w:sz w:val="28"/>
          <w:szCs w:val="28"/>
          <w:u w:color="000000"/>
          <w:bdr w:val="nil"/>
          <w:lang w:eastAsia="ru-RU"/>
        </w:rPr>
        <w:t>1</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80" w:history="1">
        <w:r w:rsidR="00C465C3" w:rsidRPr="00C465C3">
          <w:rPr>
            <w:rFonts w:ascii="Times New Roman" w:eastAsia="Calibri" w:hAnsi="Calibri" w:cs="Calibri"/>
            <w:b/>
            <w:bCs/>
            <w:noProof/>
            <w:color w:val="000000"/>
            <w:sz w:val="28"/>
            <w:szCs w:val="28"/>
            <w:u w:val="single" w:color="000000"/>
            <w:bdr w:val="nil"/>
            <w:lang w:eastAsia="ru-RU"/>
          </w:rPr>
          <w:t xml:space="preserve">2.1.2. </w:t>
        </w:r>
        <w:r w:rsidR="00C465C3" w:rsidRPr="00C465C3">
          <w:rPr>
            <w:rFonts w:ascii="Calibri" w:eastAsia="Calibri" w:hAnsi="Times New Roman" w:cs="Calibri"/>
            <w:b/>
            <w:bCs/>
            <w:noProof/>
            <w:color w:val="000000"/>
            <w:sz w:val="28"/>
            <w:szCs w:val="28"/>
            <w:u w:val="single" w:color="000000"/>
            <w:bdr w:val="nil"/>
            <w:lang w:eastAsia="ru-RU"/>
          </w:rPr>
          <w:t>Планируемые</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результаты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освоения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1.1.)</w:t>
        </w:r>
        <w:r w:rsidR="00C465C3" w:rsidRPr="00C465C3">
          <w:rPr>
            <w:rFonts w:ascii="Calibri" w:eastAsia="Calibri" w:hAnsi="Calibri" w:cs="Calibri"/>
            <w:noProof/>
            <w:webHidden/>
            <w:color w:val="000000"/>
            <w:sz w:val="28"/>
            <w:szCs w:val="28"/>
            <w:u w:color="000000"/>
            <w:bdr w:val="nil"/>
            <w:lang w:eastAsia="ru-RU"/>
          </w:rPr>
          <w:tab/>
        </w:r>
        <w:r w:rsidR="00C465C3" w:rsidRPr="00C465C3">
          <w:rPr>
            <w:rFonts w:ascii="Calibri" w:eastAsia="Calibri" w:hAnsi="Calibri" w:cs="Calibri"/>
            <w:noProof/>
            <w:webHidden/>
            <w:color w:val="000000"/>
            <w:sz w:val="28"/>
            <w:szCs w:val="28"/>
            <w:u w:color="000000"/>
            <w:bdr w:val="nil"/>
            <w:lang w:eastAsia="ru-RU"/>
          </w:rPr>
          <w:fldChar w:fldCharType="begin"/>
        </w:r>
        <w:r w:rsidR="00C465C3" w:rsidRPr="00C465C3">
          <w:rPr>
            <w:rFonts w:ascii="Calibri" w:eastAsia="Calibri" w:hAnsi="Calibri" w:cs="Calibri"/>
            <w:noProof/>
            <w:webHidden/>
            <w:color w:val="000000"/>
            <w:sz w:val="28"/>
            <w:szCs w:val="28"/>
            <w:u w:color="000000"/>
            <w:bdr w:val="nil"/>
            <w:lang w:eastAsia="ru-RU"/>
          </w:rPr>
          <w:instrText xml:space="preserve"> PAGEREF _Toc433014080 \h </w:instrText>
        </w:r>
        <w:r w:rsidR="00C465C3" w:rsidRPr="00C465C3">
          <w:rPr>
            <w:rFonts w:ascii="Calibri" w:eastAsia="Calibri" w:hAnsi="Calibri" w:cs="Calibri"/>
            <w:noProof/>
            <w:webHidden/>
            <w:color w:val="000000"/>
            <w:sz w:val="28"/>
            <w:szCs w:val="28"/>
            <w:u w:color="000000"/>
            <w:bdr w:val="nil"/>
            <w:lang w:eastAsia="ru-RU"/>
          </w:rPr>
        </w:r>
        <w:r w:rsidR="00C465C3" w:rsidRPr="00C465C3">
          <w:rPr>
            <w:rFonts w:ascii="Calibri" w:eastAsia="Calibri" w:hAnsi="Calibri" w:cs="Calibri"/>
            <w:noProof/>
            <w:webHidden/>
            <w:color w:val="000000"/>
            <w:sz w:val="28"/>
            <w:szCs w:val="28"/>
            <w:u w:color="000000"/>
            <w:bdr w:val="nil"/>
            <w:lang w:eastAsia="ru-RU"/>
          </w:rPr>
          <w:fldChar w:fldCharType="separate"/>
        </w:r>
        <w:r w:rsidR="00C465C3" w:rsidRPr="00C465C3">
          <w:rPr>
            <w:rFonts w:ascii="Calibri" w:eastAsia="Calibri" w:hAnsi="Calibri" w:cs="Calibri"/>
            <w:noProof/>
            <w:webHidden/>
            <w:color w:val="000000"/>
            <w:sz w:val="28"/>
            <w:szCs w:val="28"/>
            <w:u w:color="000000"/>
            <w:bdr w:val="nil"/>
            <w:lang w:eastAsia="ru-RU"/>
          </w:rPr>
          <w:t>1</w:t>
        </w:r>
        <w:r w:rsidR="00C465C3" w:rsidRPr="00C465C3">
          <w:rPr>
            <w:rFonts w:ascii="Calibri" w:eastAsia="Calibri" w:hAnsi="Calibri" w:cs="Calibri"/>
            <w:noProof/>
            <w:webHidden/>
            <w:color w:val="000000"/>
            <w:sz w:val="28"/>
            <w:szCs w:val="28"/>
            <w:u w:color="000000"/>
            <w:bdr w:val="nil"/>
            <w:lang w:eastAsia="ru-RU"/>
          </w:rPr>
          <w:fldChar w:fldCharType="end"/>
        </w:r>
      </w:hyperlink>
      <w:r w:rsidR="00640838">
        <w:rPr>
          <w:rFonts w:ascii="Calibri" w:eastAsia="Calibri" w:hAnsi="Calibri" w:cs="Calibri"/>
          <w:noProof/>
          <w:color w:val="000000"/>
          <w:sz w:val="28"/>
          <w:szCs w:val="28"/>
          <w:u w:color="000000"/>
          <w:bdr w:val="nil"/>
          <w:lang w:eastAsia="ru-RU"/>
        </w:rPr>
        <w:t>4</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81" w:history="1">
        <w:r w:rsidR="00C465C3" w:rsidRPr="00C465C3">
          <w:rPr>
            <w:rFonts w:ascii="Times New Roman" w:eastAsia="Calibri" w:hAnsi="Calibri" w:cs="Calibri"/>
            <w:b/>
            <w:bCs/>
            <w:noProof/>
            <w:color w:val="000000"/>
            <w:sz w:val="28"/>
            <w:szCs w:val="28"/>
            <w:u w:val="single" w:color="000000"/>
            <w:bdr w:val="nil"/>
            <w:lang w:eastAsia="ru-RU"/>
          </w:rPr>
          <w:t xml:space="preserve">2.1.3.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оценки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достижения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планируемых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результатов</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освоения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1.1.)</w:t>
        </w:r>
        <w:r w:rsidR="00C465C3" w:rsidRPr="00C465C3">
          <w:rPr>
            <w:rFonts w:ascii="Calibri" w:eastAsia="Calibri" w:hAnsi="Calibri" w:cs="Calibri"/>
            <w:noProof/>
            <w:webHidden/>
            <w:color w:val="000000"/>
            <w:sz w:val="28"/>
            <w:szCs w:val="28"/>
            <w:u w:color="000000"/>
            <w:bdr w:val="nil"/>
            <w:lang w:eastAsia="ru-RU"/>
          </w:rPr>
          <w:tab/>
        </w:r>
        <w:r w:rsidR="00640838">
          <w:rPr>
            <w:rFonts w:ascii="Calibri" w:eastAsia="Calibri" w:hAnsi="Calibri" w:cs="Calibri"/>
            <w:noProof/>
            <w:webHidden/>
            <w:color w:val="000000"/>
            <w:sz w:val="28"/>
            <w:szCs w:val="28"/>
            <w:u w:color="000000"/>
            <w:bdr w:val="nil"/>
            <w:lang w:eastAsia="ru-RU"/>
          </w:rPr>
          <w:t>2</w:t>
        </w:r>
        <w:r w:rsidR="00C465C3" w:rsidRPr="00C465C3">
          <w:rPr>
            <w:rFonts w:ascii="Calibri" w:eastAsia="Calibri" w:hAnsi="Calibri" w:cs="Calibri"/>
            <w:noProof/>
            <w:webHidden/>
            <w:color w:val="000000"/>
            <w:sz w:val="28"/>
            <w:szCs w:val="28"/>
            <w:u w:color="000000"/>
            <w:bdr w:val="nil"/>
            <w:lang w:eastAsia="ru-RU"/>
          </w:rPr>
          <w:fldChar w:fldCharType="begin"/>
        </w:r>
        <w:r w:rsidR="00C465C3" w:rsidRPr="00C465C3">
          <w:rPr>
            <w:rFonts w:ascii="Calibri" w:eastAsia="Calibri" w:hAnsi="Calibri" w:cs="Calibri"/>
            <w:noProof/>
            <w:webHidden/>
            <w:color w:val="000000"/>
            <w:sz w:val="28"/>
            <w:szCs w:val="28"/>
            <w:u w:color="000000"/>
            <w:bdr w:val="nil"/>
            <w:lang w:eastAsia="ru-RU"/>
          </w:rPr>
          <w:instrText xml:space="preserve"> PAGEREF _Toc433014081 \h </w:instrText>
        </w:r>
        <w:r w:rsidR="00C465C3" w:rsidRPr="00C465C3">
          <w:rPr>
            <w:rFonts w:ascii="Calibri" w:eastAsia="Calibri" w:hAnsi="Calibri" w:cs="Calibri"/>
            <w:noProof/>
            <w:webHidden/>
            <w:color w:val="000000"/>
            <w:sz w:val="28"/>
            <w:szCs w:val="28"/>
            <w:u w:color="000000"/>
            <w:bdr w:val="nil"/>
            <w:lang w:eastAsia="ru-RU"/>
          </w:rPr>
        </w:r>
        <w:r w:rsidR="00C465C3" w:rsidRPr="00C465C3">
          <w:rPr>
            <w:rFonts w:ascii="Calibri" w:eastAsia="Calibri" w:hAnsi="Calibri" w:cs="Calibri"/>
            <w:noProof/>
            <w:webHidden/>
            <w:color w:val="000000"/>
            <w:sz w:val="28"/>
            <w:szCs w:val="28"/>
            <w:u w:color="000000"/>
            <w:bdr w:val="nil"/>
            <w:lang w:eastAsia="ru-RU"/>
          </w:rPr>
          <w:fldChar w:fldCharType="separate"/>
        </w:r>
        <w:r w:rsidR="00C465C3" w:rsidRPr="00C465C3">
          <w:rPr>
            <w:rFonts w:ascii="Calibri" w:eastAsia="Calibri" w:hAnsi="Calibri" w:cs="Calibri"/>
            <w:noProof/>
            <w:webHidden/>
            <w:color w:val="000000"/>
            <w:sz w:val="28"/>
            <w:szCs w:val="28"/>
            <w:u w:color="000000"/>
            <w:bdr w:val="nil"/>
            <w:lang w:eastAsia="ru-RU"/>
          </w:rPr>
          <w:t>3</w:t>
        </w:r>
        <w:r w:rsidR="00C465C3" w:rsidRPr="00C465C3">
          <w:rPr>
            <w:rFonts w:ascii="Calibri" w:eastAsia="Calibri" w:hAnsi="Calibri" w:cs="Calibri"/>
            <w:noProof/>
            <w:webHidden/>
            <w:color w:val="000000"/>
            <w:sz w:val="28"/>
            <w:szCs w:val="28"/>
            <w:u w:color="000000"/>
            <w:bdr w:val="nil"/>
            <w:lang w:eastAsia="ru-RU"/>
          </w:rPr>
          <w:fldChar w:fldCharType="end"/>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082" w:history="1">
        <w:r w:rsidR="00C465C3" w:rsidRPr="00C465C3">
          <w:rPr>
            <w:rFonts w:ascii="Times New Roman" w:eastAsia="Calibri" w:hAnsi="Calibri" w:cs="Calibri"/>
            <w:b/>
            <w:bCs/>
            <w:noProof/>
            <w:color w:val="000000"/>
            <w:sz w:val="28"/>
            <w:szCs w:val="28"/>
            <w:u w:val="single" w:color="000000"/>
            <w:bdr w:val="nil"/>
            <w:lang w:eastAsia="ru-RU"/>
          </w:rPr>
          <w:t xml:space="preserve">2.2. </w:t>
        </w:r>
        <w:r w:rsidR="00C465C3" w:rsidRPr="00C465C3">
          <w:rPr>
            <w:rFonts w:ascii="Calibri" w:eastAsia="Calibri" w:hAnsi="Times New Roman" w:cs="Calibri"/>
            <w:b/>
            <w:bCs/>
            <w:noProof/>
            <w:color w:val="000000"/>
            <w:sz w:val="28"/>
            <w:szCs w:val="28"/>
            <w:u w:val="single" w:color="000000"/>
            <w:bdr w:val="nil"/>
            <w:lang w:eastAsia="ru-RU"/>
          </w:rPr>
          <w:t>Содержательный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hyperlink>
      <w:r w:rsidR="00640838">
        <w:rPr>
          <w:rFonts w:ascii="Calibri" w:eastAsia="Calibri" w:hAnsi="Calibri" w:cs="Calibri"/>
          <w:noProof/>
          <w:color w:val="000000"/>
          <w:sz w:val="28"/>
          <w:szCs w:val="28"/>
          <w:u w:color="000000"/>
          <w:bdr w:val="nil"/>
          <w:lang w:eastAsia="ru-RU"/>
        </w:rPr>
        <w:t>24</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83" w:history="1">
        <w:r w:rsidR="00C465C3" w:rsidRPr="00C465C3">
          <w:rPr>
            <w:rFonts w:ascii="Times New Roman" w:eastAsia="Calibri" w:hAnsi="Calibri" w:cs="Calibri"/>
            <w:b/>
            <w:bCs/>
            <w:noProof/>
            <w:color w:val="000000"/>
            <w:sz w:val="28"/>
            <w:szCs w:val="28"/>
            <w:u w:val="single" w:color="000000"/>
            <w:bdr w:val="nil"/>
            <w:lang w:eastAsia="ru-RU"/>
          </w:rPr>
          <w:t xml:space="preserve">2.2.1. </w:t>
        </w:r>
        <w:r w:rsidR="00C465C3" w:rsidRPr="00C465C3">
          <w:rPr>
            <w:rFonts w:ascii="Calibri" w:eastAsia="Calibri" w:hAnsi="Times New Roman" w:cs="Calibri"/>
            <w:b/>
            <w:bCs/>
            <w:noProof/>
            <w:color w:val="000000"/>
            <w:sz w:val="28"/>
            <w:szCs w:val="28"/>
            <w:u w:val="single" w:color="000000"/>
            <w:bdr w:val="nil"/>
            <w:lang w:eastAsia="ru-RU"/>
          </w:rPr>
          <w:t>Направление</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содержание</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работы</w:t>
        </w:r>
        <w:r w:rsidR="00C465C3" w:rsidRPr="00C465C3">
          <w:rPr>
            <w:rFonts w:ascii="Calibri" w:eastAsia="Calibri" w:hAnsi="Calibri" w:cs="Calibri"/>
            <w:noProof/>
            <w:webHidden/>
            <w:color w:val="000000"/>
            <w:sz w:val="28"/>
            <w:szCs w:val="28"/>
            <w:u w:color="000000"/>
            <w:bdr w:val="nil"/>
            <w:lang w:eastAsia="ru-RU"/>
          </w:rPr>
          <w:tab/>
        </w:r>
        <w:r w:rsidR="00640838">
          <w:rPr>
            <w:rFonts w:ascii="Calibri" w:eastAsia="Calibri" w:hAnsi="Calibri" w:cs="Calibri"/>
            <w:noProof/>
            <w:webHidden/>
            <w:color w:val="000000"/>
            <w:sz w:val="28"/>
            <w:szCs w:val="28"/>
            <w:u w:color="000000"/>
            <w:bdr w:val="nil"/>
            <w:lang w:eastAsia="ru-RU"/>
          </w:rPr>
          <w:t>24</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084" w:history="1">
        <w:r w:rsidR="00C465C3" w:rsidRPr="00C465C3">
          <w:rPr>
            <w:rFonts w:ascii="Times New Roman" w:eastAsia="Calibri" w:hAnsi="Calibri" w:cs="Calibri"/>
            <w:b/>
            <w:bCs/>
            <w:noProof/>
            <w:color w:val="000000"/>
            <w:sz w:val="28"/>
            <w:szCs w:val="28"/>
            <w:u w:val="single" w:color="000000"/>
            <w:bdr w:val="nil"/>
            <w:lang w:eastAsia="ru-RU"/>
          </w:rPr>
          <w:t xml:space="preserve">2.3. </w:t>
        </w:r>
        <w:r w:rsidR="00C465C3" w:rsidRPr="00C465C3">
          <w:rPr>
            <w:rFonts w:ascii="Calibri" w:eastAsia="Calibri" w:hAnsi="Times New Roman" w:cs="Calibri"/>
            <w:b/>
            <w:bCs/>
            <w:noProof/>
            <w:color w:val="000000"/>
            <w:sz w:val="28"/>
            <w:szCs w:val="28"/>
            <w:u w:val="single" w:color="000000"/>
            <w:bdr w:val="nil"/>
            <w:lang w:eastAsia="ru-RU"/>
          </w:rPr>
          <w:t>Организационный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hyperlink>
      <w:r w:rsidR="00640838">
        <w:rPr>
          <w:rFonts w:ascii="Calibri" w:eastAsia="Calibri" w:hAnsi="Calibri" w:cs="Calibri"/>
          <w:noProof/>
          <w:color w:val="000000"/>
          <w:sz w:val="28"/>
          <w:szCs w:val="28"/>
          <w:u w:color="000000"/>
          <w:bdr w:val="nil"/>
          <w:lang w:eastAsia="ru-RU"/>
        </w:rPr>
        <w:t>29</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85" w:history="1">
        <w:r w:rsidR="00C465C3" w:rsidRPr="00C465C3">
          <w:rPr>
            <w:rFonts w:ascii="Times New Roman" w:eastAsia="Calibri" w:hAnsi="Calibri" w:cs="Calibri"/>
            <w:b/>
            <w:bCs/>
            <w:noProof/>
            <w:color w:val="000000"/>
            <w:sz w:val="28"/>
            <w:szCs w:val="28"/>
            <w:u w:val="single" w:color="000000"/>
            <w:bdr w:val="nil"/>
            <w:lang w:eastAsia="ru-RU"/>
          </w:rPr>
          <w:t xml:space="preserve">2.3.1. </w:t>
        </w:r>
        <w:r w:rsidR="00C465C3" w:rsidRPr="00C465C3">
          <w:rPr>
            <w:rFonts w:ascii="Calibri" w:eastAsia="Calibri" w:hAnsi="Times New Roman" w:cs="Calibri"/>
            <w:b/>
            <w:bCs/>
            <w:noProof/>
            <w:color w:val="000000"/>
            <w:sz w:val="28"/>
            <w:szCs w:val="28"/>
            <w:u w:val="single" w:color="000000"/>
            <w:bdr w:val="nil"/>
            <w:lang w:eastAsia="ru-RU"/>
          </w:rPr>
          <w:t>Учебный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план</w:t>
        </w:r>
        <w:r w:rsidR="00C465C3" w:rsidRPr="00C465C3">
          <w:rPr>
            <w:rFonts w:ascii="Calibri" w:eastAsia="Calibri" w:hAnsi="Calibri" w:cs="Calibri"/>
            <w:noProof/>
            <w:webHidden/>
            <w:color w:val="000000"/>
            <w:sz w:val="28"/>
            <w:szCs w:val="28"/>
            <w:u w:color="000000"/>
            <w:bdr w:val="nil"/>
            <w:lang w:eastAsia="ru-RU"/>
          </w:rPr>
          <w:tab/>
        </w:r>
        <w:r w:rsidR="00640838">
          <w:rPr>
            <w:rFonts w:ascii="Calibri" w:eastAsia="Calibri" w:hAnsi="Calibri" w:cs="Calibri"/>
            <w:noProof/>
            <w:webHidden/>
            <w:color w:val="000000"/>
            <w:sz w:val="28"/>
            <w:szCs w:val="28"/>
            <w:u w:color="000000"/>
            <w:bdr w:val="nil"/>
            <w:lang w:eastAsia="ru-RU"/>
          </w:rPr>
          <w:t>29</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86" w:history="1">
        <w:r w:rsidR="00C465C3" w:rsidRPr="00C465C3">
          <w:rPr>
            <w:rFonts w:ascii="Times New Roman" w:eastAsia="Calibri" w:hAnsi="Calibri" w:cs="Calibri"/>
            <w:b/>
            <w:bCs/>
            <w:noProof/>
            <w:color w:val="000000"/>
            <w:sz w:val="28"/>
            <w:szCs w:val="28"/>
            <w:u w:val="single" w:color="000000"/>
            <w:bdr w:val="nil"/>
            <w:lang w:eastAsia="ru-RU"/>
          </w:rPr>
          <w:t xml:space="preserve">2.3.2.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условий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реализации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обучающихся</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29</w:t>
        </w:r>
      </w:hyperlink>
    </w:p>
    <w:p w:rsidR="00C465C3" w:rsidRPr="00C465C3" w:rsidRDefault="00382624" w:rsidP="00C465C3">
      <w:pPr>
        <w:pBdr>
          <w:top w:val="nil"/>
          <w:left w:val="nil"/>
          <w:bottom w:val="nil"/>
          <w:right w:val="nil"/>
          <w:between w:val="nil"/>
          <w:bar w:val="nil"/>
        </w:pBdr>
        <w:tabs>
          <w:tab w:val="right" w:leader="dot" w:pos="9339"/>
        </w:tabs>
        <w:spacing w:after="100"/>
        <w:rPr>
          <w:rFonts w:ascii="Helvetica" w:eastAsia="Times New Roman" w:hAnsi="Helvetica" w:cs="Times New Roman"/>
          <w:noProof/>
          <w:sz w:val="28"/>
          <w:szCs w:val="28"/>
          <w:u w:color="000000"/>
          <w:lang w:eastAsia="ru-RU"/>
        </w:rPr>
      </w:pPr>
      <w:hyperlink w:anchor="_Toc433014087" w:history="1">
        <w:r w:rsidR="00C465C3" w:rsidRPr="00C465C3">
          <w:rPr>
            <w:rFonts w:ascii="Times New Roman" w:eastAsia="Calibri" w:hAnsi="Calibri" w:cs="Calibri"/>
            <w:b/>
            <w:bCs/>
            <w:noProof/>
            <w:color w:val="000000"/>
            <w:sz w:val="28"/>
            <w:szCs w:val="28"/>
            <w:u w:val="single" w:color="000000"/>
            <w:bdr w:val="nil"/>
            <w:lang w:eastAsia="ru-RU"/>
          </w:rPr>
          <w:t xml:space="preserve">3. </w:t>
        </w:r>
        <w:r w:rsidR="0073239B">
          <w:rPr>
            <w:rFonts w:ascii="Calibri" w:eastAsia="Calibri" w:hAnsi="Times New Roman" w:cs="Calibri"/>
            <w:b/>
            <w:bCs/>
            <w:caps/>
            <w:noProof/>
            <w:color w:val="000000"/>
            <w:kern w:val="28"/>
            <w:sz w:val="28"/>
            <w:szCs w:val="28"/>
            <w:u w:val="single" w:color="000000"/>
            <w:bdr w:val="nil"/>
            <w:lang w:eastAsia="ru-RU"/>
          </w:rPr>
          <w:t xml:space="preserve"> </w:t>
        </w:r>
        <w:r w:rsidR="00C465C3" w:rsidRPr="00C465C3">
          <w:rPr>
            <w:rFonts w:ascii="Calibri" w:eastAsia="Calibri" w:hAnsi="Times New Roman" w:cs="Calibri"/>
            <w:b/>
            <w:bCs/>
            <w:caps/>
            <w:noProof/>
            <w:color w:val="000000"/>
            <w:kern w:val="28"/>
            <w:sz w:val="28"/>
            <w:szCs w:val="28"/>
            <w:u w:val="single" w:color="000000"/>
            <w:bdr w:val="nil"/>
            <w:lang w:eastAsia="ru-RU"/>
          </w:rPr>
          <w:t xml:space="preserve"> </w:t>
        </w:r>
        <w:r w:rsidR="00C465C3" w:rsidRPr="00C465C3">
          <w:rPr>
            <w:rFonts w:ascii="Calibri" w:eastAsia="Calibri" w:hAnsi="Times New Roman" w:cs="Calibri"/>
            <w:b/>
            <w:bCs/>
            <w:caps/>
            <w:noProof/>
            <w:color w:val="000000"/>
            <w:kern w:val="28"/>
            <w:sz w:val="28"/>
            <w:szCs w:val="28"/>
            <w:u w:val="single" w:color="000000"/>
            <w:bdr w:val="nil"/>
            <w:lang w:eastAsia="ru-RU"/>
          </w:rPr>
          <w:t>а</w:t>
        </w:r>
        <w:r w:rsidR="00C465C3" w:rsidRPr="00C465C3">
          <w:rPr>
            <w:rFonts w:ascii="Calibri" w:eastAsia="Calibri" w:hAnsi="Times New Roman" w:cs="Calibri"/>
            <w:b/>
            <w:bCs/>
            <w:caps/>
            <w:noProof/>
            <w:color w:val="000000"/>
            <w:sz w:val="28"/>
            <w:szCs w:val="28"/>
            <w:u w:val="single" w:color="000000"/>
            <w:bdr w:val="nil"/>
            <w:lang w:eastAsia="ru-RU"/>
          </w:rPr>
          <w:t>даптированная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основная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общеобразовательная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программа</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начального</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общего</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образования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глухих</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Times New Roman" w:cs="Calibri"/>
            <w:b/>
            <w:bCs/>
            <w:caps/>
            <w:noProof/>
            <w:color w:val="000000"/>
            <w:sz w:val="28"/>
            <w:szCs w:val="28"/>
            <w:u w:val="single" w:color="000000"/>
            <w:bdr w:val="nil"/>
            <w:lang w:eastAsia="ru-RU"/>
          </w:rPr>
          <w:t>обучающихся</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Calibri" w:eastAsia="Calibri" w:hAnsi="Calibri" w:cs="Calibri"/>
            <w:b/>
            <w:bCs/>
            <w:caps/>
            <w:noProof/>
            <w:color w:val="000000"/>
            <w:sz w:val="28"/>
            <w:szCs w:val="28"/>
            <w:u w:val="single" w:color="000000"/>
            <w:bdr w:val="nil"/>
            <w:lang w:eastAsia="ru-RU"/>
          </w:rPr>
          <w:t xml:space="preserve"> </w:t>
        </w:r>
        <w:r w:rsidR="00C465C3" w:rsidRPr="00C465C3">
          <w:rPr>
            <w:rFonts w:ascii="Times New Roman" w:eastAsia="Calibri" w:hAnsi="Calibri" w:cs="Calibri"/>
            <w:b/>
            <w:bCs/>
            <w:caps/>
            <w:noProof/>
            <w:color w:val="000000"/>
            <w:sz w:val="28"/>
            <w:szCs w:val="28"/>
            <w:u w:val="single" w:color="000000"/>
            <w:bdr w:val="nil"/>
            <w:lang w:eastAsia="ru-RU"/>
          </w:rPr>
          <w:t>(</w:t>
        </w:r>
        <w:r w:rsidR="00C465C3" w:rsidRPr="00C465C3">
          <w:rPr>
            <w:rFonts w:ascii="Calibri" w:eastAsia="Calibri" w:hAnsi="Times New Roman" w:cs="Calibri"/>
            <w:b/>
            <w:bCs/>
            <w:caps/>
            <w:noProof/>
            <w:color w:val="000000"/>
            <w:sz w:val="28"/>
            <w:szCs w:val="28"/>
            <w:u w:val="single" w:color="000000"/>
            <w:bdr w:val="nil"/>
            <w:lang w:eastAsia="ru-RU"/>
          </w:rPr>
          <w:t>вариант</w:t>
        </w:r>
        <w:r w:rsidR="00C465C3" w:rsidRPr="00C465C3">
          <w:rPr>
            <w:rFonts w:ascii="Calibri" w:eastAsia="Calibri" w:hAnsi="Times New Roman" w:cs="Calibri"/>
            <w:b/>
            <w:bCs/>
            <w:caps/>
            <w:noProof/>
            <w:color w:val="000000"/>
            <w:sz w:val="28"/>
            <w:szCs w:val="28"/>
            <w:u w:val="single" w:color="000000"/>
            <w:bdr w:val="nil"/>
            <w:lang w:eastAsia="ru-RU"/>
          </w:rPr>
          <w:t xml:space="preserve"> </w:t>
        </w:r>
        <w:r w:rsidR="00C465C3" w:rsidRPr="00C465C3">
          <w:rPr>
            <w:rFonts w:ascii="Times New Roman" w:eastAsia="Calibri" w:hAnsi="Calibri" w:cs="Calibri"/>
            <w:b/>
            <w:bCs/>
            <w:caps/>
            <w:noProof/>
            <w:color w:val="000000"/>
            <w:sz w:val="28"/>
            <w:szCs w:val="28"/>
            <w:u w:val="single" w:color="000000"/>
            <w:bdr w:val="nil"/>
            <w:lang w:eastAsia="ru-RU"/>
          </w:rPr>
          <w:t>1.2)</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43</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088" w:history="1">
        <w:r w:rsidR="00C465C3" w:rsidRPr="00C465C3">
          <w:rPr>
            <w:rFonts w:ascii="Times New Roman" w:eastAsia="Calibri" w:hAnsi="Calibri" w:cs="Calibri"/>
            <w:b/>
            <w:bCs/>
            <w:noProof/>
            <w:color w:val="000000"/>
            <w:sz w:val="28"/>
            <w:szCs w:val="28"/>
            <w:u w:val="single" w:color="000000"/>
            <w:bdr w:val="nil"/>
            <w:lang w:eastAsia="ru-RU"/>
          </w:rPr>
          <w:t xml:space="preserve">3.1. </w:t>
        </w:r>
        <w:r w:rsidR="00C465C3" w:rsidRPr="00C465C3">
          <w:rPr>
            <w:rFonts w:ascii="Calibri" w:eastAsia="Calibri" w:hAnsi="Times New Roman" w:cs="Calibri"/>
            <w:b/>
            <w:bCs/>
            <w:noProof/>
            <w:color w:val="000000"/>
            <w:sz w:val="28"/>
            <w:szCs w:val="28"/>
            <w:u w:val="single" w:color="000000"/>
            <w:bdr w:val="nil"/>
            <w:lang w:eastAsia="ru-RU"/>
          </w:rPr>
          <w:t>Целевой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43</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89" w:history="1">
        <w:r w:rsidR="00C465C3" w:rsidRPr="00C465C3">
          <w:rPr>
            <w:rFonts w:ascii="Times New Roman" w:eastAsia="Calibri" w:hAnsi="Calibri" w:cs="Calibri"/>
            <w:b/>
            <w:bCs/>
            <w:noProof/>
            <w:color w:val="000000"/>
            <w:sz w:val="28"/>
            <w:szCs w:val="28"/>
            <w:u w:val="single" w:color="000000"/>
            <w:bdr w:val="nil"/>
            <w:lang w:eastAsia="ru-RU"/>
          </w:rPr>
          <w:t xml:space="preserve">3.1.1. </w:t>
        </w:r>
        <w:r w:rsidR="00C465C3" w:rsidRPr="00C465C3">
          <w:rPr>
            <w:rFonts w:ascii="Calibri" w:eastAsia="Calibri" w:hAnsi="Times New Roman" w:cs="Calibri"/>
            <w:b/>
            <w:bCs/>
            <w:noProof/>
            <w:color w:val="000000"/>
            <w:sz w:val="28"/>
            <w:szCs w:val="28"/>
            <w:u w:val="single" w:color="000000"/>
            <w:bdr w:val="nil"/>
            <w:lang w:eastAsia="ru-RU"/>
          </w:rPr>
          <w:t>Пояснительная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записка</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43</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0" w:history="1">
        <w:r w:rsidR="00C465C3" w:rsidRPr="00C465C3">
          <w:rPr>
            <w:rFonts w:ascii="Times New Roman" w:eastAsia="Calibri" w:hAnsi="Calibri" w:cs="Calibri"/>
            <w:b/>
            <w:bCs/>
            <w:noProof/>
            <w:color w:val="000000"/>
            <w:sz w:val="28"/>
            <w:szCs w:val="28"/>
            <w:u w:val="single" w:color="000000"/>
            <w:bdr w:val="nil"/>
            <w:lang w:eastAsia="ru-RU"/>
          </w:rPr>
          <w:t xml:space="preserve">3.1.2. </w:t>
        </w:r>
        <w:r w:rsidR="00C465C3" w:rsidRPr="00C465C3">
          <w:rPr>
            <w:rFonts w:ascii="Calibri" w:eastAsia="Calibri" w:hAnsi="Times New Roman" w:cs="Calibri"/>
            <w:b/>
            <w:bCs/>
            <w:noProof/>
            <w:color w:val="000000"/>
            <w:sz w:val="28"/>
            <w:szCs w:val="28"/>
            <w:u w:val="single" w:color="000000"/>
            <w:bdr w:val="nil"/>
            <w:lang w:eastAsia="ru-RU"/>
          </w:rPr>
          <w:t>Планируемые</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результаты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освоения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50</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1" w:history="1">
        <w:r w:rsidR="00C465C3" w:rsidRPr="00C465C3">
          <w:rPr>
            <w:rFonts w:ascii="Times New Roman" w:eastAsia="Calibri" w:hAnsi="Calibri" w:cs="Calibri"/>
            <w:b/>
            <w:bCs/>
            <w:noProof/>
            <w:color w:val="000000"/>
            <w:sz w:val="28"/>
            <w:szCs w:val="28"/>
            <w:u w:val="single" w:color="000000"/>
            <w:bdr w:val="nil"/>
            <w:lang w:eastAsia="ru-RU"/>
          </w:rPr>
          <w:t xml:space="preserve">3.1.3.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оценки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достижения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планируемых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результатовосвоения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59</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092" w:history="1">
        <w:r w:rsidR="00C465C3" w:rsidRPr="00C465C3">
          <w:rPr>
            <w:rFonts w:ascii="Times New Roman" w:eastAsia="Calibri" w:hAnsi="Calibri" w:cs="Calibri"/>
            <w:b/>
            <w:bCs/>
            <w:noProof/>
            <w:color w:val="000000"/>
            <w:sz w:val="28"/>
            <w:szCs w:val="28"/>
            <w:u w:val="single" w:color="000000"/>
            <w:bdr w:val="nil"/>
            <w:lang w:eastAsia="ru-RU"/>
          </w:rPr>
          <w:t xml:space="preserve">3.2. </w:t>
        </w:r>
        <w:r w:rsidR="00C465C3" w:rsidRPr="00C465C3">
          <w:rPr>
            <w:rFonts w:ascii="Calibri" w:eastAsia="Calibri" w:hAnsi="Times New Roman" w:cs="Calibri"/>
            <w:b/>
            <w:bCs/>
            <w:noProof/>
            <w:color w:val="000000"/>
            <w:sz w:val="28"/>
            <w:szCs w:val="28"/>
            <w:u w:val="single" w:color="000000"/>
            <w:bdr w:val="nil"/>
            <w:lang w:eastAsia="ru-RU"/>
          </w:rPr>
          <w:t>Содержательный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73239B">
          <w:rPr>
            <w:rFonts w:ascii="Calibri" w:eastAsia="Calibri" w:hAnsi="Calibri" w:cs="Calibri"/>
            <w:noProof/>
            <w:webHidden/>
            <w:color w:val="000000"/>
            <w:sz w:val="28"/>
            <w:szCs w:val="28"/>
            <w:u w:color="000000"/>
            <w:bdr w:val="nil"/>
            <w:lang w:eastAsia="ru-RU"/>
          </w:rPr>
          <w:t>65</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3" w:history="1">
        <w:r w:rsidR="00C465C3" w:rsidRPr="00C465C3">
          <w:rPr>
            <w:rFonts w:ascii="Times New Roman" w:eastAsia="Calibri" w:hAnsi="Calibri" w:cs="Calibri"/>
            <w:b/>
            <w:bCs/>
            <w:noProof/>
            <w:color w:val="000000"/>
            <w:sz w:val="28"/>
            <w:szCs w:val="28"/>
            <w:u w:val="single" w:color="000000"/>
            <w:bdr w:val="nil"/>
            <w:lang w:eastAsia="ru-RU"/>
          </w:rPr>
          <w:t>3.2.1</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формирования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универсальных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действий</w:t>
        </w:r>
        <w:r w:rsidR="00C465C3" w:rsidRPr="00C465C3">
          <w:rPr>
            <w:rFonts w:ascii="Calibri" w:eastAsia="Calibri" w:hAnsi="Calibri" w:cs="Calibri"/>
            <w:noProof/>
            <w:webHidden/>
            <w:color w:val="000000"/>
            <w:sz w:val="28"/>
            <w:szCs w:val="28"/>
            <w:u w:color="000000"/>
            <w:bdr w:val="nil"/>
            <w:lang w:eastAsia="ru-RU"/>
          </w:rPr>
          <w:tab/>
        </w:r>
      </w:hyperlink>
      <w:r w:rsidR="005103A5">
        <w:rPr>
          <w:rFonts w:ascii="Calibri" w:eastAsia="Calibri" w:hAnsi="Calibri" w:cs="Calibri"/>
          <w:noProof/>
          <w:color w:val="000000"/>
          <w:sz w:val="28"/>
          <w:szCs w:val="28"/>
          <w:u w:color="000000"/>
          <w:bdr w:val="nil"/>
          <w:lang w:eastAsia="ru-RU"/>
        </w:rPr>
        <w:t>65</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4" w:history="1">
        <w:r w:rsidR="00C465C3" w:rsidRPr="00C465C3">
          <w:rPr>
            <w:rFonts w:ascii="Times New Roman" w:eastAsia="Calibri" w:hAnsi="Calibri" w:cs="Calibri"/>
            <w:b/>
            <w:bCs/>
            <w:caps/>
            <w:noProof/>
            <w:color w:val="000000"/>
            <w:spacing w:val="2"/>
            <w:sz w:val="28"/>
            <w:szCs w:val="28"/>
            <w:u w:val="single" w:color="000000"/>
            <w:bdr w:val="nil"/>
            <w:lang w:eastAsia="ru-RU"/>
          </w:rPr>
          <w:t xml:space="preserve">3.2.2. </w:t>
        </w:r>
        <w:r w:rsidR="00C465C3" w:rsidRPr="00C465C3">
          <w:rPr>
            <w:rFonts w:ascii="Calibri" w:eastAsia="Calibri" w:hAnsi="Times New Roman" w:cs="Calibri"/>
            <w:b/>
            <w:bCs/>
            <w:noProof/>
            <w:color w:val="000000"/>
            <w:sz w:val="28"/>
            <w:szCs w:val="28"/>
            <w:u w:val="single" w:color="000000"/>
            <w:bdr w:val="nil"/>
            <w:lang w:eastAsia="ru-RU"/>
          </w:rPr>
          <w:t>Программыучебных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предметов</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курсов</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–развивающей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области</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Calibri" w:cs="Calibri"/>
            <w:noProof/>
            <w:webHidden/>
            <w:color w:val="000000"/>
            <w:sz w:val="28"/>
            <w:szCs w:val="28"/>
            <w:u w:color="000000"/>
            <w:bdr w:val="nil"/>
            <w:lang w:eastAsia="ru-RU"/>
          </w:rPr>
          <w:tab/>
        </w:r>
        <w:r w:rsidR="005103A5">
          <w:rPr>
            <w:rFonts w:ascii="Calibri" w:eastAsia="Calibri" w:hAnsi="Calibri" w:cs="Calibri"/>
            <w:noProof/>
            <w:webHidden/>
            <w:color w:val="000000"/>
            <w:sz w:val="28"/>
            <w:szCs w:val="28"/>
            <w:u w:color="000000"/>
            <w:bdr w:val="nil"/>
            <w:lang w:eastAsia="ru-RU"/>
          </w:rPr>
          <w:t>70</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5" w:history="1">
        <w:r w:rsidR="00C465C3" w:rsidRPr="00C465C3">
          <w:rPr>
            <w:rFonts w:ascii="Times New Roman" w:eastAsia="Calibri" w:hAnsi="Calibri" w:cs="Calibri"/>
            <w:b/>
            <w:bCs/>
            <w:noProof/>
            <w:color w:val="000000"/>
            <w:sz w:val="28"/>
            <w:szCs w:val="28"/>
            <w:u w:val="single" w:color="000000"/>
            <w:bdr w:val="nil"/>
            <w:lang w:eastAsia="ru-RU"/>
          </w:rPr>
          <w:t xml:space="preserve">3.2.3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духовно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нравственного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развития</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воспитания</w:t>
        </w:r>
        <w:r w:rsidR="00C465C3" w:rsidRPr="00C465C3">
          <w:rPr>
            <w:rFonts w:ascii="Calibri" w:eastAsia="Calibri" w:hAnsi="Calibri" w:cs="Calibri"/>
            <w:noProof/>
            <w:webHidden/>
            <w:color w:val="000000"/>
            <w:sz w:val="28"/>
            <w:szCs w:val="28"/>
            <w:u w:color="000000"/>
            <w:bdr w:val="nil"/>
            <w:lang w:eastAsia="ru-RU"/>
          </w:rPr>
          <w:tab/>
        </w:r>
      </w:hyperlink>
      <w:r w:rsidR="005103A5">
        <w:rPr>
          <w:rFonts w:ascii="Calibri" w:eastAsia="Calibri" w:hAnsi="Calibri" w:cs="Calibri"/>
          <w:noProof/>
          <w:color w:val="000000"/>
          <w:sz w:val="28"/>
          <w:szCs w:val="28"/>
          <w:u w:color="000000"/>
          <w:bdr w:val="nil"/>
          <w:lang w:eastAsia="ru-RU"/>
        </w:rPr>
        <w:t>153</w:t>
      </w:r>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6" w:history="1">
        <w:r w:rsidR="00C465C3" w:rsidRPr="00C465C3">
          <w:rPr>
            <w:rFonts w:ascii="Times New Roman" w:eastAsia="Calibri" w:hAnsi="Calibri" w:cs="Calibri"/>
            <w:b/>
            <w:bCs/>
            <w:caps/>
            <w:noProof/>
            <w:color w:val="000000"/>
            <w:spacing w:val="2"/>
            <w:sz w:val="28"/>
            <w:szCs w:val="28"/>
            <w:u w:val="single" w:color="000000"/>
            <w:bdr w:val="nil"/>
            <w:lang w:eastAsia="ru-RU"/>
          </w:rPr>
          <w:t xml:space="preserve">3.2.4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формирования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экологической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культуры</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здорового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безопасного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жизни</w:t>
        </w:r>
        <w:r w:rsidR="00C465C3" w:rsidRPr="00C465C3">
          <w:rPr>
            <w:rFonts w:ascii="Calibri" w:eastAsia="Calibri" w:hAnsi="Calibri" w:cs="Calibri"/>
            <w:noProof/>
            <w:webHidden/>
            <w:color w:val="000000"/>
            <w:sz w:val="28"/>
            <w:szCs w:val="28"/>
            <w:u w:color="000000"/>
            <w:bdr w:val="nil"/>
            <w:lang w:eastAsia="ru-RU"/>
          </w:rPr>
          <w:tab/>
        </w:r>
        <w:r w:rsidR="005103A5">
          <w:rPr>
            <w:rFonts w:ascii="Calibri" w:eastAsia="Calibri" w:hAnsi="Calibri" w:cs="Calibri"/>
            <w:noProof/>
            <w:webHidden/>
            <w:color w:val="000000"/>
            <w:sz w:val="28"/>
            <w:szCs w:val="28"/>
            <w:u w:color="000000"/>
            <w:bdr w:val="nil"/>
            <w:lang w:eastAsia="ru-RU"/>
          </w:rPr>
          <w:t>154</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7" w:history="1">
        <w:r w:rsidR="00C465C3" w:rsidRPr="00C465C3">
          <w:rPr>
            <w:rFonts w:ascii="Times New Roman" w:eastAsia="Calibri" w:hAnsi="Calibri" w:cs="Calibri"/>
            <w:b/>
            <w:bCs/>
            <w:noProof/>
            <w:color w:val="000000"/>
            <w:sz w:val="28"/>
            <w:szCs w:val="28"/>
            <w:u w:val="single" w:color="000000"/>
            <w:bdr w:val="nil"/>
            <w:lang w:eastAsia="ru-RU"/>
          </w:rPr>
          <w:t xml:space="preserve">3.2.5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работы</w:t>
        </w:r>
        <w:r w:rsidR="00C465C3" w:rsidRPr="00C465C3">
          <w:rPr>
            <w:rFonts w:ascii="Calibri" w:eastAsia="Calibri" w:hAnsi="Calibri" w:cs="Calibri"/>
            <w:noProof/>
            <w:webHidden/>
            <w:color w:val="000000"/>
            <w:sz w:val="28"/>
            <w:szCs w:val="28"/>
            <w:u w:color="000000"/>
            <w:bdr w:val="nil"/>
            <w:lang w:eastAsia="ru-RU"/>
          </w:rPr>
          <w:tab/>
        </w:r>
        <w:r w:rsidR="005103A5">
          <w:rPr>
            <w:rFonts w:ascii="Calibri" w:eastAsia="Calibri" w:hAnsi="Calibri" w:cs="Calibri"/>
            <w:noProof/>
            <w:webHidden/>
            <w:color w:val="000000"/>
            <w:sz w:val="28"/>
            <w:szCs w:val="28"/>
            <w:u w:color="000000"/>
            <w:bdr w:val="nil"/>
            <w:lang w:eastAsia="ru-RU"/>
          </w:rPr>
          <w:t>155</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098" w:history="1">
        <w:r w:rsidR="00C465C3" w:rsidRPr="00C465C3">
          <w:rPr>
            <w:rFonts w:ascii="Times New Roman" w:eastAsia="Calibri" w:hAnsi="Calibri" w:cs="Calibri"/>
            <w:b/>
            <w:bCs/>
            <w:caps/>
            <w:noProof/>
            <w:color w:val="000000"/>
            <w:spacing w:val="2"/>
            <w:sz w:val="28"/>
            <w:szCs w:val="28"/>
            <w:u w:val="single" w:color="000000"/>
            <w:bdr w:val="nil"/>
            <w:lang w:eastAsia="ru-RU"/>
          </w:rPr>
          <w:t xml:space="preserve">3.2.6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внеурочной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деятельности</w:t>
        </w:r>
        <w:r w:rsidR="00C465C3" w:rsidRPr="00C465C3">
          <w:rPr>
            <w:rFonts w:ascii="Calibri" w:eastAsia="Calibri" w:hAnsi="Calibri" w:cs="Calibri"/>
            <w:noProof/>
            <w:webHidden/>
            <w:color w:val="000000"/>
            <w:sz w:val="28"/>
            <w:szCs w:val="28"/>
            <w:u w:color="000000"/>
            <w:bdr w:val="nil"/>
            <w:lang w:eastAsia="ru-RU"/>
          </w:rPr>
          <w:tab/>
        </w:r>
        <w:r w:rsidR="005103A5">
          <w:rPr>
            <w:rFonts w:ascii="Calibri" w:eastAsia="Calibri" w:hAnsi="Calibri" w:cs="Calibri"/>
            <w:noProof/>
            <w:webHidden/>
            <w:color w:val="000000"/>
            <w:sz w:val="28"/>
            <w:szCs w:val="28"/>
            <w:u w:color="000000"/>
            <w:bdr w:val="nil"/>
            <w:lang w:eastAsia="ru-RU"/>
          </w:rPr>
          <w:t>159</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099" w:history="1">
        <w:r w:rsidR="00C465C3" w:rsidRPr="00C465C3">
          <w:rPr>
            <w:rFonts w:ascii="Times New Roman" w:eastAsia="Calibri" w:hAnsi="Times New Roman" w:cs="Times New Roman"/>
            <w:b/>
            <w:bCs/>
            <w:noProof/>
            <w:color w:val="000000"/>
            <w:spacing w:val="2"/>
            <w:sz w:val="28"/>
            <w:szCs w:val="28"/>
            <w:u w:val="single" w:color="000000"/>
            <w:bdr w:val="nil"/>
            <w:lang w:eastAsia="ru-RU"/>
          </w:rPr>
          <w:t>3.3. Организационный раздел</w:t>
        </w:r>
        <w:r w:rsidR="00C465C3" w:rsidRPr="00C465C3">
          <w:rPr>
            <w:rFonts w:ascii="Calibri" w:eastAsia="Calibri" w:hAnsi="Calibri" w:cs="Calibri"/>
            <w:noProof/>
            <w:webHidden/>
            <w:color w:val="000000"/>
            <w:sz w:val="28"/>
            <w:szCs w:val="28"/>
            <w:u w:color="000000"/>
            <w:bdr w:val="nil"/>
            <w:lang w:eastAsia="ru-RU"/>
          </w:rPr>
          <w:tab/>
        </w:r>
        <w:r w:rsidR="00BB78DE">
          <w:rPr>
            <w:rFonts w:ascii="Calibri" w:eastAsia="Calibri" w:hAnsi="Calibri" w:cs="Calibri"/>
            <w:noProof/>
            <w:webHidden/>
            <w:color w:val="000000"/>
            <w:sz w:val="28"/>
            <w:szCs w:val="28"/>
            <w:u w:color="000000"/>
            <w:bdr w:val="nil"/>
            <w:lang w:eastAsia="ru-RU"/>
          </w:rPr>
          <w:t>166</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0" w:history="1">
        <w:r w:rsidR="00C465C3" w:rsidRPr="00C465C3">
          <w:rPr>
            <w:rFonts w:ascii="Times New Roman" w:eastAsia="Calibri" w:hAnsi="Times New Roman" w:cs="Times New Roman"/>
            <w:b/>
            <w:bCs/>
            <w:caps/>
            <w:noProof/>
            <w:color w:val="000000"/>
            <w:spacing w:val="2"/>
            <w:sz w:val="28"/>
            <w:szCs w:val="28"/>
            <w:u w:val="single" w:color="000000"/>
            <w:bdr w:val="nil"/>
            <w:lang w:eastAsia="ru-RU"/>
          </w:rPr>
          <w:t xml:space="preserve">3.3.1. </w:t>
        </w:r>
        <w:r w:rsidR="00C465C3" w:rsidRPr="00C465C3">
          <w:rPr>
            <w:rFonts w:ascii="Times New Roman" w:eastAsia="Calibri" w:hAnsi="Times New Roman" w:cs="Times New Roman"/>
            <w:b/>
            <w:noProof/>
            <w:color w:val="000000"/>
            <w:spacing w:val="2"/>
            <w:sz w:val="28"/>
            <w:szCs w:val="28"/>
            <w:u w:val="single" w:color="000000"/>
            <w:bdr w:val="nil"/>
            <w:lang w:eastAsia="ru-RU"/>
          </w:rPr>
          <w:t>Учебный план</w:t>
        </w:r>
        <w:r w:rsidR="00C465C3" w:rsidRPr="00C465C3">
          <w:rPr>
            <w:rFonts w:ascii="Calibri" w:eastAsia="Calibri" w:hAnsi="Calibri" w:cs="Calibri"/>
            <w:noProof/>
            <w:webHidden/>
            <w:color w:val="000000"/>
            <w:sz w:val="28"/>
            <w:szCs w:val="28"/>
            <w:u w:color="000000"/>
            <w:bdr w:val="nil"/>
            <w:lang w:eastAsia="ru-RU"/>
          </w:rPr>
          <w:tab/>
        </w:r>
        <w:r w:rsidR="00BB78DE">
          <w:rPr>
            <w:rFonts w:ascii="Calibri" w:eastAsia="Calibri" w:hAnsi="Calibri" w:cs="Calibri"/>
            <w:noProof/>
            <w:webHidden/>
            <w:color w:val="000000"/>
            <w:sz w:val="28"/>
            <w:szCs w:val="28"/>
            <w:u w:color="000000"/>
            <w:bdr w:val="nil"/>
            <w:lang w:eastAsia="ru-RU"/>
          </w:rPr>
          <w:t>166</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1" w:history="1">
        <w:r w:rsidR="00C465C3" w:rsidRPr="00C465C3">
          <w:rPr>
            <w:rFonts w:ascii="Times New Roman" w:eastAsia="Calibri" w:hAnsi="Calibri" w:cs="Calibri"/>
            <w:b/>
            <w:bCs/>
            <w:noProof/>
            <w:color w:val="000000"/>
            <w:sz w:val="28"/>
            <w:szCs w:val="28"/>
            <w:u w:val="single" w:color="000000"/>
            <w:bdr w:val="nil"/>
            <w:lang w:eastAsia="ru-RU"/>
          </w:rPr>
          <w:t xml:space="preserve">3.3.2.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условий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реализации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Calibri" w:cs="Calibri"/>
            <w:noProof/>
            <w:webHidden/>
            <w:color w:val="000000"/>
            <w:sz w:val="28"/>
            <w:szCs w:val="28"/>
            <w:u w:color="000000"/>
            <w:bdr w:val="nil"/>
            <w:lang w:eastAsia="ru-RU"/>
          </w:rPr>
          <w:tab/>
        </w:r>
        <w:r w:rsidR="005A4262">
          <w:rPr>
            <w:rFonts w:ascii="Calibri" w:eastAsia="Calibri" w:hAnsi="Calibri" w:cs="Calibri"/>
            <w:noProof/>
            <w:webHidden/>
            <w:color w:val="000000"/>
            <w:sz w:val="28"/>
            <w:szCs w:val="28"/>
            <w:u w:color="000000"/>
            <w:bdr w:val="nil"/>
            <w:lang w:eastAsia="ru-RU"/>
          </w:rPr>
          <w:t>177</w:t>
        </w:r>
      </w:hyperlink>
    </w:p>
    <w:p w:rsidR="00C465C3" w:rsidRPr="00C465C3" w:rsidRDefault="00382624" w:rsidP="00C465C3">
      <w:pPr>
        <w:pBdr>
          <w:top w:val="nil"/>
          <w:left w:val="nil"/>
          <w:bottom w:val="nil"/>
          <w:right w:val="nil"/>
          <w:between w:val="nil"/>
          <w:bar w:val="nil"/>
        </w:pBdr>
        <w:tabs>
          <w:tab w:val="right" w:leader="dot" w:pos="9339"/>
        </w:tabs>
        <w:spacing w:after="100"/>
        <w:rPr>
          <w:rFonts w:ascii="Helvetica" w:eastAsia="Times New Roman" w:hAnsi="Helvetica" w:cs="Times New Roman"/>
          <w:noProof/>
          <w:sz w:val="28"/>
          <w:szCs w:val="28"/>
          <w:u w:color="000000"/>
          <w:lang w:eastAsia="ru-RU"/>
        </w:rPr>
      </w:pPr>
      <w:hyperlink w:anchor="_Toc433014102" w:history="1">
        <w:r w:rsidR="00C465C3" w:rsidRPr="00C465C3">
          <w:rPr>
            <w:rFonts w:ascii="Times New Roman" w:eastAsia="Calibri" w:hAnsi="Times New Roman" w:cs="Times New Roman"/>
            <w:b/>
            <w:noProof/>
            <w:color w:val="000000"/>
            <w:sz w:val="28"/>
            <w:szCs w:val="28"/>
            <w:u w:val="single" w:color="000000"/>
            <w:bdr w:val="nil"/>
            <w:lang w:eastAsia="ru-RU"/>
          </w:rPr>
          <w:t xml:space="preserve">4. </w:t>
        </w:r>
        <w:r w:rsidR="005A4262">
          <w:rPr>
            <w:rFonts w:ascii="Times New Roman" w:eastAsia="Calibri" w:hAnsi="Times New Roman" w:cs="Times New Roman"/>
            <w:b/>
            <w:noProof/>
            <w:color w:val="000000"/>
            <w:sz w:val="28"/>
            <w:szCs w:val="28"/>
            <w:u w:val="single" w:color="000000"/>
            <w:bdr w:val="nil"/>
            <w:lang w:eastAsia="ru-RU"/>
          </w:rPr>
          <w:t xml:space="preserve"> </w:t>
        </w:r>
        <w:r w:rsidR="00C465C3" w:rsidRPr="00C465C3">
          <w:rPr>
            <w:rFonts w:ascii="Times New Roman" w:eastAsia="Calibri" w:hAnsi="Times New Roman" w:cs="Times New Roman"/>
            <w:b/>
            <w:noProof/>
            <w:color w:val="000000"/>
            <w:sz w:val="28"/>
            <w:szCs w:val="28"/>
            <w:u w:val="single" w:color="000000"/>
            <w:bdr w:val="nil"/>
            <w:lang w:eastAsia="ru-RU"/>
          </w:rPr>
          <w:t xml:space="preserve"> АДАПТИРОВАННАЯ ОСНОВНАЯ  ОБЩЕОБРАЗОВАТЕЛЬНАЯ ПРОГРАММА НАЧАЛЬНОГО  ОБЩЕГО ОБРАЗОВАНИЯ ДЛЯ ГЛУХИХ  ОБУЧАЮЩИХСЯ  (ВАРИАНТ 1. 3)</w:t>
        </w:r>
        <w:r w:rsidR="00C465C3" w:rsidRPr="00C465C3">
          <w:rPr>
            <w:rFonts w:ascii="Calibri" w:eastAsia="Calibri" w:hAnsi="Calibri" w:cs="Calibri"/>
            <w:noProof/>
            <w:webHidden/>
            <w:color w:val="000000"/>
            <w:sz w:val="28"/>
            <w:szCs w:val="28"/>
            <w:u w:color="000000"/>
            <w:bdr w:val="nil"/>
            <w:lang w:eastAsia="ru-RU"/>
          </w:rPr>
          <w:tab/>
        </w:r>
        <w:r w:rsidR="00636B95">
          <w:rPr>
            <w:rFonts w:ascii="Calibri" w:eastAsia="Calibri" w:hAnsi="Calibri" w:cs="Calibri"/>
            <w:noProof/>
            <w:webHidden/>
            <w:color w:val="000000"/>
            <w:sz w:val="28"/>
            <w:szCs w:val="28"/>
            <w:u w:color="000000"/>
            <w:bdr w:val="nil"/>
            <w:lang w:eastAsia="ru-RU"/>
          </w:rPr>
          <w:t>193</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103" w:history="1">
        <w:r w:rsidR="00C465C3" w:rsidRPr="00C465C3">
          <w:rPr>
            <w:rFonts w:ascii="Times New Roman" w:eastAsia="Calibri" w:hAnsi="Calibri" w:cs="Calibri"/>
            <w:b/>
            <w:bCs/>
            <w:noProof/>
            <w:color w:val="000000"/>
            <w:sz w:val="28"/>
            <w:szCs w:val="28"/>
            <w:u w:val="single" w:color="000000"/>
            <w:bdr w:val="nil"/>
            <w:lang w:eastAsia="ru-RU"/>
          </w:rPr>
          <w:t xml:space="preserve">4.1. </w:t>
        </w:r>
        <w:r w:rsidR="00C465C3" w:rsidRPr="00C465C3">
          <w:rPr>
            <w:rFonts w:ascii="Calibri" w:eastAsia="Calibri" w:hAnsi="Times New Roman" w:cs="Calibri"/>
            <w:b/>
            <w:bCs/>
            <w:noProof/>
            <w:color w:val="000000"/>
            <w:sz w:val="28"/>
            <w:szCs w:val="28"/>
            <w:u w:val="single" w:color="000000"/>
            <w:bdr w:val="nil"/>
            <w:lang w:eastAsia="ru-RU"/>
          </w:rPr>
          <w:t>Целевой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636B95">
          <w:rPr>
            <w:rFonts w:ascii="Calibri" w:eastAsia="Calibri" w:hAnsi="Calibri" w:cs="Calibri"/>
            <w:noProof/>
            <w:webHidden/>
            <w:color w:val="000000"/>
            <w:sz w:val="28"/>
            <w:szCs w:val="28"/>
            <w:u w:color="000000"/>
            <w:bdr w:val="nil"/>
            <w:lang w:eastAsia="ru-RU"/>
          </w:rPr>
          <w:t>193</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4" w:history="1">
        <w:r w:rsidR="00C465C3" w:rsidRPr="00C465C3">
          <w:rPr>
            <w:rFonts w:ascii="Times New Roman" w:eastAsia="Calibri" w:hAnsi="Calibri" w:cs="Calibri"/>
            <w:b/>
            <w:bCs/>
            <w:noProof/>
            <w:color w:val="000000"/>
            <w:sz w:val="28"/>
            <w:szCs w:val="28"/>
            <w:u w:val="single" w:color="000000"/>
            <w:bdr w:val="nil"/>
            <w:lang w:eastAsia="ru-RU"/>
          </w:rPr>
          <w:t xml:space="preserve">4.1.1. </w:t>
        </w:r>
        <w:r w:rsidR="00C465C3" w:rsidRPr="00C465C3">
          <w:rPr>
            <w:rFonts w:ascii="Calibri" w:eastAsia="Calibri" w:hAnsi="Times New Roman" w:cs="Calibri"/>
            <w:b/>
            <w:bCs/>
            <w:noProof/>
            <w:color w:val="000000"/>
            <w:sz w:val="28"/>
            <w:szCs w:val="28"/>
            <w:u w:val="single" w:color="000000"/>
            <w:bdr w:val="nil"/>
            <w:lang w:eastAsia="ru-RU"/>
          </w:rPr>
          <w:t>Пояснительная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записка</w:t>
        </w:r>
        <w:r w:rsidR="00C465C3" w:rsidRPr="00C465C3">
          <w:rPr>
            <w:rFonts w:ascii="Calibri" w:eastAsia="Calibri" w:hAnsi="Calibri" w:cs="Calibri"/>
            <w:noProof/>
            <w:webHidden/>
            <w:color w:val="000000"/>
            <w:sz w:val="28"/>
            <w:szCs w:val="28"/>
            <w:u w:color="000000"/>
            <w:bdr w:val="nil"/>
            <w:lang w:eastAsia="ru-RU"/>
          </w:rPr>
          <w:tab/>
        </w:r>
        <w:r w:rsidR="00636B95">
          <w:rPr>
            <w:rFonts w:ascii="Calibri" w:eastAsia="Calibri" w:hAnsi="Calibri" w:cs="Calibri"/>
            <w:noProof/>
            <w:webHidden/>
            <w:color w:val="000000"/>
            <w:sz w:val="28"/>
            <w:szCs w:val="28"/>
            <w:u w:color="000000"/>
            <w:bdr w:val="nil"/>
            <w:lang w:eastAsia="ru-RU"/>
          </w:rPr>
          <w:t>193</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5" w:history="1">
        <w:r w:rsidR="00C465C3" w:rsidRPr="00C465C3">
          <w:rPr>
            <w:rFonts w:ascii="Times New Roman" w:eastAsia="Calibri" w:hAnsi="Times New Roman" w:cs="Times New Roman"/>
            <w:b/>
            <w:bCs/>
            <w:noProof/>
            <w:color w:val="000000"/>
            <w:sz w:val="28"/>
            <w:szCs w:val="28"/>
            <w:u w:val="single" w:color="000000"/>
            <w:bdr w:val="nil"/>
            <w:lang w:eastAsia="ru-RU"/>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r w:rsidR="00C465C3" w:rsidRPr="00C465C3">
          <w:rPr>
            <w:rFonts w:ascii="Calibri" w:eastAsia="Calibri" w:hAnsi="Calibri" w:cs="Calibri"/>
            <w:noProof/>
            <w:webHidden/>
            <w:color w:val="000000"/>
            <w:sz w:val="28"/>
            <w:szCs w:val="28"/>
            <w:u w:color="000000"/>
            <w:bdr w:val="nil"/>
            <w:lang w:eastAsia="ru-RU"/>
          </w:rPr>
          <w:tab/>
        </w:r>
        <w:r w:rsidR="00636B95">
          <w:rPr>
            <w:rFonts w:ascii="Calibri" w:eastAsia="Calibri" w:hAnsi="Calibri" w:cs="Calibri"/>
            <w:noProof/>
            <w:webHidden/>
            <w:color w:val="000000"/>
            <w:sz w:val="28"/>
            <w:szCs w:val="28"/>
            <w:u w:color="000000"/>
            <w:bdr w:val="nil"/>
            <w:lang w:eastAsia="ru-RU"/>
          </w:rPr>
          <w:t>196</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6" w:history="1">
        <w:r w:rsidR="00C465C3" w:rsidRPr="00C465C3">
          <w:rPr>
            <w:rFonts w:ascii="Times New Roman" w:eastAsia="Calibri" w:hAnsi="Calibri" w:cs="Calibri"/>
            <w:b/>
            <w:bCs/>
            <w:noProof/>
            <w:color w:val="000000"/>
            <w:sz w:val="28"/>
            <w:szCs w:val="28"/>
            <w:u w:val="single" w:color="000000"/>
            <w:bdr w:val="nil"/>
            <w:lang w:eastAsia="ru-RU"/>
          </w:rPr>
          <w:t xml:space="preserve">4.1.3.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оценки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достижения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планируемых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результатов</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освоения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1.3.)</w:t>
        </w:r>
        <w:r w:rsidR="00C465C3" w:rsidRPr="00C465C3">
          <w:rPr>
            <w:rFonts w:ascii="Calibri" w:eastAsia="Calibri" w:hAnsi="Calibri" w:cs="Calibri"/>
            <w:noProof/>
            <w:webHidden/>
            <w:color w:val="000000"/>
            <w:sz w:val="28"/>
            <w:szCs w:val="28"/>
            <w:u w:color="000000"/>
            <w:bdr w:val="nil"/>
            <w:lang w:eastAsia="ru-RU"/>
          </w:rPr>
          <w:tab/>
        </w:r>
        <w:r w:rsidR="00636B95">
          <w:rPr>
            <w:rFonts w:ascii="Calibri" w:eastAsia="Calibri" w:hAnsi="Calibri" w:cs="Calibri"/>
            <w:noProof/>
            <w:webHidden/>
            <w:color w:val="000000"/>
            <w:sz w:val="28"/>
            <w:szCs w:val="28"/>
            <w:u w:color="000000"/>
            <w:bdr w:val="nil"/>
            <w:lang w:eastAsia="ru-RU"/>
          </w:rPr>
          <w:t>204</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107" w:history="1">
        <w:r w:rsidR="00C465C3" w:rsidRPr="00C465C3">
          <w:rPr>
            <w:rFonts w:ascii="Times New Roman" w:eastAsia="Calibri" w:hAnsi="Calibri" w:cs="Calibri"/>
            <w:b/>
            <w:bCs/>
            <w:noProof/>
            <w:color w:val="000000"/>
            <w:sz w:val="28"/>
            <w:szCs w:val="28"/>
            <w:u w:val="single" w:color="000000"/>
            <w:bdr w:val="nil"/>
            <w:lang w:eastAsia="ru-RU"/>
          </w:rPr>
          <w:t xml:space="preserve">4.2. </w:t>
        </w:r>
        <w:r w:rsidR="00C465C3" w:rsidRPr="00C465C3">
          <w:rPr>
            <w:rFonts w:ascii="Calibri" w:eastAsia="Calibri" w:hAnsi="Times New Roman" w:cs="Calibri"/>
            <w:b/>
            <w:bCs/>
            <w:noProof/>
            <w:color w:val="000000"/>
            <w:sz w:val="28"/>
            <w:szCs w:val="28"/>
            <w:u w:val="single" w:color="000000"/>
            <w:bdr w:val="nil"/>
            <w:lang w:eastAsia="ru-RU"/>
          </w:rPr>
          <w:t>Содержательный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636B95">
          <w:rPr>
            <w:rFonts w:ascii="Calibri" w:eastAsia="Calibri" w:hAnsi="Calibri" w:cs="Calibri"/>
            <w:noProof/>
            <w:webHidden/>
            <w:color w:val="000000"/>
            <w:sz w:val="28"/>
            <w:szCs w:val="28"/>
            <w:u w:color="000000"/>
            <w:bdr w:val="nil"/>
            <w:lang w:eastAsia="ru-RU"/>
          </w:rPr>
          <w:t>208</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8" w:history="1">
        <w:r w:rsidR="00C465C3" w:rsidRPr="00C465C3">
          <w:rPr>
            <w:rFonts w:ascii="Times New Roman" w:eastAsia="Calibri" w:hAnsi="Calibri" w:cs="Calibri"/>
            <w:b/>
            <w:bCs/>
            <w:noProof/>
            <w:color w:val="000000"/>
            <w:sz w:val="28"/>
            <w:szCs w:val="28"/>
            <w:u w:val="single" w:color="000000"/>
            <w:bdr w:val="nil"/>
            <w:lang w:eastAsia="ru-RU"/>
          </w:rPr>
          <w:t>4.2.1.</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формирования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базовых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действий</w:t>
        </w:r>
        <w:r w:rsidR="00C465C3" w:rsidRPr="00C465C3">
          <w:rPr>
            <w:rFonts w:ascii="MS Mincho" w:eastAsia="MS Mincho" w:hAnsi="MS Mincho" w:cs="MS Mincho" w:hint="eastAsia"/>
            <w:b/>
            <w:bCs/>
            <w:noProof/>
            <w:color w:val="000000"/>
            <w:sz w:val="28"/>
            <w:szCs w:val="28"/>
            <w:u w:val="single" w:color="000000"/>
            <w:bdr w:val="nil"/>
            <w:lang w:eastAsia="ru-RU"/>
          </w:rPr>
          <w:t> </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обучающихся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1.3)</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208</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09" w:history="1">
        <w:r w:rsidR="00C465C3" w:rsidRPr="00C465C3">
          <w:rPr>
            <w:rFonts w:ascii="Times New Roman" w:eastAsia="Calibri" w:hAnsi="Calibri" w:cs="Calibri"/>
            <w:b/>
            <w:bCs/>
            <w:noProof/>
            <w:color w:val="000000"/>
            <w:sz w:val="28"/>
            <w:szCs w:val="28"/>
            <w:u w:val="single" w:color="000000"/>
            <w:bdr w:val="nil"/>
            <w:lang w:eastAsia="ru-RU"/>
          </w:rPr>
          <w:t>4.2.2.</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отдельных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предметов</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Times New Roman" w:eastAsia="Times New Roman" w:hAnsi="Times New Roman" w:cs="Times New Roman"/>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курсов</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развивающей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области</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210</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0" w:history="1">
        <w:r w:rsidR="00C465C3" w:rsidRPr="00C465C3">
          <w:rPr>
            <w:rFonts w:ascii="Times New Roman" w:eastAsia="Calibri" w:hAnsi="Calibri" w:cs="Calibri"/>
            <w:b/>
            <w:bCs/>
            <w:caps/>
            <w:noProof/>
            <w:color w:val="000000"/>
            <w:spacing w:val="2"/>
            <w:sz w:val="28"/>
            <w:szCs w:val="28"/>
            <w:u w:val="single" w:color="000000"/>
            <w:bdr w:val="nil"/>
            <w:lang w:eastAsia="ru-RU"/>
          </w:rPr>
          <w:t xml:space="preserve">4.2.3.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предметов</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курсов</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–развивающей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области</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245</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1" w:history="1">
        <w:r w:rsidR="00C465C3" w:rsidRPr="00C465C3">
          <w:rPr>
            <w:rFonts w:ascii="Times New Roman" w:eastAsia="Calibri" w:hAnsi="Calibri" w:cs="Calibri"/>
            <w:b/>
            <w:bCs/>
            <w:noProof/>
            <w:color w:val="000000"/>
            <w:sz w:val="28"/>
            <w:szCs w:val="28"/>
            <w:u w:val="single" w:color="000000"/>
            <w:bdr w:val="nil"/>
            <w:lang w:eastAsia="ru-RU"/>
          </w:rPr>
          <w:t>4.2.4.</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духовно</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нравственного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развития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воспитания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обучающихся</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275</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2" w:history="1">
        <w:r w:rsidR="00C465C3" w:rsidRPr="00C465C3">
          <w:rPr>
            <w:rFonts w:ascii="Times New Roman" w:eastAsia="Calibri" w:hAnsi="Calibri" w:cs="Calibri"/>
            <w:b/>
            <w:bCs/>
            <w:noProof/>
            <w:color w:val="000000"/>
            <w:sz w:val="28"/>
            <w:szCs w:val="28"/>
            <w:u w:val="single" w:color="000000"/>
            <w:bdr w:val="nil"/>
            <w:lang w:eastAsia="ru-RU"/>
          </w:rPr>
          <w:t xml:space="preserve">4.2.5.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формирования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экологической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культуры</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здорового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безопасного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жизни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обучающихся</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282</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3" w:history="1">
        <w:r w:rsidR="00C465C3" w:rsidRPr="00C465C3">
          <w:rPr>
            <w:rFonts w:ascii="Times New Roman" w:eastAsia="Calibri" w:hAnsi="Calibri" w:cs="Calibri"/>
            <w:b/>
            <w:bCs/>
            <w:noProof/>
            <w:color w:val="000000"/>
            <w:sz w:val="28"/>
            <w:szCs w:val="28"/>
            <w:u w:val="single" w:color="000000"/>
            <w:bdr w:val="nil"/>
            <w:lang w:eastAsia="ru-RU"/>
          </w:rPr>
          <w:t xml:space="preserve">4.2.6.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работы</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289</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4" w:history="1">
        <w:r w:rsidR="00C465C3" w:rsidRPr="00C465C3">
          <w:rPr>
            <w:rFonts w:ascii="Times New Roman" w:eastAsia="Calibri" w:hAnsi="Calibri" w:cs="Calibri"/>
            <w:b/>
            <w:bCs/>
            <w:noProof/>
            <w:color w:val="000000"/>
            <w:sz w:val="28"/>
            <w:szCs w:val="28"/>
            <w:u w:val="single" w:color="000000"/>
            <w:bdr w:val="nil"/>
            <w:lang w:eastAsia="ru-RU"/>
          </w:rPr>
          <w:t xml:space="preserve">4.2.7.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внеурочной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деятельности</w:t>
        </w:r>
        <w:r w:rsidR="00C465C3" w:rsidRPr="00C465C3">
          <w:rPr>
            <w:rFonts w:ascii="Calibri" w:eastAsia="Calibri" w:hAnsi="Calibri" w:cs="Calibri"/>
            <w:noProof/>
            <w:webHidden/>
            <w:color w:val="000000"/>
            <w:sz w:val="28"/>
            <w:szCs w:val="28"/>
            <w:u w:color="000000"/>
            <w:bdr w:val="nil"/>
            <w:lang w:eastAsia="ru-RU"/>
          </w:rPr>
          <w:tab/>
        </w:r>
        <w:r w:rsidR="005730C2">
          <w:rPr>
            <w:rFonts w:ascii="Calibri" w:eastAsia="Calibri" w:hAnsi="Calibri" w:cs="Calibri"/>
            <w:noProof/>
            <w:webHidden/>
            <w:color w:val="000000"/>
            <w:sz w:val="28"/>
            <w:szCs w:val="28"/>
            <w:u w:color="000000"/>
            <w:bdr w:val="nil"/>
            <w:lang w:eastAsia="ru-RU"/>
          </w:rPr>
          <w:t>295</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115" w:history="1">
        <w:r w:rsidR="00C465C3" w:rsidRPr="00C465C3">
          <w:rPr>
            <w:rFonts w:ascii="Times New Roman" w:eastAsia="Calibri" w:hAnsi="Calibri" w:cs="Calibri"/>
            <w:b/>
            <w:bCs/>
            <w:noProof/>
            <w:color w:val="000000"/>
            <w:spacing w:val="2"/>
            <w:sz w:val="28"/>
            <w:szCs w:val="28"/>
            <w:u w:val="single" w:color="000000"/>
            <w:bdr w:val="nil"/>
            <w:lang w:eastAsia="ru-RU"/>
          </w:rPr>
          <w:t xml:space="preserve">4.3. </w:t>
        </w:r>
        <w:r w:rsidR="00C465C3" w:rsidRPr="00C465C3">
          <w:rPr>
            <w:rFonts w:ascii="Calibri" w:eastAsia="Calibri" w:hAnsi="Times New Roman" w:cs="Calibri"/>
            <w:b/>
            <w:bCs/>
            <w:noProof/>
            <w:color w:val="000000"/>
            <w:spacing w:val="2"/>
            <w:sz w:val="28"/>
            <w:szCs w:val="28"/>
            <w:u w:val="single" w:color="000000"/>
            <w:bdr w:val="nil"/>
            <w:lang w:eastAsia="ru-RU"/>
          </w:rPr>
          <w:t>Организационный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296</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6" w:history="1">
        <w:r w:rsidR="00C465C3" w:rsidRPr="00C465C3">
          <w:rPr>
            <w:rFonts w:ascii="Calibri" w:eastAsia="Calibri" w:hAnsi="Calibri" w:cs="Calibri"/>
            <w:b/>
            <w:bCs/>
            <w:noProof/>
            <w:color w:val="000000"/>
            <w:sz w:val="28"/>
            <w:szCs w:val="28"/>
            <w:u w:val="single" w:color="000000"/>
            <w:bdr w:val="nil"/>
            <w:lang w:eastAsia="ru-RU"/>
          </w:rPr>
          <w:t xml:space="preserve">4.3.1. </w:t>
        </w:r>
        <w:r w:rsidR="00C465C3" w:rsidRPr="00C465C3">
          <w:rPr>
            <w:rFonts w:ascii="Calibri" w:eastAsia="Calibri" w:hAnsi="Times New Roman" w:cs="Calibri"/>
            <w:b/>
            <w:bCs/>
            <w:noProof/>
            <w:color w:val="000000"/>
            <w:sz w:val="28"/>
            <w:szCs w:val="28"/>
            <w:u w:val="single" w:color="000000"/>
            <w:bdr w:val="nil"/>
            <w:lang w:eastAsia="ru-RU"/>
          </w:rPr>
          <w:t>Учебный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план</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b/>
            <w:bCs/>
            <w:noProof/>
            <w:color w:val="000000"/>
            <w:sz w:val="28"/>
            <w:szCs w:val="28"/>
            <w:u w:val="single" w:color="000000"/>
            <w:bdr w:val="nil"/>
            <w:lang w:eastAsia="ru-RU"/>
          </w:rPr>
          <w:t>1.3)</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296</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17" w:history="1">
        <w:r w:rsidR="00C465C3" w:rsidRPr="00C465C3">
          <w:rPr>
            <w:rFonts w:ascii="Times New Roman" w:eastAsia="Calibri" w:hAnsi="Calibri" w:cs="Calibri"/>
            <w:b/>
            <w:bCs/>
            <w:noProof/>
            <w:color w:val="000000"/>
            <w:sz w:val="28"/>
            <w:szCs w:val="28"/>
            <w:u w:val="single" w:color="000000"/>
            <w:bdr w:val="nil"/>
            <w:lang w:eastAsia="ru-RU"/>
          </w:rPr>
          <w:t xml:space="preserve">4.3.2.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условий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реализации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начального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обучающихся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с</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легкой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формой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умственной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отсталости</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1.3).</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309</w:t>
        </w:r>
      </w:hyperlink>
    </w:p>
    <w:p w:rsidR="00C465C3" w:rsidRPr="00C465C3" w:rsidRDefault="00382624" w:rsidP="00C465C3">
      <w:pPr>
        <w:pBdr>
          <w:top w:val="nil"/>
          <w:left w:val="nil"/>
          <w:bottom w:val="nil"/>
          <w:right w:val="nil"/>
          <w:between w:val="nil"/>
          <w:bar w:val="nil"/>
        </w:pBdr>
        <w:tabs>
          <w:tab w:val="right" w:leader="dot" w:pos="9339"/>
        </w:tabs>
        <w:spacing w:after="100"/>
        <w:rPr>
          <w:rFonts w:ascii="Helvetica" w:eastAsia="Times New Roman" w:hAnsi="Helvetica" w:cs="Times New Roman"/>
          <w:noProof/>
          <w:sz w:val="28"/>
          <w:szCs w:val="28"/>
          <w:u w:color="000000"/>
          <w:lang w:eastAsia="ru-RU"/>
        </w:rPr>
      </w:pPr>
      <w:hyperlink w:anchor="_Toc433014118" w:history="1">
        <w:r w:rsidR="00C465C3" w:rsidRPr="00C465C3">
          <w:rPr>
            <w:rFonts w:ascii="Times New Roman" w:eastAsia="Calibri" w:hAnsi="Calibri" w:cs="Calibri"/>
            <w:b/>
            <w:bCs/>
            <w:noProof/>
            <w:color w:val="000000"/>
            <w:sz w:val="28"/>
            <w:szCs w:val="28"/>
            <w:u w:val="single" w:color="000000"/>
            <w:bdr w:val="nil"/>
            <w:lang w:eastAsia="ru-RU"/>
          </w:rPr>
          <w:t xml:space="preserve">5. </w:t>
        </w:r>
        <w:r w:rsidR="005A4262">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ОБРАЗОВАТЕЛЬНАЯ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ДЛЯ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ОБУЧАЮЩИХСЯ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1.4.)</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331</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119" w:history="1">
        <w:r w:rsidR="00C465C3" w:rsidRPr="00C465C3">
          <w:rPr>
            <w:rFonts w:ascii="Times New Roman" w:eastAsia="Calibri" w:hAnsi="Calibri" w:cs="Calibri"/>
            <w:b/>
            <w:bCs/>
            <w:noProof/>
            <w:color w:val="000000"/>
            <w:sz w:val="28"/>
            <w:szCs w:val="28"/>
            <w:u w:val="single" w:color="000000"/>
            <w:bdr w:val="nil"/>
            <w:lang w:eastAsia="ru-RU"/>
          </w:rPr>
          <w:t xml:space="preserve">5.1. </w:t>
        </w:r>
        <w:r w:rsidR="00C465C3" w:rsidRPr="00C465C3">
          <w:rPr>
            <w:rFonts w:ascii="Calibri" w:eastAsia="Calibri" w:hAnsi="Times New Roman" w:cs="Calibri"/>
            <w:b/>
            <w:bCs/>
            <w:noProof/>
            <w:color w:val="000000"/>
            <w:sz w:val="28"/>
            <w:szCs w:val="28"/>
            <w:u w:val="single" w:color="000000"/>
            <w:bdr w:val="nil"/>
            <w:lang w:eastAsia="ru-RU"/>
          </w:rPr>
          <w:t>Целевой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331</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0" w:history="1">
        <w:r w:rsidR="00C465C3" w:rsidRPr="00C465C3">
          <w:rPr>
            <w:rFonts w:ascii="Times New Roman" w:eastAsia="Calibri" w:hAnsi="Calibri" w:cs="Calibri"/>
            <w:b/>
            <w:bCs/>
            <w:noProof/>
            <w:color w:val="000000"/>
            <w:sz w:val="28"/>
            <w:szCs w:val="28"/>
            <w:u w:val="single" w:color="000000"/>
            <w:bdr w:val="nil"/>
            <w:lang w:eastAsia="ru-RU"/>
          </w:rPr>
          <w:t>5.1.1.</w:t>
        </w:r>
        <w:r w:rsidR="00C465C3" w:rsidRPr="00C465C3">
          <w:rPr>
            <w:rFonts w:ascii="Calibri" w:eastAsia="Calibri" w:hAnsi="Times New Roman" w:cs="Calibri"/>
            <w:b/>
            <w:bCs/>
            <w:noProof/>
            <w:color w:val="000000"/>
            <w:sz w:val="28"/>
            <w:szCs w:val="28"/>
            <w:u w:val="single" w:color="000000"/>
            <w:bdr w:val="nil"/>
            <w:lang w:eastAsia="ru-RU"/>
          </w:rPr>
          <w:t>Пояснительная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записка</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331</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1" w:history="1">
        <w:r w:rsidR="00C465C3" w:rsidRPr="00C465C3">
          <w:rPr>
            <w:rFonts w:ascii="Times New Roman" w:eastAsia="Calibri" w:hAnsi="Calibri" w:cs="Calibri"/>
            <w:b/>
            <w:bCs/>
            <w:noProof/>
            <w:color w:val="000000"/>
            <w:sz w:val="28"/>
            <w:szCs w:val="28"/>
            <w:u w:val="single" w:color="000000"/>
            <w:bdr w:val="nil"/>
            <w:lang w:eastAsia="ru-RU"/>
          </w:rPr>
          <w:t xml:space="preserve">5.1.2. </w:t>
        </w:r>
        <w:r w:rsidR="00C465C3" w:rsidRPr="00C465C3">
          <w:rPr>
            <w:rFonts w:ascii="Calibri" w:eastAsia="Calibri" w:hAnsi="Times New Roman" w:cs="Calibri"/>
            <w:b/>
            <w:bCs/>
            <w:noProof/>
            <w:color w:val="000000"/>
            <w:sz w:val="28"/>
            <w:szCs w:val="28"/>
            <w:u w:val="single" w:color="000000"/>
            <w:bdr w:val="nil"/>
            <w:lang w:eastAsia="ru-RU"/>
          </w:rPr>
          <w:t>Планируемые</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результаты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освоения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обучающимися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1.4.)</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341</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2" w:history="1">
        <w:r w:rsidR="00C465C3" w:rsidRPr="00C465C3">
          <w:rPr>
            <w:rFonts w:ascii="Times New Roman" w:eastAsia="Calibri" w:hAnsi="Calibri" w:cs="Calibri"/>
            <w:b/>
            <w:bCs/>
            <w:noProof/>
            <w:color w:val="000000"/>
            <w:sz w:val="28"/>
            <w:szCs w:val="28"/>
            <w:u w:val="single" w:color="000000"/>
            <w:bdr w:val="nil"/>
            <w:lang w:eastAsia="ru-RU"/>
          </w:rPr>
          <w:t xml:space="preserve">5.1.3. </w:t>
        </w:r>
        <w:r w:rsidR="00C465C3" w:rsidRPr="00C465C3">
          <w:rPr>
            <w:rFonts w:ascii="Calibri" w:eastAsia="Calibri" w:hAnsi="Times New Roman" w:cs="Calibri"/>
            <w:b/>
            <w:bCs/>
            <w:noProof/>
            <w:color w:val="000000"/>
            <w:spacing w:val="2"/>
            <w:sz w:val="28"/>
            <w:szCs w:val="28"/>
            <w:u w:val="single" w:color="000000"/>
            <w:bdr w:val="nil"/>
            <w:lang w:eastAsia="ru-RU"/>
          </w:rPr>
          <w:t>Система</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оценки</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достижения</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глухими</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обучающимися</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Times New Roman" w:eastAsia="Calibri" w:hAnsi="Calibri" w:cs="Calibri"/>
            <w:b/>
            <w:bCs/>
            <w:noProof/>
            <w:color w:val="000000"/>
            <w:spacing w:val="2"/>
            <w:sz w:val="28"/>
            <w:szCs w:val="28"/>
            <w:u w:val="single" w:color="000000"/>
            <w:bdr w:val="nil"/>
            <w:lang w:eastAsia="ru-RU"/>
          </w:rPr>
          <w:t>(</w:t>
        </w:r>
        <w:r w:rsidR="00C465C3" w:rsidRPr="00C465C3">
          <w:rPr>
            <w:rFonts w:ascii="Calibri" w:eastAsia="Calibri" w:hAnsi="Times New Roman" w:cs="Calibri"/>
            <w:b/>
            <w:bCs/>
            <w:noProof/>
            <w:color w:val="000000"/>
            <w:spacing w:val="2"/>
            <w:sz w:val="28"/>
            <w:szCs w:val="28"/>
            <w:u w:val="single" w:color="000000"/>
            <w:bdr w:val="nil"/>
            <w:lang w:eastAsia="ru-RU"/>
          </w:rPr>
          <w:t>вариант</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Times New Roman" w:eastAsia="Calibri" w:hAnsi="Calibri" w:cs="Calibri"/>
            <w:b/>
            <w:bCs/>
            <w:noProof/>
            <w:color w:val="000000"/>
            <w:spacing w:val="2"/>
            <w:sz w:val="28"/>
            <w:szCs w:val="28"/>
            <w:u w:val="single" w:color="000000"/>
            <w:bdr w:val="nil"/>
            <w:lang w:eastAsia="ru-RU"/>
          </w:rPr>
          <w:t xml:space="preserve">1.4.) </w:t>
        </w:r>
        <w:r w:rsidR="00C465C3" w:rsidRPr="00C465C3">
          <w:rPr>
            <w:rFonts w:ascii="Calibri" w:eastAsia="Calibri" w:hAnsi="Times New Roman" w:cs="Calibri"/>
            <w:b/>
            <w:bCs/>
            <w:noProof/>
            <w:color w:val="000000"/>
            <w:spacing w:val="2"/>
            <w:sz w:val="28"/>
            <w:szCs w:val="28"/>
            <w:u w:val="single" w:color="000000"/>
            <w:bdr w:val="nil"/>
            <w:lang w:eastAsia="ru-RU"/>
          </w:rPr>
          <w:t>планируемых</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результатов</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освоения</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специальной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индивидуальной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образовательной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программы</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348</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3" w:history="1">
        <w:r w:rsidR="00C465C3" w:rsidRPr="00C465C3">
          <w:rPr>
            <w:rFonts w:ascii="Times New Roman" w:eastAsia="Calibri" w:hAnsi="Calibri" w:cs="Calibri"/>
            <w:b/>
            <w:bCs/>
            <w:noProof/>
            <w:color w:val="000000"/>
            <w:sz w:val="28"/>
            <w:szCs w:val="28"/>
            <w:u w:val="single" w:color="000000"/>
            <w:bdr w:val="nil"/>
            <w:lang w:eastAsia="ru-RU"/>
          </w:rPr>
          <w:t xml:space="preserve">5.2. </w:t>
        </w:r>
        <w:r w:rsidR="00C465C3" w:rsidRPr="00C465C3">
          <w:rPr>
            <w:rFonts w:ascii="Calibri" w:eastAsia="Calibri" w:hAnsi="Times New Roman" w:cs="Calibri"/>
            <w:b/>
            <w:bCs/>
            <w:noProof/>
            <w:color w:val="000000"/>
            <w:sz w:val="28"/>
            <w:szCs w:val="28"/>
            <w:u w:val="single" w:color="000000"/>
            <w:bdr w:val="nil"/>
            <w:lang w:eastAsia="ru-RU"/>
          </w:rPr>
          <w:t>Содержательный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350</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4" w:history="1">
        <w:r w:rsidR="00C465C3" w:rsidRPr="00C465C3">
          <w:rPr>
            <w:rFonts w:ascii="Times New Roman" w:eastAsia="Calibri" w:hAnsi="Calibri" w:cs="Calibri"/>
            <w:b/>
            <w:bCs/>
            <w:noProof/>
            <w:color w:val="000000"/>
            <w:sz w:val="28"/>
            <w:szCs w:val="28"/>
            <w:u w:val="single" w:color="000000"/>
            <w:bdr w:val="nil"/>
            <w:lang w:eastAsia="ru-RU"/>
          </w:rPr>
          <w:t xml:space="preserve">5.2.1. </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формирования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действий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обучающихся</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с</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глухотой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Times New Roman" w:eastAsia="Calibri" w:hAnsi="Calibri" w:cs="Calibri"/>
            <w:b/>
            <w:bCs/>
            <w:noProof/>
            <w:color w:val="000000"/>
            <w:spacing w:val="2"/>
            <w:sz w:val="28"/>
            <w:szCs w:val="28"/>
            <w:u w:val="single" w:color="000000"/>
            <w:bdr w:val="nil"/>
            <w:lang w:eastAsia="ru-RU"/>
          </w:rPr>
          <w:t>(</w:t>
        </w:r>
        <w:r w:rsidR="00C465C3" w:rsidRPr="00C465C3">
          <w:rPr>
            <w:rFonts w:ascii="Calibri" w:eastAsia="Calibri" w:hAnsi="Times New Roman" w:cs="Calibri"/>
            <w:b/>
            <w:bCs/>
            <w:noProof/>
            <w:color w:val="000000"/>
            <w:spacing w:val="2"/>
            <w:sz w:val="28"/>
            <w:szCs w:val="28"/>
            <w:u w:val="single" w:color="000000"/>
            <w:bdr w:val="nil"/>
            <w:lang w:eastAsia="ru-RU"/>
          </w:rPr>
          <w:t>вариант</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Times New Roman" w:eastAsia="Calibri" w:hAnsi="Calibri" w:cs="Calibri"/>
            <w:b/>
            <w:bCs/>
            <w:noProof/>
            <w:color w:val="000000"/>
            <w:spacing w:val="2"/>
            <w:sz w:val="28"/>
            <w:szCs w:val="28"/>
            <w:u w:val="single" w:color="000000"/>
            <w:bdr w:val="nil"/>
            <w:lang w:eastAsia="ru-RU"/>
          </w:rPr>
          <w:t>1.4.</w:t>
        </w:r>
        <w:r w:rsidR="00C465C3" w:rsidRPr="00C465C3">
          <w:rPr>
            <w:rFonts w:ascii="Times New Roman" w:eastAsia="Calibri" w:hAnsi="Calibri" w:cs="Calibri"/>
            <w:b/>
            <w:bCs/>
            <w:noProof/>
            <w:color w:val="000000"/>
            <w:sz w:val="28"/>
            <w:szCs w:val="28"/>
            <w:u w:val="single" w:color="000000"/>
            <w:bdr w:val="nil"/>
            <w:shd w:val="clear" w:color="auto" w:fill="FFFFFF"/>
            <w:lang w:eastAsia="ru-RU"/>
          </w:rPr>
          <w:t>)</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350</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5" w:history="1">
        <w:r w:rsidR="00C465C3" w:rsidRPr="00C465C3">
          <w:rPr>
            <w:rFonts w:ascii="Times New Roman" w:eastAsia="Calibri" w:hAnsi="Calibri" w:cs="Calibri"/>
            <w:b/>
            <w:bCs/>
            <w:noProof/>
            <w:color w:val="000000"/>
            <w:sz w:val="28"/>
            <w:szCs w:val="28"/>
            <w:u w:val="single" w:color="000000"/>
            <w:bdr w:val="nil"/>
            <w:lang w:eastAsia="ru-RU"/>
          </w:rPr>
          <w:t xml:space="preserve">5.2.2.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учебных</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предметов</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курсов</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коррекционно</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развивающей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области</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351</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6" w:history="1">
        <w:r w:rsidR="00C465C3" w:rsidRPr="00C465C3">
          <w:rPr>
            <w:rFonts w:ascii="Times New Roman" w:eastAsia="Calibri" w:hAnsi="Calibri" w:cs="Calibri"/>
            <w:b/>
            <w:bCs/>
            <w:noProof/>
            <w:color w:val="000000"/>
            <w:spacing w:val="2"/>
            <w:sz w:val="28"/>
            <w:szCs w:val="28"/>
            <w:u w:val="single" w:color="000000"/>
            <w:bdr w:val="nil"/>
            <w:lang w:eastAsia="ru-RU"/>
          </w:rPr>
          <w:t xml:space="preserve">5.2.3. </w:t>
        </w:r>
        <w:r w:rsidR="00C465C3" w:rsidRPr="00C465C3">
          <w:rPr>
            <w:rFonts w:ascii="Calibri" w:eastAsia="Calibri" w:hAnsi="Times New Roman" w:cs="Calibri"/>
            <w:b/>
            <w:bCs/>
            <w:noProof/>
            <w:color w:val="000000"/>
            <w:spacing w:val="2"/>
            <w:sz w:val="28"/>
            <w:szCs w:val="28"/>
            <w:u w:val="single" w:color="000000"/>
            <w:bdr w:val="nil"/>
            <w:lang w:eastAsia="ru-RU"/>
          </w:rPr>
          <w:t>Программа</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нравственного</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воспитания</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392</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7" w:history="1">
        <w:r w:rsidR="00C465C3" w:rsidRPr="00C465C3">
          <w:rPr>
            <w:rFonts w:ascii="Times New Roman" w:eastAsia="Calibri" w:hAnsi="Calibri" w:cs="Calibri"/>
            <w:b/>
            <w:bCs/>
            <w:noProof/>
            <w:color w:val="000000"/>
            <w:sz w:val="28"/>
            <w:szCs w:val="28"/>
            <w:u w:val="single" w:color="000000"/>
            <w:bdr w:val="nil"/>
            <w:lang w:eastAsia="ru-RU"/>
          </w:rPr>
          <w:t>5.2.4.</w:t>
        </w:r>
        <w:r w:rsidR="00C465C3" w:rsidRPr="00C465C3">
          <w:rPr>
            <w:rFonts w:ascii="Calibri" w:eastAsia="Calibri" w:hAnsi="Times New Roman" w:cs="Calibri"/>
            <w:b/>
            <w:bCs/>
            <w:noProof/>
            <w:color w:val="000000"/>
            <w:sz w:val="28"/>
            <w:szCs w:val="28"/>
            <w:u w:val="single" w:color="000000"/>
            <w:bdr w:val="nil"/>
            <w:lang w:eastAsia="ru-RU"/>
          </w:rPr>
          <w:t>Программа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формирования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экологической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культуры</w:t>
        </w:r>
        <w:r w:rsidR="00C465C3" w:rsidRPr="00C465C3">
          <w:rPr>
            <w:rFonts w:ascii="Times New Roman" w:eastAsia="Calibri" w:hAnsi="Calibri"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здорового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Calibri" w:cs="Calibri"/>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безопасного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жизни</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394</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8" w:history="1">
        <w:r w:rsidR="00C465C3" w:rsidRPr="00C465C3">
          <w:rPr>
            <w:rFonts w:ascii="Times New Roman" w:eastAsia="Calibri" w:hAnsi="Calibri" w:cs="Calibri"/>
            <w:b/>
            <w:bCs/>
            <w:noProof/>
            <w:color w:val="000000"/>
            <w:spacing w:val="2"/>
            <w:sz w:val="28"/>
            <w:szCs w:val="28"/>
            <w:u w:val="single" w:color="000000"/>
            <w:bdr w:val="nil"/>
            <w:lang w:eastAsia="ru-RU"/>
          </w:rPr>
          <w:t xml:space="preserve">5.2.5. </w:t>
        </w:r>
        <w:r w:rsidR="00C465C3" w:rsidRPr="00C465C3">
          <w:rPr>
            <w:rFonts w:ascii="Calibri" w:eastAsia="Calibri" w:hAnsi="Times New Roman" w:cs="Calibri"/>
            <w:b/>
            <w:bCs/>
            <w:noProof/>
            <w:color w:val="000000"/>
            <w:spacing w:val="2"/>
            <w:sz w:val="28"/>
            <w:szCs w:val="28"/>
            <w:u w:val="single" w:color="000000"/>
            <w:bdr w:val="nil"/>
            <w:lang w:eastAsia="ru-RU"/>
          </w:rPr>
          <w:t>Программа</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коррекционной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работы</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395</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29" w:history="1">
        <w:r w:rsidR="00C465C3" w:rsidRPr="00C465C3">
          <w:rPr>
            <w:rFonts w:ascii="Times New Roman" w:eastAsia="Calibri" w:hAnsi="Calibri" w:cs="Calibri"/>
            <w:b/>
            <w:bCs/>
            <w:noProof/>
            <w:color w:val="000000"/>
            <w:spacing w:val="2"/>
            <w:sz w:val="28"/>
            <w:szCs w:val="28"/>
            <w:u w:val="single" w:color="000000"/>
            <w:bdr w:val="nil"/>
            <w:lang w:eastAsia="ru-RU"/>
          </w:rPr>
          <w:t xml:space="preserve">5.2.6. </w:t>
        </w:r>
        <w:r w:rsidR="00C465C3" w:rsidRPr="00C465C3">
          <w:rPr>
            <w:rFonts w:ascii="Calibri" w:eastAsia="Calibri" w:hAnsi="Times New Roman" w:cs="Calibri"/>
            <w:b/>
            <w:bCs/>
            <w:noProof/>
            <w:color w:val="000000"/>
            <w:spacing w:val="2"/>
            <w:sz w:val="28"/>
            <w:szCs w:val="28"/>
            <w:u w:val="single" w:color="000000"/>
            <w:bdr w:val="nil"/>
            <w:lang w:eastAsia="ru-RU"/>
          </w:rPr>
          <w:t>Программа</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внеурочной</w:t>
        </w:r>
        <w:r w:rsidR="00C465C3" w:rsidRPr="00C465C3">
          <w:rPr>
            <w:rFonts w:ascii="Calibri" w:eastAsia="Calibri" w:hAnsi="Times New Roman" w:cs="Calibri"/>
            <w:b/>
            <w:bCs/>
            <w:noProof/>
            <w:color w:val="000000"/>
            <w:spacing w:val="2"/>
            <w:sz w:val="28"/>
            <w:szCs w:val="28"/>
            <w:u w:val="single" w:color="000000"/>
            <w:bdr w:val="nil"/>
            <w:lang w:eastAsia="ru-RU"/>
          </w:rPr>
          <w:t xml:space="preserve"> </w:t>
        </w:r>
        <w:r w:rsidR="00C465C3" w:rsidRPr="00C465C3">
          <w:rPr>
            <w:rFonts w:ascii="Calibri" w:eastAsia="Calibri" w:hAnsi="Times New Roman" w:cs="Calibri"/>
            <w:b/>
            <w:bCs/>
            <w:noProof/>
            <w:color w:val="000000"/>
            <w:spacing w:val="2"/>
            <w:sz w:val="28"/>
            <w:szCs w:val="28"/>
            <w:u w:val="single" w:color="000000"/>
            <w:bdr w:val="nil"/>
            <w:lang w:eastAsia="ru-RU"/>
          </w:rPr>
          <w:t>деятельности</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397</w:t>
        </w:r>
      </w:hyperlink>
    </w:p>
    <w:p w:rsidR="00C465C3" w:rsidRPr="00C465C3" w:rsidRDefault="00382624" w:rsidP="00C465C3">
      <w:pPr>
        <w:pBdr>
          <w:top w:val="nil"/>
          <w:left w:val="nil"/>
          <w:bottom w:val="nil"/>
          <w:right w:val="nil"/>
          <w:between w:val="nil"/>
          <w:bar w:val="nil"/>
        </w:pBdr>
        <w:tabs>
          <w:tab w:val="right" w:leader="dot" w:pos="9339"/>
        </w:tabs>
        <w:spacing w:after="100"/>
        <w:ind w:left="220"/>
        <w:rPr>
          <w:rFonts w:ascii="Helvetica" w:eastAsia="Times New Roman" w:hAnsi="Helvetica" w:cs="Times New Roman"/>
          <w:noProof/>
          <w:sz w:val="28"/>
          <w:szCs w:val="28"/>
          <w:u w:color="000000"/>
          <w:lang w:eastAsia="ru-RU"/>
        </w:rPr>
      </w:pPr>
      <w:hyperlink w:anchor="_Toc433014130" w:history="1">
        <w:r w:rsidR="00C465C3" w:rsidRPr="00C465C3">
          <w:rPr>
            <w:rFonts w:ascii="Times New Roman" w:eastAsia="Calibri" w:hAnsi="Calibri" w:cs="Calibri"/>
            <w:b/>
            <w:bCs/>
            <w:noProof/>
            <w:color w:val="000000"/>
            <w:sz w:val="28"/>
            <w:szCs w:val="28"/>
            <w:u w:val="single" w:color="000000"/>
            <w:bdr w:val="nil"/>
            <w:lang w:eastAsia="ru-RU"/>
          </w:rPr>
          <w:t xml:space="preserve">5.3. </w:t>
        </w:r>
        <w:r w:rsidR="00C465C3" w:rsidRPr="00C465C3">
          <w:rPr>
            <w:rFonts w:ascii="Calibri" w:eastAsia="Calibri" w:hAnsi="Times New Roman" w:cs="Calibri"/>
            <w:b/>
            <w:bCs/>
            <w:noProof/>
            <w:color w:val="000000"/>
            <w:sz w:val="28"/>
            <w:szCs w:val="28"/>
            <w:u w:val="single" w:color="000000"/>
            <w:bdr w:val="nil"/>
            <w:lang w:eastAsia="ru-RU"/>
          </w:rPr>
          <w:t>Организационный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раздел</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398</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31" w:history="1">
        <w:r w:rsidR="00C465C3" w:rsidRPr="00C465C3">
          <w:rPr>
            <w:rFonts w:ascii="Times New Roman" w:eastAsia="Calibri" w:hAnsi="Calibri" w:cs="Calibri"/>
            <w:b/>
            <w:bCs/>
            <w:noProof/>
            <w:color w:val="000000"/>
            <w:sz w:val="28"/>
            <w:szCs w:val="28"/>
            <w:u w:val="single" w:color="000000"/>
            <w:bdr w:val="nil"/>
            <w:lang w:eastAsia="ru-RU"/>
          </w:rPr>
          <w:t xml:space="preserve">5.3.1. </w:t>
        </w:r>
        <w:r w:rsidR="00C465C3" w:rsidRPr="00C465C3">
          <w:rPr>
            <w:rFonts w:ascii="Calibri" w:eastAsia="Calibri" w:hAnsi="Times New Roman" w:cs="Calibri"/>
            <w:b/>
            <w:bCs/>
            <w:noProof/>
            <w:color w:val="000000"/>
            <w:sz w:val="28"/>
            <w:szCs w:val="28"/>
            <w:u w:val="single" w:color="000000"/>
            <w:bdr w:val="nil"/>
            <w:lang w:eastAsia="ru-RU"/>
          </w:rPr>
          <w:t>Учебный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план</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398</w:t>
        </w:r>
      </w:hyperlink>
    </w:p>
    <w:p w:rsidR="00C465C3" w:rsidRPr="00C465C3" w:rsidRDefault="00382624" w:rsidP="00C465C3">
      <w:pPr>
        <w:pBdr>
          <w:top w:val="nil"/>
          <w:left w:val="nil"/>
          <w:bottom w:val="nil"/>
          <w:right w:val="nil"/>
          <w:between w:val="nil"/>
          <w:bar w:val="nil"/>
        </w:pBdr>
        <w:tabs>
          <w:tab w:val="right" w:leader="dot" w:pos="9339"/>
        </w:tabs>
        <w:spacing w:after="100"/>
        <w:ind w:left="440"/>
        <w:rPr>
          <w:rFonts w:ascii="Helvetica" w:eastAsia="Times New Roman" w:hAnsi="Helvetica" w:cs="Times New Roman"/>
          <w:noProof/>
          <w:sz w:val="28"/>
          <w:szCs w:val="28"/>
          <w:u w:color="000000"/>
          <w:lang w:eastAsia="ru-RU"/>
        </w:rPr>
      </w:pPr>
      <w:hyperlink w:anchor="_Toc433014132" w:history="1">
        <w:r w:rsidR="00C465C3" w:rsidRPr="00C465C3">
          <w:rPr>
            <w:rFonts w:ascii="Times New Roman" w:eastAsia="Calibri" w:hAnsi="Calibri" w:cs="Calibri"/>
            <w:b/>
            <w:bCs/>
            <w:noProof/>
            <w:color w:val="000000"/>
            <w:sz w:val="28"/>
            <w:szCs w:val="28"/>
            <w:u w:val="single" w:color="000000"/>
            <w:bdr w:val="nil"/>
            <w:lang w:eastAsia="ru-RU"/>
          </w:rPr>
          <w:t xml:space="preserve">5.3.2. </w:t>
        </w:r>
        <w:r w:rsidR="00C465C3" w:rsidRPr="00C465C3">
          <w:rPr>
            <w:rFonts w:ascii="Calibri" w:eastAsia="Calibri" w:hAnsi="Times New Roman" w:cs="Calibri"/>
            <w:b/>
            <w:bCs/>
            <w:noProof/>
            <w:color w:val="000000"/>
            <w:sz w:val="28"/>
            <w:szCs w:val="28"/>
            <w:u w:val="single" w:color="000000"/>
            <w:bdr w:val="nil"/>
            <w:lang w:eastAsia="ru-RU"/>
          </w:rPr>
          <w:t>Система</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условий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реализации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адаптированной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основной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образовательной</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программы</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общего</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образования</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глухими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Calibri" w:eastAsia="Calibri" w:hAnsi="Times New Roman" w:cs="Calibri"/>
            <w:b/>
            <w:bCs/>
            <w:noProof/>
            <w:color w:val="000000"/>
            <w:sz w:val="28"/>
            <w:szCs w:val="28"/>
            <w:u w:val="single" w:color="000000"/>
            <w:bdr w:val="nil"/>
            <w:lang w:eastAsia="ru-RU"/>
          </w:rPr>
          <w:t>обучающими</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w:t>
        </w:r>
        <w:r w:rsidR="00C465C3" w:rsidRPr="00C465C3">
          <w:rPr>
            <w:rFonts w:ascii="Calibri" w:eastAsia="Calibri" w:hAnsi="Times New Roman" w:cs="Calibri"/>
            <w:b/>
            <w:bCs/>
            <w:noProof/>
            <w:color w:val="000000"/>
            <w:sz w:val="28"/>
            <w:szCs w:val="28"/>
            <w:u w:val="single" w:color="000000"/>
            <w:bdr w:val="nil"/>
            <w:lang w:eastAsia="ru-RU"/>
          </w:rPr>
          <w:t>вариант</w:t>
        </w:r>
        <w:r w:rsidR="00C465C3" w:rsidRPr="00C465C3">
          <w:rPr>
            <w:rFonts w:ascii="Calibri" w:eastAsia="Calibri" w:hAnsi="Times New Roman" w:cs="Calibri"/>
            <w:b/>
            <w:bCs/>
            <w:noProof/>
            <w:color w:val="000000"/>
            <w:sz w:val="28"/>
            <w:szCs w:val="28"/>
            <w:u w:val="single" w:color="000000"/>
            <w:bdr w:val="nil"/>
            <w:lang w:eastAsia="ru-RU"/>
          </w:rPr>
          <w:t xml:space="preserve"> </w:t>
        </w:r>
        <w:r w:rsidR="00C465C3" w:rsidRPr="00C465C3">
          <w:rPr>
            <w:rFonts w:ascii="Times New Roman" w:eastAsia="Calibri" w:hAnsi="Calibri" w:cs="Calibri"/>
            <w:b/>
            <w:bCs/>
            <w:noProof/>
            <w:color w:val="000000"/>
            <w:sz w:val="28"/>
            <w:szCs w:val="28"/>
            <w:u w:val="single" w:color="000000"/>
            <w:bdr w:val="nil"/>
            <w:lang w:eastAsia="ru-RU"/>
          </w:rPr>
          <w:t>1.4.)</w:t>
        </w:r>
        <w:r w:rsidR="00C465C3" w:rsidRPr="00C465C3">
          <w:rPr>
            <w:rFonts w:ascii="Calibri" w:eastAsia="Calibri" w:hAnsi="Calibri" w:cs="Calibri"/>
            <w:noProof/>
            <w:webHidden/>
            <w:color w:val="000000"/>
            <w:sz w:val="28"/>
            <w:szCs w:val="28"/>
            <w:u w:color="000000"/>
            <w:bdr w:val="nil"/>
            <w:lang w:eastAsia="ru-RU"/>
          </w:rPr>
          <w:tab/>
        </w:r>
        <w:r w:rsidR="00A375C9">
          <w:rPr>
            <w:rFonts w:ascii="Calibri" w:eastAsia="Calibri" w:hAnsi="Calibri" w:cs="Calibri"/>
            <w:noProof/>
            <w:webHidden/>
            <w:color w:val="000000"/>
            <w:sz w:val="28"/>
            <w:szCs w:val="28"/>
            <w:u w:color="000000"/>
            <w:bdr w:val="nil"/>
            <w:lang w:eastAsia="ru-RU"/>
          </w:rPr>
          <w:t>405</w:t>
        </w:r>
        <w:bookmarkStart w:id="3" w:name="_GoBack"/>
        <w:bookmarkEnd w:id="3"/>
      </w:hyperlink>
    </w:p>
    <w:p w:rsidR="00C465C3" w:rsidRPr="00C465C3" w:rsidRDefault="00C465C3" w:rsidP="00C465C3">
      <w:pPr>
        <w:pBdr>
          <w:top w:val="nil"/>
          <w:left w:val="nil"/>
          <w:bottom w:val="nil"/>
          <w:right w:val="nil"/>
          <w:between w:val="nil"/>
          <w:bar w:val="nil"/>
        </w:pBdr>
        <w:spacing w:after="0" w:line="240" w:lineRule="auto"/>
        <w:rPr>
          <w:rFonts w:ascii="Times New Roman" w:eastAsia="Calibri" w:hAnsi="Calibri" w:cs="Calibri"/>
          <w:b/>
          <w:bCs/>
          <w:sz w:val="28"/>
          <w:szCs w:val="28"/>
          <w:u w:color="000000"/>
          <w:bdr w:val="nil"/>
          <w:lang w:eastAsia="ru-RU"/>
        </w:rPr>
      </w:pPr>
      <w:r w:rsidRPr="00C465C3">
        <w:rPr>
          <w:rFonts w:ascii="Times New Roman" w:eastAsia="Calibri" w:hAnsi="Calibri" w:cs="Calibri"/>
          <w:b/>
          <w:bCs/>
          <w:sz w:val="28"/>
          <w:szCs w:val="28"/>
          <w:u w:color="000000"/>
          <w:bdr w:val="nil"/>
          <w:lang w:eastAsia="ru-RU"/>
        </w:rPr>
        <w:fldChar w:fldCharType="end"/>
      </w:r>
    </w:p>
    <w:p w:rsidR="00C465C3" w:rsidRPr="00C465C3" w:rsidRDefault="00C465C3" w:rsidP="00C465C3">
      <w:pPr>
        <w:pBdr>
          <w:top w:val="nil"/>
          <w:left w:val="nil"/>
          <w:bottom w:val="nil"/>
          <w:right w:val="nil"/>
          <w:between w:val="nil"/>
          <w:bar w:val="nil"/>
        </w:pBdr>
        <w:spacing w:after="0" w:line="240" w:lineRule="auto"/>
        <w:rPr>
          <w:rFonts w:ascii="Times New Roman" w:eastAsia="Calibri" w:hAnsi="Calibri" w:cs="Calibri"/>
          <w:b/>
          <w:bCs/>
          <w:sz w:val="28"/>
          <w:szCs w:val="28"/>
          <w:u w:color="000000"/>
          <w:bdr w:val="nil"/>
          <w:lang w:eastAsia="ru-RU"/>
        </w:rPr>
      </w:pPr>
    </w:p>
    <w:p w:rsidR="00C465C3" w:rsidRPr="00C465C3" w:rsidRDefault="00C465C3" w:rsidP="00C465C3">
      <w:pPr>
        <w:pBdr>
          <w:top w:val="nil"/>
          <w:left w:val="nil"/>
          <w:bottom w:val="nil"/>
          <w:right w:val="nil"/>
          <w:between w:val="nil"/>
          <w:bar w:val="nil"/>
        </w:pBdr>
        <w:spacing w:after="0" w:line="240" w:lineRule="auto"/>
        <w:rPr>
          <w:rFonts w:ascii="Times New Roman" w:eastAsia="Calibri" w:hAnsi="Calibri" w:cs="Calibri"/>
          <w:b/>
          <w:bCs/>
          <w:sz w:val="28"/>
          <w:szCs w:val="28"/>
          <w:u w:color="000000"/>
          <w:bdr w:val="nil"/>
          <w:lang w:eastAsia="ru-RU"/>
        </w:rPr>
      </w:pPr>
    </w:p>
    <w:p w:rsidR="00C465C3" w:rsidRPr="00C465C3" w:rsidRDefault="00C465C3" w:rsidP="00C465C3">
      <w:pPr>
        <w:pBdr>
          <w:top w:val="nil"/>
          <w:left w:val="nil"/>
          <w:bottom w:val="nil"/>
          <w:right w:val="nil"/>
          <w:between w:val="nil"/>
          <w:bar w:val="nil"/>
        </w:pBdr>
        <w:spacing w:after="0" w:line="240" w:lineRule="auto"/>
        <w:rPr>
          <w:rFonts w:ascii="Times New Roman" w:eastAsia="Calibri" w:hAnsi="Calibri" w:cs="Calibri"/>
          <w:b/>
          <w:bCs/>
          <w:sz w:val="28"/>
          <w:szCs w:val="28"/>
          <w:u w:color="000000"/>
          <w:bdr w:val="nil"/>
          <w:lang w:eastAsia="ru-RU"/>
        </w:rPr>
      </w:pPr>
    </w:p>
    <w:p w:rsidR="009A46DD" w:rsidRPr="003D789D" w:rsidRDefault="00C465C3" w:rsidP="00C465C3">
      <w:pPr>
        <w:spacing w:before="240" w:after="240" w:line="240" w:lineRule="auto"/>
        <w:jc w:val="center"/>
        <w:outlineLvl w:val="0"/>
        <w:rPr>
          <w:rFonts w:ascii="Times New Roman" w:eastAsia="Times New Roman" w:hAnsi="Times New Roman" w:cs="Times New Roman"/>
          <w:b/>
          <w:bCs/>
          <w:sz w:val="28"/>
          <w:szCs w:val="28"/>
        </w:rPr>
      </w:pPr>
      <w:r w:rsidRPr="00C465C3">
        <w:rPr>
          <w:rFonts w:ascii="Times New Roman" w:eastAsia="Calibri" w:hAnsi="Calibri" w:cs="Calibri"/>
          <w:b/>
          <w:bCs/>
          <w:sz w:val="28"/>
          <w:szCs w:val="28"/>
          <w:u w:color="000000"/>
          <w:bdr w:val="nil"/>
          <w:lang w:eastAsia="ru-RU"/>
        </w:rPr>
        <w:br w:type="page"/>
      </w:r>
      <w:r w:rsidR="009A46DD" w:rsidRPr="003D789D">
        <w:rPr>
          <w:rFonts w:ascii="Times New Roman"/>
          <w:b/>
          <w:bCs/>
          <w:sz w:val="28"/>
          <w:szCs w:val="28"/>
        </w:rPr>
        <w:lastRenderedPageBreak/>
        <w:t xml:space="preserve">1. </w:t>
      </w:r>
      <w:r w:rsidR="009A46DD" w:rsidRPr="003D789D">
        <w:rPr>
          <w:rFonts w:hAnsi="Times New Roman"/>
          <w:b/>
          <w:bCs/>
          <w:sz w:val="28"/>
          <w:szCs w:val="28"/>
        </w:rPr>
        <w:t>ОБЩИЕ</w:t>
      </w:r>
      <w:r w:rsidR="009A46DD" w:rsidRPr="003D789D">
        <w:rPr>
          <w:rFonts w:hAnsi="Times New Roman"/>
          <w:b/>
          <w:bCs/>
          <w:sz w:val="28"/>
          <w:szCs w:val="28"/>
        </w:rPr>
        <w:t xml:space="preserve"> </w:t>
      </w:r>
      <w:r w:rsidR="009A46DD" w:rsidRPr="003D789D">
        <w:rPr>
          <w:rFonts w:hAnsi="Times New Roman"/>
          <w:b/>
          <w:bCs/>
          <w:sz w:val="28"/>
          <w:szCs w:val="28"/>
        </w:rPr>
        <w:t>ПОЛОЖЕНИЯ</w:t>
      </w:r>
      <w:bookmarkEnd w:id="0"/>
      <w:bookmarkEnd w:id="1"/>
      <w:bookmarkEnd w:id="2"/>
    </w:p>
    <w:p w:rsidR="009A46DD" w:rsidRPr="003D789D" w:rsidRDefault="009A46DD" w:rsidP="009A46DD">
      <w:pPr>
        <w:spacing w:after="0" w:line="240" w:lineRule="auto"/>
        <w:ind w:firstLine="709"/>
        <w:jc w:val="both"/>
        <w:rPr>
          <w:rFonts w:ascii="Times New Roman" w:eastAsia="Times New Roman" w:hAnsi="Times New Roman" w:cs="Times New Roman"/>
          <w:sz w:val="28"/>
          <w:szCs w:val="28"/>
        </w:rPr>
      </w:pPr>
      <w:r w:rsidRPr="003D789D">
        <w:rPr>
          <w:rFonts w:hAnsi="Times New Roman"/>
          <w:b/>
          <w:bCs/>
          <w:sz w:val="28"/>
          <w:szCs w:val="28"/>
        </w:rPr>
        <w:t>Определение</w:t>
      </w:r>
      <w:r w:rsidRPr="003D789D">
        <w:rPr>
          <w:rFonts w:hAnsi="Times New Roman"/>
          <w:b/>
          <w:bCs/>
          <w:sz w:val="28"/>
          <w:szCs w:val="28"/>
        </w:rPr>
        <w:t xml:space="preserve"> </w:t>
      </w:r>
      <w:r w:rsidRPr="003D789D">
        <w:rPr>
          <w:rFonts w:hAnsi="Times New Roman"/>
          <w:b/>
          <w:bCs/>
          <w:sz w:val="28"/>
          <w:szCs w:val="28"/>
        </w:rPr>
        <w:t>и</w:t>
      </w:r>
      <w:r w:rsidRPr="003D789D">
        <w:rPr>
          <w:rFonts w:hAnsi="Times New Roman"/>
          <w:b/>
          <w:bCs/>
          <w:sz w:val="28"/>
          <w:szCs w:val="28"/>
        </w:rPr>
        <w:t xml:space="preserve"> </w:t>
      </w:r>
      <w:r w:rsidRPr="003D789D">
        <w:rPr>
          <w:rFonts w:hAnsi="Times New Roman"/>
          <w:b/>
          <w:bCs/>
          <w:sz w:val="28"/>
          <w:szCs w:val="28"/>
        </w:rPr>
        <w:t>назначение</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r w:rsidRPr="003D789D">
        <w:rPr>
          <w:rFonts w:hAnsi="Times New Roman"/>
          <w:b/>
          <w:bCs/>
          <w:sz w:val="28"/>
          <w:szCs w:val="28"/>
        </w:rPr>
        <w:t xml:space="preserve"> </w:t>
      </w:r>
      <w:r w:rsidRPr="003D789D">
        <w:rPr>
          <w:rFonts w:hAnsi="Times New Roman"/>
          <w:b/>
          <w:bCs/>
          <w:sz w:val="28"/>
          <w:szCs w:val="28"/>
        </w:rPr>
        <w:t>глухих</w:t>
      </w:r>
      <w:r w:rsidRPr="003D789D">
        <w:rPr>
          <w:rFonts w:hAnsi="Times New Roman"/>
          <w:b/>
          <w:bCs/>
          <w:sz w:val="28"/>
          <w:szCs w:val="28"/>
        </w:rPr>
        <w:t xml:space="preserve"> </w:t>
      </w:r>
      <w:r w:rsidRPr="003D789D">
        <w:rPr>
          <w:rFonts w:hAnsi="Times New Roman"/>
          <w:b/>
          <w:bCs/>
          <w:sz w:val="28"/>
          <w:szCs w:val="28"/>
        </w:rPr>
        <w:t>обучающихся</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Адаптированная</w:t>
      </w:r>
      <w:r w:rsidRPr="003D789D">
        <w:rPr>
          <w:rFonts w:hAnsi="Times New Roman"/>
          <w:sz w:val="28"/>
          <w:szCs w:val="28"/>
        </w:rPr>
        <w:t xml:space="preserve"> </w:t>
      </w:r>
      <w:r w:rsidRPr="003D789D">
        <w:rPr>
          <w:rFonts w:hAnsi="Times New Roman"/>
          <w:sz w:val="28"/>
          <w:szCs w:val="28"/>
        </w:rPr>
        <w:t>основная</w:t>
      </w:r>
      <w:r w:rsidRPr="003D789D">
        <w:rPr>
          <w:rFonts w:hAnsi="Times New Roman"/>
          <w:sz w:val="28"/>
          <w:szCs w:val="28"/>
        </w:rPr>
        <w:t xml:space="preserve"> </w:t>
      </w:r>
      <w:r w:rsidRPr="003D789D">
        <w:rPr>
          <w:rFonts w:hAnsi="Times New Roman"/>
          <w:sz w:val="28"/>
          <w:szCs w:val="28"/>
        </w:rPr>
        <w:t>общеобразовательная</w:t>
      </w:r>
      <w:r w:rsidRPr="003D789D">
        <w:rPr>
          <w:rFonts w:hAns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начального</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это</w:t>
      </w:r>
      <w:r w:rsidRPr="003D789D">
        <w:rPr>
          <w:rFonts w:hAnsi="Times New Roman"/>
          <w:sz w:val="28"/>
          <w:szCs w:val="28"/>
        </w:rPr>
        <w:t xml:space="preserve"> </w:t>
      </w:r>
      <w:r w:rsidRPr="003D789D">
        <w:rPr>
          <w:rFonts w:hAnsi="Times New Roman"/>
          <w:sz w:val="28"/>
          <w:szCs w:val="28"/>
        </w:rPr>
        <w:t>образовательная</w:t>
      </w:r>
      <w:r w:rsidRPr="003D789D">
        <w:rPr>
          <w:rFonts w:hAnsi="Times New Roman"/>
          <w:sz w:val="28"/>
          <w:szCs w:val="28"/>
        </w:rPr>
        <w:t xml:space="preserve"> </w:t>
      </w:r>
      <w:r w:rsidRPr="003D789D">
        <w:rPr>
          <w:rFonts w:hAnsi="Times New Roman"/>
          <w:sz w:val="28"/>
          <w:szCs w:val="28"/>
        </w:rPr>
        <w:t>программа</w:t>
      </w:r>
      <w:r w:rsidRPr="003D789D">
        <w:rPr>
          <w:rFonts w:ascii="Times New Roman"/>
          <w:sz w:val="28"/>
          <w:szCs w:val="28"/>
        </w:rPr>
        <w:t xml:space="preserve">, </w:t>
      </w:r>
      <w:r w:rsidRPr="003D789D">
        <w:rPr>
          <w:rFonts w:hAnsi="Times New Roman"/>
          <w:sz w:val="28"/>
          <w:szCs w:val="28"/>
        </w:rPr>
        <w:t>адаптированная</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обучения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учетом</w:t>
      </w:r>
      <w:r w:rsidRPr="003D789D">
        <w:rPr>
          <w:rFonts w:hAnsi="Times New Roman"/>
          <w:sz w:val="28"/>
          <w:szCs w:val="28"/>
        </w:rPr>
        <w:t xml:space="preserve"> </w:t>
      </w:r>
      <w:r w:rsidRPr="003D789D">
        <w:rPr>
          <w:rFonts w:hAnsi="Times New Roman"/>
          <w:sz w:val="28"/>
          <w:szCs w:val="28"/>
        </w:rPr>
        <w:t>особенностей</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психофизического</w:t>
      </w:r>
      <w:r w:rsidRPr="003D789D">
        <w:rPr>
          <w:rFonts w:hAnsi="Times New Roman"/>
          <w:sz w:val="28"/>
          <w:szCs w:val="28"/>
        </w:rPr>
        <w:t xml:space="preserve"> </w:t>
      </w:r>
      <w:r w:rsidRPr="003D789D">
        <w:rPr>
          <w:rFonts w:hAnsi="Times New Roman"/>
          <w:sz w:val="28"/>
          <w:szCs w:val="28"/>
        </w:rPr>
        <w:t>развития</w:t>
      </w:r>
      <w:r w:rsidRPr="003D789D">
        <w:rPr>
          <w:rFonts w:ascii="Times New Roman"/>
          <w:sz w:val="28"/>
          <w:szCs w:val="28"/>
        </w:rPr>
        <w:t xml:space="preserve">, </w:t>
      </w:r>
      <w:r w:rsidRPr="003D789D">
        <w:rPr>
          <w:rFonts w:hAnsi="Times New Roman"/>
          <w:sz w:val="28"/>
          <w:szCs w:val="28"/>
        </w:rPr>
        <w:t>индивидуальных</w:t>
      </w:r>
      <w:r w:rsidRPr="003D789D">
        <w:rPr>
          <w:rFonts w:hAnsi="Times New Roman"/>
          <w:sz w:val="28"/>
          <w:szCs w:val="28"/>
        </w:rPr>
        <w:t xml:space="preserve"> </w:t>
      </w:r>
      <w:r w:rsidRPr="003D789D">
        <w:rPr>
          <w:rFonts w:hAnsi="Times New Roman"/>
          <w:sz w:val="28"/>
          <w:szCs w:val="28"/>
        </w:rPr>
        <w:t>возможностей</w:t>
      </w:r>
      <w:r w:rsidRPr="003D789D">
        <w:rPr>
          <w:rFonts w:ascii="Times New Roman"/>
          <w:sz w:val="28"/>
          <w:szCs w:val="28"/>
        </w:rPr>
        <w:t xml:space="preserve">, </w:t>
      </w:r>
      <w:r w:rsidRPr="003D789D">
        <w:rPr>
          <w:rFonts w:hAnsi="Times New Roman"/>
          <w:sz w:val="28"/>
          <w:szCs w:val="28"/>
        </w:rPr>
        <w:t>обеспечивающая</w:t>
      </w:r>
      <w:r w:rsidRPr="003D789D">
        <w:rPr>
          <w:rFonts w:hAnsi="Times New Roman"/>
          <w:sz w:val="28"/>
          <w:szCs w:val="28"/>
        </w:rPr>
        <w:t xml:space="preserve"> </w:t>
      </w:r>
      <w:r w:rsidRPr="003D789D">
        <w:rPr>
          <w:rFonts w:hAnsi="Times New Roman"/>
          <w:sz w:val="28"/>
          <w:szCs w:val="28"/>
        </w:rPr>
        <w:t>коррекцию</w:t>
      </w:r>
      <w:r w:rsidRPr="003D789D">
        <w:rPr>
          <w:rFonts w:hAnsi="Times New Roman"/>
          <w:sz w:val="28"/>
          <w:szCs w:val="28"/>
        </w:rPr>
        <w:t xml:space="preserve"> </w:t>
      </w:r>
      <w:r w:rsidRPr="003D789D">
        <w:rPr>
          <w:rFonts w:hAnsi="Times New Roman"/>
          <w:sz w:val="28"/>
          <w:szCs w:val="28"/>
        </w:rPr>
        <w:t>нарушений</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социальную</w:t>
      </w:r>
      <w:r w:rsidRPr="003D789D">
        <w:rPr>
          <w:rFonts w:hAnsi="Times New Roman"/>
          <w:sz w:val="28"/>
          <w:szCs w:val="28"/>
        </w:rPr>
        <w:t xml:space="preserve"> </w:t>
      </w:r>
      <w:r w:rsidRPr="003D789D">
        <w:rPr>
          <w:rFonts w:hAnsi="Times New Roman"/>
          <w:sz w:val="28"/>
          <w:szCs w:val="28"/>
        </w:rPr>
        <w:t>адаптацию</w:t>
      </w:r>
      <w:r w:rsidRPr="003D789D">
        <w:rPr>
          <w:rFonts w:ascii="Times New Roman"/>
          <w:sz w:val="28"/>
          <w:szCs w:val="28"/>
        </w:rPr>
        <w:t xml:space="preserve">. </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Pr>
          <w:rFonts w:hAnsi="Times New Roman"/>
          <w:sz w:val="28"/>
          <w:szCs w:val="28"/>
        </w:rPr>
        <w:t>А</w:t>
      </w:r>
      <w:r w:rsidRPr="003D789D">
        <w:rPr>
          <w:rFonts w:hAnsi="Times New Roman"/>
          <w:sz w:val="28"/>
          <w:szCs w:val="28"/>
        </w:rPr>
        <w:t>даптированная</w:t>
      </w:r>
      <w:r w:rsidRPr="003D789D">
        <w:rPr>
          <w:rFonts w:hAnsi="Times New Roman"/>
          <w:sz w:val="28"/>
          <w:szCs w:val="28"/>
        </w:rPr>
        <w:t xml:space="preserve"> </w:t>
      </w:r>
      <w:r w:rsidRPr="003D789D">
        <w:rPr>
          <w:rFonts w:hAnsi="Times New Roman"/>
          <w:sz w:val="28"/>
          <w:szCs w:val="28"/>
        </w:rPr>
        <w:t>основная</w:t>
      </w:r>
      <w:r w:rsidRPr="003D789D">
        <w:rPr>
          <w:rFonts w:hAnsi="Times New Roman"/>
          <w:sz w:val="28"/>
          <w:szCs w:val="28"/>
        </w:rPr>
        <w:t xml:space="preserve"> </w:t>
      </w:r>
      <w:r w:rsidRPr="003D789D">
        <w:rPr>
          <w:rFonts w:hAnsi="Times New Roman"/>
          <w:sz w:val="28"/>
          <w:szCs w:val="28"/>
        </w:rPr>
        <w:t>общеобразовательная</w:t>
      </w:r>
      <w:r w:rsidRPr="003D789D">
        <w:rPr>
          <w:rFonts w:hAns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далее</w:t>
      </w:r>
      <w:r w:rsidRPr="003D789D">
        <w:rPr>
          <w:rFonts w:hAnsi="Times New Roman"/>
          <w:sz w:val="28"/>
          <w:szCs w:val="28"/>
        </w:rPr>
        <w:t xml:space="preserve"> </w:t>
      </w:r>
      <w:r w:rsidRPr="003D789D">
        <w:rPr>
          <w:rFonts w:hAnsi="Times New Roman"/>
          <w:sz w:val="28"/>
          <w:szCs w:val="28"/>
        </w:rPr>
        <w:t>АООП</w:t>
      </w:r>
      <w:r w:rsidRPr="003D789D">
        <w:rPr>
          <w:rFonts w:ascii="Times New Roman"/>
          <w:sz w:val="28"/>
          <w:szCs w:val="28"/>
        </w:rPr>
        <w:t xml:space="preserve">) </w:t>
      </w:r>
      <w:r w:rsidRPr="003D789D">
        <w:rPr>
          <w:rFonts w:hAnsi="Times New Roman"/>
          <w:sz w:val="28"/>
          <w:szCs w:val="28"/>
        </w:rPr>
        <w:t>начального</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это</w:t>
      </w:r>
      <w:r w:rsidRPr="003D789D">
        <w:rPr>
          <w:rFonts w:hAnsi="Times New Roman"/>
          <w:sz w:val="28"/>
          <w:szCs w:val="28"/>
        </w:rPr>
        <w:t xml:space="preserve"> </w:t>
      </w:r>
      <w:r w:rsidRPr="003D789D">
        <w:rPr>
          <w:rFonts w:hAnsi="Times New Roman"/>
          <w:sz w:val="28"/>
          <w:szCs w:val="28"/>
        </w:rPr>
        <w:t>учебно</w:t>
      </w:r>
      <w:r w:rsidRPr="003D789D">
        <w:rPr>
          <w:rFonts w:ascii="Times New Roman"/>
          <w:sz w:val="28"/>
          <w:szCs w:val="28"/>
        </w:rPr>
        <w:t>-</w:t>
      </w:r>
      <w:r w:rsidRPr="003D789D">
        <w:rPr>
          <w:rFonts w:hAnsi="Times New Roman"/>
          <w:sz w:val="28"/>
          <w:szCs w:val="28"/>
        </w:rPr>
        <w:t>методическая</w:t>
      </w:r>
      <w:r w:rsidRPr="003D789D">
        <w:rPr>
          <w:rFonts w:hAnsi="Times New Roman"/>
          <w:sz w:val="28"/>
          <w:szCs w:val="28"/>
        </w:rPr>
        <w:t xml:space="preserve"> </w:t>
      </w:r>
      <w:r w:rsidRPr="003D789D">
        <w:rPr>
          <w:rFonts w:hAnsi="Times New Roman"/>
          <w:sz w:val="28"/>
          <w:szCs w:val="28"/>
        </w:rPr>
        <w:t>документация</w:t>
      </w:r>
      <w:r w:rsidRPr="003D789D">
        <w:rPr>
          <w:rFonts w:ascii="Times New Roman"/>
          <w:sz w:val="28"/>
          <w:szCs w:val="28"/>
        </w:rPr>
        <w:t xml:space="preserve">, </w:t>
      </w:r>
      <w:r w:rsidRPr="003D789D">
        <w:rPr>
          <w:rFonts w:hAnsi="Times New Roman"/>
          <w:sz w:val="28"/>
          <w:szCs w:val="28"/>
        </w:rPr>
        <w:t>определяющая</w:t>
      </w:r>
      <w:r w:rsidRPr="003D789D">
        <w:rPr>
          <w:rFonts w:hAnsi="Times New Roman"/>
          <w:sz w:val="28"/>
          <w:szCs w:val="28"/>
        </w:rPr>
        <w:t xml:space="preserve"> </w:t>
      </w:r>
      <w:r w:rsidRPr="003D789D">
        <w:rPr>
          <w:rFonts w:hAnsi="Times New Roman"/>
          <w:sz w:val="28"/>
          <w:szCs w:val="28"/>
        </w:rPr>
        <w:t>рекомендуемые</w:t>
      </w:r>
      <w:r w:rsidRPr="003D789D">
        <w:rPr>
          <w:rFonts w:hAnsi="Times New Roman"/>
          <w:sz w:val="28"/>
          <w:szCs w:val="28"/>
        </w:rPr>
        <w:t xml:space="preserve"> </w:t>
      </w:r>
      <w:r w:rsidRPr="003D789D">
        <w:rPr>
          <w:rFonts w:hAnsi="Times New Roman"/>
          <w:sz w:val="28"/>
          <w:szCs w:val="28"/>
        </w:rPr>
        <w:t>федеральным</w:t>
      </w:r>
      <w:r w:rsidRPr="003D789D">
        <w:rPr>
          <w:rFonts w:hAnsi="Times New Roman"/>
          <w:sz w:val="28"/>
          <w:szCs w:val="28"/>
        </w:rPr>
        <w:t xml:space="preserve"> </w:t>
      </w:r>
      <w:r w:rsidRPr="003D789D">
        <w:rPr>
          <w:rFonts w:hAnsi="Times New Roman"/>
          <w:sz w:val="28"/>
          <w:szCs w:val="28"/>
        </w:rPr>
        <w:t>государственным</w:t>
      </w:r>
      <w:r w:rsidRPr="003D789D">
        <w:rPr>
          <w:rFonts w:hAnsi="Times New Roman"/>
          <w:sz w:val="28"/>
          <w:szCs w:val="28"/>
        </w:rPr>
        <w:t xml:space="preserve"> </w:t>
      </w:r>
      <w:r w:rsidRPr="003D789D">
        <w:rPr>
          <w:rFonts w:hAnsi="Times New Roman"/>
          <w:sz w:val="28"/>
          <w:szCs w:val="28"/>
        </w:rPr>
        <w:t>образовательным</w:t>
      </w:r>
      <w:r w:rsidRPr="003D789D">
        <w:rPr>
          <w:rFonts w:hAnsi="Times New Roman"/>
          <w:sz w:val="28"/>
          <w:szCs w:val="28"/>
        </w:rPr>
        <w:t xml:space="preserve"> </w:t>
      </w:r>
      <w:r w:rsidRPr="003D789D">
        <w:rPr>
          <w:rFonts w:hAnsi="Times New Roman"/>
          <w:sz w:val="28"/>
          <w:szCs w:val="28"/>
        </w:rPr>
        <w:t>стандартом</w:t>
      </w:r>
      <w:r w:rsidRPr="003D789D">
        <w:rPr>
          <w:rFonts w:hAnsi="Times New Roman"/>
          <w:sz w:val="28"/>
          <w:szCs w:val="28"/>
        </w:rPr>
        <w:t xml:space="preserve"> </w:t>
      </w:r>
      <w:r w:rsidRPr="003D789D">
        <w:rPr>
          <w:rFonts w:hAnsi="Times New Roman"/>
          <w:sz w:val="28"/>
          <w:szCs w:val="28"/>
        </w:rPr>
        <w:t>объем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содержание</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планируемые</w:t>
      </w:r>
      <w:r w:rsidRPr="003D789D">
        <w:rPr>
          <w:rFonts w:hAnsi="Times New Roman"/>
          <w:sz w:val="28"/>
          <w:szCs w:val="28"/>
        </w:rPr>
        <w:t xml:space="preserve"> </w:t>
      </w:r>
      <w:r w:rsidRPr="003D789D">
        <w:rPr>
          <w:rFonts w:hAnsi="Times New Roman"/>
          <w:sz w:val="28"/>
          <w:szCs w:val="28"/>
        </w:rPr>
        <w:t>результаты</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программы</w:t>
      </w:r>
      <w:r w:rsidRPr="003D789D">
        <w:rPr>
          <w:rFonts w:ascii="Times New Roman"/>
          <w:sz w:val="28"/>
          <w:szCs w:val="28"/>
        </w:rPr>
        <w:t xml:space="preserve">, </w:t>
      </w:r>
      <w:r w:rsidRPr="003D789D">
        <w:rPr>
          <w:rFonts w:hAnsi="Times New Roman"/>
          <w:sz w:val="28"/>
          <w:szCs w:val="28"/>
        </w:rPr>
        <w:t>примерные</w:t>
      </w:r>
      <w:r w:rsidRPr="003D789D">
        <w:rPr>
          <w:rFonts w:hAnsi="Times New Roman"/>
          <w:sz w:val="28"/>
          <w:szCs w:val="28"/>
        </w:rPr>
        <w:t xml:space="preserve"> </w:t>
      </w:r>
      <w:r w:rsidRPr="003D789D">
        <w:rPr>
          <w:rFonts w:hAnsi="Times New Roman"/>
          <w:sz w:val="28"/>
          <w:szCs w:val="28"/>
        </w:rPr>
        <w:t>условия</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включая</w:t>
      </w:r>
      <w:r w:rsidRPr="003D789D">
        <w:rPr>
          <w:rFonts w:hAnsi="Times New Roman"/>
          <w:sz w:val="28"/>
          <w:szCs w:val="28"/>
        </w:rPr>
        <w:t xml:space="preserve"> </w:t>
      </w:r>
      <w:r w:rsidRPr="003D789D">
        <w:rPr>
          <w:rFonts w:hAnsi="Times New Roman"/>
          <w:sz w:val="28"/>
          <w:szCs w:val="28"/>
        </w:rPr>
        <w:t>примерные</w:t>
      </w:r>
      <w:r w:rsidRPr="003D789D">
        <w:rPr>
          <w:rFonts w:hAnsi="Times New Roman"/>
          <w:sz w:val="28"/>
          <w:szCs w:val="28"/>
        </w:rPr>
        <w:t xml:space="preserve"> </w:t>
      </w:r>
      <w:r w:rsidRPr="003D789D">
        <w:rPr>
          <w:rFonts w:hAnsi="Times New Roman"/>
          <w:sz w:val="28"/>
          <w:szCs w:val="28"/>
        </w:rPr>
        <w:t>расчеты</w:t>
      </w:r>
      <w:r w:rsidRPr="003D789D">
        <w:rPr>
          <w:rFonts w:hAnsi="Times New Roman"/>
          <w:sz w:val="28"/>
          <w:szCs w:val="28"/>
        </w:rPr>
        <w:t xml:space="preserve"> </w:t>
      </w:r>
      <w:r w:rsidRPr="003D789D">
        <w:rPr>
          <w:rFonts w:hAnsi="Times New Roman"/>
          <w:sz w:val="28"/>
          <w:szCs w:val="28"/>
        </w:rPr>
        <w:t>нормативных</w:t>
      </w:r>
      <w:r w:rsidRPr="003D789D">
        <w:rPr>
          <w:rFonts w:hAnsi="Times New Roman"/>
          <w:sz w:val="28"/>
          <w:szCs w:val="28"/>
        </w:rPr>
        <w:t xml:space="preserve"> </w:t>
      </w:r>
      <w:r w:rsidRPr="003D789D">
        <w:rPr>
          <w:rFonts w:hAnsi="Times New Roman"/>
          <w:sz w:val="28"/>
          <w:szCs w:val="28"/>
        </w:rPr>
        <w:t>затрат</w:t>
      </w:r>
      <w:r w:rsidRPr="003D789D">
        <w:rPr>
          <w:rFonts w:hAnsi="Times New Roman"/>
          <w:sz w:val="28"/>
          <w:szCs w:val="28"/>
        </w:rPr>
        <w:t xml:space="preserve"> </w:t>
      </w:r>
      <w:r w:rsidRPr="003D789D">
        <w:rPr>
          <w:rFonts w:hAnsi="Times New Roman"/>
          <w:sz w:val="28"/>
          <w:szCs w:val="28"/>
        </w:rPr>
        <w:t>оказания</w:t>
      </w:r>
      <w:r w:rsidRPr="003D789D">
        <w:rPr>
          <w:rFonts w:hAnsi="Times New Roman"/>
          <w:sz w:val="28"/>
          <w:szCs w:val="28"/>
        </w:rPr>
        <w:t xml:space="preserve"> </w:t>
      </w:r>
      <w:r w:rsidRPr="003D789D">
        <w:rPr>
          <w:rFonts w:hAnsi="Times New Roman"/>
          <w:sz w:val="28"/>
          <w:szCs w:val="28"/>
        </w:rPr>
        <w:t>государственных</w:t>
      </w:r>
      <w:r w:rsidRPr="003D789D">
        <w:rPr>
          <w:rFonts w:hAnsi="Times New Roman"/>
          <w:sz w:val="28"/>
          <w:szCs w:val="28"/>
        </w:rPr>
        <w:t xml:space="preserve"> </w:t>
      </w:r>
      <w:r w:rsidRPr="003D789D">
        <w:rPr>
          <w:rFonts w:hAnsi="Times New Roman"/>
          <w:sz w:val="28"/>
          <w:szCs w:val="28"/>
        </w:rPr>
        <w:t>услуг</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программы</w:t>
      </w:r>
      <w:r w:rsidRPr="003D789D">
        <w:rPr>
          <w:rFonts w:ascii="Times New Roman"/>
          <w:sz w:val="28"/>
          <w:szCs w:val="28"/>
        </w:rPr>
        <w:t xml:space="preserve">. </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Pr>
          <w:rFonts w:hAnsi="Times New Roman"/>
          <w:sz w:val="28"/>
          <w:szCs w:val="28"/>
        </w:rPr>
        <w:t>А</w:t>
      </w:r>
      <w:r w:rsidRPr="003D789D">
        <w:rPr>
          <w:rFonts w:hAnsi="Times New Roman"/>
          <w:sz w:val="28"/>
          <w:szCs w:val="28"/>
        </w:rPr>
        <w:t>даптированная</w:t>
      </w:r>
      <w:r w:rsidRPr="003D789D">
        <w:rPr>
          <w:rFonts w:hAnsi="Times New Roman"/>
          <w:sz w:val="28"/>
          <w:szCs w:val="28"/>
        </w:rPr>
        <w:t xml:space="preserve"> </w:t>
      </w:r>
      <w:r w:rsidRPr="003D789D">
        <w:rPr>
          <w:rFonts w:hAnsi="Times New Roman"/>
          <w:sz w:val="28"/>
          <w:szCs w:val="28"/>
        </w:rPr>
        <w:t>основная</w:t>
      </w:r>
      <w:r w:rsidRPr="003D789D">
        <w:rPr>
          <w:rFonts w:hAnsi="Times New Roman"/>
          <w:sz w:val="28"/>
          <w:szCs w:val="28"/>
        </w:rPr>
        <w:t xml:space="preserve"> </w:t>
      </w:r>
      <w:r w:rsidRPr="003D789D">
        <w:rPr>
          <w:rFonts w:hAnsi="Times New Roman"/>
          <w:sz w:val="28"/>
          <w:szCs w:val="28"/>
        </w:rPr>
        <w:t>общеобразовательная</w:t>
      </w:r>
      <w:r w:rsidRPr="003D789D">
        <w:rPr>
          <w:rFonts w:hAns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начального</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разраб</w:t>
      </w:r>
      <w:r w:rsidR="00C271C5">
        <w:rPr>
          <w:rFonts w:hAnsi="Times New Roman"/>
          <w:sz w:val="28"/>
          <w:szCs w:val="28"/>
        </w:rPr>
        <w:t>отана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основе</w:t>
      </w:r>
      <w:r w:rsidRPr="003D789D">
        <w:rPr>
          <w:rFonts w:hAnsi="Times New Roman"/>
          <w:sz w:val="28"/>
          <w:szCs w:val="28"/>
        </w:rPr>
        <w:t xml:space="preserve"> </w:t>
      </w:r>
      <w:r w:rsidRPr="003D789D">
        <w:rPr>
          <w:rFonts w:hAnsi="Times New Roman"/>
          <w:sz w:val="28"/>
          <w:szCs w:val="28"/>
        </w:rPr>
        <w:t>федеральных</w:t>
      </w:r>
      <w:r w:rsidRPr="003D789D">
        <w:rPr>
          <w:rFonts w:hAnsi="Times New Roman"/>
          <w:sz w:val="28"/>
          <w:szCs w:val="28"/>
        </w:rPr>
        <w:t xml:space="preserve"> </w:t>
      </w:r>
      <w:r w:rsidRPr="003D789D">
        <w:rPr>
          <w:rFonts w:hAnsi="Times New Roman"/>
          <w:sz w:val="28"/>
          <w:szCs w:val="28"/>
        </w:rPr>
        <w:t>государственных</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стандартов</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ограниченными</w:t>
      </w:r>
      <w:r w:rsidRPr="003D789D">
        <w:rPr>
          <w:rFonts w:hAnsi="Times New Roman"/>
          <w:sz w:val="28"/>
          <w:szCs w:val="28"/>
        </w:rPr>
        <w:t xml:space="preserve"> </w:t>
      </w:r>
      <w:r w:rsidRPr="003D789D">
        <w:rPr>
          <w:rFonts w:hAnsi="Times New Roman"/>
          <w:sz w:val="28"/>
          <w:szCs w:val="28"/>
        </w:rPr>
        <w:t>возможностями</w:t>
      </w:r>
      <w:r w:rsidRPr="003D789D">
        <w:rPr>
          <w:rFonts w:hAnsi="Times New Roman"/>
          <w:sz w:val="28"/>
          <w:szCs w:val="28"/>
        </w:rPr>
        <w:t xml:space="preserve"> </w:t>
      </w:r>
      <w:r w:rsidRPr="003D789D">
        <w:rPr>
          <w:rFonts w:hAnsi="Times New Roman"/>
          <w:sz w:val="28"/>
          <w:szCs w:val="28"/>
        </w:rPr>
        <w:t>здоровья</w:t>
      </w:r>
      <w:r w:rsidRPr="003D789D">
        <w:rPr>
          <w:rFonts w:ascii="Times New Roman"/>
          <w:sz w:val="28"/>
          <w:szCs w:val="28"/>
        </w:rPr>
        <w:t>.</w:t>
      </w:r>
    </w:p>
    <w:p w:rsidR="009A46DD" w:rsidRPr="003D789D" w:rsidRDefault="00C271C5" w:rsidP="00A911E4">
      <w:pPr>
        <w:spacing w:after="0" w:line="240" w:lineRule="auto"/>
        <w:ind w:firstLine="709"/>
        <w:jc w:val="both"/>
        <w:rPr>
          <w:rFonts w:ascii="Times New Roman" w:eastAsia="Times New Roman" w:hAnsi="Times New Roman" w:cs="Times New Roman"/>
          <w:sz w:val="28"/>
          <w:szCs w:val="28"/>
        </w:rPr>
      </w:pPr>
      <w:r>
        <w:rPr>
          <w:rFonts w:hAnsi="Times New Roman"/>
          <w:sz w:val="28"/>
          <w:szCs w:val="28"/>
        </w:rPr>
        <w:t xml:space="preserve"> </w:t>
      </w:r>
      <w:r w:rsidR="009A46DD" w:rsidRPr="003D789D">
        <w:rPr>
          <w:rFonts w:hAnsi="Times New Roman"/>
          <w:sz w:val="28"/>
          <w:szCs w:val="28"/>
        </w:rPr>
        <w:t>АООП</w:t>
      </w:r>
      <w:r w:rsidR="009A46DD" w:rsidRPr="003D789D">
        <w:rPr>
          <w:rFonts w:hAnsi="Times New Roman"/>
          <w:sz w:val="28"/>
          <w:szCs w:val="28"/>
        </w:rPr>
        <w:t xml:space="preserve"> </w:t>
      </w:r>
      <w:r w:rsidR="009A46DD" w:rsidRPr="003D789D">
        <w:rPr>
          <w:rFonts w:hAnsi="Times New Roman"/>
          <w:sz w:val="28"/>
          <w:szCs w:val="28"/>
        </w:rPr>
        <w:t>НОО</w:t>
      </w:r>
      <w:r w:rsidR="009A46DD" w:rsidRPr="003D789D">
        <w:rPr>
          <w:rFonts w:hAnsi="Times New Roman"/>
          <w:sz w:val="28"/>
          <w:szCs w:val="28"/>
        </w:rPr>
        <w:t xml:space="preserve"> </w:t>
      </w:r>
      <w:r w:rsidR="009A46DD" w:rsidRPr="003D789D">
        <w:rPr>
          <w:rFonts w:hAnsi="Times New Roman"/>
          <w:sz w:val="28"/>
          <w:szCs w:val="28"/>
        </w:rPr>
        <w:t>глухих</w:t>
      </w:r>
      <w:r w:rsidR="009A46DD" w:rsidRPr="003D789D">
        <w:rPr>
          <w:rFonts w:hAnsi="Times New Roman"/>
          <w:sz w:val="28"/>
          <w:szCs w:val="28"/>
        </w:rPr>
        <w:t xml:space="preserve"> </w:t>
      </w:r>
      <w:r w:rsidR="009A46DD" w:rsidRPr="003D789D">
        <w:rPr>
          <w:rFonts w:hAnsi="Times New Roman"/>
          <w:sz w:val="28"/>
          <w:szCs w:val="28"/>
        </w:rPr>
        <w:t>детей</w:t>
      </w:r>
      <w:r w:rsidR="009A46DD" w:rsidRPr="003D789D">
        <w:rPr>
          <w:rFonts w:hAnsi="Times New Roman"/>
          <w:sz w:val="28"/>
          <w:szCs w:val="28"/>
        </w:rPr>
        <w:t xml:space="preserve"> </w:t>
      </w:r>
      <w:r>
        <w:rPr>
          <w:rFonts w:hAnsi="Times New Roman"/>
          <w:sz w:val="28"/>
          <w:szCs w:val="28"/>
        </w:rPr>
        <w:t xml:space="preserve"> </w:t>
      </w:r>
      <w:r w:rsidR="009A46DD" w:rsidRPr="003D789D">
        <w:rPr>
          <w:rFonts w:hAnsi="Times New Roman"/>
          <w:sz w:val="28"/>
          <w:szCs w:val="28"/>
        </w:rPr>
        <w:t>разраб</w:t>
      </w:r>
      <w:r>
        <w:rPr>
          <w:rFonts w:hAnsi="Times New Roman"/>
          <w:sz w:val="28"/>
          <w:szCs w:val="28"/>
        </w:rPr>
        <w:t>отана</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утвержд</w:t>
      </w:r>
      <w:r>
        <w:rPr>
          <w:rFonts w:hAnsi="Times New Roman"/>
          <w:sz w:val="28"/>
          <w:szCs w:val="28"/>
        </w:rPr>
        <w:t>ена</w:t>
      </w:r>
      <w:r>
        <w:rPr>
          <w:rFonts w:hAnsi="Times New Roman"/>
          <w:sz w:val="28"/>
          <w:szCs w:val="28"/>
        </w:rPr>
        <w:t xml:space="preserve"> </w:t>
      </w:r>
      <w:r>
        <w:rPr>
          <w:rFonts w:hAnsi="Times New Roman"/>
          <w:sz w:val="28"/>
          <w:szCs w:val="28"/>
        </w:rPr>
        <w:t>МБОУ</w:t>
      </w:r>
      <w:r>
        <w:rPr>
          <w:rFonts w:hAnsi="Times New Roman"/>
          <w:sz w:val="28"/>
          <w:szCs w:val="28"/>
        </w:rPr>
        <w:t xml:space="preserve"> </w:t>
      </w:r>
      <w:r>
        <w:rPr>
          <w:rFonts w:hAnsi="Times New Roman"/>
          <w:sz w:val="28"/>
          <w:szCs w:val="28"/>
        </w:rPr>
        <w:t>«Ребрихинская</w:t>
      </w:r>
      <w:r>
        <w:rPr>
          <w:rFonts w:hAnsi="Times New Roman"/>
          <w:sz w:val="28"/>
          <w:szCs w:val="28"/>
        </w:rPr>
        <w:t xml:space="preserve"> </w:t>
      </w:r>
      <w:r>
        <w:rPr>
          <w:rFonts w:hAnsi="Times New Roman"/>
          <w:sz w:val="28"/>
          <w:szCs w:val="28"/>
        </w:rPr>
        <w:t>СОШ»</w:t>
      </w:r>
      <w:r w:rsidR="009A46DD" w:rsidRPr="003D789D">
        <w:rPr>
          <w:rFonts w:ascii="Times New Roman"/>
          <w:sz w:val="28"/>
          <w:szCs w:val="28"/>
        </w:rPr>
        <w:t xml:space="preserve">, </w:t>
      </w:r>
      <w:r w:rsidR="009A46DD" w:rsidRPr="003D789D">
        <w:rPr>
          <w:rFonts w:hAnsi="Times New Roman"/>
          <w:sz w:val="28"/>
          <w:szCs w:val="28"/>
        </w:rPr>
        <w:t>осуществляющей</w:t>
      </w:r>
      <w:r w:rsidR="009A46DD" w:rsidRPr="003D789D">
        <w:rPr>
          <w:rFonts w:hAnsi="Times New Roman"/>
          <w:sz w:val="28"/>
          <w:szCs w:val="28"/>
        </w:rPr>
        <w:t xml:space="preserve"> </w:t>
      </w:r>
      <w:r w:rsidR="009A46DD" w:rsidRPr="003D789D">
        <w:rPr>
          <w:rFonts w:hAnsi="Times New Roman"/>
          <w:sz w:val="28"/>
          <w:szCs w:val="28"/>
        </w:rPr>
        <w:t>образовательную</w:t>
      </w:r>
      <w:r w:rsidR="009A46DD" w:rsidRPr="003D789D">
        <w:rPr>
          <w:rFonts w:hAnsi="Times New Roman"/>
          <w:sz w:val="28"/>
          <w:szCs w:val="28"/>
        </w:rPr>
        <w:t xml:space="preserve"> </w:t>
      </w:r>
      <w:r w:rsidR="009A46DD" w:rsidRPr="003D789D">
        <w:rPr>
          <w:rFonts w:hAnsi="Times New Roman"/>
          <w:sz w:val="28"/>
          <w:szCs w:val="28"/>
        </w:rPr>
        <w:t>деятельность</w:t>
      </w:r>
      <w:r w:rsidR="009A46DD" w:rsidRPr="003D789D">
        <w:rPr>
          <w:rFonts w:hAns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соответствии</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федеральным</w:t>
      </w:r>
      <w:r w:rsidR="009A46DD" w:rsidRPr="003D789D">
        <w:rPr>
          <w:rFonts w:hAnsi="Times New Roman"/>
          <w:sz w:val="28"/>
          <w:szCs w:val="28"/>
        </w:rPr>
        <w:t xml:space="preserve"> </w:t>
      </w:r>
      <w:r w:rsidR="009A46DD" w:rsidRPr="003D789D">
        <w:rPr>
          <w:rFonts w:hAnsi="Times New Roman"/>
          <w:sz w:val="28"/>
          <w:szCs w:val="28"/>
        </w:rPr>
        <w:t>государственным</w:t>
      </w:r>
      <w:r w:rsidR="009A46DD" w:rsidRPr="003D789D">
        <w:rPr>
          <w:rFonts w:hAnsi="Times New Roman"/>
          <w:sz w:val="28"/>
          <w:szCs w:val="28"/>
        </w:rPr>
        <w:t xml:space="preserve"> </w:t>
      </w:r>
      <w:r w:rsidR="009A46DD" w:rsidRPr="003D789D">
        <w:rPr>
          <w:rFonts w:hAnsi="Times New Roman"/>
          <w:sz w:val="28"/>
          <w:szCs w:val="28"/>
        </w:rPr>
        <w:t>образовательным</w:t>
      </w:r>
      <w:r w:rsidR="009A46DD" w:rsidRPr="003D789D">
        <w:rPr>
          <w:rFonts w:hAnsi="Times New Roman"/>
          <w:sz w:val="28"/>
          <w:szCs w:val="28"/>
        </w:rPr>
        <w:t xml:space="preserve"> </w:t>
      </w:r>
      <w:r w:rsidR="009A46DD" w:rsidRPr="003D789D">
        <w:rPr>
          <w:rFonts w:hAnsi="Times New Roman"/>
          <w:sz w:val="28"/>
          <w:szCs w:val="28"/>
        </w:rPr>
        <w:t>стандартом</w:t>
      </w:r>
      <w:r w:rsidR="009A46DD" w:rsidRPr="003D789D">
        <w:rPr>
          <w:rFonts w:hAnsi="Times New Roman"/>
          <w:sz w:val="28"/>
          <w:szCs w:val="28"/>
        </w:rPr>
        <w:t xml:space="preserve"> </w:t>
      </w:r>
      <w:r w:rsidR="009A46DD" w:rsidRPr="003D789D">
        <w:rPr>
          <w:rFonts w:hAnsi="Times New Roman"/>
          <w:sz w:val="28"/>
          <w:szCs w:val="28"/>
        </w:rPr>
        <w:t>начального</w:t>
      </w:r>
      <w:r w:rsidR="009A46DD" w:rsidRPr="003D789D">
        <w:rPr>
          <w:rFonts w:hAnsi="Times New Roman"/>
          <w:sz w:val="28"/>
          <w:szCs w:val="28"/>
        </w:rPr>
        <w:t xml:space="preserve"> </w:t>
      </w:r>
      <w:r w:rsidR="009A46DD" w:rsidRPr="003D789D">
        <w:rPr>
          <w:rFonts w:hAnsi="Times New Roman"/>
          <w:sz w:val="28"/>
          <w:szCs w:val="28"/>
        </w:rPr>
        <w:t>общего</w:t>
      </w:r>
      <w:r w:rsidR="009A46DD" w:rsidRPr="003D789D">
        <w:rPr>
          <w:rFonts w:hAnsi="Times New Roman"/>
          <w:sz w:val="28"/>
          <w:szCs w:val="28"/>
        </w:rPr>
        <w:t xml:space="preserve"> </w:t>
      </w:r>
      <w:r w:rsidR="009A46DD" w:rsidRPr="003D789D">
        <w:rPr>
          <w:rFonts w:hAnsi="Times New Roman"/>
          <w:sz w:val="28"/>
          <w:szCs w:val="28"/>
        </w:rPr>
        <w:t>образования</w:t>
      </w:r>
      <w:r w:rsidR="009A46DD" w:rsidRPr="003D789D">
        <w:rPr>
          <w:rFonts w:hAnsi="Times New Roman"/>
          <w:sz w:val="28"/>
          <w:szCs w:val="28"/>
        </w:rPr>
        <w:t xml:space="preserve"> </w:t>
      </w:r>
      <w:r w:rsidR="009A46DD" w:rsidRPr="003D789D">
        <w:rPr>
          <w:rFonts w:hAnsi="Times New Roman"/>
          <w:sz w:val="28"/>
          <w:szCs w:val="28"/>
        </w:rPr>
        <w:t>для</w:t>
      </w:r>
      <w:r w:rsidR="009A46DD" w:rsidRPr="003D789D">
        <w:rPr>
          <w:rFonts w:hAnsi="Times New Roman"/>
          <w:sz w:val="28"/>
          <w:szCs w:val="28"/>
        </w:rPr>
        <w:t xml:space="preserve"> </w:t>
      </w:r>
      <w:r w:rsidR="009A46DD" w:rsidRPr="003D789D">
        <w:rPr>
          <w:rFonts w:hAnsi="Times New Roman"/>
          <w:sz w:val="28"/>
          <w:szCs w:val="28"/>
        </w:rPr>
        <w:t>детей</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ограниченными</w:t>
      </w:r>
      <w:r w:rsidR="009A46DD" w:rsidRPr="003D789D">
        <w:rPr>
          <w:rFonts w:hAnsi="Times New Roman"/>
          <w:sz w:val="28"/>
          <w:szCs w:val="28"/>
        </w:rPr>
        <w:t xml:space="preserve"> </w:t>
      </w:r>
      <w:r w:rsidR="009A46DD" w:rsidRPr="003D789D">
        <w:rPr>
          <w:rFonts w:hAnsi="Times New Roman"/>
          <w:sz w:val="28"/>
          <w:szCs w:val="28"/>
        </w:rPr>
        <w:t>возможностями</w:t>
      </w:r>
      <w:r w:rsidR="009A46DD" w:rsidRPr="003D789D">
        <w:rPr>
          <w:rFonts w:hAnsi="Times New Roman"/>
          <w:sz w:val="28"/>
          <w:szCs w:val="28"/>
        </w:rPr>
        <w:t xml:space="preserve"> </w:t>
      </w:r>
      <w:r w:rsidR="009A46DD" w:rsidRPr="003D789D">
        <w:rPr>
          <w:rFonts w:hAnsi="Times New Roman"/>
          <w:sz w:val="28"/>
          <w:szCs w:val="28"/>
        </w:rPr>
        <w:t>здоровья</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учетом</w:t>
      </w:r>
      <w:r w:rsidR="009A46DD" w:rsidRPr="003D789D">
        <w:rPr>
          <w:rFonts w:hAnsi="Times New Roman"/>
          <w:sz w:val="28"/>
          <w:szCs w:val="28"/>
        </w:rPr>
        <w:t xml:space="preserve"> </w:t>
      </w:r>
      <w:r w:rsidR="009A46DD" w:rsidRPr="003D789D">
        <w:rPr>
          <w:rFonts w:hAnsi="Times New Roman"/>
          <w:sz w:val="28"/>
          <w:szCs w:val="28"/>
        </w:rPr>
        <w:t>Примерной</w:t>
      </w:r>
      <w:r w:rsidR="009A46DD" w:rsidRPr="003D789D">
        <w:rPr>
          <w:rFonts w:hAnsi="Times New Roman"/>
          <w:sz w:val="28"/>
          <w:szCs w:val="28"/>
        </w:rPr>
        <w:t xml:space="preserve"> </w:t>
      </w:r>
      <w:r w:rsidR="009A46DD" w:rsidRPr="003D789D">
        <w:rPr>
          <w:rFonts w:hAnsi="Times New Roman"/>
          <w:sz w:val="28"/>
          <w:szCs w:val="28"/>
        </w:rPr>
        <w:t>адаптированной</w:t>
      </w:r>
      <w:r w:rsidR="009A46DD" w:rsidRPr="003D789D">
        <w:rPr>
          <w:rFonts w:hAnsi="Times New Roman"/>
          <w:sz w:val="28"/>
          <w:szCs w:val="28"/>
        </w:rPr>
        <w:t xml:space="preserve"> </w:t>
      </w:r>
      <w:r w:rsidR="009A46DD" w:rsidRPr="003D789D">
        <w:rPr>
          <w:rFonts w:hAnsi="Times New Roman"/>
          <w:sz w:val="28"/>
          <w:szCs w:val="28"/>
        </w:rPr>
        <w:t>основной</w:t>
      </w:r>
      <w:r w:rsidR="009A46DD" w:rsidRPr="003D789D">
        <w:rPr>
          <w:rFonts w:hAnsi="Times New Roman"/>
          <w:sz w:val="28"/>
          <w:szCs w:val="28"/>
        </w:rPr>
        <w:t xml:space="preserve"> </w:t>
      </w:r>
      <w:r w:rsidR="009A46DD" w:rsidRPr="003D789D">
        <w:rPr>
          <w:rFonts w:hAnsi="Times New Roman"/>
          <w:sz w:val="28"/>
          <w:szCs w:val="28"/>
        </w:rPr>
        <w:t>общеобразовательной</w:t>
      </w:r>
      <w:r w:rsidR="009A46DD" w:rsidRPr="003D789D">
        <w:rPr>
          <w:rFonts w:hAnsi="Times New Roman"/>
          <w:sz w:val="28"/>
          <w:szCs w:val="28"/>
        </w:rPr>
        <w:t xml:space="preserve"> </w:t>
      </w:r>
      <w:r w:rsidR="009A46DD" w:rsidRPr="003D789D">
        <w:rPr>
          <w:rFonts w:hAnsi="Times New Roman"/>
          <w:sz w:val="28"/>
          <w:szCs w:val="28"/>
        </w:rPr>
        <w:t>программе</w:t>
      </w:r>
      <w:r w:rsidR="009A46DD" w:rsidRPr="003D789D">
        <w:rPr>
          <w:rFonts w:hAnsi="Times New Roman"/>
          <w:sz w:val="28"/>
          <w:szCs w:val="28"/>
        </w:rPr>
        <w:t xml:space="preserve"> </w:t>
      </w:r>
      <w:r w:rsidR="009A46DD" w:rsidRPr="003D789D">
        <w:rPr>
          <w:rFonts w:hAnsi="Times New Roman"/>
          <w:sz w:val="28"/>
          <w:szCs w:val="28"/>
        </w:rPr>
        <w:t>начального</w:t>
      </w:r>
      <w:r w:rsidR="009A46DD" w:rsidRPr="003D789D">
        <w:rPr>
          <w:rFonts w:hAnsi="Times New Roman"/>
          <w:sz w:val="28"/>
          <w:szCs w:val="28"/>
        </w:rPr>
        <w:t xml:space="preserve"> </w:t>
      </w:r>
      <w:r w:rsidR="009A46DD" w:rsidRPr="003D789D">
        <w:rPr>
          <w:rFonts w:hAnsi="Times New Roman"/>
          <w:sz w:val="28"/>
          <w:szCs w:val="28"/>
        </w:rPr>
        <w:t>общего</w:t>
      </w:r>
      <w:r w:rsidR="009A46DD" w:rsidRPr="003D789D">
        <w:rPr>
          <w:rFonts w:hAnsi="Times New Roman"/>
          <w:sz w:val="28"/>
          <w:szCs w:val="28"/>
        </w:rPr>
        <w:t xml:space="preserve"> </w:t>
      </w:r>
      <w:r w:rsidR="009A46DD" w:rsidRPr="003D789D">
        <w:rPr>
          <w:rFonts w:hAnsi="Times New Roman"/>
          <w:sz w:val="28"/>
          <w:szCs w:val="28"/>
        </w:rPr>
        <w:t>образования</w:t>
      </w:r>
      <w:r w:rsidR="009A46DD" w:rsidRPr="003D789D">
        <w:rPr>
          <w:rFonts w:hAnsi="Times New Roman"/>
          <w:sz w:val="28"/>
          <w:szCs w:val="28"/>
        </w:rPr>
        <w:t xml:space="preserve"> </w:t>
      </w:r>
      <w:r w:rsidR="009A46DD" w:rsidRPr="003D789D">
        <w:rPr>
          <w:rFonts w:hAnsi="Times New Roman"/>
          <w:sz w:val="28"/>
          <w:szCs w:val="28"/>
        </w:rPr>
        <w:t>глухих</w:t>
      </w:r>
      <w:r w:rsidR="009A46DD" w:rsidRPr="003D789D">
        <w:rPr>
          <w:rFonts w:hAnsi="Times New Roman"/>
          <w:sz w:val="28"/>
          <w:szCs w:val="28"/>
        </w:rPr>
        <w:t xml:space="preserve"> </w:t>
      </w:r>
      <w:r w:rsidR="009A46DD" w:rsidRPr="003D789D">
        <w:rPr>
          <w:rFonts w:hAnsi="Times New Roman"/>
          <w:sz w:val="28"/>
          <w:szCs w:val="28"/>
        </w:rPr>
        <w:t>детей</w:t>
      </w:r>
      <w:r w:rsidR="009A46DD"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определяет</w:t>
      </w:r>
      <w:r w:rsidRPr="003D789D">
        <w:rPr>
          <w:rFonts w:hAnsi="Times New Roman"/>
          <w:sz w:val="28"/>
          <w:szCs w:val="28"/>
        </w:rPr>
        <w:t xml:space="preserve"> </w:t>
      </w:r>
      <w:r w:rsidRPr="003D789D">
        <w:rPr>
          <w:rFonts w:hAnsi="Times New Roman"/>
          <w:sz w:val="28"/>
          <w:szCs w:val="28"/>
        </w:rPr>
        <w:t>содержание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организацию</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уровне</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обеспечивает</w:t>
      </w:r>
      <w:r w:rsidRPr="003D789D">
        <w:rPr>
          <w:rFonts w:hAnsi="Times New Roman"/>
          <w:sz w:val="28"/>
          <w:szCs w:val="28"/>
        </w:rPr>
        <w:t xml:space="preserve"> </w:t>
      </w:r>
      <w:r w:rsidRPr="003D789D">
        <w:rPr>
          <w:rFonts w:hAnsi="Times New Roman"/>
          <w:sz w:val="28"/>
          <w:szCs w:val="28"/>
        </w:rPr>
        <w:t>решение</w:t>
      </w:r>
      <w:r w:rsidRPr="003D789D">
        <w:rPr>
          <w:rFonts w:hAnsi="Times New Roman"/>
          <w:sz w:val="28"/>
          <w:szCs w:val="28"/>
        </w:rPr>
        <w:t xml:space="preserve"> </w:t>
      </w:r>
      <w:r w:rsidRPr="003D789D">
        <w:rPr>
          <w:rFonts w:hAnsi="Times New Roman"/>
          <w:sz w:val="28"/>
          <w:szCs w:val="28"/>
        </w:rPr>
        <w:t>образовательно</w:t>
      </w:r>
      <w:r w:rsidRPr="003D789D">
        <w:rPr>
          <w:rFonts w:hAnsi="Times New Roman"/>
          <w:sz w:val="28"/>
          <w:szCs w:val="28"/>
        </w:rPr>
        <w:t xml:space="preserve"> </w:t>
      </w:r>
      <w:r w:rsidRPr="003D789D">
        <w:rPr>
          <w:rFonts w:hAnsi="Times New Roman"/>
          <w:sz w:val="28"/>
          <w:szCs w:val="28"/>
        </w:rPr>
        <w:t>–коррекционных</w:t>
      </w:r>
      <w:r w:rsidRPr="003D789D">
        <w:rPr>
          <w:rFonts w:hAnsi="Times New Roman"/>
          <w:sz w:val="28"/>
          <w:szCs w:val="28"/>
        </w:rPr>
        <w:t xml:space="preserve"> </w:t>
      </w:r>
      <w:r w:rsidRPr="003D789D">
        <w:rPr>
          <w:rFonts w:hAnsi="Times New Roman"/>
          <w:sz w:val="28"/>
          <w:szCs w:val="28"/>
        </w:rPr>
        <w:t>задач</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ОВЗ</w:t>
      </w:r>
      <w:r w:rsidRPr="003D789D">
        <w:rPr>
          <w:rFonts w:ascii="Times New Roman"/>
          <w:sz w:val="28"/>
          <w:szCs w:val="28"/>
        </w:rPr>
        <w:t xml:space="preserve">, </w:t>
      </w:r>
      <w:r w:rsidRPr="003D789D">
        <w:rPr>
          <w:rFonts w:hAnsi="Times New Roman"/>
          <w:sz w:val="28"/>
          <w:szCs w:val="28"/>
        </w:rPr>
        <w:t>имеющих</w:t>
      </w:r>
      <w:r w:rsidRPr="003D789D">
        <w:rPr>
          <w:rFonts w:hAnsi="Times New Roman"/>
          <w:sz w:val="28"/>
          <w:szCs w:val="28"/>
        </w:rPr>
        <w:t xml:space="preserve"> </w:t>
      </w:r>
      <w:r w:rsidRPr="003D789D">
        <w:rPr>
          <w:rFonts w:hAnsi="Times New Roman"/>
          <w:sz w:val="28"/>
          <w:szCs w:val="28"/>
        </w:rPr>
        <w:t>инвалидность</w:t>
      </w:r>
      <w:r w:rsidRPr="003D789D">
        <w:rPr>
          <w:rFonts w:ascii="Times New Roman"/>
          <w:sz w:val="28"/>
          <w:szCs w:val="28"/>
        </w:rPr>
        <w:t xml:space="preserve">, </w:t>
      </w:r>
      <w:r w:rsidRPr="003D789D">
        <w:rPr>
          <w:rFonts w:hAnsi="Times New Roman"/>
          <w:sz w:val="28"/>
          <w:szCs w:val="28"/>
        </w:rPr>
        <w:t>дополняется</w:t>
      </w:r>
      <w:r w:rsidRPr="003D789D">
        <w:rPr>
          <w:rFonts w:hAnsi="Times New Roman"/>
          <w:sz w:val="28"/>
          <w:szCs w:val="28"/>
        </w:rPr>
        <w:t xml:space="preserve"> </w:t>
      </w:r>
      <w:r w:rsidRPr="003D789D">
        <w:rPr>
          <w:rFonts w:hAnsi="Times New Roman"/>
          <w:sz w:val="28"/>
          <w:szCs w:val="28"/>
        </w:rPr>
        <w:t>индивидуальной</w:t>
      </w:r>
      <w:r w:rsidRPr="003D789D">
        <w:rPr>
          <w:rFonts w:hAnsi="Times New Roman"/>
          <w:sz w:val="28"/>
          <w:szCs w:val="28"/>
        </w:rPr>
        <w:t xml:space="preserve"> </w:t>
      </w:r>
      <w:r w:rsidRPr="003D789D">
        <w:rPr>
          <w:rFonts w:hAnsi="Times New Roman"/>
          <w:sz w:val="28"/>
          <w:szCs w:val="28"/>
        </w:rPr>
        <w:t>программой</w:t>
      </w:r>
      <w:r w:rsidRPr="003D789D">
        <w:rPr>
          <w:rFonts w:hAnsi="Times New Roman"/>
          <w:sz w:val="28"/>
          <w:szCs w:val="28"/>
        </w:rPr>
        <w:t xml:space="preserve"> </w:t>
      </w:r>
      <w:r w:rsidRPr="003D789D">
        <w:rPr>
          <w:rFonts w:hAnsi="Times New Roman"/>
          <w:sz w:val="28"/>
          <w:szCs w:val="28"/>
        </w:rPr>
        <w:t>реабилитации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далее</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ИПР</w:t>
      </w:r>
      <w:r w:rsidRPr="003D789D">
        <w:rPr>
          <w:rFonts w:ascii="Times New Roman"/>
          <w:sz w:val="28"/>
          <w:szCs w:val="28"/>
        </w:rPr>
        <w:t xml:space="preserve">) </w:t>
      </w:r>
      <w:r w:rsidRPr="003D789D">
        <w:rPr>
          <w:rFonts w:hAnsi="Times New Roman"/>
          <w:sz w:val="28"/>
          <w:szCs w:val="28"/>
        </w:rPr>
        <w:t>инвалида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части</w:t>
      </w:r>
      <w:r w:rsidRPr="003D789D">
        <w:rPr>
          <w:rFonts w:hAnsi="Times New Roman"/>
          <w:sz w:val="28"/>
          <w:szCs w:val="28"/>
        </w:rPr>
        <w:t xml:space="preserve"> </w:t>
      </w:r>
      <w:r w:rsidRPr="003D789D">
        <w:rPr>
          <w:rFonts w:hAnsi="Times New Roman"/>
          <w:sz w:val="28"/>
          <w:szCs w:val="28"/>
        </w:rPr>
        <w:t>создания</w:t>
      </w:r>
      <w:r w:rsidRPr="003D789D">
        <w:rPr>
          <w:rFonts w:hAnsi="Times New Roman"/>
          <w:sz w:val="28"/>
          <w:szCs w:val="28"/>
        </w:rPr>
        <w:t xml:space="preserve"> </w:t>
      </w:r>
      <w:r w:rsidRPr="003D789D">
        <w:rPr>
          <w:rFonts w:hAnsi="Times New Roman"/>
          <w:sz w:val="28"/>
          <w:szCs w:val="28"/>
        </w:rPr>
        <w:t>специальных</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получения</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реализуется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учетом</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потребностей</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основе</w:t>
      </w:r>
      <w:r w:rsidRPr="003D789D">
        <w:rPr>
          <w:rFonts w:hAnsi="Times New Roman"/>
          <w:sz w:val="28"/>
          <w:szCs w:val="28"/>
        </w:rPr>
        <w:t xml:space="preserve"> </w:t>
      </w:r>
      <w:r w:rsidRPr="003D789D">
        <w:rPr>
          <w:rFonts w:hAnsi="Times New Roman"/>
          <w:sz w:val="28"/>
          <w:szCs w:val="28"/>
        </w:rPr>
        <w:t>специально</w:t>
      </w:r>
      <w:r w:rsidRPr="003D789D">
        <w:rPr>
          <w:rFonts w:hAnsi="Times New Roman"/>
          <w:sz w:val="28"/>
          <w:szCs w:val="28"/>
        </w:rPr>
        <w:t xml:space="preserve"> </w:t>
      </w:r>
      <w:r w:rsidRPr="003D789D">
        <w:rPr>
          <w:rFonts w:hAnsi="Times New Roman"/>
          <w:sz w:val="28"/>
          <w:szCs w:val="28"/>
        </w:rPr>
        <w:t>разработанных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планов</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том</w:t>
      </w:r>
      <w:r w:rsidRPr="003D789D">
        <w:rPr>
          <w:rFonts w:hAnsi="Times New Roman"/>
          <w:sz w:val="28"/>
          <w:szCs w:val="28"/>
        </w:rPr>
        <w:t xml:space="preserve"> </w:t>
      </w:r>
      <w:r w:rsidRPr="003D789D">
        <w:rPr>
          <w:rFonts w:hAnsi="Times New Roman"/>
          <w:sz w:val="28"/>
          <w:szCs w:val="28"/>
        </w:rPr>
        <w:t>числе</w:t>
      </w:r>
      <w:r w:rsidRPr="003D789D">
        <w:rPr>
          <w:rFonts w:hAnsi="Times New Roman"/>
          <w:sz w:val="28"/>
          <w:szCs w:val="28"/>
        </w:rPr>
        <w:t xml:space="preserve"> </w:t>
      </w:r>
      <w:r w:rsidRPr="003D789D">
        <w:rPr>
          <w:rFonts w:hAnsi="Times New Roman"/>
          <w:sz w:val="28"/>
          <w:szCs w:val="28"/>
        </w:rPr>
        <w:t>индивидуальных</w:t>
      </w:r>
      <w:r w:rsidRPr="003D789D">
        <w:rPr>
          <w:rFonts w:ascii="Times New Roman"/>
          <w:sz w:val="28"/>
          <w:szCs w:val="28"/>
        </w:rPr>
        <w:t xml:space="preserve">, </w:t>
      </w:r>
      <w:r w:rsidRPr="003D789D">
        <w:rPr>
          <w:rFonts w:hAnsi="Times New Roman"/>
          <w:sz w:val="28"/>
          <w:szCs w:val="28"/>
        </w:rPr>
        <w:t>которые</w:t>
      </w:r>
      <w:r w:rsidRPr="003D789D">
        <w:rPr>
          <w:rFonts w:hAnsi="Times New Roman"/>
          <w:sz w:val="28"/>
          <w:szCs w:val="28"/>
        </w:rPr>
        <w:t xml:space="preserve"> </w:t>
      </w:r>
      <w:r w:rsidRPr="003D789D">
        <w:rPr>
          <w:rFonts w:hAnsi="Times New Roman"/>
          <w:sz w:val="28"/>
          <w:szCs w:val="28"/>
        </w:rPr>
        <w:t>обеспечивают</w:t>
      </w:r>
      <w:r w:rsidRPr="003D789D">
        <w:rPr>
          <w:rFonts w:hAnsi="Times New Roman"/>
          <w:sz w:val="28"/>
          <w:szCs w:val="28"/>
        </w:rPr>
        <w:t xml:space="preserve"> </w:t>
      </w:r>
      <w:r w:rsidRPr="003D789D">
        <w:rPr>
          <w:rFonts w:hAnsi="Times New Roman"/>
          <w:sz w:val="28"/>
          <w:szCs w:val="28"/>
        </w:rPr>
        <w:t>освоение</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основе</w:t>
      </w:r>
      <w:r w:rsidRPr="003D789D">
        <w:rPr>
          <w:rFonts w:hAnsi="Times New Roman"/>
          <w:sz w:val="28"/>
          <w:szCs w:val="28"/>
        </w:rPr>
        <w:t xml:space="preserve"> </w:t>
      </w:r>
      <w:r w:rsidRPr="003D789D">
        <w:rPr>
          <w:rFonts w:hAnsi="Times New Roman"/>
          <w:sz w:val="28"/>
          <w:szCs w:val="28"/>
        </w:rPr>
        <w:t>индивидуализации</w:t>
      </w:r>
      <w:r w:rsidRPr="003D789D">
        <w:rPr>
          <w:rFonts w:hAnsi="Times New Roman"/>
          <w:sz w:val="28"/>
          <w:szCs w:val="28"/>
        </w:rPr>
        <w:t xml:space="preserve"> </w:t>
      </w:r>
      <w:r w:rsidRPr="003D789D">
        <w:rPr>
          <w:rFonts w:hAnsi="Times New Roman"/>
          <w:sz w:val="28"/>
          <w:szCs w:val="28"/>
        </w:rPr>
        <w:t>ее</w:t>
      </w:r>
      <w:r w:rsidRPr="003D789D">
        <w:rPr>
          <w:rFonts w:hAnsi="Times New Roman"/>
          <w:sz w:val="28"/>
          <w:szCs w:val="28"/>
        </w:rPr>
        <w:t xml:space="preserve"> </w:t>
      </w:r>
      <w:r w:rsidRPr="003D789D">
        <w:rPr>
          <w:rFonts w:hAnsi="Times New Roman"/>
          <w:sz w:val="28"/>
          <w:szCs w:val="28"/>
        </w:rPr>
        <w:t>содержания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учетом</w:t>
      </w:r>
      <w:r w:rsidRPr="003D789D">
        <w:rPr>
          <w:rFonts w:hAnsi="Times New Roman"/>
          <w:sz w:val="28"/>
          <w:szCs w:val="28"/>
        </w:rPr>
        <w:t xml:space="preserve"> </w:t>
      </w:r>
      <w:r w:rsidRPr="003D789D">
        <w:rPr>
          <w:rFonts w:hAnsi="Times New Roman"/>
          <w:sz w:val="28"/>
          <w:szCs w:val="28"/>
        </w:rPr>
        <w:t>особенностей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потребностей</w:t>
      </w:r>
      <w:r w:rsidRPr="003D789D">
        <w:rPr>
          <w:rFonts w:hAnsi="Times New Roman"/>
          <w:sz w:val="28"/>
          <w:szCs w:val="28"/>
        </w:rPr>
        <w:t xml:space="preserve"> </w:t>
      </w:r>
      <w:r w:rsidRPr="003D789D">
        <w:rPr>
          <w:rFonts w:hAnsi="Times New Roman"/>
          <w:sz w:val="28"/>
          <w:szCs w:val="28"/>
        </w:rPr>
        <w:t>конкретного</w:t>
      </w:r>
      <w:r w:rsidRPr="003D789D">
        <w:rPr>
          <w:rFonts w:hAnsi="Times New Roman"/>
          <w:sz w:val="28"/>
          <w:szCs w:val="28"/>
        </w:rPr>
        <w:t xml:space="preserve"> </w:t>
      </w:r>
      <w:r w:rsidRPr="003D789D">
        <w:rPr>
          <w:rFonts w:hAnsi="Times New Roman"/>
          <w:sz w:val="28"/>
          <w:szCs w:val="28"/>
        </w:rPr>
        <w:t>обучающегося</w:t>
      </w:r>
      <w:r w:rsidRPr="003D789D">
        <w:rPr>
          <w:rFonts w:ascii="Times New Roman"/>
          <w:sz w:val="28"/>
          <w:szCs w:val="28"/>
        </w:rPr>
        <w:t xml:space="preserve">. </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lastRenderedPageBreak/>
        <w:t>Реализация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может</w:t>
      </w:r>
      <w:r w:rsidRPr="003D789D">
        <w:rPr>
          <w:rFonts w:hAnsi="Times New Roman"/>
          <w:sz w:val="28"/>
          <w:szCs w:val="28"/>
        </w:rPr>
        <w:t xml:space="preserve"> </w:t>
      </w:r>
      <w:r w:rsidRPr="003D789D">
        <w:rPr>
          <w:rFonts w:hAnsi="Times New Roman"/>
          <w:sz w:val="28"/>
          <w:szCs w:val="28"/>
        </w:rPr>
        <w:t>быть</w:t>
      </w:r>
      <w:r w:rsidRPr="003D789D">
        <w:rPr>
          <w:rFonts w:hAnsi="Times New Roman"/>
          <w:sz w:val="28"/>
          <w:szCs w:val="28"/>
        </w:rPr>
        <w:t xml:space="preserve"> </w:t>
      </w:r>
      <w:r w:rsidRPr="003D789D">
        <w:rPr>
          <w:rFonts w:hAnsi="Times New Roman"/>
          <w:sz w:val="28"/>
          <w:szCs w:val="28"/>
        </w:rPr>
        <w:t>организована</w:t>
      </w:r>
      <w:r w:rsidRPr="003D789D">
        <w:rPr>
          <w:rFonts w:hAnsi="Times New Roman"/>
          <w:sz w:val="28"/>
          <w:szCs w:val="28"/>
        </w:rPr>
        <w:t xml:space="preserve"> </w:t>
      </w:r>
      <w:r w:rsidRPr="003D789D">
        <w:rPr>
          <w:rFonts w:hAnsi="Times New Roman"/>
          <w:sz w:val="28"/>
          <w:szCs w:val="28"/>
        </w:rPr>
        <w:t>как</w:t>
      </w:r>
      <w:r w:rsidRPr="003D789D">
        <w:rPr>
          <w:rFonts w:hAnsi="Times New Roman"/>
          <w:sz w:val="28"/>
          <w:szCs w:val="28"/>
        </w:rPr>
        <w:t xml:space="preserve"> </w:t>
      </w:r>
      <w:r w:rsidRPr="003D789D">
        <w:rPr>
          <w:rFonts w:hAnsi="Times New Roman"/>
          <w:sz w:val="28"/>
          <w:szCs w:val="28"/>
        </w:rPr>
        <w:t>совместно</w:t>
      </w:r>
      <w:r w:rsidRPr="003D789D">
        <w:rPr>
          <w:rFonts w:hAnsi="Times New Roman"/>
          <w:sz w:val="28"/>
          <w:szCs w:val="28"/>
        </w:rPr>
        <w:t xml:space="preserve"> </w:t>
      </w:r>
      <w:r w:rsidRPr="003D789D">
        <w:rPr>
          <w:rFonts w:hAnsi="Times New Roman"/>
          <w:sz w:val="28"/>
          <w:szCs w:val="28"/>
        </w:rPr>
        <w:t>с другими</w:t>
      </w:r>
      <w:r w:rsidRPr="003D789D">
        <w:rPr>
          <w:rFonts w:hAnsi="Times New Roman"/>
          <w:sz w:val="28"/>
          <w:szCs w:val="28"/>
        </w:rPr>
        <w:t xml:space="preserve"> </w:t>
      </w:r>
      <w:r w:rsidRPr="003D789D">
        <w:rPr>
          <w:rFonts w:hAnsi="Times New Roman"/>
          <w:sz w:val="28"/>
          <w:szCs w:val="28"/>
        </w:rPr>
        <w:t>обучающимися</w:t>
      </w:r>
      <w:r w:rsidRPr="003D789D">
        <w:rPr>
          <w:rFonts w:ascii="Times New Roman"/>
          <w:sz w:val="28"/>
          <w:szCs w:val="28"/>
        </w:rPr>
        <w:t xml:space="preserve">, </w:t>
      </w:r>
      <w:r w:rsidRPr="003D789D">
        <w:rPr>
          <w:rFonts w:hAnsi="Times New Roman"/>
          <w:sz w:val="28"/>
          <w:szCs w:val="28"/>
        </w:rPr>
        <w:t>так</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классах</w:t>
      </w:r>
      <w:r w:rsidRPr="003D789D">
        <w:rPr>
          <w:rFonts w:ascii="Times New Roman"/>
          <w:sz w:val="28"/>
          <w:szCs w:val="28"/>
        </w:rPr>
        <w:t xml:space="preserve">,  </w:t>
      </w:r>
      <w:r w:rsidRPr="003D789D">
        <w:rPr>
          <w:rFonts w:hAnsi="Times New Roman"/>
          <w:sz w:val="28"/>
          <w:szCs w:val="28"/>
        </w:rPr>
        <w:t>группах</w:t>
      </w:r>
      <w:r w:rsidRPr="003D789D">
        <w:rPr>
          <w:rFonts w:hAnsi="Times New Roman"/>
          <w:sz w:val="28"/>
          <w:szCs w:val="28"/>
        </w:rPr>
        <w:t xml:space="preserve"> </w:t>
      </w:r>
      <w:r w:rsidRPr="003D789D">
        <w:rPr>
          <w:rFonts w:hAnsi="Times New Roman"/>
          <w:sz w:val="28"/>
          <w:szCs w:val="28"/>
        </w:rPr>
        <w:t>или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организациях</w:t>
      </w:r>
      <w:r w:rsidRPr="003D789D">
        <w:rPr>
          <w:rFonts w:ascii="Times New Roman"/>
          <w:sz w:val="28"/>
          <w:szCs w:val="28"/>
        </w:rPr>
        <w:t xml:space="preserve">. </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обеспечения</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ОВЗ</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возможно</w:t>
      </w:r>
      <w:r w:rsidRPr="003D789D">
        <w:rPr>
          <w:rFonts w:hAnsi="Times New Roman"/>
          <w:sz w:val="28"/>
          <w:szCs w:val="28"/>
        </w:rPr>
        <w:t xml:space="preserve"> </w:t>
      </w:r>
      <w:r w:rsidRPr="003D789D">
        <w:rPr>
          <w:rFonts w:hAnsi="Times New Roman"/>
          <w:sz w:val="28"/>
          <w:szCs w:val="28"/>
        </w:rPr>
        <w:t>использование</w:t>
      </w:r>
      <w:r w:rsidRPr="003D789D">
        <w:rPr>
          <w:rFonts w:hAnsi="Times New Roman"/>
          <w:sz w:val="28"/>
          <w:szCs w:val="28"/>
        </w:rPr>
        <w:t xml:space="preserve"> </w:t>
      </w:r>
      <w:r w:rsidRPr="003D789D">
        <w:rPr>
          <w:rFonts w:hAnsi="Times New Roman"/>
          <w:sz w:val="28"/>
          <w:szCs w:val="28"/>
        </w:rPr>
        <w:t>сетевой</w:t>
      </w:r>
      <w:r w:rsidRPr="003D789D">
        <w:rPr>
          <w:rFonts w:hAnsi="Times New Roman"/>
          <w:sz w:val="28"/>
          <w:szCs w:val="28"/>
        </w:rPr>
        <w:t xml:space="preserve"> </w:t>
      </w:r>
      <w:r w:rsidRPr="003D789D">
        <w:rPr>
          <w:rFonts w:hAnsi="Times New Roman"/>
          <w:sz w:val="28"/>
          <w:szCs w:val="28"/>
        </w:rPr>
        <w:t>формы</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b/>
          <w:bCs/>
          <w:sz w:val="28"/>
          <w:szCs w:val="28"/>
        </w:rPr>
        <w:t>Структура</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r w:rsidRPr="003D789D">
        <w:rPr>
          <w:rFonts w:hAnsi="Times New Roman"/>
          <w:b/>
          <w:bCs/>
          <w:sz w:val="28"/>
          <w:szCs w:val="28"/>
        </w:rPr>
        <w:t xml:space="preserve"> </w:t>
      </w:r>
      <w:r w:rsidRPr="003D789D">
        <w:rPr>
          <w:rFonts w:hAnsi="Times New Roman"/>
          <w:b/>
          <w:bCs/>
          <w:sz w:val="28"/>
          <w:szCs w:val="28"/>
        </w:rPr>
        <w:t>глухих</w:t>
      </w:r>
      <w:r w:rsidRPr="003D789D">
        <w:rPr>
          <w:rFonts w:hAnsi="Times New Roman"/>
          <w:b/>
          <w:bCs/>
          <w:sz w:val="28"/>
          <w:szCs w:val="28"/>
        </w:rPr>
        <w:t xml:space="preserve"> </w:t>
      </w:r>
      <w:r w:rsidRPr="003D789D">
        <w:rPr>
          <w:rFonts w:hAnsi="Times New Roman"/>
          <w:b/>
          <w:bCs/>
          <w:sz w:val="28"/>
          <w:szCs w:val="28"/>
        </w:rPr>
        <w:t>обучающихся</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обязательную</w:t>
      </w:r>
      <w:r w:rsidRPr="003D789D">
        <w:rPr>
          <w:rFonts w:hAnsi="Times New Roman"/>
          <w:sz w:val="28"/>
          <w:szCs w:val="28"/>
        </w:rPr>
        <w:t xml:space="preserve"> </w:t>
      </w:r>
      <w:r w:rsidRPr="003D789D">
        <w:rPr>
          <w:rFonts w:hAnsi="Times New Roman"/>
          <w:sz w:val="28"/>
          <w:szCs w:val="28"/>
        </w:rPr>
        <w:t>часть</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часть</w:t>
      </w:r>
      <w:r w:rsidRPr="003D789D">
        <w:rPr>
          <w:rFonts w:ascii="Times New Roman"/>
          <w:sz w:val="28"/>
          <w:szCs w:val="28"/>
        </w:rPr>
        <w:t xml:space="preserve">, </w:t>
      </w:r>
      <w:r w:rsidRPr="003D789D">
        <w:rPr>
          <w:rFonts w:hAnsi="Times New Roman"/>
          <w:sz w:val="28"/>
          <w:szCs w:val="28"/>
        </w:rPr>
        <w:t>формируемую</w:t>
      </w:r>
      <w:r w:rsidRPr="003D789D">
        <w:rPr>
          <w:rFonts w:hAnsi="Times New Roman"/>
          <w:sz w:val="28"/>
          <w:szCs w:val="28"/>
        </w:rPr>
        <w:t xml:space="preserve"> </w:t>
      </w:r>
      <w:r w:rsidRPr="003D789D">
        <w:rPr>
          <w:rFonts w:hAnsi="Times New Roman"/>
          <w:sz w:val="28"/>
          <w:szCs w:val="28"/>
        </w:rPr>
        <w:t>участниками</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отношений</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Соотношение</w:t>
      </w:r>
      <w:r w:rsidRPr="003D789D">
        <w:rPr>
          <w:rFonts w:hAnsi="Times New Roman"/>
          <w:sz w:val="28"/>
          <w:szCs w:val="28"/>
        </w:rPr>
        <w:t xml:space="preserve"> </w:t>
      </w:r>
      <w:r w:rsidRPr="003D789D">
        <w:rPr>
          <w:rFonts w:hAnsi="Times New Roman"/>
          <w:sz w:val="28"/>
          <w:szCs w:val="28"/>
        </w:rPr>
        <w:t>частей</w:t>
      </w:r>
      <w:r w:rsidRPr="003D789D">
        <w:rPr>
          <w:rFonts w:hAnsi="Times New Roman"/>
          <w:sz w:val="28"/>
          <w:szCs w:val="28"/>
        </w:rPr>
        <w:t xml:space="preserve"> </w:t>
      </w:r>
      <w:r w:rsidRPr="003D789D">
        <w:rPr>
          <w:rFonts w:hAnsi="Times New Roman"/>
          <w:sz w:val="28"/>
          <w:szCs w:val="28"/>
        </w:rPr>
        <w:t>определяется</w:t>
      </w:r>
      <w:r w:rsidRPr="003D789D">
        <w:rPr>
          <w:rFonts w:hAnsi="Times New Roman"/>
          <w:sz w:val="28"/>
          <w:szCs w:val="28"/>
        </w:rPr>
        <w:t xml:space="preserve"> </w:t>
      </w:r>
      <w:r w:rsidRPr="003D789D">
        <w:rPr>
          <w:rFonts w:hAnsi="Times New Roman"/>
          <w:sz w:val="28"/>
          <w:szCs w:val="28"/>
        </w:rPr>
        <w:t>дифференцированно</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зависимости</w:t>
      </w:r>
      <w:r w:rsidRPr="003D789D">
        <w:rPr>
          <w:rFonts w:hAnsi="Times New Roman"/>
          <w:sz w:val="28"/>
          <w:szCs w:val="28"/>
        </w:rPr>
        <w:t xml:space="preserve"> </w:t>
      </w:r>
      <w:r w:rsidRPr="003D789D">
        <w:rPr>
          <w:rFonts w:hAnsi="Times New Roman"/>
          <w:sz w:val="28"/>
          <w:szCs w:val="28"/>
        </w:rPr>
        <w:t>от варианта</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составляет</w:t>
      </w:r>
      <w:r w:rsidRPr="003D789D">
        <w:rPr>
          <w:rFonts w:ascii="Times New Roman"/>
          <w:sz w:val="28"/>
          <w:szCs w:val="28"/>
        </w:rPr>
        <w:t xml:space="preserve">: 80% </w:t>
      </w:r>
      <w:r w:rsidRPr="003D789D">
        <w:rPr>
          <w:rFonts w:hAnsi="Times New Roman"/>
          <w:sz w:val="28"/>
          <w:szCs w:val="28"/>
        </w:rPr>
        <w:t>и</w:t>
      </w:r>
      <w:r w:rsidRPr="003D789D">
        <w:rPr>
          <w:rFonts w:hAnsi="Times New Roman"/>
          <w:sz w:val="28"/>
          <w:szCs w:val="28"/>
        </w:rPr>
        <w:t xml:space="preserve"> </w:t>
      </w:r>
      <w:r w:rsidRPr="003D789D">
        <w:rPr>
          <w:rFonts w:ascii="Times New Roman"/>
          <w:sz w:val="28"/>
          <w:szCs w:val="28"/>
        </w:rPr>
        <w:t xml:space="preserve">20%, 70% </w:t>
      </w:r>
      <w:r w:rsidRPr="003D789D">
        <w:rPr>
          <w:rFonts w:hAnsi="Times New Roman"/>
          <w:sz w:val="28"/>
          <w:szCs w:val="28"/>
        </w:rPr>
        <w:t>и</w:t>
      </w:r>
      <w:r w:rsidRPr="003D789D">
        <w:rPr>
          <w:rFonts w:hAnsi="Times New Roman"/>
          <w:sz w:val="28"/>
          <w:szCs w:val="28"/>
        </w:rPr>
        <w:t xml:space="preserve"> </w:t>
      </w:r>
      <w:r w:rsidRPr="003D789D">
        <w:rPr>
          <w:rFonts w:ascii="Times New Roman"/>
          <w:sz w:val="28"/>
          <w:szCs w:val="28"/>
        </w:rPr>
        <w:t xml:space="preserve">30% </w:t>
      </w:r>
      <w:r w:rsidRPr="003D789D">
        <w:rPr>
          <w:rFonts w:hAnsi="Times New Roman"/>
          <w:sz w:val="28"/>
          <w:szCs w:val="28"/>
        </w:rPr>
        <w:t>или</w:t>
      </w:r>
      <w:r w:rsidRPr="003D789D">
        <w:rPr>
          <w:rFonts w:hAnsi="Times New Roman"/>
          <w:sz w:val="28"/>
          <w:szCs w:val="28"/>
        </w:rPr>
        <w:t xml:space="preserve"> </w:t>
      </w:r>
      <w:r w:rsidRPr="003D789D">
        <w:rPr>
          <w:rFonts w:ascii="Times New Roman"/>
          <w:sz w:val="28"/>
          <w:szCs w:val="28"/>
        </w:rPr>
        <w:t xml:space="preserve">60% </w:t>
      </w:r>
      <w:r w:rsidRPr="003D789D">
        <w:rPr>
          <w:rFonts w:hAnsi="Times New Roman"/>
          <w:sz w:val="28"/>
          <w:szCs w:val="28"/>
        </w:rPr>
        <w:t>и</w:t>
      </w:r>
      <w:r w:rsidRPr="003D789D">
        <w:rPr>
          <w:rFonts w:hAnsi="Times New Roman"/>
          <w:sz w:val="28"/>
          <w:szCs w:val="28"/>
        </w:rPr>
        <w:t xml:space="preserve"> </w:t>
      </w:r>
      <w:r w:rsidRPr="003D789D">
        <w:rPr>
          <w:rFonts w:ascii="Times New Roman"/>
          <w:sz w:val="28"/>
          <w:szCs w:val="28"/>
        </w:rPr>
        <w:t xml:space="preserve">40%, </w:t>
      </w:r>
      <w:r w:rsidRPr="003D789D">
        <w:rPr>
          <w:rFonts w:hAnsi="Times New Roman"/>
          <w:sz w:val="28"/>
          <w:szCs w:val="28"/>
        </w:rPr>
        <w:t>которые</w:t>
      </w:r>
      <w:r w:rsidRPr="003D789D">
        <w:rPr>
          <w:rFonts w:hAnsi="Times New Roman"/>
          <w:sz w:val="28"/>
          <w:szCs w:val="28"/>
        </w:rPr>
        <w:t xml:space="preserve"> </w:t>
      </w:r>
      <w:r w:rsidRPr="003D789D">
        <w:rPr>
          <w:rFonts w:hAnsi="Times New Roman"/>
          <w:sz w:val="28"/>
          <w:szCs w:val="28"/>
        </w:rPr>
        <w:t>указаны</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приложениях</w:t>
      </w:r>
      <w:r w:rsidRPr="003D789D">
        <w:rPr>
          <w:rFonts w:hAnsi="Times New Roman"/>
          <w:sz w:val="28"/>
          <w:szCs w:val="28"/>
        </w:rPr>
        <w:t xml:space="preserve"> </w:t>
      </w:r>
      <w:r w:rsidRPr="003D789D">
        <w:rPr>
          <w:rFonts w:hAnsi="Times New Roman"/>
          <w:sz w:val="28"/>
          <w:szCs w:val="28"/>
        </w:rPr>
        <w:t>№№ </w:t>
      </w:r>
      <w:r w:rsidRPr="003D789D">
        <w:rPr>
          <w:rFonts w:ascii="Times New Roman"/>
          <w:sz w:val="28"/>
          <w:szCs w:val="28"/>
        </w:rPr>
        <w:t xml:space="preserve">1-8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настоящему</w:t>
      </w:r>
      <w:r w:rsidRPr="003D789D">
        <w:rPr>
          <w:rFonts w:hAnsi="Times New Roman"/>
          <w:sz w:val="28"/>
          <w:szCs w:val="28"/>
        </w:rPr>
        <w:t xml:space="preserve"> </w:t>
      </w:r>
      <w:r w:rsidRPr="003D789D">
        <w:rPr>
          <w:rFonts w:hAnsi="Times New Roman"/>
          <w:sz w:val="28"/>
          <w:szCs w:val="28"/>
        </w:rPr>
        <w:t>Стандарту</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реализуется</w:t>
      </w:r>
      <w:r w:rsidRPr="003D789D">
        <w:rPr>
          <w:rFonts w:hAnsi="Times New Roman"/>
          <w:sz w:val="28"/>
          <w:szCs w:val="28"/>
        </w:rPr>
        <w:t xml:space="preserve"> </w:t>
      </w:r>
      <w:r w:rsidRPr="003D789D">
        <w:rPr>
          <w:rFonts w:hAnsi="Times New Roman"/>
          <w:sz w:val="28"/>
          <w:szCs w:val="28"/>
        </w:rPr>
        <w:t>организацией</w:t>
      </w:r>
      <w:r w:rsidRPr="003D789D">
        <w:rPr>
          <w:rFonts w:hAnsi="Times New Roman"/>
          <w:sz w:val="28"/>
          <w:szCs w:val="28"/>
        </w:rPr>
        <w:t xml:space="preserve"> </w:t>
      </w:r>
      <w:r w:rsidRPr="003D789D">
        <w:rPr>
          <w:rFonts w:hAnsi="Times New Roman"/>
          <w:sz w:val="28"/>
          <w:szCs w:val="28"/>
        </w:rPr>
        <w:t>через</w:t>
      </w:r>
      <w:r w:rsidRPr="003D789D">
        <w:rPr>
          <w:rFonts w:hAnsi="Times New Roman"/>
          <w:sz w:val="28"/>
          <w:szCs w:val="28"/>
        </w:rPr>
        <w:t xml:space="preserve"> </w:t>
      </w:r>
      <w:r w:rsidRPr="003D789D">
        <w:rPr>
          <w:rFonts w:hAnsi="Times New Roman"/>
          <w:sz w:val="28"/>
          <w:szCs w:val="28"/>
        </w:rPr>
        <w:t>организацию</w:t>
      </w:r>
      <w:r w:rsidRPr="003D789D">
        <w:rPr>
          <w:rFonts w:hAnsi="Times New Roman"/>
          <w:sz w:val="28"/>
          <w:szCs w:val="28"/>
        </w:rPr>
        <w:t xml:space="preserve"> </w:t>
      </w:r>
      <w:r w:rsidRPr="003D789D">
        <w:rPr>
          <w:rFonts w:hAnsi="Times New Roman"/>
          <w:sz w:val="28"/>
          <w:szCs w:val="28"/>
        </w:rPr>
        <w:t>урочной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содержит</w:t>
      </w:r>
      <w:r w:rsidRPr="003D789D">
        <w:rPr>
          <w:rFonts w:hAnsi="Times New Roman"/>
          <w:sz w:val="28"/>
          <w:szCs w:val="28"/>
        </w:rPr>
        <w:t xml:space="preserve"> </w:t>
      </w:r>
      <w:r w:rsidRPr="003D789D">
        <w:rPr>
          <w:rFonts w:hAnsi="Times New Roman"/>
          <w:sz w:val="28"/>
          <w:szCs w:val="28"/>
        </w:rPr>
        <w:t>три</w:t>
      </w:r>
      <w:r w:rsidRPr="003D789D">
        <w:rPr>
          <w:rFonts w:hAnsi="Times New Roman"/>
          <w:sz w:val="28"/>
          <w:szCs w:val="28"/>
        </w:rPr>
        <w:t xml:space="preserve"> </w:t>
      </w:r>
      <w:r w:rsidRPr="003D789D">
        <w:rPr>
          <w:rFonts w:hAnsi="Times New Roman"/>
          <w:sz w:val="28"/>
          <w:szCs w:val="28"/>
        </w:rPr>
        <w:t>раздела</w:t>
      </w:r>
      <w:r w:rsidRPr="003D789D">
        <w:rPr>
          <w:rFonts w:ascii="Times New Roman"/>
          <w:sz w:val="28"/>
          <w:szCs w:val="28"/>
        </w:rPr>
        <w:t xml:space="preserve">: </w:t>
      </w:r>
      <w:r w:rsidRPr="003D789D">
        <w:rPr>
          <w:rFonts w:hAnsi="Times New Roman"/>
          <w:sz w:val="28"/>
          <w:szCs w:val="28"/>
        </w:rPr>
        <w:t>целевой</w:t>
      </w:r>
      <w:r w:rsidRPr="003D789D">
        <w:rPr>
          <w:rFonts w:ascii="Times New Roman"/>
          <w:sz w:val="28"/>
          <w:szCs w:val="28"/>
        </w:rPr>
        <w:t xml:space="preserve">, </w:t>
      </w:r>
      <w:r w:rsidRPr="003D789D">
        <w:rPr>
          <w:rFonts w:hAnsi="Times New Roman"/>
          <w:sz w:val="28"/>
          <w:szCs w:val="28"/>
        </w:rPr>
        <w:t>содержательный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организационный</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Целевой</w:t>
      </w:r>
      <w:r w:rsidRPr="003D789D">
        <w:rPr>
          <w:rFonts w:hAnsi="Times New Roman"/>
          <w:sz w:val="28"/>
          <w:szCs w:val="28"/>
        </w:rPr>
        <w:t xml:space="preserve"> </w:t>
      </w:r>
      <w:r w:rsidRPr="003D789D">
        <w:rPr>
          <w:rFonts w:hAnsi="Times New Roman"/>
          <w:sz w:val="28"/>
          <w:szCs w:val="28"/>
        </w:rPr>
        <w:t>раздел</w:t>
      </w:r>
      <w:r w:rsidRPr="003D789D">
        <w:rPr>
          <w:rFonts w:hAnsi="Times New Roman"/>
          <w:sz w:val="28"/>
          <w:szCs w:val="28"/>
        </w:rPr>
        <w:t xml:space="preserve"> </w:t>
      </w:r>
      <w:r w:rsidRPr="003D789D">
        <w:rPr>
          <w:rFonts w:hAnsi="Times New Roman"/>
          <w:sz w:val="28"/>
          <w:szCs w:val="28"/>
        </w:rPr>
        <w:t>определяет</w:t>
      </w:r>
      <w:r w:rsidRPr="003D789D">
        <w:rPr>
          <w:rFonts w:hAnsi="Times New Roman"/>
          <w:sz w:val="28"/>
          <w:szCs w:val="28"/>
        </w:rPr>
        <w:t xml:space="preserve"> </w:t>
      </w:r>
      <w:r w:rsidRPr="003D789D">
        <w:rPr>
          <w:rFonts w:hAnsi="Times New Roman"/>
          <w:sz w:val="28"/>
          <w:szCs w:val="28"/>
        </w:rPr>
        <w:t>общее</w:t>
      </w:r>
      <w:r w:rsidRPr="003D789D">
        <w:rPr>
          <w:rFonts w:hAnsi="Times New Roman"/>
          <w:sz w:val="28"/>
          <w:szCs w:val="28"/>
        </w:rPr>
        <w:t xml:space="preserve"> </w:t>
      </w:r>
      <w:r w:rsidRPr="003D789D">
        <w:rPr>
          <w:rFonts w:hAnsi="Times New Roman"/>
          <w:sz w:val="28"/>
          <w:szCs w:val="28"/>
        </w:rPr>
        <w:t>назначение</w:t>
      </w:r>
      <w:r w:rsidRPr="003D789D">
        <w:rPr>
          <w:rFonts w:ascii="Times New Roman"/>
          <w:sz w:val="28"/>
          <w:szCs w:val="28"/>
        </w:rPr>
        <w:t xml:space="preserve">, </w:t>
      </w:r>
      <w:r w:rsidRPr="003D789D">
        <w:rPr>
          <w:rFonts w:hAnsi="Times New Roman"/>
          <w:sz w:val="28"/>
          <w:szCs w:val="28"/>
        </w:rPr>
        <w:t>цели</w:t>
      </w:r>
      <w:r w:rsidRPr="003D789D">
        <w:rPr>
          <w:rFonts w:ascii="Times New Roman"/>
          <w:sz w:val="28"/>
          <w:szCs w:val="28"/>
        </w:rPr>
        <w:t xml:space="preserve">, </w:t>
      </w:r>
      <w:r w:rsidRPr="003D789D">
        <w:rPr>
          <w:rFonts w:hAnsi="Times New Roman"/>
          <w:sz w:val="28"/>
          <w:szCs w:val="28"/>
        </w:rPr>
        <w:t>задачи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планируемые</w:t>
      </w:r>
      <w:r w:rsidRPr="003D789D">
        <w:rPr>
          <w:rFonts w:hAnsi="Times New Roman"/>
          <w:sz w:val="28"/>
          <w:szCs w:val="28"/>
        </w:rPr>
        <w:t xml:space="preserve"> </w:t>
      </w:r>
      <w:r w:rsidRPr="003D789D">
        <w:rPr>
          <w:rFonts w:hAnsi="Times New Roman"/>
          <w:sz w:val="28"/>
          <w:szCs w:val="28"/>
        </w:rPr>
        <w:t>результаты</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способы</w:t>
      </w:r>
      <w:r w:rsidRPr="003D789D">
        <w:rPr>
          <w:rFonts w:hAnsi="Times New Roman"/>
          <w:sz w:val="28"/>
          <w:szCs w:val="28"/>
        </w:rPr>
        <w:t xml:space="preserve"> </w:t>
      </w:r>
      <w:r w:rsidRPr="003D789D">
        <w:rPr>
          <w:rFonts w:hAnsi="Times New Roman"/>
          <w:sz w:val="28"/>
          <w:szCs w:val="28"/>
        </w:rPr>
        <w:t>определения</w:t>
      </w:r>
      <w:r w:rsidRPr="003D789D">
        <w:rPr>
          <w:rFonts w:hAnsi="Times New Roman"/>
          <w:sz w:val="28"/>
          <w:szCs w:val="28"/>
        </w:rPr>
        <w:t xml:space="preserve"> </w:t>
      </w:r>
      <w:r w:rsidRPr="003D789D">
        <w:rPr>
          <w:rFonts w:hAnsi="Times New Roman"/>
          <w:sz w:val="28"/>
          <w:szCs w:val="28"/>
        </w:rPr>
        <w:t>достижения</w:t>
      </w:r>
      <w:r w:rsidRPr="003D789D">
        <w:rPr>
          <w:rFonts w:hAnsi="Times New Roman"/>
          <w:sz w:val="28"/>
          <w:szCs w:val="28"/>
        </w:rPr>
        <w:t xml:space="preserve"> </w:t>
      </w:r>
      <w:r w:rsidRPr="003D789D">
        <w:rPr>
          <w:rFonts w:hAnsi="Times New Roman"/>
          <w:sz w:val="28"/>
          <w:szCs w:val="28"/>
        </w:rPr>
        <w:t>этих</w:t>
      </w:r>
      <w:r w:rsidRPr="003D789D">
        <w:rPr>
          <w:rFonts w:hAnsi="Times New Roman"/>
          <w:sz w:val="28"/>
          <w:szCs w:val="28"/>
        </w:rPr>
        <w:t xml:space="preserve"> </w:t>
      </w:r>
      <w:r w:rsidRPr="003D789D">
        <w:rPr>
          <w:rFonts w:hAnsi="Times New Roman"/>
          <w:sz w:val="28"/>
          <w:szCs w:val="28"/>
        </w:rPr>
        <w:t>целей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результатов</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Целевой</w:t>
      </w:r>
      <w:r w:rsidRPr="003D789D">
        <w:rPr>
          <w:rFonts w:hAnsi="Times New Roman"/>
          <w:sz w:val="28"/>
          <w:szCs w:val="28"/>
        </w:rPr>
        <w:t xml:space="preserve"> </w:t>
      </w:r>
      <w:r w:rsidRPr="003D789D">
        <w:rPr>
          <w:rFonts w:hAnsi="Times New Roman"/>
          <w:sz w:val="28"/>
          <w:szCs w:val="28"/>
        </w:rPr>
        <w:t>раздел</w:t>
      </w:r>
      <w:r w:rsidRPr="003D789D">
        <w:rPr>
          <w:rFonts w:hAnsi="Times New Roman"/>
          <w:sz w:val="28"/>
          <w:szCs w:val="28"/>
        </w:rPr>
        <w:t xml:space="preserve"> </w:t>
      </w:r>
      <w:r w:rsidRPr="003D789D">
        <w:rPr>
          <w:rFonts w:hAnsi="Times New Roman"/>
          <w:sz w:val="28"/>
          <w:szCs w:val="28"/>
        </w:rPr>
        <w:t>включает</w:t>
      </w:r>
      <w:r w:rsidRPr="003D789D">
        <w:rPr>
          <w:rFonts w:ascii="Times New Roman"/>
          <w:sz w:val="28"/>
          <w:szCs w:val="28"/>
        </w:rPr>
        <w:t xml:space="preserve">: </w:t>
      </w:r>
      <w:r w:rsidRPr="003D789D">
        <w:rPr>
          <w:rFonts w:hAnsi="Times New Roman"/>
          <w:sz w:val="28"/>
          <w:szCs w:val="28"/>
        </w:rPr>
        <w:t>пояснительную</w:t>
      </w:r>
      <w:r w:rsidRPr="003D789D">
        <w:rPr>
          <w:rFonts w:hAnsi="Times New Roman"/>
          <w:sz w:val="28"/>
          <w:szCs w:val="28"/>
        </w:rPr>
        <w:t xml:space="preserve"> </w:t>
      </w:r>
      <w:r w:rsidRPr="003D789D">
        <w:rPr>
          <w:rFonts w:hAnsi="Times New Roman"/>
          <w:sz w:val="28"/>
          <w:szCs w:val="28"/>
        </w:rPr>
        <w:t>записку</w:t>
      </w:r>
      <w:r w:rsidRPr="003D789D">
        <w:rPr>
          <w:rFonts w:ascii="Times New Roman"/>
          <w:sz w:val="28"/>
          <w:szCs w:val="28"/>
        </w:rPr>
        <w:t xml:space="preserve">; </w:t>
      </w:r>
      <w:r w:rsidRPr="003D789D">
        <w:rPr>
          <w:rFonts w:hAnsi="Times New Roman"/>
          <w:sz w:val="28"/>
          <w:szCs w:val="28"/>
        </w:rPr>
        <w:t>планируемые</w:t>
      </w:r>
      <w:r w:rsidRPr="003D789D">
        <w:rPr>
          <w:rFonts w:hAnsi="Times New Roman"/>
          <w:sz w:val="28"/>
          <w:szCs w:val="28"/>
        </w:rPr>
        <w:t xml:space="preserve"> </w:t>
      </w:r>
      <w:r w:rsidRPr="003D789D">
        <w:rPr>
          <w:rFonts w:hAnsi="Times New Roman"/>
          <w:sz w:val="28"/>
          <w:szCs w:val="28"/>
        </w:rPr>
        <w:t>результаты</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 xml:space="preserve">; </w:t>
      </w:r>
      <w:r w:rsidRPr="003D789D">
        <w:rPr>
          <w:rFonts w:hAnsi="Times New Roman"/>
          <w:sz w:val="28"/>
          <w:szCs w:val="28"/>
        </w:rPr>
        <w:t>систему</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достижения</w:t>
      </w:r>
      <w:r w:rsidRPr="003D789D">
        <w:rPr>
          <w:rFonts w:hAnsi="Times New Roman"/>
          <w:sz w:val="28"/>
          <w:szCs w:val="28"/>
        </w:rPr>
        <w:t xml:space="preserve"> </w:t>
      </w:r>
      <w:r w:rsidRPr="003D789D">
        <w:rPr>
          <w:rFonts w:hAnsi="Times New Roman"/>
          <w:sz w:val="28"/>
          <w:szCs w:val="28"/>
        </w:rPr>
        <w:t>планируемых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195516" w:rsidRDefault="009A46DD" w:rsidP="00A911E4">
      <w:pPr>
        <w:spacing w:after="0" w:line="240" w:lineRule="auto"/>
        <w:ind w:firstLine="709"/>
        <w:jc w:val="both"/>
        <w:rPr>
          <w:rFonts w:ascii="Times New Roman" w:eastAsia="Times New Roman" w:hAnsi="Times New Roman" w:cs="Times New Roman"/>
          <w:color w:val="FF0000"/>
          <w:sz w:val="28"/>
          <w:szCs w:val="28"/>
        </w:rPr>
      </w:pPr>
      <w:r w:rsidRPr="003D789D">
        <w:rPr>
          <w:rFonts w:hAnsi="Times New Roman"/>
          <w:sz w:val="28"/>
          <w:szCs w:val="28"/>
        </w:rPr>
        <w:t>Содержательный</w:t>
      </w:r>
      <w:r w:rsidRPr="003D789D">
        <w:rPr>
          <w:rFonts w:hAnsi="Times New Roman"/>
          <w:sz w:val="28"/>
          <w:szCs w:val="28"/>
        </w:rPr>
        <w:t xml:space="preserve"> </w:t>
      </w:r>
      <w:r w:rsidRPr="003D789D">
        <w:rPr>
          <w:rFonts w:hAnsi="Times New Roman"/>
          <w:sz w:val="28"/>
          <w:szCs w:val="28"/>
        </w:rPr>
        <w:t>раздел</w:t>
      </w:r>
      <w:r w:rsidRPr="003D789D">
        <w:rPr>
          <w:rFonts w:hAnsi="Times New Roman"/>
          <w:sz w:val="28"/>
          <w:szCs w:val="28"/>
        </w:rPr>
        <w:t xml:space="preserve"> </w:t>
      </w:r>
      <w:r w:rsidRPr="003D789D">
        <w:rPr>
          <w:rFonts w:hAnsi="Times New Roman"/>
          <w:sz w:val="28"/>
          <w:szCs w:val="28"/>
        </w:rPr>
        <w:t>определяет</w:t>
      </w:r>
      <w:r w:rsidRPr="003D789D">
        <w:rPr>
          <w:rFonts w:hAnsi="Times New Roman"/>
          <w:sz w:val="28"/>
          <w:szCs w:val="28"/>
        </w:rPr>
        <w:t xml:space="preserve"> </w:t>
      </w:r>
      <w:r w:rsidRPr="003D789D">
        <w:rPr>
          <w:rFonts w:hAnsi="Times New Roman"/>
          <w:sz w:val="28"/>
          <w:szCs w:val="28"/>
        </w:rPr>
        <w:t>общее</w:t>
      </w:r>
      <w:r w:rsidRPr="003D789D">
        <w:rPr>
          <w:rFonts w:hAnsi="Times New Roman"/>
          <w:sz w:val="28"/>
          <w:szCs w:val="28"/>
        </w:rPr>
        <w:t xml:space="preserve"> </w:t>
      </w:r>
      <w:r w:rsidRPr="003D789D">
        <w:rPr>
          <w:rFonts w:hAnsi="Times New Roman"/>
          <w:sz w:val="28"/>
          <w:szCs w:val="28"/>
        </w:rPr>
        <w:t>содержание</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 ОВЗ</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следующие</w:t>
      </w:r>
      <w:r w:rsidRPr="003D789D">
        <w:rPr>
          <w:rFonts w:hAnsi="Times New Roman"/>
          <w:sz w:val="28"/>
          <w:szCs w:val="28"/>
        </w:rPr>
        <w:t xml:space="preserve"> </w:t>
      </w:r>
      <w:r w:rsidRPr="003D789D">
        <w:rPr>
          <w:rFonts w:hAnsi="Times New Roman"/>
          <w:sz w:val="28"/>
          <w:szCs w:val="28"/>
        </w:rPr>
        <w:t>программы</w:t>
      </w:r>
      <w:r w:rsidRPr="003D789D">
        <w:rPr>
          <w:rFonts w:ascii="Times New Roman"/>
          <w:sz w:val="28"/>
          <w:szCs w:val="28"/>
        </w:rPr>
        <w:t xml:space="preserve">, </w:t>
      </w:r>
      <w:r w:rsidRPr="003D789D">
        <w:rPr>
          <w:rFonts w:hAnsi="Times New Roman"/>
          <w:sz w:val="28"/>
          <w:szCs w:val="28"/>
        </w:rPr>
        <w:t>ориентированные</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достижение</w:t>
      </w:r>
      <w:r w:rsidRPr="003D789D">
        <w:rPr>
          <w:rFonts w:hAnsi="Times New Roman"/>
          <w:sz w:val="28"/>
          <w:szCs w:val="28"/>
        </w:rPr>
        <w:t xml:space="preserve"> </w:t>
      </w:r>
      <w:r w:rsidRPr="003D789D">
        <w:rPr>
          <w:rFonts w:hAnsi="Times New Roman"/>
          <w:sz w:val="28"/>
          <w:szCs w:val="28"/>
        </w:rPr>
        <w:t>личностных</w:t>
      </w:r>
      <w:r w:rsidRPr="003D789D">
        <w:rPr>
          <w:rFonts w:ascii="Times New Roman"/>
          <w:sz w:val="28"/>
          <w:szCs w:val="28"/>
        </w:rPr>
        <w:t xml:space="preserve">, </w:t>
      </w:r>
      <w:r w:rsidRPr="003D789D">
        <w:rPr>
          <w:rFonts w:hAnsi="Times New Roman"/>
          <w:sz w:val="28"/>
          <w:szCs w:val="28"/>
        </w:rPr>
        <w:t>предметных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метапредметных</w:t>
      </w:r>
      <w:r w:rsidRPr="003D789D">
        <w:rPr>
          <w:rFonts w:hAnsi="Times New Roman"/>
          <w:sz w:val="28"/>
          <w:szCs w:val="28"/>
        </w:rPr>
        <w:t xml:space="preserve"> </w:t>
      </w:r>
      <w:r w:rsidRPr="003D789D">
        <w:rPr>
          <w:rFonts w:hAnsi="Times New Roman"/>
          <w:sz w:val="28"/>
          <w:szCs w:val="28"/>
        </w:rPr>
        <w:t>результатов</w:t>
      </w:r>
      <w:r w:rsidR="00976637">
        <w:rPr>
          <w:rFonts w:hAns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программу</w:t>
      </w:r>
      <w:r w:rsidRPr="003D789D">
        <w:rPr>
          <w:rFonts w:hAnsi="Times New Roman"/>
          <w:sz w:val="28"/>
          <w:szCs w:val="28"/>
        </w:rPr>
        <w:t xml:space="preserve"> </w:t>
      </w:r>
      <w:r w:rsidRPr="003D789D">
        <w:rPr>
          <w:rFonts w:hAnsi="Times New Roman"/>
          <w:sz w:val="28"/>
          <w:szCs w:val="28"/>
        </w:rPr>
        <w:t>формирования</w:t>
      </w:r>
      <w:r w:rsidRPr="003D789D">
        <w:rPr>
          <w:rFonts w:hAnsi="Times New Roman"/>
          <w:sz w:val="28"/>
          <w:szCs w:val="28"/>
        </w:rPr>
        <w:t xml:space="preserve"> </w:t>
      </w:r>
      <w:r w:rsidRPr="003D789D">
        <w:rPr>
          <w:rFonts w:hAnsi="Times New Roman"/>
          <w:sz w:val="28"/>
          <w:szCs w:val="28"/>
        </w:rPr>
        <w:t>универсальных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действий</w:t>
      </w:r>
      <w:r w:rsidRPr="003D789D">
        <w:rPr>
          <w:rFonts w:hAnsi="Times New Roman"/>
          <w:sz w:val="28"/>
          <w:szCs w:val="28"/>
        </w:rPr>
        <w:t xml:space="preserve"> </w:t>
      </w:r>
      <w:r w:rsidRPr="003D789D">
        <w:rPr>
          <w:rFonts w:hAnsi="Times New Roman"/>
          <w:sz w:val="28"/>
          <w:szCs w:val="28"/>
        </w:rPr>
        <w:t>у</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предметов</w:t>
      </w:r>
      <w:r w:rsidRPr="003D789D">
        <w:rPr>
          <w:rFonts w:ascii="Times New Roman"/>
          <w:sz w:val="28"/>
          <w:szCs w:val="28"/>
        </w:rPr>
        <w:t xml:space="preserve">, </w:t>
      </w:r>
      <w:r w:rsidRPr="003D789D">
        <w:rPr>
          <w:rFonts w:hAnsi="Times New Roman"/>
          <w:sz w:val="28"/>
          <w:szCs w:val="28"/>
        </w:rPr>
        <w:t>курсов</w:t>
      </w:r>
      <w:r w:rsidRPr="003D789D">
        <w:rPr>
          <w:rFonts w:hAnsi="Times New Roman"/>
          <w:sz w:val="28"/>
          <w:szCs w:val="28"/>
        </w:rPr>
        <w:t xml:space="preserve"> </w:t>
      </w: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развивающей</w:t>
      </w:r>
      <w:r w:rsidRPr="003D789D">
        <w:rPr>
          <w:rFonts w:hAnsi="Times New Roman"/>
          <w:sz w:val="28"/>
          <w:szCs w:val="28"/>
        </w:rPr>
        <w:t xml:space="preserve"> </w:t>
      </w:r>
      <w:r w:rsidRPr="003D789D">
        <w:rPr>
          <w:rFonts w:hAnsi="Times New Roman"/>
          <w:sz w:val="28"/>
          <w:szCs w:val="28"/>
        </w:rPr>
        <w:t>области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курсов</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программу</w:t>
      </w:r>
      <w:r w:rsidRPr="003D789D">
        <w:rPr>
          <w:rFonts w:hAnsi="Times New Roman"/>
          <w:sz w:val="28"/>
          <w:szCs w:val="28"/>
        </w:rPr>
        <w:t xml:space="preserve"> </w:t>
      </w:r>
      <w:r w:rsidRPr="003D789D">
        <w:rPr>
          <w:rFonts w:hAnsi="Times New Roman"/>
          <w:sz w:val="28"/>
          <w:szCs w:val="28"/>
        </w:rPr>
        <w:t>духовно</w:t>
      </w:r>
      <w:r w:rsidRPr="003D789D">
        <w:rPr>
          <w:rFonts w:ascii="Times New Roman"/>
          <w:sz w:val="28"/>
          <w:szCs w:val="28"/>
        </w:rPr>
        <w:t>-</w:t>
      </w:r>
      <w:r w:rsidRPr="003D789D">
        <w:rPr>
          <w:rFonts w:hAnsi="Times New Roman"/>
          <w:sz w:val="28"/>
          <w:szCs w:val="28"/>
        </w:rPr>
        <w:t>нравственного</w:t>
      </w:r>
      <w:r w:rsidRPr="003D789D">
        <w:rPr>
          <w:rFonts w:hAnsi="Times New Roman"/>
          <w:sz w:val="28"/>
          <w:szCs w:val="28"/>
        </w:rPr>
        <w:t xml:space="preserve"> </w:t>
      </w:r>
      <w:r w:rsidRPr="003D789D">
        <w:rPr>
          <w:rFonts w:hAnsi="Times New Roman"/>
          <w:sz w:val="28"/>
          <w:szCs w:val="28"/>
        </w:rPr>
        <w:t>развития</w:t>
      </w:r>
      <w:r w:rsidRPr="003D789D">
        <w:rPr>
          <w:rFonts w:ascii="Times New Roman"/>
          <w:sz w:val="28"/>
          <w:szCs w:val="28"/>
        </w:rPr>
        <w:t xml:space="preserve">, </w:t>
      </w:r>
      <w:r w:rsidRPr="003D789D">
        <w:rPr>
          <w:rFonts w:hAnsi="Times New Roman"/>
          <w:sz w:val="28"/>
          <w:szCs w:val="28"/>
        </w:rPr>
        <w:t>воспитания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получении</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программу</w:t>
      </w:r>
      <w:r w:rsidRPr="003D789D">
        <w:rPr>
          <w:rFonts w:hAnsi="Times New Roman"/>
          <w:sz w:val="28"/>
          <w:szCs w:val="28"/>
        </w:rPr>
        <w:t xml:space="preserve"> </w:t>
      </w:r>
      <w:r w:rsidRPr="003D789D">
        <w:rPr>
          <w:rFonts w:hAnsi="Times New Roman"/>
          <w:sz w:val="28"/>
          <w:szCs w:val="28"/>
        </w:rPr>
        <w:t>формирования</w:t>
      </w:r>
      <w:r w:rsidRPr="003D789D">
        <w:rPr>
          <w:rFonts w:hAnsi="Times New Roman"/>
          <w:sz w:val="28"/>
          <w:szCs w:val="28"/>
        </w:rPr>
        <w:t xml:space="preserve"> </w:t>
      </w:r>
      <w:r w:rsidRPr="003D789D">
        <w:rPr>
          <w:rFonts w:hAnsi="Times New Roman"/>
          <w:sz w:val="28"/>
          <w:szCs w:val="28"/>
        </w:rPr>
        <w:t>экологической</w:t>
      </w:r>
      <w:r w:rsidRPr="003D789D">
        <w:rPr>
          <w:rFonts w:hAnsi="Times New Roman"/>
          <w:sz w:val="28"/>
          <w:szCs w:val="28"/>
        </w:rPr>
        <w:t xml:space="preserve"> </w:t>
      </w:r>
      <w:r w:rsidRPr="003D789D">
        <w:rPr>
          <w:rFonts w:hAnsi="Times New Roman"/>
          <w:sz w:val="28"/>
          <w:szCs w:val="28"/>
        </w:rPr>
        <w:t>культуры</w:t>
      </w:r>
      <w:r w:rsidRPr="003D789D">
        <w:rPr>
          <w:rFonts w:ascii="Times New Roman"/>
          <w:sz w:val="28"/>
          <w:szCs w:val="28"/>
        </w:rPr>
        <w:t xml:space="preserve">, </w:t>
      </w:r>
      <w:r w:rsidRPr="003D789D">
        <w:rPr>
          <w:rFonts w:hAnsi="Times New Roman"/>
          <w:sz w:val="28"/>
          <w:szCs w:val="28"/>
        </w:rPr>
        <w:t>здорового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безопасного</w:t>
      </w:r>
      <w:r w:rsidRPr="003D789D">
        <w:rPr>
          <w:rFonts w:hAnsi="Times New Roman"/>
          <w:sz w:val="28"/>
          <w:szCs w:val="28"/>
        </w:rPr>
        <w:t xml:space="preserve"> </w:t>
      </w:r>
      <w:r w:rsidRPr="003D789D">
        <w:rPr>
          <w:rFonts w:hAnsi="Times New Roman"/>
          <w:sz w:val="28"/>
          <w:szCs w:val="28"/>
        </w:rPr>
        <w:t>образа</w:t>
      </w:r>
      <w:r w:rsidRPr="003D789D">
        <w:rPr>
          <w:rFonts w:hAnsi="Times New Roman"/>
          <w:sz w:val="28"/>
          <w:szCs w:val="28"/>
        </w:rPr>
        <w:t xml:space="preserve"> </w:t>
      </w:r>
      <w:r w:rsidRPr="003D789D">
        <w:rPr>
          <w:rFonts w:hAnsi="Times New Roman"/>
          <w:sz w:val="28"/>
          <w:szCs w:val="28"/>
        </w:rPr>
        <w:t>жизни</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программу</w:t>
      </w:r>
      <w:r w:rsidRPr="003D789D">
        <w:rPr>
          <w:rFonts w:hAnsi="Times New Roman"/>
          <w:sz w:val="28"/>
          <w:szCs w:val="28"/>
        </w:rPr>
        <w:t xml:space="preserve"> </w:t>
      </w:r>
      <w:r w:rsidRPr="003D789D">
        <w:rPr>
          <w:rFonts w:hAnsi="Times New Roman"/>
          <w:sz w:val="28"/>
          <w:szCs w:val="28"/>
        </w:rPr>
        <w:t>коррекционной</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программу</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Организационный</w:t>
      </w:r>
      <w:r w:rsidRPr="003D789D">
        <w:rPr>
          <w:rFonts w:hAnsi="Times New Roman"/>
          <w:sz w:val="28"/>
          <w:szCs w:val="28"/>
        </w:rPr>
        <w:t xml:space="preserve"> </w:t>
      </w:r>
      <w:r w:rsidRPr="003D789D">
        <w:rPr>
          <w:rFonts w:hAnsi="Times New Roman"/>
          <w:sz w:val="28"/>
          <w:szCs w:val="28"/>
        </w:rPr>
        <w:t>раздел</w:t>
      </w:r>
      <w:r w:rsidRPr="003D789D">
        <w:rPr>
          <w:rFonts w:hAnsi="Times New Roman"/>
          <w:sz w:val="28"/>
          <w:szCs w:val="28"/>
        </w:rPr>
        <w:t xml:space="preserve"> </w:t>
      </w:r>
      <w:r w:rsidRPr="003D789D">
        <w:rPr>
          <w:rFonts w:hAnsi="Times New Roman"/>
          <w:sz w:val="28"/>
          <w:szCs w:val="28"/>
        </w:rPr>
        <w:t>определяет</w:t>
      </w:r>
      <w:r w:rsidRPr="003D789D">
        <w:rPr>
          <w:rFonts w:hAnsi="Times New Roman"/>
          <w:sz w:val="28"/>
          <w:szCs w:val="28"/>
        </w:rPr>
        <w:t xml:space="preserve"> </w:t>
      </w:r>
      <w:r w:rsidRPr="003D789D">
        <w:rPr>
          <w:rFonts w:hAnsi="Times New Roman"/>
          <w:sz w:val="28"/>
          <w:szCs w:val="28"/>
        </w:rPr>
        <w:t>общие</w:t>
      </w:r>
      <w:r w:rsidRPr="003D789D">
        <w:rPr>
          <w:rFonts w:hAnsi="Times New Roman"/>
          <w:sz w:val="28"/>
          <w:szCs w:val="28"/>
        </w:rPr>
        <w:t xml:space="preserve"> </w:t>
      </w:r>
      <w:r w:rsidRPr="003D789D">
        <w:rPr>
          <w:rFonts w:hAnsi="Times New Roman"/>
          <w:sz w:val="28"/>
          <w:szCs w:val="28"/>
        </w:rPr>
        <w:t>рамки</w:t>
      </w:r>
      <w:r w:rsidRPr="003D789D">
        <w:rPr>
          <w:rFonts w:hAnsi="Times New Roman"/>
          <w:sz w:val="28"/>
          <w:szCs w:val="28"/>
        </w:rPr>
        <w:t xml:space="preserve"> </w:t>
      </w:r>
      <w:r w:rsidRPr="003D789D">
        <w:rPr>
          <w:rFonts w:hAnsi="Times New Roman"/>
          <w:sz w:val="28"/>
          <w:szCs w:val="28"/>
        </w:rPr>
        <w:t>организации</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механизмы</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Организационный</w:t>
      </w:r>
      <w:r w:rsidRPr="003D789D">
        <w:rPr>
          <w:rFonts w:hAnsi="Times New Roman"/>
          <w:sz w:val="28"/>
          <w:szCs w:val="28"/>
        </w:rPr>
        <w:t xml:space="preserve"> </w:t>
      </w:r>
      <w:r w:rsidRPr="003D789D">
        <w:rPr>
          <w:rFonts w:hAnsi="Times New Roman"/>
          <w:sz w:val="28"/>
          <w:szCs w:val="28"/>
        </w:rPr>
        <w:t>раздел</w:t>
      </w:r>
      <w:r w:rsidRPr="003D789D">
        <w:rPr>
          <w:rFonts w:hAnsi="Times New Roman"/>
          <w:sz w:val="28"/>
          <w:szCs w:val="28"/>
        </w:rPr>
        <w:t xml:space="preserve"> </w:t>
      </w:r>
      <w:r w:rsidRPr="003D789D">
        <w:rPr>
          <w:rFonts w:hAnsi="Times New Roman"/>
          <w:sz w:val="28"/>
          <w:szCs w:val="28"/>
        </w:rPr>
        <w:t>включает</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учебный</w:t>
      </w:r>
      <w:r w:rsidRPr="003D789D">
        <w:rPr>
          <w:rFonts w:hAnsi="Times New Roman"/>
          <w:sz w:val="28"/>
          <w:szCs w:val="28"/>
        </w:rPr>
        <w:t xml:space="preserve"> </w:t>
      </w:r>
      <w:r w:rsidRPr="003D789D">
        <w:rPr>
          <w:rFonts w:hAnsi="Times New Roman"/>
          <w:sz w:val="28"/>
          <w:szCs w:val="28"/>
        </w:rPr>
        <w:t>план</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 xml:space="preserve">, </w:t>
      </w:r>
      <w:r w:rsidRPr="003D789D">
        <w:rPr>
          <w:rFonts w:hAnsi="Times New Roman"/>
          <w:sz w:val="28"/>
          <w:szCs w:val="28"/>
        </w:rPr>
        <w:t>включающий</w:t>
      </w:r>
      <w:r w:rsidRPr="003D789D">
        <w:rPr>
          <w:rFonts w:hAnsi="Times New Roman"/>
          <w:sz w:val="28"/>
          <w:szCs w:val="28"/>
        </w:rPr>
        <w:t xml:space="preserve"> </w:t>
      </w:r>
      <w:r w:rsidRPr="003D789D">
        <w:rPr>
          <w:rFonts w:hAnsi="Times New Roman"/>
          <w:sz w:val="28"/>
          <w:szCs w:val="28"/>
        </w:rPr>
        <w:t>предметные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развивающую</w:t>
      </w:r>
      <w:r w:rsidRPr="003D789D">
        <w:rPr>
          <w:rFonts w:hAnsi="Times New Roman"/>
          <w:sz w:val="28"/>
          <w:szCs w:val="28"/>
        </w:rPr>
        <w:t xml:space="preserve"> </w:t>
      </w:r>
      <w:r w:rsidRPr="003D789D">
        <w:rPr>
          <w:rFonts w:hAnsi="Times New Roman"/>
          <w:sz w:val="28"/>
          <w:szCs w:val="28"/>
        </w:rPr>
        <w:t>области</w:t>
      </w:r>
      <w:r w:rsidRPr="003D789D">
        <w:rPr>
          <w:rFonts w:ascii="Times New Roman"/>
          <w:sz w:val="28"/>
          <w:szCs w:val="28"/>
        </w:rPr>
        <w:t xml:space="preserve">, </w:t>
      </w:r>
      <w:r w:rsidRPr="003D789D">
        <w:rPr>
          <w:rFonts w:hAnsi="Times New Roman"/>
          <w:sz w:val="28"/>
          <w:szCs w:val="28"/>
        </w:rPr>
        <w:t>направления</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систему</w:t>
      </w:r>
      <w:r w:rsidRPr="003D789D">
        <w:rPr>
          <w:rFonts w:hAnsi="Times New Roman"/>
          <w:sz w:val="28"/>
          <w:szCs w:val="28"/>
        </w:rPr>
        <w:t xml:space="preserve"> </w:t>
      </w:r>
      <w:r w:rsidRPr="003D789D">
        <w:rPr>
          <w:rFonts w:hAnsi="Times New Roman"/>
          <w:sz w:val="28"/>
          <w:szCs w:val="28"/>
        </w:rPr>
        <w:t>специальных</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требованиями</w:t>
      </w:r>
      <w:r w:rsidRPr="003D789D">
        <w:rPr>
          <w:rFonts w:hAnsi="Times New Roman"/>
          <w:sz w:val="28"/>
          <w:szCs w:val="28"/>
        </w:rPr>
        <w:t xml:space="preserve"> </w:t>
      </w:r>
      <w:r w:rsidRPr="003D789D">
        <w:rPr>
          <w:rFonts w:hAnsi="Times New Roman"/>
          <w:sz w:val="28"/>
          <w:szCs w:val="28"/>
        </w:rPr>
        <w:t>Стандарта</w:t>
      </w:r>
      <w:r>
        <w:rPr>
          <w:rFonts w:hAnsi="Times New Roman"/>
          <w:sz w:val="28"/>
          <w:szCs w:val="28"/>
        </w:rPr>
        <w:t>,</w:t>
      </w:r>
      <w:r w:rsidRPr="003D789D">
        <w:rPr>
          <w:rFonts w:ascii="Times New Roman"/>
          <w:sz w:val="28"/>
          <w:szCs w:val="28"/>
        </w:rPr>
        <w:t xml:space="preserve"> </w:t>
      </w:r>
      <w:r w:rsidRPr="003D789D">
        <w:rPr>
          <w:rFonts w:hAnsi="Times New Roman"/>
          <w:sz w:val="28"/>
          <w:szCs w:val="28"/>
        </w:rPr>
        <w:t>кадровые</w:t>
      </w:r>
      <w:r w:rsidRPr="003D789D">
        <w:rPr>
          <w:rFonts w:hAnsi="Times New Roman"/>
          <w:sz w:val="28"/>
          <w:szCs w:val="28"/>
        </w:rPr>
        <w:t xml:space="preserve"> </w:t>
      </w:r>
      <w:r w:rsidRPr="003D789D">
        <w:rPr>
          <w:rFonts w:hAnsi="Times New Roman"/>
          <w:sz w:val="28"/>
          <w:szCs w:val="28"/>
        </w:rPr>
        <w:t>условия</w:t>
      </w:r>
      <w:r w:rsidRPr="003D789D">
        <w:rPr>
          <w:rFonts w:ascii="Times New Roman"/>
          <w:sz w:val="28"/>
          <w:szCs w:val="28"/>
        </w:rPr>
        <w:t xml:space="preserve">, </w:t>
      </w:r>
      <w:r w:rsidRPr="003D789D">
        <w:rPr>
          <w:rFonts w:hAnsi="Times New Roman"/>
          <w:sz w:val="28"/>
          <w:szCs w:val="28"/>
        </w:rPr>
        <w:t>финансово</w:t>
      </w:r>
      <w:r w:rsidRPr="003D789D">
        <w:rPr>
          <w:rFonts w:ascii="Times New Roman"/>
          <w:sz w:val="28"/>
          <w:szCs w:val="28"/>
        </w:rPr>
        <w:t>-</w:t>
      </w:r>
      <w:r w:rsidRPr="003D789D">
        <w:rPr>
          <w:rFonts w:hAnsi="Times New Roman"/>
          <w:sz w:val="28"/>
          <w:szCs w:val="28"/>
        </w:rPr>
        <w:t>экономические</w:t>
      </w:r>
      <w:r w:rsidRPr="003D789D">
        <w:rPr>
          <w:rFonts w:hAnsi="Times New Roman"/>
          <w:sz w:val="28"/>
          <w:szCs w:val="28"/>
        </w:rPr>
        <w:t xml:space="preserve"> </w:t>
      </w:r>
      <w:r w:rsidRPr="003D789D">
        <w:rPr>
          <w:rFonts w:hAnsi="Times New Roman"/>
          <w:sz w:val="28"/>
          <w:szCs w:val="28"/>
        </w:rPr>
        <w:t>условия</w:t>
      </w:r>
      <w:r w:rsidRPr="003D789D">
        <w:rPr>
          <w:rFonts w:ascii="Times New Roman"/>
          <w:sz w:val="28"/>
          <w:szCs w:val="28"/>
        </w:rPr>
        <w:t xml:space="preserve">, </w:t>
      </w:r>
      <w:r w:rsidRPr="003D789D">
        <w:rPr>
          <w:rFonts w:hAnsi="Times New Roman"/>
          <w:sz w:val="28"/>
          <w:szCs w:val="28"/>
        </w:rPr>
        <w:t>материально</w:t>
      </w:r>
      <w:r w:rsidRPr="003D789D">
        <w:rPr>
          <w:rFonts w:ascii="Times New Roman"/>
          <w:sz w:val="28"/>
          <w:szCs w:val="28"/>
        </w:rPr>
        <w:t>-</w:t>
      </w:r>
      <w:r w:rsidRPr="003D789D">
        <w:rPr>
          <w:rFonts w:hAnsi="Times New Roman"/>
          <w:sz w:val="28"/>
          <w:szCs w:val="28"/>
        </w:rPr>
        <w:t>технические</w:t>
      </w:r>
      <w:r w:rsidRPr="003D789D">
        <w:rPr>
          <w:rFonts w:hAnsi="Times New Roman"/>
          <w:sz w:val="28"/>
          <w:szCs w:val="28"/>
        </w:rPr>
        <w:t xml:space="preserve"> </w:t>
      </w:r>
      <w:r w:rsidRPr="003D789D">
        <w:rPr>
          <w:rFonts w:hAnsi="Times New Roman"/>
          <w:sz w:val="28"/>
          <w:szCs w:val="28"/>
        </w:rPr>
        <w:t>условия</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lastRenderedPageBreak/>
        <w:t>Учебный</w:t>
      </w:r>
      <w:r w:rsidRPr="003D789D">
        <w:rPr>
          <w:rFonts w:hAnsi="Times New Roman"/>
          <w:sz w:val="28"/>
          <w:szCs w:val="28"/>
        </w:rPr>
        <w:t xml:space="preserve"> </w:t>
      </w:r>
      <w:r w:rsidRPr="003D789D">
        <w:rPr>
          <w:rFonts w:hAnsi="Times New Roman"/>
          <w:sz w:val="28"/>
          <w:szCs w:val="28"/>
        </w:rPr>
        <w:t>план</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ОВЗ</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далее</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Учебный</w:t>
      </w:r>
      <w:r w:rsidRPr="003D789D">
        <w:rPr>
          <w:rFonts w:hAnsi="Times New Roman"/>
          <w:sz w:val="28"/>
          <w:szCs w:val="28"/>
        </w:rPr>
        <w:t xml:space="preserve"> </w:t>
      </w:r>
      <w:r w:rsidRPr="003D789D">
        <w:rPr>
          <w:rFonts w:hAnsi="Times New Roman"/>
          <w:sz w:val="28"/>
          <w:szCs w:val="28"/>
        </w:rPr>
        <w:t>план</w:t>
      </w:r>
      <w:r w:rsidRPr="003D789D">
        <w:rPr>
          <w:rFonts w:asci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основным</w:t>
      </w:r>
      <w:r w:rsidRPr="003D789D">
        <w:rPr>
          <w:rFonts w:hAnsi="Times New Roman"/>
          <w:sz w:val="28"/>
          <w:szCs w:val="28"/>
        </w:rPr>
        <w:t xml:space="preserve"> </w:t>
      </w:r>
      <w:r w:rsidRPr="003D789D">
        <w:rPr>
          <w:rFonts w:hAnsi="Times New Roman"/>
          <w:sz w:val="28"/>
          <w:szCs w:val="28"/>
        </w:rPr>
        <w:t>организационным</w:t>
      </w:r>
      <w:r w:rsidRPr="003D789D">
        <w:rPr>
          <w:rFonts w:hAnsi="Times New Roman"/>
          <w:sz w:val="28"/>
          <w:szCs w:val="28"/>
        </w:rPr>
        <w:t xml:space="preserve"> </w:t>
      </w:r>
      <w:r w:rsidRPr="003D789D">
        <w:rPr>
          <w:rFonts w:hAnsi="Times New Roman"/>
          <w:sz w:val="28"/>
          <w:szCs w:val="28"/>
        </w:rPr>
        <w:t>механизмом</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center"/>
        <w:rPr>
          <w:rFonts w:ascii="Times New Roman" w:eastAsia="Times New Roman" w:hAnsi="Times New Roman" w:cs="Times New Roman"/>
          <w:sz w:val="28"/>
          <w:szCs w:val="28"/>
        </w:rPr>
      </w:pPr>
      <w:r w:rsidRPr="003D789D">
        <w:rPr>
          <w:rFonts w:hAnsi="Times New Roman"/>
          <w:sz w:val="28"/>
          <w:szCs w:val="28"/>
        </w:rPr>
        <w:t>Требования</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разделам</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Пояснительная</w:t>
      </w:r>
      <w:r w:rsidRPr="003D789D">
        <w:rPr>
          <w:rFonts w:hAnsi="Times New Roman"/>
          <w:sz w:val="28"/>
          <w:szCs w:val="28"/>
        </w:rPr>
        <w:t xml:space="preserve"> </w:t>
      </w:r>
      <w:r w:rsidRPr="003D789D">
        <w:rPr>
          <w:rFonts w:hAnsi="Times New Roman"/>
          <w:sz w:val="28"/>
          <w:szCs w:val="28"/>
        </w:rPr>
        <w:t>записка</w:t>
      </w:r>
      <w:r w:rsidRPr="003D789D">
        <w:rPr>
          <w:rFonts w:hAnsi="Times New Roman"/>
          <w:sz w:val="28"/>
          <w:szCs w:val="28"/>
        </w:rPr>
        <w:t xml:space="preserve"> </w:t>
      </w:r>
      <w:r w:rsidRPr="003D789D">
        <w:rPr>
          <w:rFonts w:hAnsi="Times New Roman"/>
          <w:sz w:val="28"/>
          <w:szCs w:val="28"/>
        </w:rPr>
        <w:t>должна</w:t>
      </w:r>
      <w:r w:rsidRPr="003D789D">
        <w:rPr>
          <w:rFonts w:hAnsi="Times New Roman"/>
          <w:sz w:val="28"/>
          <w:szCs w:val="28"/>
        </w:rPr>
        <w:t xml:space="preserve"> </w:t>
      </w:r>
      <w:r w:rsidRPr="003D789D">
        <w:rPr>
          <w:rFonts w:hAnsi="Times New Roman"/>
          <w:sz w:val="28"/>
          <w:szCs w:val="28"/>
        </w:rPr>
        <w:t>раскрывать</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1) </w:t>
      </w:r>
      <w:r w:rsidRPr="003D789D">
        <w:rPr>
          <w:rFonts w:hAnsi="Times New Roman"/>
          <w:sz w:val="28"/>
          <w:szCs w:val="28"/>
        </w:rPr>
        <w:t>цели</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 xml:space="preserve">, </w:t>
      </w:r>
      <w:r w:rsidRPr="003D789D">
        <w:rPr>
          <w:rFonts w:hAnsi="Times New Roman"/>
          <w:sz w:val="28"/>
          <w:szCs w:val="28"/>
        </w:rPr>
        <w:t>конкретизированные</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требованиями</w:t>
      </w:r>
      <w:r w:rsidRPr="003D789D">
        <w:rPr>
          <w:rFonts w:hAnsi="Times New Roman"/>
          <w:sz w:val="28"/>
          <w:szCs w:val="28"/>
        </w:rPr>
        <w:t xml:space="preserve"> </w:t>
      </w:r>
      <w:r w:rsidRPr="003D789D">
        <w:rPr>
          <w:rFonts w:hAnsi="Times New Roman"/>
          <w:sz w:val="28"/>
          <w:szCs w:val="28"/>
        </w:rPr>
        <w:t>Стандарта</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результатам</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ОВЗ</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2) </w:t>
      </w:r>
      <w:r w:rsidRPr="003D789D">
        <w:rPr>
          <w:rFonts w:hAnsi="Times New Roman"/>
          <w:sz w:val="28"/>
          <w:szCs w:val="28"/>
        </w:rPr>
        <w:t>принципы</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подходы</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формированию</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3) </w:t>
      </w:r>
      <w:r w:rsidRPr="003D789D">
        <w:rPr>
          <w:rFonts w:hAnsi="Times New Roman"/>
          <w:sz w:val="28"/>
          <w:szCs w:val="28"/>
        </w:rPr>
        <w:t>общую</w:t>
      </w:r>
      <w:r w:rsidRPr="003D789D">
        <w:rPr>
          <w:rFonts w:hAnsi="Times New Roman"/>
          <w:sz w:val="28"/>
          <w:szCs w:val="28"/>
        </w:rPr>
        <w:t xml:space="preserve"> </w:t>
      </w:r>
      <w:r w:rsidRPr="003D789D">
        <w:rPr>
          <w:rFonts w:hAnsi="Times New Roman"/>
          <w:sz w:val="28"/>
          <w:szCs w:val="28"/>
        </w:rPr>
        <w:t>характеристику</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4)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педагогическую</w:t>
      </w:r>
      <w:r w:rsidRPr="003D789D">
        <w:rPr>
          <w:rFonts w:hAnsi="Times New Roman"/>
          <w:sz w:val="28"/>
          <w:szCs w:val="28"/>
        </w:rPr>
        <w:t xml:space="preserve"> </w:t>
      </w:r>
      <w:r w:rsidRPr="003D789D">
        <w:rPr>
          <w:rFonts w:hAnsi="Times New Roman"/>
          <w:sz w:val="28"/>
          <w:szCs w:val="28"/>
        </w:rPr>
        <w:t>характеристику</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ОВЗ</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5) </w:t>
      </w:r>
      <w:r w:rsidRPr="003D789D">
        <w:rPr>
          <w:rFonts w:hAnsi="Times New Roman"/>
          <w:sz w:val="28"/>
          <w:szCs w:val="28"/>
        </w:rPr>
        <w:t>описание</w:t>
      </w:r>
      <w:r w:rsidRPr="003D789D">
        <w:rPr>
          <w:rFonts w:hAnsi="Times New Roman"/>
          <w:sz w:val="28"/>
          <w:szCs w:val="28"/>
        </w:rPr>
        <w:t xml:space="preserve"> </w:t>
      </w:r>
      <w:r w:rsidRPr="003D789D">
        <w:rPr>
          <w:rFonts w:hAnsi="Times New Roman"/>
          <w:sz w:val="28"/>
          <w:szCs w:val="28"/>
        </w:rPr>
        <w:t>особых</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потребностей</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ОВЗ</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Планируемые</w:t>
      </w:r>
      <w:r w:rsidRPr="003D789D">
        <w:rPr>
          <w:rFonts w:hAnsi="Times New Roman"/>
          <w:sz w:val="28"/>
          <w:szCs w:val="28"/>
        </w:rPr>
        <w:t xml:space="preserve"> </w:t>
      </w:r>
      <w:r w:rsidRPr="003D789D">
        <w:rPr>
          <w:rFonts w:hAnsi="Times New Roman"/>
          <w:sz w:val="28"/>
          <w:szCs w:val="28"/>
        </w:rPr>
        <w:t>результаты</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должны</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1) </w:t>
      </w:r>
      <w:r w:rsidRPr="003D789D">
        <w:rPr>
          <w:rFonts w:hAnsi="Times New Roman"/>
          <w:sz w:val="28"/>
          <w:szCs w:val="28"/>
        </w:rPr>
        <w:t>обеспечивать</w:t>
      </w:r>
      <w:r w:rsidRPr="003D789D">
        <w:rPr>
          <w:rFonts w:hAnsi="Times New Roman"/>
          <w:sz w:val="28"/>
          <w:szCs w:val="28"/>
        </w:rPr>
        <w:t xml:space="preserve"> </w:t>
      </w:r>
      <w:r w:rsidRPr="003D789D">
        <w:rPr>
          <w:rFonts w:hAnsi="Times New Roman"/>
          <w:sz w:val="28"/>
          <w:szCs w:val="28"/>
        </w:rPr>
        <w:t>связь</w:t>
      </w:r>
      <w:r w:rsidRPr="003D789D">
        <w:rPr>
          <w:rFonts w:hAnsi="Times New Roman"/>
          <w:sz w:val="28"/>
          <w:szCs w:val="28"/>
        </w:rPr>
        <w:t xml:space="preserve"> </w:t>
      </w:r>
      <w:r w:rsidRPr="003D789D">
        <w:rPr>
          <w:rFonts w:hAnsi="Times New Roman"/>
          <w:sz w:val="28"/>
          <w:szCs w:val="28"/>
        </w:rPr>
        <w:t>между</w:t>
      </w:r>
      <w:r w:rsidRPr="003D789D">
        <w:rPr>
          <w:rFonts w:hAnsi="Times New Roman"/>
          <w:sz w:val="28"/>
          <w:szCs w:val="28"/>
        </w:rPr>
        <w:t xml:space="preserve"> </w:t>
      </w:r>
      <w:r w:rsidRPr="003D789D">
        <w:rPr>
          <w:rFonts w:hAnsi="Times New Roman"/>
          <w:sz w:val="28"/>
          <w:szCs w:val="28"/>
        </w:rPr>
        <w:t>требованиями</w:t>
      </w:r>
      <w:r w:rsidRPr="003D789D">
        <w:rPr>
          <w:rFonts w:hAnsi="Times New Roman"/>
          <w:sz w:val="28"/>
          <w:szCs w:val="28"/>
        </w:rPr>
        <w:t xml:space="preserve"> </w:t>
      </w:r>
      <w:r w:rsidRPr="003D789D">
        <w:rPr>
          <w:rFonts w:hAnsi="Times New Roman"/>
          <w:sz w:val="28"/>
          <w:szCs w:val="28"/>
        </w:rPr>
        <w:t>Стандарта</w:t>
      </w:r>
      <w:r w:rsidRPr="003D789D">
        <w:rPr>
          <w:rFonts w:asci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деятельностью</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системой</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2) </w:t>
      </w:r>
      <w:r w:rsidRPr="003D789D">
        <w:rPr>
          <w:rFonts w:hAnsi="Times New Roman"/>
          <w:sz w:val="28"/>
          <w:szCs w:val="28"/>
        </w:rPr>
        <w:t>являться</w:t>
      </w:r>
      <w:r w:rsidRPr="003D789D">
        <w:rPr>
          <w:rFonts w:hAnsi="Times New Roman"/>
          <w:sz w:val="28"/>
          <w:szCs w:val="28"/>
        </w:rPr>
        <w:t xml:space="preserve"> </w:t>
      </w:r>
      <w:r w:rsidRPr="003D789D">
        <w:rPr>
          <w:rFonts w:hAnsi="Times New Roman"/>
          <w:sz w:val="28"/>
          <w:szCs w:val="28"/>
        </w:rPr>
        <w:t>основой</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разработки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организациями</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3) </w:t>
      </w:r>
      <w:r w:rsidRPr="003D789D">
        <w:rPr>
          <w:rFonts w:hAnsi="Times New Roman"/>
          <w:sz w:val="28"/>
          <w:szCs w:val="28"/>
        </w:rPr>
        <w:t>являться</w:t>
      </w:r>
      <w:r w:rsidRPr="003D789D">
        <w:rPr>
          <w:rFonts w:hAnsi="Times New Roman"/>
          <w:sz w:val="28"/>
          <w:szCs w:val="28"/>
        </w:rPr>
        <w:t xml:space="preserve"> </w:t>
      </w:r>
      <w:r w:rsidRPr="003D789D">
        <w:rPr>
          <w:rFonts w:hAnsi="Times New Roman"/>
          <w:sz w:val="28"/>
          <w:szCs w:val="28"/>
        </w:rPr>
        <w:t>содержательной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критериальной</w:t>
      </w:r>
      <w:r w:rsidRPr="003D789D">
        <w:rPr>
          <w:rFonts w:hAnsi="Times New Roman"/>
          <w:sz w:val="28"/>
          <w:szCs w:val="28"/>
        </w:rPr>
        <w:t xml:space="preserve"> </w:t>
      </w:r>
      <w:r w:rsidRPr="003D789D">
        <w:rPr>
          <w:rFonts w:hAnsi="Times New Roman"/>
          <w:sz w:val="28"/>
          <w:szCs w:val="28"/>
        </w:rPr>
        <w:t>основой</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разработки</w:t>
      </w:r>
      <w:r w:rsidRPr="003D789D">
        <w:rPr>
          <w:rFonts w:hAnsi="Times New Roman"/>
          <w:sz w:val="28"/>
          <w:szCs w:val="28"/>
        </w:rPr>
        <w:t xml:space="preserve"> </w:t>
      </w:r>
      <w:r w:rsidRPr="003D789D">
        <w:rPr>
          <w:rFonts w:hAnsi="Times New Roman"/>
          <w:sz w:val="28"/>
          <w:szCs w:val="28"/>
        </w:rPr>
        <w:t>рабочих</w:t>
      </w:r>
      <w:r w:rsidRPr="003D789D">
        <w:rPr>
          <w:rFonts w:hAnsi="Times New Roman"/>
          <w:sz w:val="28"/>
          <w:szCs w:val="28"/>
        </w:rPr>
        <w:t xml:space="preserve"> </w:t>
      </w:r>
      <w:r w:rsidRPr="003D789D">
        <w:rPr>
          <w:rFonts w:hAnsi="Times New Roman"/>
          <w:sz w:val="28"/>
          <w:szCs w:val="28"/>
        </w:rPr>
        <w:t>программ</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предметов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учебно</w:t>
      </w:r>
      <w:r w:rsidRPr="003D789D">
        <w:rPr>
          <w:rFonts w:ascii="Times New Roman"/>
          <w:sz w:val="28"/>
          <w:szCs w:val="28"/>
        </w:rPr>
        <w:t>-</w:t>
      </w:r>
      <w:r w:rsidRPr="003D789D">
        <w:rPr>
          <w:rFonts w:hAnsi="Times New Roman"/>
          <w:sz w:val="28"/>
          <w:szCs w:val="28"/>
        </w:rPr>
        <w:t>методической</w:t>
      </w:r>
      <w:r w:rsidRPr="003D789D">
        <w:rPr>
          <w:rFonts w:hAnsi="Times New Roman"/>
          <w:sz w:val="28"/>
          <w:szCs w:val="28"/>
        </w:rPr>
        <w:t xml:space="preserve"> </w:t>
      </w:r>
      <w:r w:rsidRPr="003D789D">
        <w:rPr>
          <w:rFonts w:hAnsi="Times New Roman"/>
          <w:sz w:val="28"/>
          <w:szCs w:val="28"/>
        </w:rPr>
        <w:t>литературы</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системы</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качества</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требованиями</w:t>
      </w:r>
      <w:r w:rsidRPr="003D789D">
        <w:rPr>
          <w:rFonts w:hAnsi="Times New Roman"/>
          <w:sz w:val="28"/>
          <w:szCs w:val="28"/>
        </w:rPr>
        <w:t xml:space="preserve"> </w:t>
      </w:r>
      <w:r w:rsidRPr="003D789D">
        <w:rPr>
          <w:rFonts w:hAnsi="Times New Roman"/>
          <w:sz w:val="28"/>
          <w:szCs w:val="28"/>
        </w:rPr>
        <w:t>Стандарта</w:t>
      </w:r>
      <w:r w:rsidRPr="003D789D">
        <w:rPr>
          <w:rFonts w:ascii="Times New Roman"/>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Структура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содержание</w:t>
      </w:r>
      <w:r w:rsidRPr="003D789D">
        <w:rPr>
          <w:rFonts w:hAnsi="Times New Roman"/>
          <w:sz w:val="28"/>
          <w:szCs w:val="28"/>
        </w:rPr>
        <w:t xml:space="preserve"> </w:t>
      </w:r>
      <w:r w:rsidRPr="003D789D">
        <w:rPr>
          <w:rFonts w:hAnsi="Times New Roman"/>
          <w:sz w:val="28"/>
          <w:szCs w:val="28"/>
        </w:rPr>
        <w:t>планируемых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должны</w:t>
      </w:r>
      <w:r w:rsidRPr="003D789D">
        <w:rPr>
          <w:rFonts w:hAnsi="Times New Roman"/>
          <w:sz w:val="28"/>
          <w:szCs w:val="28"/>
        </w:rPr>
        <w:t xml:space="preserve"> </w:t>
      </w:r>
      <w:r w:rsidRPr="003D789D">
        <w:rPr>
          <w:rFonts w:hAnsi="Times New Roman"/>
          <w:sz w:val="28"/>
          <w:szCs w:val="28"/>
        </w:rPr>
        <w:t>отражать</w:t>
      </w:r>
      <w:r w:rsidRPr="003D789D">
        <w:rPr>
          <w:rFonts w:hAnsi="Times New Roman"/>
          <w:sz w:val="28"/>
          <w:szCs w:val="28"/>
        </w:rPr>
        <w:t xml:space="preserve"> </w:t>
      </w:r>
      <w:r w:rsidRPr="003D789D">
        <w:rPr>
          <w:rFonts w:hAnsi="Times New Roman"/>
          <w:sz w:val="28"/>
          <w:szCs w:val="28"/>
        </w:rPr>
        <w:t>требования</w:t>
      </w:r>
      <w:r w:rsidRPr="003D789D">
        <w:rPr>
          <w:rFonts w:hAnsi="Times New Roman"/>
          <w:sz w:val="28"/>
          <w:szCs w:val="28"/>
        </w:rPr>
        <w:t xml:space="preserve"> </w:t>
      </w:r>
      <w:r w:rsidRPr="003D789D">
        <w:rPr>
          <w:rFonts w:hAnsi="Times New Roman"/>
          <w:sz w:val="28"/>
          <w:szCs w:val="28"/>
        </w:rPr>
        <w:t>Стандарта</w:t>
      </w:r>
      <w:r w:rsidRPr="003D789D">
        <w:rPr>
          <w:rFonts w:ascii="Times New Roman"/>
          <w:sz w:val="28"/>
          <w:szCs w:val="28"/>
        </w:rPr>
        <w:t xml:space="preserve">, </w:t>
      </w:r>
      <w:r w:rsidRPr="003D789D">
        <w:rPr>
          <w:rFonts w:hAnsi="Times New Roman"/>
          <w:sz w:val="28"/>
          <w:szCs w:val="28"/>
        </w:rPr>
        <w:t>передавать</w:t>
      </w:r>
      <w:r w:rsidRPr="003D789D">
        <w:rPr>
          <w:rFonts w:hAnsi="Times New Roman"/>
          <w:sz w:val="28"/>
          <w:szCs w:val="28"/>
        </w:rPr>
        <w:t xml:space="preserve"> </w:t>
      </w:r>
      <w:r w:rsidRPr="003D789D">
        <w:rPr>
          <w:rFonts w:hAnsi="Times New Roman"/>
          <w:sz w:val="28"/>
          <w:szCs w:val="28"/>
        </w:rPr>
        <w:t>специфику</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частности</w:t>
      </w:r>
      <w:r w:rsidRPr="003D789D">
        <w:rPr>
          <w:rFonts w:ascii="Times New Roman"/>
          <w:sz w:val="28"/>
          <w:szCs w:val="28"/>
        </w:rPr>
        <w:t xml:space="preserve">, </w:t>
      </w:r>
      <w:r w:rsidRPr="003D789D">
        <w:rPr>
          <w:rFonts w:hAnsi="Times New Roman"/>
          <w:sz w:val="28"/>
          <w:szCs w:val="28"/>
        </w:rPr>
        <w:t>специфику</w:t>
      </w:r>
      <w:r w:rsidRPr="003D789D">
        <w:rPr>
          <w:rFonts w:hAnsi="Times New Roman"/>
          <w:sz w:val="28"/>
          <w:szCs w:val="28"/>
        </w:rPr>
        <w:t xml:space="preserve"> </w:t>
      </w:r>
      <w:r w:rsidRPr="003D789D">
        <w:rPr>
          <w:rFonts w:hAnsi="Times New Roman"/>
          <w:sz w:val="28"/>
          <w:szCs w:val="28"/>
        </w:rPr>
        <w:t>целей</w:t>
      </w:r>
      <w:r w:rsidRPr="003D789D">
        <w:rPr>
          <w:rFonts w:hAnsi="Times New Roman"/>
          <w:sz w:val="28"/>
          <w:szCs w:val="28"/>
        </w:rPr>
        <w:t xml:space="preserve"> </w:t>
      </w:r>
      <w:r w:rsidRPr="003D789D">
        <w:rPr>
          <w:rFonts w:hAnsi="Times New Roman"/>
          <w:sz w:val="28"/>
          <w:szCs w:val="28"/>
        </w:rPr>
        <w:t>изучения</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предметов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курсов</w:t>
      </w:r>
      <w:r w:rsidRPr="003D789D">
        <w:rPr>
          <w:rFonts w:hAnsi="Times New Roman"/>
          <w:sz w:val="28"/>
          <w:szCs w:val="28"/>
        </w:rPr>
        <w:t xml:space="preserve"> </w:t>
      </w: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развивающей</w:t>
      </w:r>
      <w:r w:rsidRPr="003D789D">
        <w:rPr>
          <w:rFonts w:hAnsi="Times New Roman"/>
          <w:sz w:val="28"/>
          <w:szCs w:val="28"/>
        </w:rPr>
        <w:t xml:space="preserve"> </w:t>
      </w:r>
      <w:r w:rsidRPr="003D789D">
        <w:rPr>
          <w:rFonts w:hAnsi="Times New Roman"/>
          <w:sz w:val="28"/>
          <w:szCs w:val="28"/>
        </w:rPr>
        <w:t>области</w:t>
      </w:r>
      <w:r w:rsidRPr="003D789D">
        <w:rPr>
          <w:rFonts w:ascii="Times New Roman"/>
          <w:sz w:val="28"/>
          <w:szCs w:val="28"/>
        </w:rPr>
        <w:t xml:space="preserve">), </w:t>
      </w:r>
      <w:r w:rsidRPr="003D789D">
        <w:rPr>
          <w:rFonts w:hAnsi="Times New Roman"/>
          <w:sz w:val="28"/>
          <w:szCs w:val="28"/>
        </w:rPr>
        <w:t>соответствовать</w:t>
      </w:r>
      <w:r w:rsidRPr="003D789D">
        <w:rPr>
          <w:rFonts w:hAnsi="Times New Roman"/>
          <w:sz w:val="28"/>
          <w:szCs w:val="28"/>
        </w:rPr>
        <w:t xml:space="preserve"> </w:t>
      </w:r>
      <w:r w:rsidRPr="003D789D">
        <w:rPr>
          <w:rFonts w:hAnsi="Times New Roman"/>
          <w:sz w:val="28"/>
          <w:szCs w:val="28"/>
        </w:rPr>
        <w:t>возрастным</w:t>
      </w:r>
      <w:r w:rsidRPr="003D789D">
        <w:rPr>
          <w:rFonts w:hAnsi="Times New Roman"/>
          <w:sz w:val="28"/>
          <w:szCs w:val="28"/>
        </w:rPr>
        <w:t xml:space="preserve"> </w:t>
      </w:r>
      <w:r w:rsidRPr="003D789D">
        <w:rPr>
          <w:rFonts w:hAnsi="Times New Roman"/>
          <w:sz w:val="28"/>
          <w:szCs w:val="28"/>
        </w:rPr>
        <w:t>возможностям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особым</w:t>
      </w:r>
      <w:r w:rsidRPr="003D789D">
        <w:rPr>
          <w:rFonts w:hAnsi="Times New Roman"/>
          <w:sz w:val="28"/>
          <w:szCs w:val="28"/>
        </w:rPr>
        <w:t xml:space="preserve"> </w:t>
      </w:r>
      <w:r w:rsidRPr="003D789D">
        <w:rPr>
          <w:rFonts w:hAnsi="Times New Roman"/>
          <w:sz w:val="28"/>
          <w:szCs w:val="28"/>
        </w:rPr>
        <w:t>образовательным</w:t>
      </w:r>
      <w:r w:rsidRPr="003D789D">
        <w:rPr>
          <w:rFonts w:hAnsi="Times New Roman"/>
          <w:sz w:val="28"/>
          <w:szCs w:val="28"/>
        </w:rPr>
        <w:t xml:space="preserve"> </w:t>
      </w:r>
      <w:r w:rsidRPr="003D789D">
        <w:rPr>
          <w:rFonts w:hAnsi="Times New Roman"/>
          <w:sz w:val="28"/>
          <w:szCs w:val="28"/>
        </w:rPr>
        <w:t>потребностям</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b/>
          <w:bCs/>
          <w:caps/>
          <w:sz w:val="28"/>
          <w:szCs w:val="28"/>
        </w:rPr>
      </w:pPr>
      <w:r w:rsidRPr="003D789D">
        <w:rPr>
          <w:rFonts w:hAnsi="Times New Roman"/>
          <w:b/>
          <w:bCs/>
          <w:sz w:val="28"/>
          <w:szCs w:val="28"/>
        </w:rPr>
        <w:t>Принципы</w:t>
      </w:r>
      <w:r w:rsidRPr="003D789D">
        <w:rPr>
          <w:rFonts w:hAnsi="Times New Roman"/>
          <w:b/>
          <w:bCs/>
          <w:sz w:val="28"/>
          <w:szCs w:val="28"/>
        </w:rPr>
        <w:t xml:space="preserve"> </w:t>
      </w:r>
      <w:r w:rsidRPr="003D789D">
        <w:rPr>
          <w:rFonts w:hAnsi="Times New Roman"/>
          <w:b/>
          <w:bCs/>
          <w:sz w:val="28"/>
          <w:szCs w:val="28"/>
        </w:rPr>
        <w:t>и</w:t>
      </w:r>
      <w:r w:rsidRPr="003D789D">
        <w:rPr>
          <w:rFonts w:hAnsi="Times New Roman"/>
          <w:b/>
          <w:bCs/>
          <w:sz w:val="28"/>
          <w:szCs w:val="28"/>
        </w:rPr>
        <w:t xml:space="preserve"> </w:t>
      </w:r>
      <w:r w:rsidRPr="003D789D">
        <w:rPr>
          <w:rFonts w:hAnsi="Times New Roman"/>
          <w:b/>
          <w:bCs/>
          <w:sz w:val="28"/>
          <w:szCs w:val="28"/>
        </w:rPr>
        <w:t>подходы</w:t>
      </w:r>
      <w:r w:rsidRPr="003D789D">
        <w:rPr>
          <w:rFonts w:hAnsi="Times New Roman"/>
          <w:b/>
          <w:bCs/>
          <w:sz w:val="28"/>
          <w:szCs w:val="28"/>
        </w:rPr>
        <w:t xml:space="preserve">  </w:t>
      </w:r>
      <w:r w:rsidRPr="003D789D">
        <w:rPr>
          <w:rFonts w:hAnsi="Times New Roman"/>
          <w:b/>
          <w:bCs/>
          <w:sz w:val="28"/>
          <w:szCs w:val="28"/>
        </w:rPr>
        <w:t>к</w:t>
      </w:r>
      <w:r w:rsidRPr="003D789D">
        <w:rPr>
          <w:rFonts w:hAnsi="Times New Roman"/>
          <w:b/>
          <w:bCs/>
          <w:sz w:val="28"/>
          <w:szCs w:val="28"/>
        </w:rPr>
        <w:t xml:space="preserve"> </w:t>
      </w:r>
      <w:r w:rsidRPr="003D789D">
        <w:rPr>
          <w:rFonts w:hAnsi="Times New Roman"/>
          <w:b/>
          <w:bCs/>
          <w:sz w:val="28"/>
          <w:szCs w:val="28"/>
        </w:rPr>
        <w:t>формированию</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r w:rsidRPr="003D789D">
        <w:rPr>
          <w:rFonts w:hAnsi="Times New Roman"/>
          <w:b/>
          <w:bCs/>
          <w:sz w:val="28"/>
          <w:szCs w:val="28"/>
        </w:rPr>
        <w:t xml:space="preserve"> </w:t>
      </w:r>
      <w:r w:rsidRPr="003D789D">
        <w:rPr>
          <w:rFonts w:hAnsi="Times New Roman"/>
          <w:b/>
          <w:bCs/>
          <w:sz w:val="28"/>
          <w:szCs w:val="28"/>
        </w:rPr>
        <w:t>глухих</w:t>
      </w:r>
      <w:r w:rsidRPr="003D789D">
        <w:rPr>
          <w:rFonts w:hAnsi="Times New Roman"/>
          <w:b/>
          <w:bCs/>
          <w:sz w:val="28"/>
          <w:szCs w:val="28"/>
        </w:rPr>
        <w:t xml:space="preserve"> </w:t>
      </w:r>
      <w:r w:rsidRPr="003D789D">
        <w:rPr>
          <w:rFonts w:hAnsi="Times New Roman"/>
          <w:b/>
          <w:bCs/>
          <w:sz w:val="28"/>
          <w:szCs w:val="28"/>
        </w:rPr>
        <w:t>обучающихся</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К категории глухих относятся дети cо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психолого – 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 – психолого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Глухие обучающиеся - это неоднородная по составу группа детей, включающая:</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 </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 глухих обучающихся, </w:t>
      </w:r>
      <w:r w:rsidRPr="009B74B0">
        <w:rPr>
          <w:rFonts w:ascii="Times New Roman" w:hAnsi="Times New Roman" w:cs="Times New Roman"/>
          <w:color w:val="auto"/>
          <w:kern w:val="1"/>
          <w:sz w:val="28"/>
          <w:szCs w:val="28"/>
        </w:rPr>
        <w:t>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w:t>
      </w:r>
      <w:r w:rsidRPr="009B74B0">
        <w:rPr>
          <w:rFonts w:ascii="Times New Roman" w:hAnsi="Times New Roman" w:cs="Times New Roman"/>
          <w:color w:val="auto"/>
          <w:sz w:val="28"/>
          <w:szCs w:val="28"/>
        </w:rPr>
        <w:t xml:space="preserve">, но в пролонгированные календарные сроки, обучаясь по варианту АООП НОО, соответствующего их возможностям и особым образовательным потребностям; </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w:t>
      </w:r>
      <w:r w:rsidR="00CA3073">
        <w:rPr>
          <w:rFonts w:ascii="Times New Roman" w:hAnsi="Times New Roman" w:cs="Times New Roman"/>
          <w:color w:val="auto"/>
          <w:sz w:val="28"/>
          <w:szCs w:val="28"/>
        </w:rPr>
        <w:t>хся с  умственной отсталостью (</w:t>
      </w:r>
      <w:r w:rsidRPr="009B74B0">
        <w:rPr>
          <w:rFonts w:ascii="Times New Roman" w:hAnsi="Times New Roman" w:cs="Times New Roman"/>
          <w:color w:val="auto"/>
          <w:sz w:val="28"/>
          <w:szCs w:val="28"/>
        </w:rPr>
        <w:t xml:space="preserve">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 </w:t>
      </w:r>
    </w:p>
    <w:p w:rsidR="009A46DD" w:rsidRPr="009B74B0" w:rsidRDefault="009A46DD" w:rsidP="00A911E4">
      <w:pPr>
        <w:pStyle w:val="14TexstOSNOVA1012"/>
        <w:spacing w:line="24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К началу школьного обучения глухой ребенок может достичь уровня развития, который позволит ему получать образование на основе АООП НОО (вариант 2.2). В случае готовности глухого ребенка к получению образования на основе АООП НОО (вариант 2.2). ПМПК может  рекомендовать обучение по данной образовательной программе.</w:t>
      </w:r>
    </w:p>
    <w:p w:rsidR="009A46DD" w:rsidRPr="009B74B0" w:rsidRDefault="009A46DD" w:rsidP="00A911E4">
      <w:pPr>
        <w:pStyle w:val="14TexstOSNOVA1012"/>
        <w:spacing w:line="24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 xml:space="preserve">В последние десятилетия в категории лиц с тяжелыми нарушениями слуха выделена группа детей, перенесших операцию кохлеарной имплантации, их число неуклонно растет на современном этапе. Выбор варианта АООП НОО для данной категории обучающихся осуществляется с учетом результатов первоначального (запускающего) этапа реабилитации (прежде всего, способности ребенка к естественному развитию </w:t>
      </w:r>
      <w:r w:rsidRPr="009B74B0">
        <w:rPr>
          <w:rFonts w:ascii="Times New Roman" w:hAnsi="Times New Roman" w:cs="Times New Roman"/>
          <w:color w:val="auto"/>
          <w:sz w:val="28"/>
          <w:szCs w:val="28"/>
        </w:rPr>
        <w:lastRenderedPageBreak/>
        <w:t>коммуникации и речи), готовности ребенка к освоению того или иного варианта АООП НОО. Предусматривается создание образовательных условий, учитывающие их особые образовательные потребности, в том числе в развитии коммуникации речи. В дальнейшем, вариант АООП НОО может изменяться с учетом достигшего детьми уровня общего и слухоречевого развития, овладения ими личностными, метапредметными и предметными компетенциями.</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Особые образовательные потребности различаются у глухих детей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9A46DD" w:rsidRPr="009B74B0" w:rsidRDefault="009A46DD" w:rsidP="00A911E4">
      <w:pPr>
        <w:pStyle w:val="14TexstOSNOVA1012"/>
        <w:numPr>
          <w:ilvl w:val="0"/>
          <w:numId w:val="172"/>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специальное обучение должно начинаться сразу после выявления первичного нарушения развития;</w:t>
      </w:r>
    </w:p>
    <w:p w:rsidR="009A46DD" w:rsidRPr="003D789D" w:rsidRDefault="009A46DD" w:rsidP="00A911E4">
      <w:pPr>
        <w:pStyle w:val="14TexstOSNOVA1012"/>
        <w:numPr>
          <w:ilvl w:val="0"/>
          <w:numId w:val="173"/>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особую</w:t>
      </w:r>
      <w:r w:rsidRPr="003D789D">
        <w:rPr>
          <w:rFonts w:hAnsi="Times New Roman"/>
          <w:color w:val="auto"/>
          <w:sz w:val="28"/>
          <w:szCs w:val="28"/>
        </w:rPr>
        <w:t xml:space="preserve"> </w:t>
      </w:r>
      <w:r w:rsidRPr="003D789D">
        <w:rPr>
          <w:rFonts w:hAnsi="Times New Roman"/>
          <w:color w:val="auto"/>
          <w:sz w:val="28"/>
          <w:szCs w:val="28"/>
        </w:rPr>
        <w:t>пространственную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временную</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9B74B0">
        <w:rPr>
          <w:rFonts w:ascii="Times New Roman" w:hAnsi="Times New Roman" w:cs="Times New Roman"/>
          <w:color w:val="auto"/>
          <w:sz w:val="28"/>
          <w:szCs w:val="28"/>
        </w:rPr>
        <w:t>среды, в том числе с учетом дополнительных нарушений здоровья глухих обучающихся, а также</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типов</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коллективного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пользования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9A46DD" w:rsidRPr="003D789D" w:rsidRDefault="009A46DD" w:rsidP="00A911E4">
      <w:pPr>
        <w:pStyle w:val="14TexstOSNOVA1012"/>
        <w:numPr>
          <w:ilvl w:val="0"/>
          <w:numId w:val="174"/>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требуется</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разделов</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дисциплин</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присутствующих</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Программе</w:t>
      </w:r>
      <w:r w:rsidRPr="003D789D">
        <w:rPr>
          <w:rFonts w:ascii="Times New Roman"/>
          <w:color w:val="auto"/>
          <w:sz w:val="28"/>
          <w:szCs w:val="28"/>
        </w:rPr>
        <w:t xml:space="preserve">, </w:t>
      </w:r>
      <w:r w:rsidRPr="003D789D">
        <w:rPr>
          <w:rFonts w:hAnsi="Times New Roman"/>
          <w:color w:val="auto"/>
          <w:sz w:val="28"/>
          <w:szCs w:val="28"/>
        </w:rPr>
        <w:t>адресованной</w:t>
      </w:r>
      <w:r w:rsidRPr="003D789D">
        <w:rPr>
          <w:rFonts w:hAnsi="Times New Roman"/>
          <w:color w:val="auto"/>
          <w:sz w:val="28"/>
          <w:szCs w:val="28"/>
        </w:rPr>
        <w:t xml:space="preserve"> </w:t>
      </w:r>
      <w:r w:rsidRPr="003D789D">
        <w:rPr>
          <w:rFonts w:hAnsi="Times New Roman"/>
          <w:color w:val="auto"/>
          <w:sz w:val="28"/>
          <w:szCs w:val="28"/>
        </w:rPr>
        <w:t>нормально</w:t>
      </w:r>
      <w:r w:rsidRPr="003D789D">
        <w:rPr>
          <w:rFonts w:hAnsi="Times New Roman"/>
          <w:color w:val="auto"/>
          <w:sz w:val="28"/>
          <w:szCs w:val="28"/>
        </w:rPr>
        <w:t xml:space="preserve"> </w:t>
      </w:r>
      <w:r w:rsidRPr="003D789D">
        <w:rPr>
          <w:rFonts w:hAnsi="Times New Roman"/>
          <w:color w:val="auto"/>
          <w:sz w:val="28"/>
          <w:szCs w:val="28"/>
        </w:rPr>
        <w:t>развивающимся</w:t>
      </w:r>
      <w:r w:rsidRPr="003D789D">
        <w:rPr>
          <w:rFonts w:hAnsi="Times New Roman"/>
          <w:color w:val="auto"/>
          <w:sz w:val="28"/>
          <w:szCs w:val="28"/>
        </w:rPr>
        <w:t xml:space="preserve"> </w:t>
      </w:r>
      <w:r w:rsidRPr="003D789D">
        <w:rPr>
          <w:rFonts w:hAnsi="Times New Roman"/>
          <w:color w:val="auto"/>
          <w:sz w:val="28"/>
          <w:szCs w:val="28"/>
        </w:rPr>
        <w:t>сверстникам</w:t>
      </w:r>
      <w:r w:rsidRPr="003D789D">
        <w:rPr>
          <w:rFonts w:ascii="Times New Roman"/>
          <w:color w:val="auto"/>
          <w:sz w:val="28"/>
          <w:szCs w:val="28"/>
        </w:rPr>
        <w:t>;</w:t>
      </w:r>
    </w:p>
    <w:p w:rsidR="009A46DD" w:rsidRPr="003D789D" w:rsidRDefault="009A46DD" w:rsidP="00A911E4">
      <w:pPr>
        <w:pStyle w:val="14TexstOSNOVA1012"/>
        <w:numPr>
          <w:ilvl w:val="0"/>
          <w:numId w:val="175"/>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непрерывности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реализуемого</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w:t>
      </w:r>
    </w:p>
    <w:p w:rsidR="009A46DD" w:rsidRPr="003D789D" w:rsidRDefault="009A46DD" w:rsidP="00A911E4">
      <w:pPr>
        <w:pStyle w:val="14TexstOSNOVA1012"/>
        <w:numPr>
          <w:ilvl w:val="0"/>
          <w:numId w:val="176"/>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обеспечивающих</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«обходных</w:t>
      </w:r>
      <w:r w:rsidRPr="003D789D">
        <w:rPr>
          <w:rFonts w:hAnsi="Times New Roman"/>
          <w:color w:val="auto"/>
          <w:sz w:val="28"/>
          <w:szCs w:val="28"/>
        </w:rPr>
        <w:t xml:space="preserve"> </w:t>
      </w:r>
      <w:r w:rsidRPr="003D789D">
        <w:rPr>
          <w:rFonts w:hAnsi="Times New Roman"/>
          <w:color w:val="auto"/>
          <w:sz w:val="28"/>
          <w:szCs w:val="28"/>
        </w:rPr>
        <w:t>путей»</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w:t>
      </w:r>
    </w:p>
    <w:p w:rsidR="009A46DD" w:rsidRPr="003D789D" w:rsidRDefault="009A46DD" w:rsidP="00A911E4">
      <w:pPr>
        <w:pStyle w:val="14TexstOSNOVA1012"/>
        <w:numPr>
          <w:ilvl w:val="0"/>
          <w:numId w:val="177"/>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необходима</w:t>
      </w:r>
      <w:r w:rsidRPr="003D789D">
        <w:rPr>
          <w:rFonts w:hAnsi="Times New Roman"/>
          <w:color w:val="auto"/>
          <w:sz w:val="28"/>
          <w:szCs w:val="28"/>
        </w:rPr>
        <w:t xml:space="preserve"> </w:t>
      </w:r>
      <w:r w:rsidRPr="003D789D">
        <w:rPr>
          <w:rFonts w:hAnsi="Times New Roman"/>
          <w:color w:val="auto"/>
          <w:sz w:val="28"/>
          <w:szCs w:val="28"/>
        </w:rPr>
        <w:t>индивидуализация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9A46DD" w:rsidRPr="003D789D" w:rsidRDefault="009A46DD" w:rsidP="00A911E4">
      <w:pPr>
        <w:pStyle w:val="14TexstOSNOVA1012"/>
        <w:numPr>
          <w:ilvl w:val="0"/>
          <w:numId w:val="178"/>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максимальное</w:t>
      </w:r>
      <w:r w:rsidRPr="003D789D">
        <w:rPr>
          <w:rFonts w:hAns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пространства</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выход</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пределы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9A46DD" w:rsidRPr="003D789D" w:rsidRDefault="009A46DD" w:rsidP="00A911E4">
      <w:pPr>
        <w:pStyle w:val="14TexstOSNOVA1012"/>
        <w:numPr>
          <w:ilvl w:val="0"/>
          <w:numId w:val="179"/>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подходов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ascii="Times New Roman"/>
          <w:color w:val="auto"/>
          <w:sz w:val="28"/>
          <w:szCs w:val="28"/>
        </w:rPr>
        <w:t xml:space="preserve">, </w:t>
      </w:r>
      <w:r w:rsidRPr="003D789D">
        <w:rPr>
          <w:rFonts w:hAnsi="Times New Roman"/>
          <w:color w:val="auto"/>
          <w:sz w:val="28"/>
          <w:szCs w:val="28"/>
        </w:rPr>
        <w:t>воспитывающей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ascii="Times New Roman"/>
          <w:color w:val="auto"/>
          <w:sz w:val="28"/>
          <w:szCs w:val="28"/>
        </w:rPr>
        <w:t xml:space="preserve">. </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Принципиальное значение имеет удовлетворение особых образовательных потребностей глухих детей, включая: </w:t>
      </w:r>
    </w:p>
    <w:p w:rsidR="009A46DD" w:rsidRPr="009B74B0" w:rsidRDefault="009A46DD" w:rsidP="00A911E4">
      <w:pPr>
        <w:pStyle w:val="14TexstOSNOVA1012"/>
        <w:numPr>
          <w:ilvl w:val="0"/>
          <w:numId w:val="180"/>
        </w:numPr>
        <w:tabs>
          <w:tab w:val="clear" w:pos="349"/>
          <w:tab w:val="num" w:pos="609"/>
        </w:tabs>
        <w:spacing w:line="24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 xml:space="preserve">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w:t>
      </w:r>
      <w:r w:rsidRPr="009B74B0">
        <w:rPr>
          <w:rFonts w:ascii="Times New Roman" w:hAnsi="Times New Roman" w:cs="Times New Roman"/>
          <w:color w:val="auto"/>
          <w:sz w:val="28"/>
          <w:szCs w:val="28"/>
        </w:rPr>
        <w:lastRenderedPageBreak/>
        <w:t>школьного обучения готовности к овладению данного варианта АООП НОО за 5 лет и не имеющих дополнительных ограничений здоровья, способствующих освоению данного варианта АООП; при реализации АООП НОО (варианты 1.3 и 1.4) 6 лет (1 -6 классы);</w:t>
      </w:r>
    </w:p>
    <w:p w:rsidR="009A46DD" w:rsidRPr="009B74B0" w:rsidRDefault="009A46DD" w:rsidP="00A911E4">
      <w:pPr>
        <w:pStyle w:val="14TexstOSNOVA1012"/>
        <w:numPr>
          <w:ilvl w:val="0"/>
          <w:numId w:val="181"/>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9A46DD" w:rsidRPr="009B74B0" w:rsidRDefault="009A46DD" w:rsidP="00A911E4">
      <w:pPr>
        <w:pStyle w:val="14TexstOSNOVA1012"/>
        <w:numPr>
          <w:ilvl w:val="0"/>
          <w:numId w:val="182"/>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9A46DD" w:rsidRPr="009B74B0" w:rsidRDefault="009A46DD" w:rsidP="00A911E4">
      <w:pPr>
        <w:pStyle w:val="14TexstOSNOVA1012"/>
        <w:numPr>
          <w:ilvl w:val="0"/>
          <w:numId w:val="183"/>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учёт специфики восприятия и переработки информации, овладения учебным материалом при организации обучения и оценке достижений;</w:t>
      </w:r>
    </w:p>
    <w:p w:rsidR="009A46DD" w:rsidRPr="009B74B0" w:rsidRDefault="009A46DD" w:rsidP="00976637">
      <w:pPr>
        <w:pStyle w:val="14TexstOSNOVA1012"/>
        <w:numPr>
          <w:ilvl w:val="0"/>
          <w:numId w:val="183"/>
        </w:numPr>
        <w:spacing w:line="240" w:lineRule="auto"/>
        <w:rPr>
          <w:rFonts w:ascii="Times New Roman" w:eastAsia="Times New Roman" w:hAnsi="Times New Roman" w:cs="Times New Roman"/>
          <w:color w:val="auto"/>
          <w:u w:color="FF0000"/>
        </w:rPr>
      </w:pPr>
      <w:r w:rsidRPr="009B74B0">
        <w:rPr>
          <w:rFonts w:ascii="Times New Roman" w:hAnsi="Times New Roman" w:cs="Times New Roman"/>
          <w:color w:val="auto"/>
          <w:sz w:val="28"/>
          <w:szCs w:val="28"/>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9A46DD" w:rsidRPr="009B74B0" w:rsidRDefault="009A46DD" w:rsidP="00A911E4">
      <w:pPr>
        <w:pStyle w:val="14TexstOSNOVA1012"/>
        <w:numPr>
          <w:ilvl w:val="0"/>
          <w:numId w:val="185"/>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9A46DD" w:rsidRPr="009B74B0" w:rsidRDefault="009A46DD" w:rsidP="00A911E4">
      <w:pPr>
        <w:pStyle w:val="14TexstOSNOVA1012"/>
        <w:numPr>
          <w:ilvl w:val="0"/>
          <w:numId w:val="186"/>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 xml:space="preserve">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письменной, устно–дактильной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9A46DD" w:rsidRPr="009B74B0" w:rsidRDefault="009A46DD" w:rsidP="00A911E4">
      <w:pPr>
        <w:pStyle w:val="14TexstOSNOVA1012"/>
        <w:numPr>
          <w:ilvl w:val="0"/>
          <w:numId w:val="187"/>
        </w:numPr>
        <w:tabs>
          <w:tab w:val="clear" w:pos="707"/>
          <w:tab w:val="num" w:pos="1214"/>
        </w:tabs>
        <w:spacing w:line="24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w:t>
      </w:r>
      <w:r w:rsidRPr="009B74B0">
        <w:rPr>
          <w:rFonts w:ascii="Times New Roman" w:hAnsi="Times New Roman" w:cs="Times New Roman"/>
          <w:color w:val="auto"/>
          <w:sz w:val="28"/>
          <w:szCs w:val="28"/>
        </w:rPr>
        <w:lastRenderedPageBreak/>
        <w:t xml:space="preserve">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9A46DD" w:rsidRPr="009B74B0" w:rsidRDefault="009A46DD" w:rsidP="00A911E4">
      <w:pPr>
        <w:pStyle w:val="14TexstOSNOVA1012"/>
        <w:numPr>
          <w:ilvl w:val="0"/>
          <w:numId w:val="187"/>
        </w:numPr>
        <w:tabs>
          <w:tab w:val="clear" w:pos="707"/>
          <w:tab w:val="num" w:pos="1214"/>
        </w:tabs>
        <w:spacing w:line="24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w:t>
      </w:r>
      <w:r>
        <w:rPr>
          <w:rFonts w:ascii="Times New Roman" w:hAnsi="Times New Roman" w:cs="Times New Roman"/>
          <w:color w:val="auto"/>
          <w:sz w:val="28"/>
          <w:szCs w:val="28"/>
        </w:rPr>
        <w:t>м</w:t>
      </w:r>
      <w:r w:rsidRPr="009B74B0">
        <w:rPr>
          <w:rFonts w:ascii="Times New Roman" w:hAnsi="Times New Roman" w:cs="Times New Roman"/>
          <w:color w:val="auto"/>
          <w:sz w:val="28"/>
          <w:szCs w:val="28"/>
        </w:rPr>
        <w:t>плантами, проводной и беспроводной звукоусиливающей аппаратурой коллективного и индивидуального пользования;</w:t>
      </w:r>
    </w:p>
    <w:p w:rsidR="009A46DD" w:rsidRPr="009B74B0" w:rsidRDefault="009A46DD" w:rsidP="00A911E4">
      <w:pPr>
        <w:pStyle w:val="14TexstOSNOVA1012"/>
        <w:numPr>
          <w:ilvl w:val="0"/>
          <w:numId w:val="187"/>
        </w:numPr>
        <w:tabs>
          <w:tab w:val="clear" w:pos="707"/>
          <w:tab w:val="num" w:pos="1214"/>
        </w:tabs>
        <w:spacing w:line="24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9A46DD" w:rsidRPr="009B74B0" w:rsidRDefault="009A46DD" w:rsidP="00A911E4">
      <w:pPr>
        <w:pStyle w:val="14TexstOSNOVA1012"/>
        <w:numPr>
          <w:ilvl w:val="0"/>
          <w:numId w:val="187"/>
        </w:numPr>
        <w:tabs>
          <w:tab w:val="clear" w:pos="707"/>
          <w:tab w:val="num" w:pos="1214"/>
        </w:tabs>
        <w:spacing w:line="24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 xml:space="preserve">оказание обучающимся необходимой медицинской помощи с учетом имеющихся ограничений здоровья, в том числе, на основе сетевого взаимодействия; </w:t>
      </w:r>
    </w:p>
    <w:p w:rsidR="009A46DD" w:rsidRPr="009B74B0" w:rsidRDefault="009A46DD" w:rsidP="00A911E4">
      <w:pPr>
        <w:pStyle w:val="14TexstOSNOVA1012"/>
        <w:numPr>
          <w:ilvl w:val="0"/>
          <w:numId w:val="187"/>
        </w:numPr>
        <w:tabs>
          <w:tab w:val="clear" w:pos="707"/>
          <w:tab w:val="num" w:pos="1214"/>
        </w:tabs>
        <w:spacing w:line="240" w:lineRule="auto"/>
        <w:ind w:left="0"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9A46DD" w:rsidRPr="009B74B0"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Федеральный государственный образовательный стандарт для глухих обучающихся и АООП НОО учитывают современные тенденции в изменении состава этой группы детей.</w:t>
      </w:r>
    </w:p>
    <w:p w:rsidR="009A46DD" w:rsidRPr="003D789D" w:rsidRDefault="009A46DD" w:rsidP="00A911E4">
      <w:pPr>
        <w:spacing w:line="240" w:lineRule="auto"/>
      </w:pPr>
      <w:r w:rsidRPr="003D789D">
        <w:rPr>
          <w:rFonts w:ascii="Times New Roman" w:eastAsia="Times New Roman" w:hAnsi="Times New Roman" w:cs="Times New Roman"/>
          <w:b/>
          <w:bCs/>
          <w:caps/>
          <w:kern w:val="28"/>
          <w:sz w:val="28"/>
          <w:szCs w:val="28"/>
        </w:rPr>
        <w:br w:type="page"/>
      </w:r>
    </w:p>
    <w:p w:rsidR="009A46DD" w:rsidRPr="003D789D" w:rsidRDefault="009A46DD" w:rsidP="00A911E4">
      <w:pPr>
        <w:tabs>
          <w:tab w:val="right" w:leader="dot" w:pos="9329"/>
        </w:tabs>
        <w:spacing w:before="240" w:after="240" w:line="240" w:lineRule="auto"/>
        <w:jc w:val="center"/>
        <w:outlineLvl w:val="0"/>
        <w:rPr>
          <w:rFonts w:ascii="Times New Roman" w:eastAsia="Times New Roman" w:hAnsi="Times New Roman" w:cs="Times New Roman"/>
          <w:sz w:val="28"/>
          <w:szCs w:val="28"/>
        </w:rPr>
      </w:pPr>
      <w:bookmarkStart w:id="4" w:name="_Toc432958028"/>
      <w:bookmarkStart w:id="5" w:name="_Toc432960452"/>
      <w:bookmarkStart w:id="6" w:name="_Toc433014077"/>
      <w:r w:rsidRPr="003D789D">
        <w:rPr>
          <w:rFonts w:ascii="Times New Roman"/>
          <w:b/>
          <w:bCs/>
          <w:caps/>
          <w:kern w:val="28"/>
          <w:sz w:val="28"/>
          <w:szCs w:val="28"/>
        </w:rPr>
        <w:lastRenderedPageBreak/>
        <w:t xml:space="preserve">2. </w:t>
      </w:r>
      <w:r w:rsidRPr="003D789D">
        <w:rPr>
          <w:rFonts w:hAnsi="Times New Roman"/>
          <w:b/>
          <w:bCs/>
          <w:caps/>
          <w:kern w:val="28"/>
          <w:sz w:val="28"/>
          <w:szCs w:val="28"/>
        </w:rPr>
        <w:t>а</w:t>
      </w:r>
      <w:r w:rsidRPr="003D789D">
        <w:rPr>
          <w:rFonts w:hAnsi="Times New Roman"/>
          <w:b/>
          <w:bCs/>
          <w:caps/>
          <w:sz w:val="28"/>
          <w:szCs w:val="28"/>
        </w:rPr>
        <w:t>даптированная</w:t>
      </w:r>
      <w:r w:rsidRPr="003D789D">
        <w:rPr>
          <w:rFonts w:hAnsi="Times New Roman"/>
          <w:b/>
          <w:bCs/>
          <w:caps/>
          <w:sz w:val="28"/>
          <w:szCs w:val="28"/>
        </w:rPr>
        <w:t xml:space="preserve"> </w:t>
      </w:r>
      <w:r w:rsidRPr="003D789D">
        <w:rPr>
          <w:rFonts w:hAnsi="Times New Roman"/>
          <w:b/>
          <w:bCs/>
          <w:caps/>
          <w:sz w:val="28"/>
          <w:szCs w:val="28"/>
        </w:rPr>
        <w:t>основная</w:t>
      </w:r>
      <w:r w:rsidRPr="003D789D">
        <w:rPr>
          <w:rFonts w:hAnsi="Times New Roman"/>
          <w:b/>
          <w:bCs/>
          <w:caps/>
          <w:sz w:val="28"/>
          <w:szCs w:val="28"/>
        </w:rPr>
        <w:t xml:space="preserve"> </w:t>
      </w:r>
      <w:r>
        <w:rPr>
          <w:rFonts w:hAnsi="Times New Roman"/>
          <w:b/>
          <w:bCs/>
          <w:caps/>
          <w:sz w:val="28"/>
          <w:szCs w:val="28"/>
        </w:rPr>
        <w:br/>
      </w:r>
      <w:r w:rsidRPr="003D789D">
        <w:rPr>
          <w:rFonts w:hAnsi="Times New Roman"/>
          <w:b/>
          <w:bCs/>
          <w:caps/>
          <w:sz w:val="28"/>
          <w:szCs w:val="28"/>
        </w:rPr>
        <w:t>Общеобразовательная</w:t>
      </w:r>
      <w:r w:rsidRPr="003D789D">
        <w:rPr>
          <w:rFonts w:hAnsi="Times New Roman"/>
          <w:b/>
          <w:bCs/>
          <w:caps/>
          <w:sz w:val="28"/>
          <w:szCs w:val="28"/>
        </w:rPr>
        <w:t xml:space="preserve"> </w:t>
      </w:r>
      <w:r w:rsidRPr="003D789D">
        <w:rPr>
          <w:rFonts w:hAnsi="Times New Roman"/>
          <w:b/>
          <w:bCs/>
          <w:caps/>
          <w:sz w:val="28"/>
          <w:szCs w:val="28"/>
        </w:rPr>
        <w:t>программа</w:t>
      </w:r>
      <w:r w:rsidRPr="003D789D">
        <w:rPr>
          <w:rFonts w:hAnsi="Times New Roman"/>
          <w:b/>
          <w:bCs/>
          <w:caps/>
          <w:sz w:val="28"/>
          <w:szCs w:val="28"/>
        </w:rPr>
        <w:t xml:space="preserve"> </w:t>
      </w:r>
      <w:r w:rsidRPr="003D789D">
        <w:rPr>
          <w:rFonts w:hAnsi="Times New Roman"/>
          <w:b/>
          <w:bCs/>
          <w:caps/>
          <w:sz w:val="28"/>
          <w:szCs w:val="28"/>
        </w:rPr>
        <w:t>начального</w:t>
      </w:r>
      <w:r w:rsidRPr="003D789D">
        <w:rPr>
          <w:rFonts w:hAnsi="Times New Roman"/>
          <w:b/>
          <w:bCs/>
          <w:caps/>
          <w:sz w:val="28"/>
          <w:szCs w:val="28"/>
        </w:rPr>
        <w:t xml:space="preserve"> </w:t>
      </w:r>
      <w:r w:rsidRPr="003D789D">
        <w:rPr>
          <w:rFonts w:hAnsi="Times New Roman"/>
          <w:b/>
          <w:bCs/>
          <w:caps/>
          <w:sz w:val="28"/>
          <w:szCs w:val="28"/>
        </w:rPr>
        <w:t>общего</w:t>
      </w:r>
      <w:r w:rsidRPr="003D789D">
        <w:rPr>
          <w:rFonts w:hAnsi="Times New Roman"/>
          <w:b/>
          <w:bCs/>
          <w:caps/>
          <w:sz w:val="28"/>
          <w:szCs w:val="28"/>
        </w:rPr>
        <w:t xml:space="preserve"> </w:t>
      </w:r>
      <w:r w:rsidRPr="003D789D">
        <w:rPr>
          <w:rFonts w:hAnsi="Times New Roman"/>
          <w:b/>
          <w:bCs/>
          <w:caps/>
          <w:sz w:val="28"/>
          <w:szCs w:val="28"/>
        </w:rPr>
        <w:t>образования</w:t>
      </w:r>
      <w:r w:rsidRPr="003D789D">
        <w:rPr>
          <w:rFonts w:hAnsi="Times New Roman"/>
          <w:b/>
          <w:bCs/>
          <w:caps/>
          <w:sz w:val="28"/>
          <w:szCs w:val="28"/>
        </w:rPr>
        <w:t xml:space="preserve"> </w:t>
      </w:r>
      <w:r w:rsidRPr="003D789D">
        <w:rPr>
          <w:rFonts w:hAnsi="Times New Roman"/>
          <w:b/>
          <w:bCs/>
          <w:caps/>
          <w:sz w:val="28"/>
          <w:szCs w:val="28"/>
        </w:rPr>
        <w:t>глухих</w:t>
      </w:r>
      <w:r w:rsidRPr="003D789D">
        <w:rPr>
          <w:rFonts w:hAnsi="Times New Roman"/>
          <w:b/>
          <w:bCs/>
          <w:caps/>
          <w:sz w:val="28"/>
          <w:szCs w:val="28"/>
        </w:rPr>
        <w:t xml:space="preserve"> </w:t>
      </w:r>
      <w:r w:rsidRPr="003D789D">
        <w:rPr>
          <w:rFonts w:hAnsi="Times New Roman"/>
          <w:b/>
          <w:bCs/>
          <w:caps/>
          <w:sz w:val="28"/>
          <w:szCs w:val="28"/>
        </w:rPr>
        <w:t>обучающихся</w:t>
      </w:r>
      <w:r w:rsidRPr="003D789D">
        <w:rPr>
          <w:rFonts w:hAnsi="Times New Roman"/>
          <w:b/>
          <w:bCs/>
          <w:caps/>
          <w:sz w:val="28"/>
          <w:szCs w:val="28"/>
        </w:rPr>
        <w:t xml:space="preserve"> </w:t>
      </w:r>
      <w:r w:rsidRPr="003D789D">
        <w:rPr>
          <w:b/>
          <w:bCs/>
          <w:caps/>
          <w:sz w:val="28"/>
          <w:szCs w:val="28"/>
        </w:rPr>
        <w:br/>
      </w:r>
      <w:r w:rsidRPr="003D789D">
        <w:rPr>
          <w:rFonts w:ascii="Times New Roman"/>
          <w:b/>
          <w:bCs/>
          <w:caps/>
          <w:sz w:val="28"/>
          <w:szCs w:val="28"/>
        </w:rPr>
        <w:t>(</w:t>
      </w:r>
      <w:r w:rsidRPr="003D789D">
        <w:rPr>
          <w:rFonts w:hAnsi="Times New Roman"/>
          <w:b/>
          <w:bCs/>
          <w:caps/>
          <w:sz w:val="28"/>
          <w:szCs w:val="28"/>
        </w:rPr>
        <w:t>вариант</w:t>
      </w:r>
      <w:r w:rsidRPr="003D789D">
        <w:rPr>
          <w:rFonts w:hAnsi="Times New Roman"/>
          <w:b/>
          <w:bCs/>
          <w:caps/>
          <w:sz w:val="28"/>
          <w:szCs w:val="28"/>
        </w:rPr>
        <w:t xml:space="preserve"> </w:t>
      </w:r>
      <w:r w:rsidRPr="003D789D">
        <w:rPr>
          <w:rFonts w:ascii="Times New Roman"/>
          <w:b/>
          <w:bCs/>
          <w:caps/>
          <w:sz w:val="28"/>
          <w:szCs w:val="28"/>
        </w:rPr>
        <w:t>1.1)</w:t>
      </w:r>
      <w:bookmarkEnd w:id="4"/>
      <w:bookmarkEnd w:id="5"/>
      <w:bookmarkEnd w:id="6"/>
    </w:p>
    <w:p w:rsidR="009A46DD" w:rsidRPr="003D789D" w:rsidRDefault="009A46DD" w:rsidP="00A911E4">
      <w:pPr>
        <w:tabs>
          <w:tab w:val="right" w:leader="dot" w:pos="9329"/>
        </w:tabs>
        <w:spacing w:before="240" w:after="120" w:line="240" w:lineRule="auto"/>
        <w:jc w:val="center"/>
        <w:outlineLvl w:val="1"/>
        <w:rPr>
          <w:rFonts w:ascii="Times New Roman" w:eastAsia="Times New Roman" w:hAnsi="Times New Roman" w:cs="Times New Roman"/>
          <w:b/>
          <w:bCs/>
          <w:sz w:val="28"/>
          <w:szCs w:val="28"/>
        </w:rPr>
      </w:pPr>
      <w:bookmarkStart w:id="7" w:name="_Toc432958029"/>
      <w:bookmarkStart w:id="8" w:name="_Toc432960453"/>
      <w:bookmarkStart w:id="9" w:name="_Toc433014078"/>
      <w:r w:rsidRPr="003D789D">
        <w:rPr>
          <w:rFonts w:ascii="Times New Roman"/>
          <w:b/>
          <w:bCs/>
          <w:sz w:val="28"/>
          <w:szCs w:val="28"/>
        </w:rPr>
        <w:t xml:space="preserve">2.1 </w:t>
      </w:r>
      <w:r w:rsidRPr="003D789D">
        <w:rPr>
          <w:rFonts w:hAnsi="Times New Roman"/>
          <w:b/>
          <w:bCs/>
          <w:sz w:val="28"/>
          <w:szCs w:val="28"/>
        </w:rPr>
        <w:t>Целевой</w:t>
      </w:r>
      <w:r w:rsidRPr="003D789D">
        <w:rPr>
          <w:rFonts w:hAnsi="Times New Roman"/>
          <w:b/>
          <w:bCs/>
          <w:sz w:val="28"/>
          <w:szCs w:val="28"/>
        </w:rPr>
        <w:t xml:space="preserve"> </w:t>
      </w:r>
      <w:r w:rsidRPr="003D789D">
        <w:rPr>
          <w:rFonts w:hAnsi="Times New Roman"/>
          <w:b/>
          <w:bCs/>
          <w:sz w:val="28"/>
          <w:szCs w:val="28"/>
        </w:rPr>
        <w:t>раздел</w:t>
      </w:r>
      <w:bookmarkEnd w:id="7"/>
      <w:bookmarkEnd w:id="8"/>
      <w:bookmarkEnd w:id="9"/>
    </w:p>
    <w:p w:rsidR="009A46DD" w:rsidRPr="003D789D" w:rsidRDefault="009A46DD" w:rsidP="00A911E4">
      <w:pPr>
        <w:tabs>
          <w:tab w:val="right" w:leader="dot" w:pos="9329"/>
        </w:tabs>
        <w:spacing w:before="120" w:after="120" w:line="240" w:lineRule="auto"/>
        <w:jc w:val="center"/>
        <w:outlineLvl w:val="2"/>
        <w:rPr>
          <w:rFonts w:ascii="Times New Roman" w:eastAsia="Times New Roman" w:hAnsi="Times New Roman" w:cs="Times New Roman"/>
          <w:b/>
          <w:bCs/>
          <w:sz w:val="28"/>
          <w:szCs w:val="28"/>
        </w:rPr>
      </w:pPr>
      <w:bookmarkStart w:id="10" w:name="_Toc432958030"/>
      <w:bookmarkStart w:id="11" w:name="_Toc432960454"/>
      <w:bookmarkStart w:id="12" w:name="_Toc433014079"/>
      <w:r w:rsidRPr="003D789D">
        <w:rPr>
          <w:rFonts w:ascii="Times New Roman"/>
          <w:b/>
          <w:bCs/>
          <w:sz w:val="28"/>
          <w:szCs w:val="28"/>
        </w:rPr>
        <w:t xml:space="preserve">2.1.1. </w:t>
      </w:r>
      <w:r w:rsidRPr="003D789D">
        <w:rPr>
          <w:rFonts w:hAnsi="Times New Roman"/>
          <w:b/>
          <w:bCs/>
          <w:sz w:val="28"/>
          <w:szCs w:val="28"/>
        </w:rPr>
        <w:t>Пояснительная</w:t>
      </w:r>
      <w:r w:rsidRPr="003D789D">
        <w:rPr>
          <w:rFonts w:hAnsi="Times New Roman"/>
          <w:b/>
          <w:bCs/>
          <w:sz w:val="28"/>
          <w:szCs w:val="28"/>
        </w:rPr>
        <w:t xml:space="preserve"> </w:t>
      </w:r>
      <w:r w:rsidRPr="003D789D">
        <w:rPr>
          <w:rFonts w:hAnsi="Times New Roman"/>
          <w:b/>
          <w:bCs/>
          <w:sz w:val="28"/>
          <w:szCs w:val="28"/>
        </w:rPr>
        <w:t>записка</w:t>
      </w:r>
      <w:bookmarkEnd w:id="10"/>
      <w:bookmarkEnd w:id="11"/>
      <w:bookmarkEnd w:id="12"/>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разработана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федерального</w:t>
      </w:r>
      <w:r w:rsidRPr="003D789D">
        <w:rPr>
          <w:rFonts w:hAnsi="Times New Roman"/>
          <w:color w:val="auto"/>
          <w:sz w:val="28"/>
          <w:szCs w:val="28"/>
        </w:rPr>
        <w:t xml:space="preserve"> </w:t>
      </w:r>
      <w:r w:rsidRPr="003D789D">
        <w:rPr>
          <w:rFonts w:hAnsi="Times New Roman"/>
          <w:color w:val="auto"/>
          <w:sz w:val="28"/>
          <w:szCs w:val="28"/>
        </w:rPr>
        <w:t>государственного</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структуре</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общеобразовательной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ascii="Times New Roman"/>
          <w:color w:val="auto"/>
          <w:sz w:val="28"/>
          <w:szCs w:val="28"/>
        </w:rPr>
        <w:t xml:space="preserve">, </w:t>
      </w:r>
      <w:r w:rsidRPr="003D789D">
        <w:rPr>
          <w:rFonts w:hAnsi="Times New Roman"/>
          <w:color w:val="auto"/>
          <w:sz w:val="28"/>
          <w:szCs w:val="28"/>
        </w:rPr>
        <w:t>личностное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активности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познании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сохранным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9A46DD" w:rsidRPr="003D789D" w:rsidRDefault="009A46DD" w:rsidP="00A911E4">
      <w:pPr>
        <w:pStyle w:val="14TexstOSNOVA1012"/>
        <w:numPr>
          <w:ilvl w:val="0"/>
          <w:numId w:val="191"/>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благоприятных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совместном</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нормативно</w:t>
      </w:r>
      <w:r w:rsidRPr="003D789D">
        <w:rPr>
          <w:rFonts w:hAnsi="Times New Roman"/>
          <w:color w:val="auto"/>
          <w:sz w:val="28"/>
          <w:szCs w:val="28"/>
        </w:rPr>
        <w:t xml:space="preserve"> </w:t>
      </w:r>
      <w:r w:rsidRPr="003D789D">
        <w:rPr>
          <w:rFonts w:hAnsi="Times New Roman"/>
          <w:color w:val="auto"/>
          <w:sz w:val="28"/>
          <w:szCs w:val="28"/>
        </w:rPr>
        <w:t>развивающимися</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w:t>
      </w:r>
    </w:p>
    <w:p w:rsidR="009A46DD" w:rsidRPr="003D789D" w:rsidRDefault="009A46DD" w:rsidP="00A911E4">
      <w:pPr>
        <w:pStyle w:val="14TexstOSNOVA1012"/>
        <w:numPr>
          <w:ilvl w:val="0"/>
          <w:numId w:val="192"/>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9A46DD" w:rsidRPr="003D789D" w:rsidRDefault="009A46DD" w:rsidP="00A911E4">
      <w:pPr>
        <w:pStyle w:val="14TexstOSNOVA1012"/>
        <w:numPr>
          <w:ilvl w:val="0"/>
          <w:numId w:val="193"/>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9A46DD" w:rsidRPr="003D789D" w:rsidRDefault="009A46DD" w:rsidP="00A911E4">
      <w:pPr>
        <w:pStyle w:val="14TexstOSNOVA1012"/>
        <w:numPr>
          <w:ilvl w:val="0"/>
          <w:numId w:val="194"/>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полноценной</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w:t>
      </w:r>
    </w:p>
    <w:p w:rsidR="009A46DD" w:rsidRPr="003D789D" w:rsidRDefault="009A46DD" w:rsidP="00A911E4">
      <w:pPr>
        <w:pStyle w:val="14TexstOSNOVA1012"/>
        <w:numPr>
          <w:ilvl w:val="0"/>
          <w:numId w:val="195"/>
        </w:numPr>
        <w:tabs>
          <w:tab w:val="clear" w:pos="707"/>
          <w:tab w:val="num" w:pos="1214"/>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непрерывной</w:t>
      </w:r>
      <w:r w:rsidRPr="003D789D">
        <w:rPr>
          <w:rFonts w:hAnsi="Times New Roman"/>
          <w:color w:val="auto"/>
          <w:sz w:val="28"/>
          <w:szCs w:val="28"/>
        </w:rPr>
        <w:t xml:space="preserve"> </w:t>
      </w:r>
      <w:r w:rsidRPr="003D789D">
        <w:rPr>
          <w:rFonts w:hAnsi="Times New Roman"/>
          <w:color w:val="auto"/>
          <w:sz w:val="28"/>
          <w:szCs w:val="28"/>
        </w:rPr>
        <w:t>консультативно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родителям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законным</w:t>
      </w:r>
      <w:r w:rsidRPr="003D789D">
        <w:rPr>
          <w:rFonts w:hAnsi="Times New Roman"/>
          <w:color w:val="auto"/>
          <w:sz w:val="28"/>
          <w:szCs w:val="28"/>
        </w:rPr>
        <w:t xml:space="preserve"> </w:t>
      </w:r>
      <w:r w:rsidRPr="003D789D">
        <w:rPr>
          <w:rFonts w:hAnsi="Times New Roman"/>
          <w:color w:val="auto"/>
          <w:sz w:val="28"/>
          <w:szCs w:val="28"/>
        </w:rPr>
        <w:t>представителям</w:t>
      </w:r>
      <w:r w:rsidRPr="003D789D">
        <w:rPr>
          <w:rFonts w:asci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9A46DD" w:rsidRPr="003D789D" w:rsidRDefault="009A46DD" w:rsidP="00A911E4">
      <w:pPr>
        <w:pStyle w:val="14TexstOSNOVA1012"/>
        <w:spacing w:line="24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Представлены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разделе</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 Общие</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ascii="Times New Roman"/>
          <w:color w:val="auto"/>
          <w:sz w:val="28"/>
          <w:szCs w:val="28"/>
        </w:rPr>
        <w:t>.</w:t>
      </w:r>
    </w:p>
    <w:p w:rsidR="009A46DD" w:rsidRPr="003D789D" w:rsidRDefault="009A46DD" w:rsidP="00A911E4">
      <w:pPr>
        <w:pStyle w:val="14TexstOSNOVA1012"/>
        <w:spacing w:line="24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Общая</w:t>
      </w:r>
      <w:r w:rsidRPr="003D789D">
        <w:rPr>
          <w:rFonts w:hAnsi="Times New Roman"/>
          <w:b/>
          <w:bCs/>
          <w:color w:val="auto"/>
          <w:sz w:val="28"/>
          <w:szCs w:val="28"/>
        </w:rPr>
        <w:t xml:space="preserve"> </w:t>
      </w:r>
      <w:r w:rsidRPr="003D789D">
        <w:rPr>
          <w:rFonts w:hAnsi="Times New Roman"/>
          <w:b/>
          <w:bCs/>
          <w:color w:val="auto"/>
          <w:sz w:val="28"/>
          <w:szCs w:val="28"/>
        </w:rPr>
        <w:t>характеристика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Вариант</w:t>
      </w:r>
      <w:r w:rsidRPr="003D789D">
        <w:rPr>
          <w:rFonts w:hAnsi="Times New Roman"/>
          <w:sz w:val="28"/>
          <w:szCs w:val="28"/>
        </w:rPr>
        <w:t xml:space="preserve"> </w:t>
      </w:r>
      <w:r w:rsidRPr="003D789D">
        <w:rPr>
          <w:rFonts w:ascii="Times New Roman"/>
          <w:sz w:val="28"/>
          <w:szCs w:val="28"/>
        </w:rPr>
        <w:t xml:space="preserve">1.1. </w:t>
      </w:r>
      <w:r w:rsidRPr="003D789D">
        <w:rPr>
          <w:rFonts w:hAnsi="Times New Roman"/>
          <w:sz w:val="28"/>
          <w:szCs w:val="28"/>
        </w:rPr>
        <w:t>предполагает</w:t>
      </w:r>
      <w:r w:rsidRPr="003D789D">
        <w:rPr>
          <w:rFonts w:ascii="Times New Roman"/>
          <w:sz w:val="28"/>
          <w:szCs w:val="28"/>
        </w:rPr>
        <w:t xml:space="preserve">, </w:t>
      </w:r>
      <w:r w:rsidRPr="003D789D">
        <w:rPr>
          <w:rFonts w:hAnsi="Times New Roman"/>
          <w:sz w:val="28"/>
          <w:szCs w:val="28"/>
        </w:rPr>
        <w:t>что</w:t>
      </w:r>
      <w:r w:rsidRPr="003D789D">
        <w:rPr>
          <w:rFonts w:hAnsi="Times New Roman"/>
          <w:sz w:val="28"/>
          <w:szCs w:val="28"/>
        </w:rPr>
        <w:t xml:space="preserve"> </w:t>
      </w:r>
      <w:r w:rsidRPr="003D789D">
        <w:rPr>
          <w:rFonts w:hAnsi="Times New Roman"/>
          <w:sz w:val="28"/>
          <w:szCs w:val="28"/>
        </w:rPr>
        <w:t>глухой</w:t>
      </w:r>
      <w:r w:rsidRPr="003D789D">
        <w:rPr>
          <w:rFonts w:hAnsi="Times New Roman"/>
          <w:sz w:val="28"/>
          <w:szCs w:val="28"/>
        </w:rPr>
        <w:t xml:space="preserve"> </w:t>
      </w:r>
      <w:r w:rsidRPr="003D789D">
        <w:rPr>
          <w:rFonts w:hAnsi="Times New Roman"/>
          <w:sz w:val="28"/>
          <w:szCs w:val="28"/>
        </w:rPr>
        <w:t>обучающийся</w:t>
      </w:r>
      <w:r w:rsidRPr="003D789D">
        <w:rPr>
          <w:rFonts w:hAnsi="Times New Roman"/>
          <w:sz w:val="28"/>
          <w:szCs w:val="28"/>
        </w:rPr>
        <w:t xml:space="preserve"> </w:t>
      </w:r>
      <w:r w:rsidRPr="003D789D">
        <w:rPr>
          <w:rFonts w:hAnsi="Times New Roman"/>
          <w:sz w:val="28"/>
          <w:szCs w:val="28"/>
        </w:rPr>
        <w:t>получает</w:t>
      </w:r>
      <w:r w:rsidRPr="003D789D">
        <w:rPr>
          <w:rFonts w:hAnsi="Times New Roman"/>
          <w:sz w:val="28"/>
          <w:szCs w:val="28"/>
        </w:rPr>
        <w:t xml:space="preserve"> </w:t>
      </w:r>
      <w:r w:rsidRPr="003D789D">
        <w:rPr>
          <w:rFonts w:hAnsi="Times New Roman"/>
          <w:sz w:val="28"/>
          <w:szCs w:val="28"/>
        </w:rPr>
        <w:t>образование</w:t>
      </w:r>
      <w:r w:rsidRPr="003D789D">
        <w:rPr>
          <w:rFonts w:ascii="Times New Roman"/>
          <w:sz w:val="28"/>
          <w:szCs w:val="28"/>
        </w:rPr>
        <w:t xml:space="preserve">, </w:t>
      </w:r>
      <w:r w:rsidRPr="003D789D">
        <w:rPr>
          <w:rFonts w:hAnsi="Times New Roman"/>
          <w:sz w:val="28"/>
          <w:szCs w:val="28"/>
        </w:rPr>
        <w:t>полностью</w:t>
      </w:r>
      <w:r w:rsidRPr="003D789D">
        <w:rPr>
          <w:rFonts w:hAnsi="Times New Roman"/>
          <w:sz w:val="28"/>
          <w:szCs w:val="28"/>
        </w:rPr>
        <w:t xml:space="preserve"> </w:t>
      </w:r>
      <w:r w:rsidRPr="003D789D">
        <w:rPr>
          <w:rFonts w:hAnsi="Times New Roman"/>
          <w:sz w:val="28"/>
          <w:szCs w:val="28"/>
        </w:rPr>
        <w:t>соответствующее</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итоговым</w:t>
      </w:r>
      <w:r w:rsidRPr="003D789D">
        <w:rPr>
          <w:rFonts w:hAnsi="Times New Roman"/>
          <w:sz w:val="28"/>
          <w:szCs w:val="28"/>
        </w:rPr>
        <w:t xml:space="preserve"> </w:t>
      </w:r>
      <w:r w:rsidRPr="003D789D">
        <w:rPr>
          <w:rFonts w:hAnsi="Times New Roman"/>
          <w:sz w:val="28"/>
          <w:szCs w:val="28"/>
        </w:rPr>
        <w:t>достижениям</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моменту</w:t>
      </w:r>
      <w:r w:rsidRPr="003D789D">
        <w:rPr>
          <w:rFonts w:hAnsi="Times New Roman"/>
          <w:sz w:val="28"/>
          <w:szCs w:val="28"/>
        </w:rPr>
        <w:t xml:space="preserve"> </w:t>
      </w:r>
      <w:r w:rsidRPr="003D789D">
        <w:rPr>
          <w:rFonts w:hAnsi="Times New Roman"/>
          <w:sz w:val="28"/>
          <w:szCs w:val="28"/>
        </w:rPr>
        <w:t>завершения</w:t>
      </w:r>
      <w:r w:rsidRPr="003D789D">
        <w:rPr>
          <w:rFonts w:hAnsi="Times New Roman"/>
          <w:sz w:val="28"/>
          <w:szCs w:val="28"/>
        </w:rPr>
        <w:t xml:space="preserve"> </w:t>
      </w:r>
      <w:r w:rsidRPr="003D789D">
        <w:rPr>
          <w:rFonts w:hAnsi="Times New Roman"/>
          <w:sz w:val="28"/>
          <w:szCs w:val="28"/>
        </w:rPr>
        <w:t>обучения</w:t>
      </w:r>
      <w:r w:rsidRPr="003D789D">
        <w:rPr>
          <w:rFonts w:hAnsi="Times New Roman"/>
          <w:sz w:val="28"/>
          <w:szCs w:val="28"/>
        </w:rPr>
        <w:t xml:space="preserve"> </w:t>
      </w:r>
      <w:r w:rsidRPr="003D789D">
        <w:rPr>
          <w:rFonts w:hAnsi="Times New Roman"/>
          <w:sz w:val="28"/>
          <w:szCs w:val="28"/>
        </w:rPr>
        <w:t>образованию</w:t>
      </w:r>
      <w:r w:rsidRPr="003D789D">
        <w:rPr>
          <w:rFonts w:hAnsi="Times New Roman"/>
          <w:sz w:val="28"/>
          <w:szCs w:val="28"/>
        </w:rPr>
        <w:t xml:space="preserve"> </w:t>
      </w:r>
      <w:r w:rsidRPr="003D789D">
        <w:rPr>
          <w:rFonts w:hAnsi="Times New Roman"/>
          <w:sz w:val="28"/>
          <w:szCs w:val="28"/>
        </w:rPr>
        <w:t>слышащих</w:t>
      </w:r>
      <w:r w:rsidRPr="003D789D">
        <w:rPr>
          <w:rFonts w:hAnsi="Times New Roman"/>
          <w:sz w:val="28"/>
          <w:szCs w:val="28"/>
        </w:rPr>
        <w:t xml:space="preserve"> </w:t>
      </w:r>
      <w:r w:rsidRPr="003D789D">
        <w:rPr>
          <w:rFonts w:hAnsi="Times New Roman"/>
          <w:sz w:val="28"/>
          <w:szCs w:val="28"/>
        </w:rPr>
        <w:t>сверстников</w:t>
      </w:r>
      <w:r w:rsidRPr="003D789D">
        <w:rPr>
          <w:rFonts w:ascii="Times New Roman"/>
          <w:sz w:val="28"/>
          <w:szCs w:val="28"/>
        </w:rPr>
        <w:t xml:space="preserve">, </w:t>
      </w:r>
      <w:r w:rsidRPr="003D789D">
        <w:rPr>
          <w:rFonts w:hAnsi="Times New Roman"/>
          <w:sz w:val="28"/>
          <w:szCs w:val="28"/>
        </w:rPr>
        <w:t>находясь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среде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те</w:t>
      </w:r>
      <w:r w:rsidRPr="003D789D">
        <w:rPr>
          <w:rFonts w:hAnsi="Times New Roman"/>
          <w:sz w:val="28"/>
          <w:szCs w:val="28"/>
        </w:rPr>
        <w:t xml:space="preserve"> </w:t>
      </w:r>
      <w:r w:rsidRPr="003D789D">
        <w:rPr>
          <w:rFonts w:hAnsi="Times New Roman"/>
          <w:sz w:val="28"/>
          <w:szCs w:val="28"/>
        </w:rPr>
        <w:t>же</w:t>
      </w:r>
      <w:r w:rsidRPr="003D789D">
        <w:rPr>
          <w:rFonts w:hAnsi="Times New Roman"/>
          <w:sz w:val="28"/>
          <w:szCs w:val="28"/>
        </w:rPr>
        <w:t xml:space="preserve"> </w:t>
      </w:r>
      <w:r w:rsidRPr="003D789D">
        <w:rPr>
          <w:rFonts w:hAnsi="Times New Roman"/>
          <w:sz w:val="28"/>
          <w:szCs w:val="28"/>
        </w:rPr>
        <w:t>сроки</w:t>
      </w:r>
      <w:r w:rsidRPr="003D789D">
        <w:rPr>
          <w:rFonts w:hAnsi="Times New Roman"/>
          <w:sz w:val="28"/>
          <w:szCs w:val="28"/>
        </w:rPr>
        <w:t xml:space="preserve"> </w:t>
      </w:r>
      <w:r w:rsidRPr="003D789D">
        <w:rPr>
          <w:rFonts w:hAnsi="Times New Roman"/>
          <w:sz w:val="28"/>
          <w:szCs w:val="28"/>
        </w:rPr>
        <w:t>обучения</w:t>
      </w:r>
      <w:r w:rsidRPr="003D789D">
        <w:rPr>
          <w:rFonts w:hAnsi="Times New Roman"/>
          <w:sz w:val="28"/>
          <w:szCs w:val="28"/>
        </w:rPr>
        <w:t xml:space="preserve"> </w:t>
      </w:r>
      <w:r w:rsidRPr="003D789D">
        <w:rPr>
          <w:rFonts w:ascii="Times New Roman"/>
          <w:sz w:val="28"/>
          <w:szCs w:val="28"/>
        </w:rPr>
        <w:t xml:space="preserve">(1 - 4 </w:t>
      </w:r>
      <w:r w:rsidRPr="003D789D">
        <w:rPr>
          <w:rFonts w:hAnsi="Times New Roman"/>
          <w:sz w:val="28"/>
          <w:szCs w:val="28"/>
        </w:rPr>
        <w:t>классы</w:t>
      </w:r>
      <w:r w:rsidRPr="003D789D">
        <w:rPr>
          <w:rFonts w:ascii="Times New Roman"/>
          <w:sz w:val="28"/>
          <w:szCs w:val="28"/>
        </w:rPr>
        <w:t xml:space="preserve">). </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В</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включе</w:t>
      </w:r>
      <w:r>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преодоление</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барьеров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ascii="Times New Roman"/>
          <w:color w:val="auto"/>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Обязательным</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систематическая</w:t>
      </w:r>
      <w:r w:rsidRPr="003D789D">
        <w:rPr>
          <w:rFonts w:hAnsi="Times New Roman"/>
          <w:sz w:val="28"/>
          <w:szCs w:val="28"/>
        </w:rPr>
        <w:t xml:space="preserve"> </w:t>
      </w:r>
      <w:r w:rsidRPr="003D789D">
        <w:rPr>
          <w:rFonts w:hAnsi="Times New Roman"/>
          <w:sz w:val="28"/>
          <w:szCs w:val="28"/>
        </w:rPr>
        <w:t>специальная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педагогическая</w:t>
      </w:r>
      <w:r w:rsidRPr="003D789D">
        <w:rPr>
          <w:rFonts w:hAnsi="Times New Roman"/>
          <w:sz w:val="28"/>
          <w:szCs w:val="28"/>
        </w:rPr>
        <w:t xml:space="preserve"> </w:t>
      </w:r>
      <w:r w:rsidRPr="003D789D">
        <w:rPr>
          <w:rFonts w:hAnsi="Times New Roman"/>
          <w:sz w:val="28"/>
          <w:szCs w:val="28"/>
        </w:rPr>
        <w:t>поддержка</w:t>
      </w:r>
      <w:r w:rsidRPr="003D789D">
        <w:rPr>
          <w:rFonts w:hAnsi="Times New Roman"/>
          <w:sz w:val="28"/>
          <w:szCs w:val="28"/>
        </w:rPr>
        <w:t xml:space="preserve"> </w:t>
      </w:r>
      <w:r w:rsidRPr="003D789D">
        <w:rPr>
          <w:rFonts w:hAnsi="Times New Roman"/>
          <w:sz w:val="28"/>
          <w:szCs w:val="28"/>
        </w:rPr>
        <w:t>коллектива</w:t>
      </w:r>
      <w:r w:rsidRPr="003D789D">
        <w:rPr>
          <w:rFonts w:hAnsi="Times New Roman"/>
          <w:sz w:val="28"/>
          <w:szCs w:val="28"/>
        </w:rPr>
        <w:t xml:space="preserve"> </w:t>
      </w:r>
      <w:r w:rsidRPr="003D789D">
        <w:rPr>
          <w:rFonts w:hAnsi="Times New Roman"/>
          <w:sz w:val="28"/>
          <w:szCs w:val="28"/>
        </w:rPr>
        <w:t>учителей</w:t>
      </w:r>
      <w:r w:rsidRPr="003D789D">
        <w:rPr>
          <w:rFonts w:ascii="Times New Roman"/>
          <w:sz w:val="28"/>
          <w:szCs w:val="28"/>
        </w:rPr>
        <w:t xml:space="preserve">, </w:t>
      </w:r>
      <w:r w:rsidRPr="003D789D">
        <w:rPr>
          <w:rFonts w:hAnsi="Times New Roman"/>
          <w:sz w:val="28"/>
          <w:szCs w:val="28"/>
        </w:rPr>
        <w:t>родителей</w:t>
      </w:r>
      <w:r w:rsidRPr="003D789D">
        <w:rPr>
          <w:rFonts w:ascii="Times New Roman"/>
          <w:sz w:val="28"/>
          <w:szCs w:val="28"/>
        </w:rPr>
        <w:t xml:space="preserve">, </w:t>
      </w:r>
      <w:r w:rsidRPr="003D789D">
        <w:rPr>
          <w:rFonts w:hAnsi="Times New Roman"/>
          <w:sz w:val="28"/>
          <w:szCs w:val="28"/>
        </w:rPr>
        <w:t>детского</w:t>
      </w:r>
      <w:r w:rsidRPr="003D789D">
        <w:rPr>
          <w:rFonts w:hAnsi="Times New Roman"/>
          <w:sz w:val="28"/>
          <w:szCs w:val="28"/>
        </w:rPr>
        <w:t xml:space="preserve"> </w:t>
      </w:r>
      <w:r w:rsidRPr="003D789D">
        <w:rPr>
          <w:rFonts w:hAnsi="Times New Roman"/>
          <w:sz w:val="28"/>
          <w:szCs w:val="28"/>
        </w:rPr>
        <w:t>коллектива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самого</w:t>
      </w:r>
      <w:r w:rsidRPr="003D789D">
        <w:rPr>
          <w:rFonts w:hAnsi="Times New Roman"/>
          <w:sz w:val="28"/>
          <w:szCs w:val="28"/>
        </w:rPr>
        <w:t xml:space="preserve"> </w:t>
      </w:r>
      <w:r w:rsidRPr="003D789D">
        <w:rPr>
          <w:rFonts w:hAnsi="Times New Roman"/>
          <w:sz w:val="28"/>
          <w:szCs w:val="28"/>
        </w:rPr>
        <w:t>обучающегося</w:t>
      </w:r>
      <w:r w:rsidRPr="003D789D">
        <w:rPr>
          <w:rFonts w:ascii="Times New Roman"/>
          <w:sz w:val="28"/>
          <w:szCs w:val="28"/>
        </w:rPr>
        <w:t xml:space="preserve">. </w:t>
      </w:r>
      <w:r w:rsidRPr="003D789D">
        <w:rPr>
          <w:rFonts w:hAnsi="Times New Roman"/>
          <w:sz w:val="28"/>
          <w:szCs w:val="28"/>
        </w:rPr>
        <w:t>Реализация</w:t>
      </w:r>
      <w:r w:rsidRPr="003D789D">
        <w:rPr>
          <w:rFonts w:hAnsi="Times New Roman"/>
          <w:sz w:val="28"/>
          <w:szCs w:val="28"/>
        </w:rPr>
        <w:t xml:space="preserve"> </w:t>
      </w:r>
      <w:r w:rsidRPr="003D789D">
        <w:rPr>
          <w:rFonts w:hAnsi="Times New Roman"/>
          <w:sz w:val="28"/>
          <w:szCs w:val="28"/>
        </w:rPr>
        <w:t>требований</w:t>
      </w:r>
      <w:r w:rsidRPr="003D789D">
        <w:rPr>
          <w:rFonts w:hAnsi="Times New Roman"/>
          <w:sz w:val="28"/>
          <w:szCs w:val="28"/>
        </w:rPr>
        <w:t xml:space="preserve"> </w:t>
      </w:r>
      <w:r w:rsidRPr="003D789D">
        <w:rPr>
          <w:rFonts w:hAnsi="Times New Roman"/>
          <w:sz w:val="28"/>
          <w:szCs w:val="28"/>
        </w:rPr>
        <w:t>данного</w:t>
      </w:r>
      <w:r w:rsidRPr="003D789D">
        <w:rPr>
          <w:rFonts w:hAnsi="Times New Roman"/>
          <w:sz w:val="28"/>
          <w:szCs w:val="28"/>
        </w:rPr>
        <w:t xml:space="preserve"> </w:t>
      </w:r>
      <w:r w:rsidRPr="003D789D">
        <w:rPr>
          <w:rFonts w:hAnsi="Times New Roman"/>
          <w:sz w:val="28"/>
          <w:szCs w:val="28"/>
        </w:rPr>
        <w:t>варианта</w:t>
      </w:r>
      <w:r w:rsidRPr="003D789D">
        <w:rPr>
          <w:rFonts w:hAnsi="Times New Roman"/>
          <w:sz w:val="28"/>
          <w:szCs w:val="28"/>
        </w:rPr>
        <w:t xml:space="preserve"> </w:t>
      </w:r>
      <w:r w:rsidRPr="003D789D">
        <w:rPr>
          <w:rFonts w:hAnsi="Times New Roman"/>
          <w:sz w:val="28"/>
          <w:szCs w:val="28"/>
        </w:rPr>
        <w:t>стандарта</w:t>
      </w:r>
      <w:r w:rsidRPr="003D789D">
        <w:rPr>
          <w:rFonts w:hAnsi="Times New Roman"/>
          <w:sz w:val="28"/>
          <w:szCs w:val="28"/>
        </w:rPr>
        <w:t xml:space="preserve"> </w:t>
      </w:r>
      <w:r w:rsidRPr="003D789D">
        <w:rPr>
          <w:rFonts w:hAnsi="Times New Roman"/>
          <w:sz w:val="28"/>
          <w:szCs w:val="28"/>
        </w:rPr>
        <w:t>подразумевает</w:t>
      </w:r>
      <w:r w:rsidRPr="003D789D">
        <w:rPr>
          <w:rFonts w:hAnsi="Times New Roman"/>
          <w:sz w:val="28"/>
          <w:szCs w:val="28"/>
        </w:rPr>
        <w:t xml:space="preserve"> </w:t>
      </w:r>
      <w:r w:rsidRPr="003D789D">
        <w:rPr>
          <w:rFonts w:hAnsi="Times New Roman"/>
          <w:sz w:val="28"/>
          <w:szCs w:val="28"/>
        </w:rPr>
        <w:t>обязательное</w:t>
      </w:r>
      <w:r w:rsidRPr="003D789D">
        <w:rPr>
          <w:rFonts w:hAnsi="Times New Roman"/>
          <w:sz w:val="28"/>
          <w:szCs w:val="28"/>
        </w:rPr>
        <w:t xml:space="preserve"> </w:t>
      </w:r>
      <w:r w:rsidRPr="003D789D">
        <w:rPr>
          <w:rFonts w:hAnsi="Times New Roman"/>
          <w:sz w:val="28"/>
          <w:szCs w:val="28"/>
        </w:rPr>
        <w:t>включение</w:t>
      </w:r>
      <w:r w:rsidRPr="003D789D">
        <w:rPr>
          <w:rFonts w:hAnsi="Times New Roman"/>
          <w:sz w:val="28"/>
          <w:szCs w:val="28"/>
        </w:rPr>
        <w:t xml:space="preserve"> </w:t>
      </w:r>
      <w:r w:rsidRPr="003D789D">
        <w:rPr>
          <w:rFonts w:hAnsi="Times New Roman"/>
          <w:sz w:val="28"/>
          <w:szCs w:val="28"/>
        </w:rPr>
        <w:t>семьи</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ребенка</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частности</w:t>
      </w:r>
      <w:r w:rsidRPr="003D789D">
        <w:rPr>
          <w:rFonts w:hAnsi="Times New Roman"/>
          <w:sz w:val="28"/>
          <w:szCs w:val="28"/>
        </w:rPr>
        <w:t xml:space="preserve"> </w:t>
      </w:r>
      <w:r w:rsidRPr="003D789D">
        <w:rPr>
          <w:rFonts w:hAnsi="Times New Roman"/>
          <w:sz w:val="28"/>
          <w:szCs w:val="28"/>
        </w:rPr>
        <w:t>его</w:t>
      </w:r>
      <w:r w:rsidRPr="003D789D">
        <w:rPr>
          <w:rFonts w:hAnsi="Times New Roman"/>
          <w:sz w:val="28"/>
          <w:szCs w:val="28"/>
        </w:rPr>
        <w:t xml:space="preserve"> </w:t>
      </w:r>
      <w:r w:rsidRPr="003D789D">
        <w:rPr>
          <w:rFonts w:hAnsi="Times New Roman"/>
          <w:sz w:val="28"/>
          <w:szCs w:val="28"/>
        </w:rPr>
        <w:t>родителей</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или</w:t>
      </w:r>
      <w:r w:rsidRPr="003D789D">
        <w:rPr>
          <w:rFonts w:hAnsi="Times New Roman"/>
          <w:sz w:val="28"/>
          <w:szCs w:val="28"/>
        </w:rPr>
        <w:t xml:space="preserve"> </w:t>
      </w:r>
      <w:r w:rsidRPr="003D789D">
        <w:rPr>
          <w:rFonts w:hAnsi="Times New Roman"/>
          <w:sz w:val="28"/>
          <w:szCs w:val="28"/>
        </w:rPr>
        <w:t>лиц</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заменяющих</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процесс</w:t>
      </w:r>
      <w:r w:rsidRPr="003D789D">
        <w:rPr>
          <w:rFonts w:hAns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педагогического</w:t>
      </w:r>
      <w:r w:rsidRPr="003D789D">
        <w:rPr>
          <w:rFonts w:hAnsi="Times New Roman"/>
          <w:sz w:val="28"/>
          <w:szCs w:val="28"/>
        </w:rPr>
        <w:t xml:space="preserve"> </w:t>
      </w:r>
      <w:r w:rsidRPr="003D789D">
        <w:rPr>
          <w:rFonts w:hAnsi="Times New Roman"/>
          <w:sz w:val="28"/>
          <w:szCs w:val="28"/>
        </w:rPr>
        <w:t>сопровождения</w:t>
      </w:r>
      <w:r w:rsidRPr="003D789D">
        <w:rPr>
          <w:rFonts w:ascii="Times New Roman"/>
          <w:sz w:val="28"/>
          <w:szCs w:val="28"/>
        </w:rPr>
        <w:t xml:space="preserve">. </w:t>
      </w:r>
      <w:r w:rsidRPr="003D789D">
        <w:rPr>
          <w:rFonts w:hAnsi="Times New Roman"/>
          <w:sz w:val="28"/>
          <w:szCs w:val="28"/>
        </w:rPr>
        <w:t>Родители</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ребёнка</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или</w:t>
      </w:r>
      <w:r w:rsidRPr="003D789D">
        <w:rPr>
          <w:rFonts w:hAnsi="Times New Roman"/>
          <w:sz w:val="28"/>
          <w:szCs w:val="28"/>
        </w:rPr>
        <w:t xml:space="preserve"> </w:t>
      </w:r>
      <w:r w:rsidRPr="003D789D">
        <w:rPr>
          <w:rFonts w:hAnsi="Times New Roman"/>
          <w:sz w:val="28"/>
          <w:szCs w:val="28"/>
        </w:rPr>
        <w:t>лица</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заменяющие</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письменной</w:t>
      </w:r>
      <w:r w:rsidRPr="003D789D">
        <w:rPr>
          <w:rFonts w:hAnsi="Times New Roman"/>
          <w:sz w:val="28"/>
          <w:szCs w:val="28"/>
        </w:rPr>
        <w:t xml:space="preserve"> </w:t>
      </w:r>
      <w:r w:rsidRPr="003D789D">
        <w:rPr>
          <w:rFonts w:hAnsi="Times New Roman"/>
          <w:sz w:val="28"/>
          <w:szCs w:val="28"/>
        </w:rPr>
        <w:t>форме</w:t>
      </w:r>
      <w:r w:rsidRPr="003D789D">
        <w:rPr>
          <w:rFonts w:hAnsi="Times New Roman"/>
          <w:sz w:val="28"/>
          <w:szCs w:val="28"/>
        </w:rPr>
        <w:t xml:space="preserve"> </w:t>
      </w:r>
      <w:r w:rsidRPr="003D789D">
        <w:rPr>
          <w:rFonts w:hAnsi="Times New Roman"/>
          <w:sz w:val="28"/>
          <w:szCs w:val="28"/>
        </w:rPr>
        <w:t>выражают</w:t>
      </w:r>
      <w:r w:rsidRPr="003D789D">
        <w:rPr>
          <w:rFonts w:hAnsi="Times New Roman"/>
          <w:sz w:val="28"/>
          <w:szCs w:val="28"/>
        </w:rPr>
        <w:t xml:space="preserve"> </w:t>
      </w:r>
      <w:r w:rsidRPr="003D789D">
        <w:rPr>
          <w:rFonts w:hAnsi="Times New Roman"/>
          <w:sz w:val="28"/>
          <w:szCs w:val="28"/>
        </w:rPr>
        <w:t>желание</w:t>
      </w:r>
      <w:r w:rsidRPr="003D789D">
        <w:rPr>
          <w:rFonts w:hAnsi="Times New Roman"/>
          <w:sz w:val="28"/>
          <w:szCs w:val="28"/>
        </w:rPr>
        <w:t xml:space="preserve"> </w:t>
      </w:r>
      <w:r w:rsidRPr="003D789D">
        <w:rPr>
          <w:rFonts w:hAnsi="Times New Roman"/>
          <w:sz w:val="28"/>
          <w:szCs w:val="28"/>
        </w:rPr>
        <w:t>обучать</w:t>
      </w:r>
      <w:r w:rsidRPr="003D789D">
        <w:rPr>
          <w:rFonts w:hAnsi="Times New Roman"/>
          <w:sz w:val="28"/>
          <w:szCs w:val="28"/>
        </w:rPr>
        <w:t xml:space="preserve"> </w:t>
      </w:r>
      <w:r w:rsidRPr="003D789D">
        <w:rPr>
          <w:rFonts w:hAnsi="Times New Roman"/>
          <w:sz w:val="28"/>
          <w:szCs w:val="28"/>
        </w:rPr>
        <w:t>своего</w:t>
      </w:r>
      <w:r w:rsidRPr="003D789D">
        <w:rPr>
          <w:rFonts w:hAnsi="Times New Roman"/>
          <w:sz w:val="28"/>
          <w:szCs w:val="28"/>
        </w:rPr>
        <w:t xml:space="preserve"> </w:t>
      </w:r>
      <w:r w:rsidRPr="003D789D">
        <w:rPr>
          <w:rFonts w:hAnsi="Times New Roman"/>
          <w:sz w:val="28"/>
          <w:szCs w:val="28"/>
        </w:rPr>
        <w:t>сына</w:t>
      </w:r>
      <w:r w:rsidRPr="003D789D">
        <w:rPr>
          <w:rFonts w:ascii="Times New Roman"/>
          <w:sz w:val="28"/>
          <w:szCs w:val="28"/>
        </w:rPr>
        <w:t>/</w:t>
      </w:r>
      <w:r w:rsidRPr="003D789D">
        <w:rPr>
          <w:rFonts w:hAnsi="Times New Roman"/>
          <w:sz w:val="28"/>
          <w:szCs w:val="28"/>
        </w:rPr>
        <w:t>дочь</w:t>
      </w:r>
      <w:r w:rsidRPr="003D789D">
        <w:rPr>
          <w:rFonts w:hAnsi="Times New Roman"/>
          <w:sz w:val="28"/>
          <w:szCs w:val="28"/>
        </w:rPr>
        <w:t xml:space="preserve"> </w:t>
      </w:r>
      <w:r w:rsidRPr="003D789D">
        <w:rPr>
          <w:rFonts w:hAnsi="Times New Roman"/>
          <w:sz w:val="28"/>
          <w:szCs w:val="28"/>
        </w:rPr>
        <w:t>совместно</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слышащими</w:t>
      </w:r>
      <w:r w:rsidRPr="003D789D">
        <w:rPr>
          <w:rFonts w:hAnsi="Times New Roman"/>
          <w:sz w:val="28"/>
          <w:szCs w:val="28"/>
        </w:rPr>
        <w:t xml:space="preserve"> </w:t>
      </w:r>
      <w:r w:rsidRPr="003D789D">
        <w:rPr>
          <w:rFonts w:hAnsi="Times New Roman"/>
          <w:sz w:val="28"/>
          <w:szCs w:val="28"/>
        </w:rPr>
        <w:t>сверстниками</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готовность</w:t>
      </w:r>
      <w:r w:rsidRPr="003D789D">
        <w:rPr>
          <w:rFonts w:hAnsi="Times New Roman"/>
          <w:sz w:val="28"/>
          <w:szCs w:val="28"/>
        </w:rPr>
        <w:t xml:space="preserve"> </w:t>
      </w:r>
      <w:r w:rsidRPr="003D789D">
        <w:rPr>
          <w:rFonts w:hAnsi="Times New Roman"/>
          <w:sz w:val="28"/>
          <w:szCs w:val="28"/>
        </w:rPr>
        <w:t>систематически</w:t>
      </w:r>
      <w:r w:rsidRPr="003D789D">
        <w:rPr>
          <w:rFonts w:hAnsi="Times New Roman"/>
          <w:sz w:val="28"/>
          <w:szCs w:val="28"/>
        </w:rPr>
        <w:t xml:space="preserve"> </w:t>
      </w:r>
      <w:r w:rsidRPr="003D789D">
        <w:rPr>
          <w:rFonts w:hAnsi="Times New Roman"/>
          <w:sz w:val="28"/>
          <w:szCs w:val="28"/>
        </w:rPr>
        <w:t>оказывать</w:t>
      </w:r>
      <w:r w:rsidRPr="003D789D">
        <w:rPr>
          <w:rFonts w:hAnsi="Times New Roman"/>
          <w:sz w:val="28"/>
          <w:szCs w:val="28"/>
        </w:rPr>
        <w:t xml:space="preserve"> </w:t>
      </w:r>
      <w:r w:rsidRPr="003D789D">
        <w:rPr>
          <w:rFonts w:hAnsi="Times New Roman"/>
          <w:sz w:val="28"/>
          <w:szCs w:val="28"/>
        </w:rPr>
        <w:t>помощь</w:t>
      </w:r>
      <w:r w:rsidRPr="003D789D">
        <w:rPr>
          <w:rFonts w:hAnsi="Times New Roman"/>
          <w:sz w:val="28"/>
          <w:szCs w:val="28"/>
        </w:rPr>
        <w:t xml:space="preserve"> </w:t>
      </w:r>
      <w:r w:rsidRPr="003D789D">
        <w:rPr>
          <w:rFonts w:hAnsi="Times New Roman"/>
          <w:sz w:val="28"/>
          <w:szCs w:val="28"/>
        </w:rPr>
        <w:t>своему</w:t>
      </w:r>
      <w:r w:rsidRPr="003D789D">
        <w:rPr>
          <w:rFonts w:hAnsi="Times New Roman"/>
          <w:sz w:val="28"/>
          <w:szCs w:val="28"/>
        </w:rPr>
        <w:t xml:space="preserve"> </w:t>
      </w:r>
      <w:r w:rsidRPr="003D789D">
        <w:rPr>
          <w:rFonts w:hAnsi="Times New Roman"/>
          <w:sz w:val="28"/>
          <w:szCs w:val="28"/>
        </w:rPr>
        <w:t>ребёнку</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условиях</w:t>
      </w:r>
      <w:r w:rsidRPr="003D789D">
        <w:rPr>
          <w:rFonts w:hAnsi="Times New Roman"/>
          <w:sz w:val="28"/>
          <w:szCs w:val="28"/>
        </w:rPr>
        <w:t xml:space="preserve"> </w:t>
      </w:r>
      <w:r w:rsidRPr="003D789D">
        <w:rPr>
          <w:rFonts w:hAnsi="Times New Roman"/>
          <w:sz w:val="28"/>
          <w:szCs w:val="28"/>
        </w:rPr>
        <w:t>семейного</w:t>
      </w:r>
      <w:r w:rsidRPr="003D789D">
        <w:rPr>
          <w:rFonts w:hAnsi="Times New Roman"/>
          <w:sz w:val="28"/>
          <w:szCs w:val="28"/>
        </w:rPr>
        <w:t xml:space="preserve"> </w:t>
      </w:r>
      <w:r w:rsidRPr="003D789D">
        <w:rPr>
          <w:rFonts w:hAnsi="Times New Roman"/>
          <w:sz w:val="28"/>
          <w:szCs w:val="28"/>
        </w:rPr>
        <w:t>воспитания</w:t>
      </w:r>
      <w:r w:rsidRPr="003D789D">
        <w:rPr>
          <w:rFonts w:ascii="Times New Roman"/>
          <w:sz w:val="28"/>
          <w:szCs w:val="28"/>
        </w:rPr>
        <w:t xml:space="preserve">. </w:t>
      </w:r>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Основными</w:t>
      </w:r>
      <w:r w:rsidRPr="003D789D">
        <w:rPr>
          <w:rFonts w:hAnsi="Times New Roman"/>
          <w:sz w:val="28"/>
          <w:szCs w:val="28"/>
        </w:rPr>
        <w:t xml:space="preserve"> </w:t>
      </w:r>
      <w:r w:rsidRPr="003D789D">
        <w:rPr>
          <w:rFonts w:hAnsi="Times New Roman"/>
          <w:sz w:val="28"/>
          <w:szCs w:val="28"/>
        </w:rPr>
        <w:t>направлениями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специальной</w:t>
      </w:r>
      <w:r w:rsidRPr="003D789D">
        <w:rPr>
          <w:rFonts w:hAnsi="Times New Roman"/>
          <w:sz w:val="28"/>
          <w:szCs w:val="28"/>
        </w:rPr>
        <w:t xml:space="preserve"> </w:t>
      </w:r>
      <w:r w:rsidRPr="003D789D">
        <w:rPr>
          <w:rFonts w:hAnsi="Times New Roman"/>
          <w:sz w:val="28"/>
          <w:szCs w:val="28"/>
        </w:rPr>
        <w:t>поддержке</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являются</w:t>
      </w:r>
      <w:r w:rsidRPr="003D789D">
        <w:rPr>
          <w:rFonts w:ascii="Times New Roman"/>
          <w:sz w:val="28"/>
          <w:szCs w:val="28"/>
        </w:rPr>
        <w:t xml:space="preserve">: </w:t>
      </w:r>
      <w:r w:rsidRPr="003D789D">
        <w:rPr>
          <w:rFonts w:hAnsi="Times New Roman"/>
          <w:sz w:val="28"/>
          <w:szCs w:val="28"/>
        </w:rPr>
        <w:t>коррекционная</w:t>
      </w:r>
      <w:r w:rsidRPr="003D789D">
        <w:rPr>
          <w:rFonts w:hAnsi="Times New Roman"/>
          <w:sz w:val="28"/>
          <w:szCs w:val="28"/>
        </w:rPr>
        <w:t xml:space="preserve"> </w:t>
      </w:r>
      <w:r w:rsidRPr="003D789D">
        <w:rPr>
          <w:rFonts w:hAnsi="Times New Roman"/>
          <w:sz w:val="28"/>
          <w:szCs w:val="28"/>
        </w:rPr>
        <w:t>помощь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овладении</w:t>
      </w:r>
      <w:r w:rsidRPr="003D789D">
        <w:rPr>
          <w:rFonts w:hAnsi="Times New Roman"/>
          <w:sz w:val="28"/>
          <w:szCs w:val="28"/>
        </w:rPr>
        <w:t xml:space="preserve"> </w:t>
      </w:r>
      <w:r w:rsidRPr="003D789D">
        <w:rPr>
          <w:rFonts w:hAnsi="Times New Roman"/>
          <w:sz w:val="28"/>
          <w:szCs w:val="28"/>
        </w:rPr>
        <w:t>базовым</w:t>
      </w:r>
      <w:r w:rsidRPr="003D789D">
        <w:rPr>
          <w:rFonts w:hAnsi="Times New Roman"/>
          <w:sz w:val="28"/>
          <w:szCs w:val="28"/>
        </w:rPr>
        <w:t xml:space="preserve"> </w:t>
      </w:r>
      <w:r w:rsidRPr="003D789D">
        <w:rPr>
          <w:rFonts w:hAnsi="Times New Roman"/>
          <w:sz w:val="28"/>
          <w:szCs w:val="28"/>
        </w:rPr>
        <w:t>содержанием</w:t>
      </w:r>
      <w:r w:rsidRPr="003D789D">
        <w:rPr>
          <w:rFonts w:hAnsi="Times New Roman"/>
          <w:sz w:val="28"/>
          <w:szCs w:val="28"/>
        </w:rPr>
        <w:t xml:space="preserve"> </w:t>
      </w:r>
      <w:r w:rsidRPr="003D789D">
        <w:rPr>
          <w:rFonts w:hAnsi="Times New Roman"/>
          <w:sz w:val="28"/>
          <w:szCs w:val="28"/>
        </w:rPr>
        <w:t>обучения</w:t>
      </w:r>
      <w:r w:rsidRPr="003D789D">
        <w:rPr>
          <w:rFonts w:asci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слухозрительного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слухового</w:t>
      </w:r>
      <w:r w:rsidRPr="003D789D">
        <w:rPr>
          <w:rFonts w:hAnsi="Times New Roman"/>
          <w:sz w:val="28"/>
          <w:szCs w:val="28"/>
        </w:rPr>
        <w:t xml:space="preserve"> </w:t>
      </w:r>
      <w:r w:rsidRPr="003D789D">
        <w:rPr>
          <w:rFonts w:hAnsi="Times New Roman"/>
          <w:sz w:val="28"/>
          <w:szCs w:val="28"/>
        </w:rPr>
        <w:t>восприятия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произносительной</w:t>
      </w:r>
      <w:r w:rsidRPr="003D789D">
        <w:rPr>
          <w:rFonts w:hAnsi="Times New Roman"/>
          <w:sz w:val="28"/>
          <w:szCs w:val="28"/>
        </w:rPr>
        <w:t xml:space="preserve"> </w:t>
      </w:r>
      <w:r w:rsidRPr="003D789D">
        <w:rPr>
          <w:rFonts w:hAnsi="Times New Roman"/>
          <w:sz w:val="28"/>
          <w:szCs w:val="28"/>
        </w:rPr>
        <w:t>стороны</w:t>
      </w:r>
      <w:r w:rsidRPr="003D789D">
        <w:rPr>
          <w:rFonts w:hAnsi="Times New Roman"/>
          <w:sz w:val="28"/>
          <w:szCs w:val="28"/>
        </w:rPr>
        <w:t xml:space="preserve"> </w:t>
      </w:r>
      <w:r w:rsidRPr="003D789D">
        <w:rPr>
          <w:rFonts w:hAnsi="Times New Roman"/>
          <w:sz w:val="28"/>
          <w:szCs w:val="28"/>
        </w:rPr>
        <w:t>речи</w:t>
      </w:r>
      <w:r w:rsidRPr="003D789D">
        <w:rPr>
          <w:rFonts w:asci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сознательного</w:t>
      </w:r>
      <w:r w:rsidRPr="003D789D">
        <w:rPr>
          <w:rFonts w:hAnsi="Times New Roman"/>
          <w:sz w:val="28"/>
          <w:szCs w:val="28"/>
        </w:rPr>
        <w:t xml:space="preserve"> </w:t>
      </w:r>
      <w:r w:rsidRPr="003D789D">
        <w:rPr>
          <w:rFonts w:hAnsi="Times New Roman"/>
          <w:sz w:val="28"/>
          <w:szCs w:val="28"/>
        </w:rPr>
        <w:t>использования</w:t>
      </w:r>
      <w:r w:rsidRPr="003D789D">
        <w:rPr>
          <w:rFonts w:hAnsi="Times New Roman"/>
          <w:sz w:val="28"/>
          <w:szCs w:val="28"/>
        </w:rPr>
        <w:t xml:space="preserve"> </w:t>
      </w:r>
      <w:r w:rsidRPr="003D789D">
        <w:rPr>
          <w:rFonts w:hAnsi="Times New Roman"/>
          <w:sz w:val="28"/>
          <w:szCs w:val="28"/>
        </w:rPr>
        <w:t>речевых</w:t>
      </w:r>
      <w:r w:rsidRPr="003D789D">
        <w:rPr>
          <w:rFonts w:hAnsi="Times New Roman"/>
          <w:sz w:val="28"/>
          <w:szCs w:val="28"/>
        </w:rPr>
        <w:t xml:space="preserve"> </w:t>
      </w:r>
      <w:r w:rsidRPr="003D789D">
        <w:rPr>
          <w:rFonts w:hAnsi="Times New Roman"/>
          <w:sz w:val="28"/>
          <w:szCs w:val="28"/>
        </w:rPr>
        <w:t>возможностей</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разных</w:t>
      </w:r>
      <w:r w:rsidRPr="003D789D">
        <w:rPr>
          <w:rFonts w:hAnsi="Times New Roman"/>
          <w:sz w:val="28"/>
          <w:szCs w:val="28"/>
        </w:rPr>
        <w:t xml:space="preserve"> </w:t>
      </w:r>
      <w:r w:rsidRPr="003D789D">
        <w:rPr>
          <w:rFonts w:hAnsi="Times New Roman"/>
          <w:sz w:val="28"/>
          <w:szCs w:val="28"/>
        </w:rPr>
        <w:t>условиях</w:t>
      </w:r>
      <w:r w:rsidRPr="003D789D">
        <w:rPr>
          <w:rFonts w:hAnsi="Times New Roman"/>
          <w:sz w:val="28"/>
          <w:szCs w:val="28"/>
        </w:rPr>
        <w:t xml:space="preserve"> </w:t>
      </w:r>
      <w:r w:rsidRPr="003D789D">
        <w:rPr>
          <w:rFonts w:hAnsi="Times New Roman"/>
          <w:sz w:val="28"/>
          <w:szCs w:val="28"/>
        </w:rPr>
        <w:t>общения</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полноценных</w:t>
      </w:r>
      <w:r w:rsidRPr="003D789D">
        <w:rPr>
          <w:rFonts w:hAnsi="Times New Roman"/>
          <w:sz w:val="28"/>
          <w:szCs w:val="28"/>
        </w:rPr>
        <w:t xml:space="preserve"> </w:t>
      </w:r>
      <w:r w:rsidRPr="003D789D">
        <w:rPr>
          <w:rFonts w:hAnsi="Times New Roman"/>
          <w:sz w:val="28"/>
          <w:szCs w:val="28"/>
        </w:rPr>
        <w:t>социальных</w:t>
      </w:r>
      <w:r w:rsidRPr="003D789D">
        <w:rPr>
          <w:rFonts w:hAnsi="Times New Roman"/>
          <w:sz w:val="28"/>
          <w:szCs w:val="28"/>
        </w:rPr>
        <w:t xml:space="preserve"> </w:t>
      </w:r>
      <w:r w:rsidRPr="003D789D">
        <w:rPr>
          <w:rFonts w:hAnsi="Times New Roman"/>
          <w:sz w:val="28"/>
          <w:szCs w:val="28"/>
        </w:rPr>
        <w:t>связей</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окружающими</w:t>
      </w:r>
      <w:r w:rsidRPr="003D789D">
        <w:rPr>
          <w:rFonts w:hAnsi="Times New Roman"/>
          <w:sz w:val="28"/>
          <w:szCs w:val="28"/>
        </w:rPr>
        <w:t xml:space="preserve"> </w:t>
      </w:r>
      <w:r w:rsidRPr="003D789D">
        <w:rPr>
          <w:rFonts w:hAnsi="Times New Roman"/>
          <w:sz w:val="28"/>
          <w:szCs w:val="28"/>
        </w:rPr>
        <w:t>людьми</w:t>
      </w:r>
      <w:r w:rsidRPr="003D789D">
        <w:rPr>
          <w:rFonts w:ascii="Times New Roman"/>
          <w:sz w:val="28"/>
          <w:szCs w:val="28"/>
        </w:rPr>
        <w:t xml:space="preserve">; </w:t>
      </w:r>
      <w:r w:rsidRPr="003D789D">
        <w:rPr>
          <w:rFonts w:hAnsi="Times New Roman"/>
          <w:sz w:val="28"/>
          <w:szCs w:val="28"/>
        </w:rPr>
        <w:t>помощь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формировании</w:t>
      </w:r>
      <w:r w:rsidRPr="003D789D">
        <w:rPr>
          <w:rFonts w:hAnsi="Times New Roman"/>
          <w:sz w:val="28"/>
          <w:szCs w:val="28"/>
        </w:rPr>
        <w:t xml:space="preserve"> </w:t>
      </w:r>
      <w:r w:rsidRPr="003D789D">
        <w:rPr>
          <w:rFonts w:hAnsi="Times New Roman"/>
          <w:sz w:val="28"/>
          <w:szCs w:val="28"/>
        </w:rPr>
        <w:t>полноценных</w:t>
      </w:r>
      <w:r w:rsidRPr="003D789D">
        <w:rPr>
          <w:rFonts w:hAnsi="Times New Roman"/>
          <w:sz w:val="28"/>
          <w:szCs w:val="28"/>
        </w:rPr>
        <w:t xml:space="preserve"> </w:t>
      </w:r>
      <w:r w:rsidRPr="003D789D">
        <w:rPr>
          <w:rFonts w:hAnsi="Times New Roman"/>
          <w:sz w:val="28"/>
          <w:szCs w:val="28"/>
        </w:rPr>
        <w:t>социальных</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жизненных</w:t>
      </w:r>
      <w:r w:rsidRPr="003D789D">
        <w:rPr>
          <w:rFonts w:ascii="Times New Roman"/>
          <w:sz w:val="28"/>
          <w:szCs w:val="28"/>
        </w:rPr>
        <w:t xml:space="preserve">) </w:t>
      </w:r>
      <w:r w:rsidRPr="003D789D">
        <w:rPr>
          <w:rFonts w:hAnsi="Times New Roman"/>
          <w:sz w:val="28"/>
          <w:szCs w:val="28"/>
        </w:rPr>
        <w:t>компетенций</w:t>
      </w:r>
      <w:r w:rsidRPr="003D789D">
        <w:rPr>
          <w:rFonts w:asci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адекватных</w:t>
      </w:r>
      <w:r w:rsidRPr="003D789D">
        <w:rPr>
          <w:rFonts w:hAnsi="Times New Roman"/>
          <w:sz w:val="28"/>
          <w:szCs w:val="28"/>
        </w:rPr>
        <w:t xml:space="preserve"> </w:t>
      </w:r>
      <w:r w:rsidRPr="003D789D">
        <w:rPr>
          <w:rFonts w:hAnsi="Times New Roman"/>
          <w:sz w:val="28"/>
          <w:szCs w:val="28"/>
        </w:rPr>
        <w:t>отношений</w:t>
      </w:r>
      <w:r w:rsidRPr="003D789D">
        <w:rPr>
          <w:rFonts w:hAnsi="Times New Roman"/>
          <w:sz w:val="28"/>
          <w:szCs w:val="28"/>
        </w:rPr>
        <w:t xml:space="preserve"> </w:t>
      </w:r>
      <w:r w:rsidRPr="003D789D">
        <w:rPr>
          <w:rFonts w:hAnsi="Times New Roman"/>
          <w:sz w:val="28"/>
          <w:szCs w:val="28"/>
        </w:rPr>
        <w:t>между</w:t>
      </w:r>
      <w:r w:rsidRPr="003D789D">
        <w:rPr>
          <w:rFonts w:hAnsi="Times New Roman"/>
          <w:sz w:val="28"/>
          <w:szCs w:val="28"/>
        </w:rPr>
        <w:t xml:space="preserve"> </w:t>
      </w:r>
      <w:r w:rsidRPr="003D789D">
        <w:rPr>
          <w:rFonts w:hAnsi="Times New Roman"/>
          <w:sz w:val="28"/>
          <w:szCs w:val="28"/>
        </w:rPr>
        <w:t>ребенком</w:t>
      </w:r>
      <w:r w:rsidRPr="003D789D">
        <w:rPr>
          <w:rFonts w:ascii="Times New Roman"/>
          <w:sz w:val="28"/>
          <w:szCs w:val="28"/>
        </w:rPr>
        <w:t xml:space="preserve">, </w:t>
      </w:r>
      <w:r w:rsidRPr="003D789D">
        <w:rPr>
          <w:rFonts w:hAnsi="Times New Roman"/>
          <w:sz w:val="28"/>
          <w:szCs w:val="28"/>
        </w:rPr>
        <w:t>учителями</w:t>
      </w:r>
      <w:r w:rsidRPr="003D789D">
        <w:rPr>
          <w:rFonts w:ascii="Times New Roman"/>
          <w:sz w:val="28"/>
          <w:szCs w:val="28"/>
        </w:rPr>
        <w:t xml:space="preserve">, </w:t>
      </w:r>
      <w:r w:rsidRPr="003D789D">
        <w:rPr>
          <w:rFonts w:hAnsi="Times New Roman"/>
          <w:sz w:val="28"/>
          <w:szCs w:val="28"/>
        </w:rPr>
        <w:t>одноклассниками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другими</w:t>
      </w:r>
      <w:r w:rsidRPr="003D789D">
        <w:rPr>
          <w:rFonts w:hAnsi="Times New Roman"/>
          <w:sz w:val="28"/>
          <w:szCs w:val="28"/>
        </w:rPr>
        <w:t xml:space="preserve"> </w:t>
      </w:r>
      <w:r w:rsidRPr="003D789D">
        <w:rPr>
          <w:rFonts w:hAnsi="Times New Roman"/>
          <w:sz w:val="28"/>
          <w:szCs w:val="28"/>
        </w:rPr>
        <w:t>обучающимися</w:t>
      </w:r>
      <w:r w:rsidRPr="003D789D">
        <w:rPr>
          <w:rFonts w:ascii="Times New Roman"/>
          <w:sz w:val="28"/>
          <w:szCs w:val="28"/>
        </w:rPr>
        <w:t xml:space="preserve">, </w:t>
      </w:r>
      <w:r w:rsidRPr="003D789D">
        <w:rPr>
          <w:rFonts w:hAnsi="Times New Roman"/>
          <w:sz w:val="28"/>
          <w:szCs w:val="28"/>
        </w:rPr>
        <w:t>родителями</w:t>
      </w:r>
      <w:r w:rsidRPr="003D789D">
        <w:rPr>
          <w:rFonts w:ascii="Times New Roman"/>
          <w:sz w:val="28"/>
          <w:szCs w:val="28"/>
        </w:rPr>
        <w:t xml:space="preserve">; </w:t>
      </w:r>
      <w:r w:rsidRPr="003D789D">
        <w:rPr>
          <w:rFonts w:hAnsi="Times New Roman"/>
          <w:sz w:val="28"/>
          <w:szCs w:val="28"/>
        </w:rPr>
        <w:t>работу</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профилактике</w:t>
      </w:r>
      <w:r w:rsidRPr="003D789D">
        <w:rPr>
          <w:rFonts w:hAnsi="Times New Roman"/>
          <w:sz w:val="28"/>
          <w:szCs w:val="28"/>
        </w:rPr>
        <w:t xml:space="preserve"> </w:t>
      </w:r>
      <w:r w:rsidRPr="003D789D">
        <w:rPr>
          <w:rFonts w:hAnsi="Times New Roman"/>
          <w:sz w:val="28"/>
          <w:szCs w:val="28"/>
        </w:rPr>
        <w:t>внутриличностных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межличностных</w:t>
      </w:r>
      <w:r w:rsidRPr="003D789D">
        <w:rPr>
          <w:rFonts w:hAnsi="Times New Roman"/>
          <w:sz w:val="28"/>
          <w:szCs w:val="28"/>
        </w:rPr>
        <w:t xml:space="preserve"> </w:t>
      </w:r>
      <w:r w:rsidRPr="003D789D">
        <w:rPr>
          <w:rFonts w:hAnsi="Times New Roman"/>
          <w:sz w:val="28"/>
          <w:szCs w:val="28"/>
        </w:rPr>
        <w:t>конфликтов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классе</w:t>
      </w:r>
      <w:r w:rsidRPr="003D789D">
        <w:rPr>
          <w:rFonts w:ascii="Times New Roman"/>
          <w:sz w:val="28"/>
          <w:szCs w:val="28"/>
        </w:rPr>
        <w:t xml:space="preserve">, </w:t>
      </w:r>
      <w:r w:rsidRPr="003D789D">
        <w:rPr>
          <w:rFonts w:hAnsi="Times New Roman"/>
          <w:sz w:val="28"/>
          <w:szCs w:val="28"/>
        </w:rPr>
        <w:t>школе</w:t>
      </w:r>
      <w:r w:rsidRPr="003D789D">
        <w:rPr>
          <w:rFonts w:ascii="Times New Roman"/>
          <w:sz w:val="28"/>
          <w:szCs w:val="28"/>
        </w:rPr>
        <w:t xml:space="preserve">, </w:t>
      </w:r>
      <w:r w:rsidRPr="003D789D">
        <w:rPr>
          <w:rFonts w:hAnsi="Times New Roman"/>
          <w:sz w:val="28"/>
          <w:szCs w:val="28"/>
        </w:rPr>
        <w:t>поддержанию</w:t>
      </w:r>
      <w:r w:rsidRPr="003D789D">
        <w:rPr>
          <w:rFonts w:hAnsi="Times New Roman"/>
          <w:sz w:val="28"/>
          <w:szCs w:val="28"/>
        </w:rPr>
        <w:t xml:space="preserve"> </w:t>
      </w:r>
      <w:r w:rsidRPr="003D789D">
        <w:rPr>
          <w:rFonts w:hAnsi="Times New Roman"/>
          <w:sz w:val="28"/>
          <w:szCs w:val="28"/>
        </w:rPr>
        <w:t>эмоционально</w:t>
      </w:r>
      <w:r w:rsidRPr="003D789D">
        <w:rPr>
          <w:rFonts w:hAnsi="Times New Roman"/>
          <w:sz w:val="28"/>
          <w:szCs w:val="28"/>
        </w:rPr>
        <w:t xml:space="preserve"> </w:t>
      </w:r>
      <w:r w:rsidRPr="003D789D">
        <w:rPr>
          <w:rFonts w:hAnsi="Times New Roman"/>
          <w:sz w:val="28"/>
          <w:szCs w:val="28"/>
        </w:rPr>
        <w:t>комфортной</w:t>
      </w:r>
      <w:r w:rsidRPr="003D789D">
        <w:rPr>
          <w:rFonts w:hAnsi="Times New Roman"/>
          <w:sz w:val="28"/>
          <w:szCs w:val="28"/>
        </w:rPr>
        <w:t xml:space="preserve"> </w:t>
      </w:r>
      <w:r w:rsidRPr="003D789D">
        <w:rPr>
          <w:rFonts w:hAnsi="Times New Roman"/>
          <w:sz w:val="28"/>
          <w:szCs w:val="28"/>
        </w:rPr>
        <w:t>обстановки</w:t>
      </w:r>
      <w:r w:rsidRPr="003D789D">
        <w:rPr>
          <w:rFonts w:ascii="Times New Roman"/>
          <w:sz w:val="28"/>
          <w:szCs w:val="28"/>
        </w:rPr>
        <w:t xml:space="preserve">; </w:t>
      </w:r>
      <w:r w:rsidRPr="003D789D">
        <w:rPr>
          <w:rFonts w:hAnsi="Times New Roman"/>
          <w:sz w:val="28"/>
          <w:szCs w:val="28"/>
        </w:rPr>
        <w:t>создание</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успешного</w:t>
      </w:r>
      <w:r w:rsidRPr="003D789D">
        <w:rPr>
          <w:rFonts w:hAnsi="Times New Roman"/>
          <w:sz w:val="28"/>
          <w:szCs w:val="28"/>
        </w:rPr>
        <w:t xml:space="preserve"> </w:t>
      </w:r>
      <w:r w:rsidRPr="003D789D">
        <w:rPr>
          <w:rFonts w:hAnsi="Times New Roman"/>
          <w:sz w:val="28"/>
          <w:szCs w:val="28"/>
        </w:rPr>
        <w:t>овладения</w:t>
      </w:r>
      <w:r w:rsidRPr="003D789D">
        <w:rPr>
          <w:rFonts w:hAnsi="Times New Roman"/>
          <w:sz w:val="28"/>
          <w:szCs w:val="28"/>
        </w:rPr>
        <w:t xml:space="preserve"> </w:t>
      </w:r>
      <w:r w:rsidRPr="003D789D">
        <w:rPr>
          <w:rFonts w:hAnsi="Times New Roman"/>
          <w:sz w:val="28"/>
          <w:szCs w:val="28"/>
        </w:rPr>
        <w:t>учебной</w:t>
      </w:r>
      <w:r w:rsidRPr="003D789D">
        <w:rPr>
          <w:rFonts w:hAnsi="Times New Roman"/>
          <w:sz w:val="28"/>
          <w:szCs w:val="28"/>
        </w:rPr>
        <w:t xml:space="preserve"> </w:t>
      </w:r>
      <w:r w:rsidRPr="003D789D">
        <w:rPr>
          <w:rFonts w:hAnsi="Times New Roman"/>
          <w:sz w:val="28"/>
          <w:szCs w:val="28"/>
        </w:rPr>
        <w:t>деятельностью</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предупреждения</w:t>
      </w:r>
      <w:r w:rsidRPr="003D789D">
        <w:rPr>
          <w:rFonts w:hAnsi="Times New Roman"/>
          <w:sz w:val="28"/>
          <w:szCs w:val="28"/>
        </w:rPr>
        <w:t xml:space="preserve"> </w:t>
      </w:r>
      <w:r w:rsidRPr="003D789D">
        <w:rPr>
          <w:rFonts w:hAnsi="Times New Roman"/>
          <w:sz w:val="28"/>
          <w:szCs w:val="28"/>
        </w:rPr>
        <w:t>негативного</w:t>
      </w:r>
      <w:r w:rsidRPr="003D789D">
        <w:rPr>
          <w:rFonts w:hAnsi="Times New Roman"/>
          <w:sz w:val="28"/>
          <w:szCs w:val="28"/>
        </w:rPr>
        <w:t xml:space="preserve"> </w:t>
      </w:r>
      <w:r w:rsidRPr="003D789D">
        <w:rPr>
          <w:rFonts w:hAnsi="Times New Roman"/>
          <w:sz w:val="28"/>
          <w:szCs w:val="28"/>
        </w:rPr>
        <w:t>отношения</w:t>
      </w:r>
      <w:r w:rsidRPr="003D789D">
        <w:rPr>
          <w:rFonts w:hAnsi="Times New Roman"/>
          <w:sz w:val="28"/>
          <w:szCs w:val="28"/>
        </w:rPr>
        <w:t xml:space="preserve"> </w:t>
      </w:r>
      <w:r w:rsidRPr="003D789D">
        <w:rPr>
          <w:rFonts w:hAnsi="Times New Roman"/>
          <w:sz w:val="28"/>
          <w:szCs w:val="28"/>
        </w:rPr>
        <w:t>обучающегося</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ситуации</w:t>
      </w:r>
      <w:r w:rsidRPr="003D789D">
        <w:rPr>
          <w:rFonts w:hAnsi="Times New Roman"/>
          <w:sz w:val="28"/>
          <w:szCs w:val="28"/>
        </w:rPr>
        <w:t xml:space="preserve"> </w:t>
      </w:r>
      <w:r w:rsidRPr="003D789D">
        <w:rPr>
          <w:rFonts w:hAnsi="Times New Roman"/>
          <w:sz w:val="28"/>
          <w:szCs w:val="28"/>
        </w:rPr>
        <w:t>школьного</w:t>
      </w:r>
      <w:r w:rsidRPr="003D789D">
        <w:rPr>
          <w:rFonts w:hAnsi="Times New Roman"/>
          <w:sz w:val="28"/>
          <w:szCs w:val="28"/>
        </w:rPr>
        <w:t xml:space="preserve"> </w:t>
      </w:r>
      <w:r w:rsidRPr="003D789D">
        <w:rPr>
          <w:rFonts w:hAnsi="Times New Roman"/>
          <w:sz w:val="28"/>
          <w:szCs w:val="28"/>
        </w:rPr>
        <w:t>обучения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целом</w:t>
      </w:r>
      <w:r w:rsidRPr="003D789D">
        <w:rPr>
          <w:rFonts w:ascii="Times New Roman"/>
          <w:sz w:val="28"/>
          <w:szCs w:val="28"/>
        </w:rPr>
        <w:t>.</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Осваивая</w:t>
      </w:r>
      <w:r w:rsidRPr="003D789D">
        <w:rPr>
          <w:rFonts w:hAnsi="Times New Roman"/>
          <w:color w:val="auto"/>
          <w:sz w:val="28"/>
          <w:szCs w:val="28"/>
        </w:rPr>
        <w:t xml:space="preserve"> </w:t>
      </w:r>
      <w:r w:rsidRPr="003D789D">
        <w:rPr>
          <w:rFonts w:hAnsi="Times New Roman"/>
          <w:color w:val="auto"/>
          <w:sz w:val="28"/>
          <w:szCs w:val="28"/>
        </w:rPr>
        <w:t>адаптированную</w:t>
      </w:r>
      <w:r w:rsidRPr="003D789D">
        <w:rPr>
          <w:rFonts w:hAnsi="Times New Roman"/>
          <w:color w:val="auto"/>
          <w:sz w:val="28"/>
          <w:szCs w:val="28"/>
        </w:rPr>
        <w:t xml:space="preserve"> </w:t>
      </w:r>
      <w:r w:rsidRPr="003D789D">
        <w:rPr>
          <w:rFonts w:hAnsi="Times New Roman"/>
          <w:color w:val="auto"/>
          <w:sz w:val="28"/>
          <w:szCs w:val="28"/>
        </w:rPr>
        <w:t>основную</w:t>
      </w:r>
      <w:r w:rsidRPr="003D789D">
        <w:rPr>
          <w:rFonts w:hAnsi="Times New Roman"/>
          <w:color w:val="auto"/>
          <w:sz w:val="28"/>
          <w:szCs w:val="28"/>
        </w:rPr>
        <w:t xml:space="preserve"> </w:t>
      </w:r>
      <w:r w:rsidRPr="003D789D">
        <w:rPr>
          <w:rFonts w:hAnsi="Times New Roman"/>
          <w:color w:val="auto"/>
          <w:sz w:val="28"/>
          <w:szCs w:val="28"/>
        </w:rPr>
        <w:t>общеобразовательную</w:t>
      </w:r>
      <w:r w:rsidRPr="003D789D">
        <w:rPr>
          <w:rFonts w:hAnsi="Times New Roman"/>
          <w:color w:val="auto"/>
          <w:sz w:val="28"/>
          <w:szCs w:val="28"/>
        </w:rPr>
        <w:t xml:space="preserve"> </w:t>
      </w:r>
      <w:r w:rsidRPr="003D789D">
        <w:rPr>
          <w:rFonts w:hAnsi="Times New Roman"/>
          <w:color w:val="auto"/>
          <w:sz w:val="28"/>
          <w:szCs w:val="28"/>
        </w:rPr>
        <w:t>программу</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имеет</w:t>
      </w:r>
      <w:r w:rsidRPr="003D789D">
        <w:rPr>
          <w:rFonts w:hAnsi="Times New Roman"/>
          <w:color w:val="auto"/>
          <w:sz w:val="28"/>
          <w:szCs w:val="28"/>
        </w:rPr>
        <w:t xml:space="preserve"> </w:t>
      </w:r>
      <w:r w:rsidRPr="003D789D">
        <w:rPr>
          <w:rFonts w:hAnsi="Times New Roman"/>
          <w:color w:val="auto"/>
          <w:sz w:val="28"/>
          <w:szCs w:val="28"/>
        </w:rPr>
        <w:t>право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прохождение</w:t>
      </w:r>
      <w:r w:rsidRPr="003D789D">
        <w:rPr>
          <w:rFonts w:hAnsi="Times New Roman"/>
          <w:color w:val="auto"/>
          <w:sz w:val="28"/>
          <w:szCs w:val="28"/>
        </w:rPr>
        <w:t xml:space="preserve"> </w:t>
      </w:r>
      <w:r w:rsidRPr="003D789D">
        <w:rPr>
          <w:rFonts w:hAnsi="Times New Roman"/>
          <w:color w:val="auto"/>
          <w:sz w:val="28"/>
          <w:szCs w:val="28"/>
        </w:rPr>
        <w:t>текущей</w:t>
      </w:r>
      <w:r w:rsidRPr="003D789D">
        <w:rPr>
          <w:rFonts w:ascii="Times New Roman"/>
          <w:color w:val="auto"/>
          <w:sz w:val="28"/>
          <w:szCs w:val="28"/>
        </w:rPr>
        <w:t xml:space="preserve">, </w:t>
      </w:r>
      <w:r w:rsidRPr="003D789D">
        <w:rPr>
          <w:rFonts w:hAnsi="Times New Roman"/>
          <w:color w:val="auto"/>
          <w:sz w:val="28"/>
          <w:szCs w:val="28"/>
        </w:rPr>
        <w:t>промежуточной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eastAsia="Times New Roman" w:hAnsi="Times New Roman" w:cs="Times New Roman"/>
          <w:color w:val="auto"/>
          <w:sz w:val="28"/>
          <w:szCs w:val="28"/>
          <w:vertAlign w:val="superscript"/>
        </w:rPr>
        <w:footnoteReference w:id="1"/>
      </w:r>
      <w:r w:rsidRPr="003D789D">
        <w:rPr>
          <w:rFonts w:ascii="Times New Roman"/>
          <w:color w:val="auto"/>
          <w:sz w:val="28"/>
          <w:szCs w:val="28"/>
        </w:rPr>
        <w:t xml:space="preserve">. </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p>
    <w:p w:rsidR="009A46DD" w:rsidRPr="003D789D" w:rsidRDefault="009A46DD" w:rsidP="00A911E4">
      <w:pPr>
        <w:tabs>
          <w:tab w:val="left" w:pos="426"/>
          <w:tab w:val="right" w:leader="dot" w:pos="9329"/>
        </w:tabs>
        <w:spacing w:after="0" w:line="240" w:lineRule="auto"/>
        <w:ind w:firstLine="709"/>
        <w:jc w:val="both"/>
        <w:rPr>
          <w:rFonts w:ascii="Times New Roman" w:eastAsia="Times New Roman" w:hAnsi="Times New Roman" w:cs="Times New Roman"/>
          <w:b/>
          <w:bCs/>
          <w:spacing w:val="2"/>
          <w:sz w:val="28"/>
          <w:szCs w:val="28"/>
        </w:rPr>
      </w:pPr>
      <w:r w:rsidRPr="003D789D">
        <w:rPr>
          <w:rFonts w:hAnsi="Times New Roman"/>
          <w:b/>
          <w:bCs/>
          <w:spacing w:val="2"/>
          <w:sz w:val="28"/>
          <w:szCs w:val="28"/>
        </w:rPr>
        <w:t>Психолого</w:t>
      </w:r>
      <w:r w:rsidRPr="003D789D">
        <w:rPr>
          <w:rFonts w:ascii="Times New Roman"/>
          <w:b/>
          <w:bCs/>
          <w:spacing w:val="2"/>
          <w:sz w:val="28"/>
          <w:szCs w:val="28"/>
        </w:rPr>
        <w:t>-</w:t>
      </w:r>
      <w:r w:rsidRPr="003D789D">
        <w:rPr>
          <w:rFonts w:hAnsi="Times New Roman"/>
          <w:b/>
          <w:bCs/>
          <w:spacing w:val="2"/>
          <w:sz w:val="28"/>
          <w:szCs w:val="28"/>
        </w:rPr>
        <w:t>педагогическая</w:t>
      </w:r>
      <w:r w:rsidRPr="003D789D">
        <w:rPr>
          <w:rFonts w:hAnsi="Times New Roman"/>
          <w:b/>
          <w:bCs/>
          <w:spacing w:val="2"/>
          <w:sz w:val="28"/>
          <w:szCs w:val="28"/>
        </w:rPr>
        <w:t xml:space="preserve"> </w:t>
      </w:r>
      <w:r w:rsidRPr="003D789D">
        <w:rPr>
          <w:rFonts w:hAnsi="Times New Roman"/>
          <w:b/>
          <w:bCs/>
          <w:spacing w:val="2"/>
          <w:sz w:val="28"/>
          <w:szCs w:val="28"/>
        </w:rPr>
        <w:t>характеристика</w:t>
      </w:r>
      <w:r w:rsidRPr="003D789D">
        <w:rPr>
          <w:rFonts w:hAnsi="Times New Roman"/>
          <w:b/>
          <w:bCs/>
          <w:spacing w:val="2"/>
          <w:sz w:val="28"/>
          <w:szCs w:val="28"/>
        </w:rPr>
        <w:t xml:space="preserve"> </w:t>
      </w:r>
      <w:r w:rsidRPr="003D789D">
        <w:rPr>
          <w:rFonts w:hAnsi="Times New Roman"/>
          <w:b/>
          <w:bCs/>
          <w:spacing w:val="2"/>
          <w:sz w:val="28"/>
          <w:szCs w:val="28"/>
        </w:rPr>
        <w:t>глухих</w:t>
      </w:r>
      <w:r w:rsidRPr="003D789D">
        <w:rPr>
          <w:rFonts w:hAnsi="Times New Roman"/>
          <w:b/>
          <w:bCs/>
          <w:spacing w:val="2"/>
          <w:sz w:val="28"/>
          <w:szCs w:val="28"/>
        </w:rPr>
        <w:t xml:space="preserve"> </w:t>
      </w:r>
      <w:r w:rsidRPr="003D789D">
        <w:rPr>
          <w:rFonts w:hAnsi="Times New Roman"/>
          <w:b/>
          <w:bCs/>
          <w:spacing w:val="2"/>
          <w:sz w:val="28"/>
          <w:szCs w:val="28"/>
        </w:rPr>
        <w:t>обучающихся</w:t>
      </w:r>
      <w:r w:rsidRPr="003D789D">
        <w:rPr>
          <w:rFonts w:ascii="Times New Roman"/>
          <w:b/>
          <w:bCs/>
          <w:spacing w:val="2"/>
          <w:sz w:val="28"/>
          <w:szCs w:val="28"/>
        </w:rPr>
        <w:t>.</w:t>
      </w:r>
    </w:p>
    <w:p w:rsidR="009A46DD" w:rsidRPr="003D789D" w:rsidRDefault="009A46DD" w:rsidP="00A911E4">
      <w:pPr>
        <w:tabs>
          <w:tab w:val="left" w:pos="426"/>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вариант</w:t>
      </w:r>
      <w:r w:rsidRPr="003D789D">
        <w:rPr>
          <w:rFonts w:hAnsi="Times New Roman"/>
          <w:sz w:val="28"/>
          <w:szCs w:val="28"/>
        </w:rPr>
        <w:t xml:space="preserve"> </w:t>
      </w:r>
      <w:r w:rsidRPr="003D789D">
        <w:rPr>
          <w:rFonts w:ascii="Times New Roman"/>
          <w:sz w:val="28"/>
          <w:szCs w:val="28"/>
        </w:rPr>
        <w:t xml:space="preserve">1.1.) </w:t>
      </w:r>
      <w:r w:rsidRPr="003D789D">
        <w:rPr>
          <w:rFonts w:hAnsi="Times New Roman"/>
          <w:sz w:val="28"/>
          <w:szCs w:val="28"/>
        </w:rPr>
        <w:t>адресована</w:t>
      </w:r>
      <w:r w:rsidRPr="003D789D">
        <w:rPr>
          <w:rFonts w:hAnsi="Times New Roman"/>
          <w:sz w:val="28"/>
          <w:szCs w:val="28"/>
        </w:rPr>
        <w:t xml:space="preserve"> </w:t>
      </w:r>
      <w:r w:rsidRPr="003D789D">
        <w:rPr>
          <w:rFonts w:hAnsi="Times New Roman"/>
          <w:sz w:val="28"/>
          <w:szCs w:val="28"/>
        </w:rPr>
        <w:t>глухим</w:t>
      </w:r>
      <w:r w:rsidRPr="003D789D">
        <w:rPr>
          <w:rFonts w:hAnsi="Times New Roman"/>
          <w:sz w:val="28"/>
          <w:szCs w:val="28"/>
        </w:rPr>
        <w:t xml:space="preserve"> </w:t>
      </w:r>
      <w:r w:rsidRPr="003D789D">
        <w:rPr>
          <w:rFonts w:hAnsi="Times New Roman"/>
          <w:sz w:val="28"/>
          <w:szCs w:val="28"/>
        </w:rPr>
        <w:t>детям</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слуховыми</w:t>
      </w:r>
      <w:r w:rsidRPr="003D789D">
        <w:rPr>
          <w:rFonts w:hAnsi="Times New Roman"/>
          <w:sz w:val="28"/>
          <w:szCs w:val="28"/>
        </w:rPr>
        <w:t xml:space="preserve">  </w:t>
      </w:r>
      <w:r w:rsidRPr="003D789D">
        <w:rPr>
          <w:rFonts w:hAnsi="Times New Roman"/>
          <w:sz w:val="28"/>
          <w:szCs w:val="28"/>
        </w:rPr>
        <w:t>аппаратами</w:t>
      </w:r>
      <w:r w:rsidRPr="003D789D">
        <w:rPr>
          <w:rFonts w:hAnsi="Times New Roman"/>
          <w:sz w:val="28"/>
          <w:szCs w:val="28"/>
        </w:rPr>
        <w:t xml:space="preserve"> </w:t>
      </w:r>
      <w:r w:rsidRPr="003D789D">
        <w:rPr>
          <w:rFonts w:hAnsi="Times New Roman"/>
          <w:sz w:val="28"/>
          <w:szCs w:val="28"/>
        </w:rPr>
        <w:t>и</w:t>
      </w:r>
      <w:r w:rsidRPr="003D789D">
        <w:rPr>
          <w:rFonts w:ascii="Times New Roman"/>
          <w:sz w:val="28"/>
          <w:szCs w:val="28"/>
        </w:rPr>
        <w:t>/</w:t>
      </w:r>
      <w:r w:rsidRPr="003D789D">
        <w:rPr>
          <w:rFonts w:hAnsi="Times New Roman"/>
          <w:sz w:val="28"/>
          <w:szCs w:val="28"/>
        </w:rPr>
        <w:t>или</w:t>
      </w:r>
      <w:r w:rsidRPr="003D789D">
        <w:rPr>
          <w:rFonts w:hAnsi="Times New Roman"/>
          <w:sz w:val="28"/>
          <w:szCs w:val="28"/>
        </w:rPr>
        <w:t xml:space="preserve"> </w:t>
      </w:r>
      <w:r w:rsidRPr="003D789D">
        <w:rPr>
          <w:rFonts w:hAnsi="Times New Roman"/>
          <w:sz w:val="28"/>
          <w:szCs w:val="28"/>
        </w:rPr>
        <w:t>имплантами</w:t>
      </w:r>
      <w:r w:rsidRPr="003D789D">
        <w:rPr>
          <w:rFonts w:ascii="Times New Roman"/>
          <w:sz w:val="28"/>
          <w:szCs w:val="28"/>
        </w:rPr>
        <w:t xml:space="preserve">), </w:t>
      </w:r>
      <w:r w:rsidRPr="003D789D">
        <w:rPr>
          <w:rFonts w:hAnsi="Times New Roman"/>
          <w:sz w:val="28"/>
          <w:szCs w:val="28"/>
        </w:rPr>
        <w:t>которые</w:t>
      </w:r>
      <w:r w:rsidRPr="003D789D">
        <w:rPr>
          <w:rFonts w:hAnsi="Times New Roman"/>
          <w:sz w:val="28"/>
          <w:szCs w:val="28"/>
        </w:rPr>
        <w:t xml:space="preserve"> </w:t>
      </w:r>
      <w:r w:rsidRPr="003D789D">
        <w:rPr>
          <w:rFonts w:hAnsi="Times New Roman"/>
          <w:sz w:val="28"/>
          <w:szCs w:val="28"/>
        </w:rPr>
        <w:t>достигают</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моменту</w:t>
      </w:r>
      <w:r w:rsidRPr="003D789D">
        <w:rPr>
          <w:rFonts w:hAnsi="Times New Roman"/>
          <w:sz w:val="28"/>
          <w:szCs w:val="28"/>
        </w:rPr>
        <w:t xml:space="preserve"> </w:t>
      </w:r>
      <w:r w:rsidRPr="003D789D">
        <w:rPr>
          <w:rFonts w:hAnsi="Times New Roman"/>
          <w:sz w:val="28"/>
          <w:szCs w:val="28"/>
        </w:rPr>
        <w:t>поступления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школу</w:t>
      </w:r>
      <w:r w:rsidRPr="003D789D">
        <w:rPr>
          <w:rFonts w:hAnsi="Times New Roman"/>
          <w:sz w:val="28"/>
          <w:szCs w:val="28"/>
        </w:rPr>
        <w:t xml:space="preserve"> </w:t>
      </w:r>
      <w:r w:rsidRPr="003D789D">
        <w:rPr>
          <w:rFonts w:hAnsi="Times New Roman"/>
          <w:sz w:val="28"/>
          <w:szCs w:val="28"/>
        </w:rPr>
        <w:t>уровня</w:t>
      </w:r>
      <w:r w:rsidRPr="003D789D">
        <w:rPr>
          <w:rFonts w:hAnsi="Times New Roman"/>
          <w:sz w:val="28"/>
          <w:szCs w:val="28"/>
        </w:rPr>
        <w:t xml:space="preserve"> </w:t>
      </w:r>
      <w:r w:rsidRPr="003D789D">
        <w:rPr>
          <w:rFonts w:hAnsi="Times New Roman"/>
          <w:sz w:val="28"/>
          <w:szCs w:val="28"/>
        </w:rPr>
        <w:t>психофизического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том</w:t>
      </w:r>
      <w:r w:rsidRPr="003D789D">
        <w:rPr>
          <w:rFonts w:hAnsi="Times New Roman"/>
          <w:sz w:val="28"/>
          <w:szCs w:val="28"/>
        </w:rPr>
        <w:t xml:space="preserve"> </w:t>
      </w:r>
      <w:r w:rsidRPr="003D789D">
        <w:rPr>
          <w:rFonts w:hAnsi="Times New Roman"/>
          <w:sz w:val="28"/>
          <w:szCs w:val="28"/>
        </w:rPr>
        <w:t>числе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речевого</w:t>
      </w:r>
      <w:r w:rsidRPr="003D789D">
        <w:rPr>
          <w:rFonts w:ascii="Times New Roman"/>
          <w:sz w:val="28"/>
          <w:szCs w:val="28"/>
        </w:rPr>
        <w:t xml:space="preserve">), </w:t>
      </w:r>
      <w:r w:rsidRPr="003D789D">
        <w:rPr>
          <w:rFonts w:hAnsi="Times New Roman"/>
          <w:sz w:val="28"/>
          <w:szCs w:val="28"/>
        </w:rPr>
        <w:t>близкого</w:t>
      </w:r>
      <w:r w:rsidRPr="003D789D">
        <w:rPr>
          <w:rFonts w:hAnsi="Times New Roman"/>
          <w:sz w:val="28"/>
          <w:szCs w:val="28"/>
        </w:rPr>
        <w:t xml:space="preserve"> </w:t>
      </w:r>
      <w:r w:rsidRPr="003D789D">
        <w:rPr>
          <w:rFonts w:hAnsi="Times New Roman"/>
          <w:sz w:val="28"/>
          <w:szCs w:val="28"/>
        </w:rPr>
        <w:t>возрастной</w:t>
      </w:r>
      <w:r w:rsidRPr="003D789D">
        <w:rPr>
          <w:rFonts w:hAnsi="Times New Roman"/>
          <w:sz w:val="28"/>
          <w:szCs w:val="28"/>
        </w:rPr>
        <w:t xml:space="preserve"> </w:t>
      </w:r>
      <w:r w:rsidRPr="003D789D">
        <w:rPr>
          <w:rFonts w:hAnsi="Times New Roman"/>
          <w:sz w:val="28"/>
          <w:szCs w:val="28"/>
        </w:rPr>
        <w:t>норме</w:t>
      </w:r>
      <w:r w:rsidRPr="003D789D">
        <w:rPr>
          <w:rFonts w:ascii="Times New Roman"/>
          <w:sz w:val="28"/>
          <w:szCs w:val="28"/>
        </w:rPr>
        <w:t xml:space="preserve">, </w:t>
      </w:r>
      <w:r w:rsidRPr="003D789D">
        <w:rPr>
          <w:rFonts w:hAnsi="Times New Roman"/>
          <w:sz w:val="28"/>
          <w:szCs w:val="28"/>
        </w:rPr>
        <w:t>имеют</w:t>
      </w:r>
      <w:r w:rsidRPr="003D789D">
        <w:rPr>
          <w:rFonts w:hAnsi="Times New Roman"/>
          <w:sz w:val="28"/>
          <w:szCs w:val="28"/>
        </w:rPr>
        <w:t xml:space="preserve"> </w:t>
      </w:r>
      <w:r w:rsidRPr="003D789D">
        <w:rPr>
          <w:rFonts w:hAnsi="Times New Roman"/>
          <w:sz w:val="28"/>
          <w:szCs w:val="28"/>
        </w:rPr>
        <w:t>положительный</w:t>
      </w:r>
      <w:r w:rsidRPr="003D789D">
        <w:rPr>
          <w:rFonts w:hAnsi="Times New Roman"/>
          <w:sz w:val="28"/>
          <w:szCs w:val="28"/>
        </w:rPr>
        <w:t xml:space="preserve"> </w:t>
      </w:r>
      <w:r w:rsidRPr="003D789D">
        <w:rPr>
          <w:rFonts w:hAnsi="Times New Roman"/>
          <w:sz w:val="28"/>
          <w:szCs w:val="28"/>
        </w:rPr>
        <w:t>опыт</w:t>
      </w:r>
      <w:r w:rsidRPr="003D789D">
        <w:rPr>
          <w:rFonts w:hAnsi="Times New Roman"/>
          <w:sz w:val="28"/>
          <w:szCs w:val="28"/>
        </w:rPr>
        <w:t xml:space="preserve"> </w:t>
      </w:r>
      <w:r w:rsidRPr="003D789D">
        <w:rPr>
          <w:rFonts w:hAnsi="Times New Roman"/>
          <w:sz w:val="28"/>
          <w:szCs w:val="28"/>
        </w:rPr>
        <w:t>общения</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слышащими</w:t>
      </w:r>
      <w:r w:rsidRPr="003D789D">
        <w:rPr>
          <w:rFonts w:hAnsi="Times New Roman"/>
          <w:sz w:val="28"/>
          <w:szCs w:val="28"/>
        </w:rPr>
        <w:t xml:space="preserve"> </w:t>
      </w:r>
      <w:r w:rsidRPr="003D789D">
        <w:rPr>
          <w:rFonts w:hAnsi="Times New Roman"/>
          <w:sz w:val="28"/>
          <w:szCs w:val="28"/>
        </w:rPr>
        <w:t>сверстниками</w:t>
      </w:r>
      <w:r w:rsidRPr="003D789D">
        <w:rPr>
          <w:rFonts w:ascii="Times New Roman"/>
          <w:sz w:val="28"/>
          <w:szCs w:val="28"/>
        </w:rPr>
        <w:t xml:space="preserve">, </w:t>
      </w:r>
      <w:r w:rsidRPr="003D789D">
        <w:rPr>
          <w:rFonts w:hAnsi="Times New Roman"/>
          <w:sz w:val="28"/>
          <w:szCs w:val="28"/>
        </w:rPr>
        <w:t>понимают</w:t>
      </w:r>
      <w:r w:rsidRPr="003D789D">
        <w:rPr>
          <w:rFonts w:hAnsi="Times New Roman"/>
          <w:sz w:val="28"/>
          <w:szCs w:val="28"/>
        </w:rPr>
        <w:t xml:space="preserve"> </w:t>
      </w:r>
      <w:r w:rsidRPr="003D789D">
        <w:rPr>
          <w:rFonts w:hAnsi="Times New Roman"/>
          <w:sz w:val="28"/>
          <w:szCs w:val="28"/>
        </w:rPr>
        <w:t>простую</w:t>
      </w:r>
      <w:r w:rsidRPr="003D789D">
        <w:rPr>
          <w:rFonts w:hAnsi="Times New Roman"/>
          <w:sz w:val="28"/>
          <w:szCs w:val="28"/>
        </w:rPr>
        <w:t xml:space="preserve"> </w:t>
      </w:r>
      <w:r w:rsidRPr="003D789D">
        <w:rPr>
          <w:rFonts w:hAnsi="Times New Roman"/>
          <w:sz w:val="28"/>
          <w:szCs w:val="28"/>
        </w:rPr>
        <w:t>обращенную</w:t>
      </w:r>
      <w:r w:rsidRPr="003D789D">
        <w:rPr>
          <w:rFonts w:hAnsi="Times New Roman"/>
          <w:sz w:val="28"/>
          <w:szCs w:val="28"/>
        </w:rPr>
        <w:t xml:space="preserve"> </w:t>
      </w:r>
      <w:r w:rsidRPr="003D789D">
        <w:rPr>
          <w:rFonts w:hAnsi="Times New Roman"/>
          <w:sz w:val="28"/>
          <w:szCs w:val="28"/>
        </w:rPr>
        <w:t>устную</w:t>
      </w:r>
      <w:r w:rsidRPr="003D789D">
        <w:rPr>
          <w:rFonts w:hAnsi="Times New Roman"/>
          <w:sz w:val="28"/>
          <w:szCs w:val="28"/>
        </w:rPr>
        <w:t xml:space="preserve"> </w:t>
      </w:r>
      <w:r w:rsidRPr="003D789D">
        <w:rPr>
          <w:rFonts w:hAnsi="Times New Roman"/>
          <w:sz w:val="28"/>
          <w:szCs w:val="28"/>
        </w:rPr>
        <w:t>речь</w:t>
      </w:r>
      <w:r w:rsidRPr="003D789D">
        <w:rPr>
          <w:rFonts w:asci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этом</w:t>
      </w:r>
      <w:r w:rsidRPr="003D789D">
        <w:rPr>
          <w:rFonts w:hAnsi="Times New Roman"/>
          <w:sz w:val="28"/>
          <w:szCs w:val="28"/>
        </w:rPr>
        <w:t xml:space="preserve"> </w:t>
      </w:r>
      <w:r w:rsidRPr="003D789D">
        <w:rPr>
          <w:rFonts w:hAnsi="Times New Roman"/>
          <w:sz w:val="28"/>
          <w:szCs w:val="28"/>
        </w:rPr>
        <w:lastRenderedPageBreak/>
        <w:t>собственная</w:t>
      </w:r>
      <w:r w:rsidRPr="003D789D">
        <w:rPr>
          <w:rFonts w:hAnsi="Times New Roman"/>
          <w:sz w:val="28"/>
          <w:szCs w:val="28"/>
        </w:rPr>
        <w:t xml:space="preserve"> </w:t>
      </w:r>
      <w:r w:rsidRPr="003D789D">
        <w:rPr>
          <w:rFonts w:hAnsi="Times New Roman"/>
          <w:sz w:val="28"/>
          <w:szCs w:val="28"/>
        </w:rPr>
        <w:t>речь</w:t>
      </w:r>
      <w:r w:rsidRPr="003D789D">
        <w:rPr>
          <w:rFonts w:hAnsi="Times New Roman"/>
          <w:sz w:val="28"/>
          <w:szCs w:val="28"/>
        </w:rPr>
        <w:t xml:space="preserve"> </w:t>
      </w:r>
      <w:r w:rsidRPr="003D789D">
        <w:rPr>
          <w:rFonts w:hAnsi="Times New Roman"/>
          <w:sz w:val="28"/>
          <w:szCs w:val="28"/>
        </w:rPr>
        <w:t>внятная</w:t>
      </w:r>
      <w:r w:rsidRPr="003D789D">
        <w:rPr>
          <w:rFonts w:ascii="Times New Roman"/>
          <w:sz w:val="28"/>
          <w:szCs w:val="28"/>
        </w:rPr>
        <w:t xml:space="preserve">, </w:t>
      </w:r>
      <w:r w:rsidRPr="003D789D">
        <w:rPr>
          <w:rFonts w:hAnsi="Times New Roman"/>
          <w:sz w:val="28"/>
          <w:szCs w:val="28"/>
        </w:rPr>
        <w:t>понятная</w:t>
      </w:r>
      <w:r w:rsidRPr="003D789D">
        <w:rPr>
          <w:rFonts w:hAnsi="Times New Roman"/>
          <w:sz w:val="28"/>
          <w:szCs w:val="28"/>
        </w:rPr>
        <w:t xml:space="preserve"> </w:t>
      </w:r>
      <w:r w:rsidRPr="003D789D">
        <w:rPr>
          <w:rFonts w:hAnsi="Times New Roman"/>
          <w:sz w:val="28"/>
          <w:szCs w:val="28"/>
        </w:rPr>
        <w:t>собеседнику</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допустимы</w:t>
      </w:r>
      <w:r w:rsidRPr="003D789D">
        <w:rPr>
          <w:rFonts w:hAnsi="Times New Roman"/>
          <w:sz w:val="28"/>
          <w:szCs w:val="28"/>
        </w:rPr>
        <w:t xml:space="preserve"> </w:t>
      </w:r>
      <w:r w:rsidRPr="003D789D">
        <w:rPr>
          <w:rFonts w:hAnsi="Times New Roman"/>
          <w:sz w:val="28"/>
          <w:szCs w:val="28"/>
        </w:rPr>
        <w:t>нарушения</w:t>
      </w:r>
      <w:r w:rsidRPr="003D789D">
        <w:rPr>
          <w:rFonts w:hAnsi="Times New Roman"/>
          <w:sz w:val="28"/>
          <w:szCs w:val="28"/>
        </w:rPr>
        <w:t xml:space="preserve"> </w:t>
      </w:r>
      <w:r w:rsidRPr="003D789D">
        <w:rPr>
          <w:rFonts w:hAnsi="Times New Roman"/>
          <w:sz w:val="28"/>
          <w:szCs w:val="28"/>
        </w:rPr>
        <w:t>произносительной</w:t>
      </w:r>
      <w:r w:rsidRPr="003D789D">
        <w:rPr>
          <w:rFonts w:hAnsi="Times New Roman"/>
          <w:sz w:val="28"/>
          <w:szCs w:val="28"/>
        </w:rPr>
        <w:t xml:space="preserve"> </w:t>
      </w:r>
      <w:r w:rsidRPr="003D789D">
        <w:rPr>
          <w:rFonts w:hAnsi="Times New Roman"/>
          <w:sz w:val="28"/>
          <w:szCs w:val="28"/>
        </w:rPr>
        <w:t>стороны</w:t>
      </w:r>
      <w:r w:rsidRPr="003D789D">
        <w:rPr>
          <w:rFonts w:hAnsi="Times New Roman"/>
          <w:sz w:val="28"/>
          <w:szCs w:val="28"/>
        </w:rPr>
        <w:t xml:space="preserve"> </w:t>
      </w:r>
      <w:r w:rsidRPr="003D789D">
        <w:rPr>
          <w:rFonts w:hAnsi="Times New Roman"/>
          <w:sz w:val="28"/>
          <w:szCs w:val="28"/>
        </w:rPr>
        <w:t>речи</w:t>
      </w:r>
      <w:r w:rsidRPr="003D789D">
        <w:rPr>
          <w:rFonts w:ascii="Times New Roman"/>
          <w:sz w:val="28"/>
          <w:szCs w:val="28"/>
        </w:rPr>
        <w:t xml:space="preserve">, </w:t>
      </w:r>
      <w:r w:rsidRPr="003D789D">
        <w:rPr>
          <w:rFonts w:hAnsi="Times New Roman"/>
          <w:sz w:val="28"/>
          <w:szCs w:val="28"/>
        </w:rPr>
        <w:t>лексико</w:t>
      </w:r>
      <w:r w:rsidRPr="003D789D">
        <w:rPr>
          <w:rFonts w:ascii="Times New Roman"/>
          <w:sz w:val="28"/>
          <w:szCs w:val="28"/>
        </w:rPr>
        <w:t>-</w:t>
      </w:r>
      <w:r w:rsidRPr="003D789D">
        <w:rPr>
          <w:rFonts w:hAnsi="Times New Roman"/>
          <w:sz w:val="28"/>
          <w:szCs w:val="28"/>
        </w:rPr>
        <w:t>грамматического</w:t>
      </w:r>
      <w:r w:rsidRPr="003D789D">
        <w:rPr>
          <w:rFonts w:hAnsi="Times New Roman"/>
          <w:sz w:val="28"/>
          <w:szCs w:val="28"/>
        </w:rPr>
        <w:t xml:space="preserve"> </w:t>
      </w:r>
      <w:r w:rsidRPr="003D789D">
        <w:rPr>
          <w:rFonts w:hAnsi="Times New Roman"/>
          <w:sz w:val="28"/>
          <w:szCs w:val="28"/>
        </w:rPr>
        <w:t>строя</w:t>
      </w:r>
      <w:r w:rsidRPr="003D789D">
        <w:rPr>
          <w:rFonts w:asci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влияющие</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общее</w:t>
      </w:r>
      <w:r w:rsidRPr="003D789D">
        <w:rPr>
          <w:rFonts w:hAnsi="Times New Roman"/>
          <w:sz w:val="28"/>
          <w:szCs w:val="28"/>
        </w:rPr>
        <w:t xml:space="preserve"> </w:t>
      </w:r>
      <w:r w:rsidRPr="003D789D">
        <w:rPr>
          <w:rFonts w:hAnsi="Times New Roman"/>
          <w:sz w:val="28"/>
          <w:szCs w:val="28"/>
        </w:rPr>
        <w:t>понимание</w:t>
      </w:r>
      <w:r w:rsidRPr="003D789D">
        <w:rPr>
          <w:rFonts w:hAnsi="Times New Roman"/>
          <w:sz w:val="28"/>
          <w:szCs w:val="28"/>
        </w:rPr>
        <w:t xml:space="preserve"> </w:t>
      </w:r>
      <w:r w:rsidRPr="003D789D">
        <w:rPr>
          <w:rFonts w:hAnsi="Times New Roman"/>
          <w:sz w:val="28"/>
          <w:szCs w:val="28"/>
        </w:rPr>
        <w:t>смысла</w:t>
      </w:r>
      <w:r w:rsidRPr="003D789D">
        <w:rPr>
          <w:rFonts w:hAnsi="Times New Roman"/>
          <w:sz w:val="28"/>
          <w:szCs w:val="28"/>
        </w:rPr>
        <w:t xml:space="preserve"> </w:t>
      </w:r>
      <w:r w:rsidRPr="003D789D">
        <w:rPr>
          <w:rFonts w:hAnsi="Times New Roman"/>
          <w:sz w:val="28"/>
          <w:szCs w:val="28"/>
        </w:rPr>
        <w:t>собеседником</w:t>
      </w:r>
      <w:r w:rsidRPr="003D789D">
        <w:rPr>
          <w:rFonts w:ascii="Times New Roman"/>
          <w:sz w:val="28"/>
          <w:szCs w:val="28"/>
        </w:rPr>
        <w:t>).</w:t>
      </w:r>
    </w:p>
    <w:p w:rsidR="009A46DD" w:rsidRPr="009B74B0" w:rsidRDefault="009A46DD" w:rsidP="00A911E4">
      <w:pPr>
        <w:pStyle w:val="14TexstOSNOVA1012"/>
        <w:spacing w:line="240" w:lineRule="auto"/>
        <w:ind w:firstLine="709"/>
        <w:rPr>
          <w:rFonts w:ascii="Times New Roman" w:eastAsia="Times New Roman" w:hAnsi="Times New Roman" w:cs="Times New Roman"/>
          <w:b/>
          <w:bCs/>
          <w:color w:val="auto"/>
          <w:spacing w:val="2"/>
          <w:sz w:val="28"/>
          <w:szCs w:val="28"/>
        </w:rPr>
      </w:pPr>
      <w:r w:rsidRPr="009B74B0">
        <w:rPr>
          <w:rFonts w:hAnsi="Times New Roman"/>
          <w:b/>
          <w:bCs/>
          <w:color w:val="auto"/>
          <w:spacing w:val="2"/>
          <w:sz w:val="28"/>
          <w:szCs w:val="28"/>
        </w:rPr>
        <w:t>Особые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образовательные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потребности</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глухих</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обучающихся</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shd w:val="clear" w:color="auto" w:fill="00F900"/>
        </w:rPr>
      </w:pPr>
      <w:r w:rsidRPr="009B74B0">
        <w:rPr>
          <w:rFonts w:hAnsi="Times New Roman"/>
          <w:color w:val="auto"/>
          <w:sz w:val="28"/>
          <w:szCs w:val="28"/>
        </w:rPr>
        <w:t>Особые</w:t>
      </w:r>
      <w:r w:rsidRPr="009B74B0">
        <w:rPr>
          <w:rFonts w:hAnsi="Times New Roman"/>
          <w:color w:val="auto"/>
          <w:sz w:val="28"/>
          <w:szCs w:val="28"/>
        </w:rPr>
        <w:t xml:space="preserve"> </w:t>
      </w:r>
      <w:r w:rsidRPr="009B74B0">
        <w:rPr>
          <w:rFonts w:hAnsi="Times New Roman"/>
          <w:color w:val="auto"/>
          <w:sz w:val="28"/>
          <w:szCs w:val="28"/>
        </w:rPr>
        <w:t>образовательные</w:t>
      </w:r>
      <w:r w:rsidRPr="009B74B0">
        <w:rPr>
          <w:rFonts w:hAnsi="Times New Roman"/>
          <w:color w:val="auto"/>
          <w:sz w:val="28"/>
          <w:szCs w:val="28"/>
        </w:rPr>
        <w:t xml:space="preserve"> </w:t>
      </w:r>
      <w:r w:rsidRPr="009B74B0">
        <w:rPr>
          <w:rFonts w:hAnsi="Times New Roman"/>
          <w:color w:val="auto"/>
          <w:sz w:val="28"/>
          <w:szCs w:val="28"/>
        </w:rPr>
        <w:t>потребности</w:t>
      </w:r>
      <w:r w:rsidRPr="009B74B0">
        <w:rPr>
          <w:rFonts w:hAnsi="Times New Roman"/>
          <w:color w:val="auto"/>
          <w:sz w:val="28"/>
          <w:szCs w:val="28"/>
        </w:rPr>
        <w:t xml:space="preserve"> </w:t>
      </w:r>
      <w:r w:rsidRPr="009B74B0">
        <w:rPr>
          <w:rFonts w:hAnsi="Times New Roman"/>
          <w:color w:val="auto"/>
          <w:sz w:val="28"/>
          <w:szCs w:val="28"/>
        </w:rPr>
        <w:t>различаются</w:t>
      </w:r>
      <w:r w:rsidRPr="009B74B0">
        <w:rPr>
          <w:rFonts w:hAnsi="Times New Roman"/>
          <w:color w:val="auto"/>
          <w:sz w:val="28"/>
          <w:szCs w:val="28"/>
        </w:rPr>
        <w:t xml:space="preserve"> </w:t>
      </w:r>
      <w:r w:rsidRPr="009B74B0">
        <w:rPr>
          <w:rFonts w:hAnsi="Times New Roman"/>
          <w:color w:val="auto"/>
          <w:sz w:val="28"/>
          <w:szCs w:val="28"/>
        </w:rPr>
        <w:t>у</w:t>
      </w:r>
      <w:r w:rsidRPr="009B74B0">
        <w:rPr>
          <w:rFonts w:hAnsi="Times New Roman"/>
          <w:color w:val="auto"/>
          <w:sz w:val="28"/>
          <w:szCs w:val="28"/>
        </w:rPr>
        <w:t xml:space="preserve"> </w:t>
      </w:r>
      <w:r w:rsidRPr="009B74B0">
        <w:rPr>
          <w:rFonts w:hAnsi="Times New Roman"/>
          <w:color w:val="auto"/>
          <w:sz w:val="28"/>
          <w:szCs w:val="28"/>
        </w:rPr>
        <w:t>глухих</w:t>
      </w:r>
      <w:r w:rsidRPr="009B74B0">
        <w:rPr>
          <w:rFonts w:hAnsi="Times New Roman"/>
          <w:color w:val="auto"/>
          <w:sz w:val="28"/>
          <w:szCs w:val="28"/>
        </w:rPr>
        <w:t xml:space="preserve"> </w:t>
      </w:r>
      <w:r w:rsidRPr="009B74B0">
        <w:rPr>
          <w:rFonts w:hAnsi="Times New Roman"/>
          <w:color w:val="auto"/>
          <w:sz w:val="28"/>
          <w:szCs w:val="28"/>
        </w:rPr>
        <w:t>детей</w:t>
      </w:r>
      <w:r w:rsidRPr="009B74B0">
        <w:rPr>
          <w:rFonts w:hAnsi="Times New Roman"/>
          <w:color w:val="auto"/>
          <w:sz w:val="28"/>
          <w:szCs w:val="28"/>
        </w:rPr>
        <w:t xml:space="preserve"> </w:t>
      </w:r>
      <w:r w:rsidRPr="009B74B0">
        <w:rPr>
          <w:rFonts w:hAnsi="Times New Roman"/>
          <w:color w:val="auto"/>
          <w:sz w:val="28"/>
          <w:szCs w:val="28"/>
        </w:rPr>
        <w:t>разных</w:t>
      </w:r>
      <w:r w:rsidRPr="009B74B0">
        <w:rPr>
          <w:rFonts w:hAnsi="Times New Roman"/>
          <w:color w:val="auto"/>
          <w:sz w:val="28"/>
          <w:szCs w:val="28"/>
        </w:rPr>
        <w:t xml:space="preserve"> </w:t>
      </w:r>
      <w:r w:rsidRPr="009B74B0">
        <w:rPr>
          <w:rFonts w:hAnsi="Times New Roman"/>
          <w:color w:val="auto"/>
          <w:sz w:val="28"/>
          <w:szCs w:val="28"/>
        </w:rPr>
        <w:t>групп</w:t>
      </w:r>
      <w:r w:rsidRPr="009B74B0">
        <w:rPr>
          <w:rFonts w:ascii="Times New Roman"/>
          <w:color w:val="auto"/>
          <w:sz w:val="28"/>
          <w:szCs w:val="28"/>
        </w:rPr>
        <w:t xml:space="preserve">, </w:t>
      </w:r>
      <w:r w:rsidRPr="009B74B0">
        <w:rPr>
          <w:rFonts w:hAnsi="Times New Roman"/>
          <w:color w:val="auto"/>
          <w:sz w:val="28"/>
          <w:szCs w:val="28"/>
        </w:rPr>
        <w:t>поскольку</w:t>
      </w:r>
      <w:r w:rsidRPr="009B74B0">
        <w:rPr>
          <w:rFonts w:hAnsi="Times New Roman"/>
          <w:color w:val="auto"/>
          <w:sz w:val="28"/>
          <w:szCs w:val="28"/>
        </w:rPr>
        <w:t xml:space="preserve"> </w:t>
      </w:r>
      <w:r w:rsidRPr="009B74B0">
        <w:rPr>
          <w:rFonts w:hAnsi="Times New Roman"/>
          <w:color w:val="auto"/>
          <w:sz w:val="28"/>
          <w:szCs w:val="28"/>
        </w:rPr>
        <w:t>задаются</w:t>
      </w:r>
      <w:r w:rsidRPr="009B74B0">
        <w:rPr>
          <w:rFonts w:hAnsi="Times New Roman"/>
          <w:color w:val="auto"/>
          <w:sz w:val="28"/>
          <w:szCs w:val="28"/>
        </w:rPr>
        <w:t xml:space="preserve"> </w:t>
      </w:r>
      <w:r w:rsidRPr="009B74B0">
        <w:rPr>
          <w:rFonts w:hAnsi="Times New Roman"/>
          <w:color w:val="auto"/>
          <w:sz w:val="28"/>
          <w:szCs w:val="28"/>
        </w:rPr>
        <w:t>спецификой</w:t>
      </w:r>
      <w:r w:rsidRPr="009B74B0">
        <w:rPr>
          <w:rFonts w:hAnsi="Times New Roman"/>
          <w:color w:val="auto"/>
          <w:sz w:val="28"/>
          <w:szCs w:val="28"/>
        </w:rPr>
        <w:t xml:space="preserve"> </w:t>
      </w:r>
      <w:r w:rsidRPr="009B74B0">
        <w:rPr>
          <w:rFonts w:hAnsi="Times New Roman"/>
          <w:color w:val="auto"/>
          <w:sz w:val="28"/>
          <w:szCs w:val="28"/>
        </w:rPr>
        <w:t>нарушения</w:t>
      </w:r>
      <w:r w:rsidRPr="009B74B0">
        <w:rPr>
          <w:rFonts w:ascii="Times New Roman"/>
          <w:color w:val="auto"/>
          <w:sz w:val="28"/>
          <w:szCs w:val="28"/>
        </w:rPr>
        <w:t xml:space="preserve">, </w:t>
      </w:r>
      <w:r w:rsidRPr="009B74B0">
        <w:rPr>
          <w:rFonts w:hAnsi="Times New Roman"/>
          <w:color w:val="auto"/>
          <w:sz w:val="28"/>
          <w:szCs w:val="28"/>
        </w:rPr>
        <w:t>уровнем</w:t>
      </w:r>
      <w:r w:rsidRPr="009B74B0">
        <w:rPr>
          <w:rFonts w:hAnsi="Times New Roman"/>
          <w:color w:val="auto"/>
          <w:sz w:val="28"/>
          <w:szCs w:val="28"/>
        </w:rPr>
        <w:t xml:space="preserve"> </w:t>
      </w:r>
      <w:r w:rsidRPr="009B74B0">
        <w:rPr>
          <w:rFonts w:hAnsi="Times New Roman"/>
          <w:color w:val="auto"/>
          <w:sz w:val="28"/>
          <w:szCs w:val="28"/>
        </w:rPr>
        <w:t>общего</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речевого</w:t>
      </w:r>
      <w:r w:rsidRPr="009B74B0">
        <w:rPr>
          <w:rFonts w:hAnsi="Times New Roman"/>
          <w:color w:val="auto"/>
          <w:sz w:val="28"/>
          <w:szCs w:val="28"/>
        </w:rPr>
        <w:t xml:space="preserve"> </w:t>
      </w:r>
      <w:r w:rsidRPr="009B74B0">
        <w:rPr>
          <w:rFonts w:hAnsi="Times New Roman"/>
          <w:color w:val="auto"/>
          <w:sz w:val="28"/>
          <w:szCs w:val="28"/>
        </w:rPr>
        <w:t>развития</w:t>
      </w:r>
      <w:r w:rsidRPr="009B74B0">
        <w:rPr>
          <w:rFonts w:ascii="Times New Roman"/>
          <w:color w:val="auto"/>
          <w:sz w:val="28"/>
          <w:szCs w:val="28"/>
        </w:rPr>
        <w:t xml:space="preserve">, </w:t>
      </w:r>
      <w:r w:rsidRPr="009B74B0">
        <w:rPr>
          <w:rFonts w:hAnsi="Times New Roman"/>
          <w:color w:val="auto"/>
          <w:sz w:val="28"/>
          <w:szCs w:val="28"/>
        </w:rPr>
        <w:t>определяют</w:t>
      </w:r>
      <w:r w:rsidRPr="009B74B0">
        <w:rPr>
          <w:rFonts w:hAnsi="Times New Roman"/>
          <w:color w:val="auto"/>
          <w:sz w:val="28"/>
          <w:szCs w:val="28"/>
        </w:rPr>
        <w:t xml:space="preserve"> </w:t>
      </w:r>
      <w:r w:rsidRPr="009B74B0">
        <w:rPr>
          <w:rFonts w:hAnsi="Times New Roman"/>
          <w:color w:val="auto"/>
          <w:sz w:val="28"/>
          <w:szCs w:val="28"/>
        </w:rPr>
        <w:t>особую</w:t>
      </w:r>
      <w:r w:rsidRPr="009B74B0">
        <w:rPr>
          <w:rFonts w:hAnsi="Times New Roman"/>
          <w:color w:val="auto"/>
          <w:sz w:val="28"/>
          <w:szCs w:val="28"/>
        </w:rPr>
        <w:t xml:space="preserve"> </w:t>
      </w:r>
      <w:r w:rsidRPr="009B74B0">
        <w:rPr>
          <w:rFonts w:hAnsi="Times New Roman"/>
          <w:color w:val="auto"/>
          <w:sz w:val="28"/>
          <w:szCs w:val="28"/>
        </w:rPr>
        <w:t>логику</w:t>
      </w:r>
      <w:r w:rsidRPr="009B74B0">
        <w:rPr>
          <w:rFonts w:hAnsi="Times New Roman"/>
          <w:color w:val="auto"/>
          <w:sz w:val="28"/>
          <w:szCs w:val="28"/>
        </w:rPr>
        <w:t xml:space="preserve"> </w:t>
      </w:r>
      <w:r w:rsidRPr="009B74B0">
        <w:rPr>
          <w:rFonts w:hAnsi="Times New Roman"/>
          <w:color w:val="auto"/>
          <w:sz w:val="28"/>
          <w:szCs w:val="28"/>
        </w:rPr>
        <w:t>построения</w:t>
      </w:r>
      <w:r w:rsidRPr="009B74B0">
        <w:rPr>
          <w:rFonts w:hAnsi="Times New Roman"/>
          <w:color w:val="auto"/>
          <w:sz w:val="28"/>
          <w:szCs w:val="28"/>
        </w:rPr>
        <w:t xml:space="preserve"> </w:t>
      </w:r>
      <w:r w:rsidRPr="009B74B0">
        <w:rPr>
          <w:rFonts w:hAnsi="Times New Roman"/>
          <w:color w:val="auto"/>
          <w:sz w:val="28"/>
          <w:szCs w:val="28"/>
        </w:rPr>
        <w:t>учебного</w:t>
      </w:r>
      <w:r w:rsidRPr="009B74B0">
        <w:rPr>
          <w:rFonts w:hAnsi="Times New Roman"/>
          <w:color w:val="auto"/>
          <w:sz w:val="28"/>
          <w:szCs w:val="28"/>
        </w:rPr>
        <w:t xml:space="preserve"> </w:t>
      </w:r>
      <w:r w:rsidRPr="009B74B0">
        <w:rPr>
          <w:rFonts w:hAnsi="Times New Roman"/>
          <w:color w:val="auto"/>
          <w:sz w:val="28"/>
          <w:szCs w:val="28"/>
        </w:rPr>
        <w:t>процесса</w:t>
      </w:r>
      <w:r w:rsidRPr="009B74B0">
        <w:rPr>
          <w:rFonts w:ascii="Times New Roman"/>
          <w:color w:val="auto"/>
          <w:sz w:val="28"/>
          <w:szCs w:val="28"/>
        </w:rPr>
        <w:t xml:space="preserve">, </w:t>
      </w:r>
      <w:r w:rsidRPr="009B74B0">
        <w:rPr>
          <w:rFonts w:hAnsi="Times New Roman"/>
          <w:color w:val="auto"/>
          <w:sz w:val="28"/>
          <w:szCs w:val="28"/>
        </w:rPr>
        <w:t>находят</w:t>
      </w:r>
      <w:r w:rsidRPr="009B74B0">
        <w:rPr>
          <w:rFonts w:hAnsi="Times New Roman"/>
          <w:color w:val="auto"/>
          <w:sz w:val="28"/>
          <w:szCs w:val="28"/>
        </w:rPr>
        <w:t xml:space="preserve"> </w:t>
      </w:r>
      <w:r w:rsidRPr="009B74B0">
        <w:rPr>
          <w:rFonts w:hAnsi="Times New Roman"/>
          <w:color w:val="auto"/>
          <w:sz w:val="28"/>
          <w:szCs w:val="28"/>
        </w:rPr>
        <w:t>своё</w:t>
      </w:r>
      <w:r w:rsidRPr="009B74B0">
        <w:rPr>
          <w:rFonts w:hAnsi="Times New Roman"/>
          <w:color w:val="auto"/>
          <w:sz w:val="28"/>
          <w:szCs w:val="28"/>
        </w:rPr>
        <w:t xml:space="preserve"> </w:t>
      </w:r>
      <w:r w:rsidRPr="009B74B0">
        <w:rPr>
          <w:rFonts w:hAnsi="Times New Roman"/>
          <w:color w:val="auto"/>
          <w:sz w:val="28"/>
          <w:szCs w:val="28"/>
        </w:rPr>
        <w:t>отражение</w:t>
      </w:r>
      <w:r w:rsidRPr="009B74B0">
        <w:rPr>
          <w:rFonts w:hAnsi="Times New Roman"/>
          <w:color w:val="auto"/>
          <w:sz w:val="28"/>
          <w:szCs w:val="28"/>
        </w:rPr>
        <w:t xml:space="preserve"> </w:t>
      </w:r>
      <w:r w:rsidRPr="009B74B0">
        <w:rPr>
          <w:rFonts w:hAnsi="Times New Roman"/>
          <w:color w:val="auto"/>
          <w:sz w:val="28"/>
          <w:szCs w:val="28"/>
        </w:rPr>
        <w:t>в</w:t>
      </w:r>
      <w:r w:rsidRPr="009B74B0">
        <w:rPr>
          <w:rFonts w:hAnsi="Times New Roman"/>
          <w:color w:val="auto"/>
          <w:sz w:val="28"/>
          <w:szCs w:val="28"/>
        </w:rPr>
        <w:t xml:space="preserve"> </w:t>
      </w:r>
      <w:r w:rsidRPr="009B74B0">
        <w:rPr>
          <w:rFonts w:hAnsi="Times New Roman"/>
          <w:color w:val="auto"/>
          <w:sz w:val="28"/>
          <w:szCs w:val="28"/>
        </w:rPr>
        <w:t>структуре</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содержании</w:t>
      </w:r>
      <w:r w:rsidRPr="009B74B0">
        <w:rPr>
          <w:rFonts w:hAnsi="Times New Roman"/>
          <w:color w:val="auto"/>
          <w:sz w:val="28"/>
          <w:szCs w:val="28"/>
        </w:rPr>
        <w:t xml:space="preserve"> </w:t>
      </w:r>
      <w:r w:rsidRPr="009B74B0">
        <w:rPr>
          <w:rFonts w:hAnsi="Times New Roman"/>
          <w:color w:val="auto"/>
          <w:sz w:val="28"/>
          <w:szCs w:val="28"/>
        </w:rPr>
        <w:t>образования</w:t>
      </w:r>
      <w:r w:rsidRPr="009B74B0">
        <w:rPr>
          <w:rFonts w:ascii="Times New Roman" w:hAnsi="Times New Roman" w:cs="Times New Roman"/>
          <w:color w:val="auto"/>
          <w:sz w:val="28"/>
          <w:szCs w:val="28"/>
        </w:rPr>
        <w:t>. Наряду с этим можно выделить особые по своему характеру потребности, свойственные всем обучающимся с ограниченными возможностями (см. стр.9-11).</w:t>
      </w:r>
    </w:p>
    <w:p w:rsidR="009A46DD" w:rsidRPr="003D789D" w:rsidRDefault="009A46DD" w:rsidP="00A911E4">
      <w:pPr>
        <w:tabs>
          <w:tab w:val="right" w:leader="dot" w:pos="9329"/>
        </w:tabs>
        <w:spacing w:before="120" w:after="120" w:line="240" w:lineRule="auto"/>
        <w:jc w:val="center"/>
        <w:outlineLvl w:val="2"/>
        <w:rPr>
          <w:rFonts w:ascii="Times New Roman" w:eastAsia="Times New Roman" w:hAnsi="Times New Roman" w:cs="Times New Roman"/>
          <w:b/>
          <w:bCs/>
          <w:sz w:val="28"/>
          <w:szCs w:val="28"/>
        </w:rPr>
      </w:pPr>
      <w:bookmarkStart w:id="13" w:name="_Toc432958031"/>
      <w:bookmarkStart w:id="14" w:name="_Toc432960455"/>
      <w:bookmarkStart w:id="15" w:name="_Toc433014080"/>
      <w:r w:rsidRPr="003D789D">
        <w:rPr>
          <w:rFonts w:ascii="Times New Roman"/>
          <w:b/>
          <w:bCs/>
          <w:sz w:val="28"/>
          <w:szCs w:val="28"/>
        </w:rPr>
        <w:t xml:space="preserve">2.1.2. </w:t>
      </w:r>
      <w:r w:rsidRPr="003D789D">
        <w:rPr>
          <w:rFonts w:hAnsi="Times New Roman"/>
          <w:b/>
          <w:bCs/>
          <w:sz w:val="28"/>
          <w:szCs w:val="28"/>
        </w:rPr>
        <w:t>Планируемые</w:t>
      </w:r>
      <w:r w:rsidRPr="003D789D">
        <w:rPr>
          <w:rFonts w:hAnsi="Times New Roman"/>
          <w:b/>
          <w:bCs/>
          <w:sz w:val="28"/>
          <w:szCs w:val="28"/>
        </w:rPr>
        <w:t xml:space="preserve"> </w:t>
      </w:r>
      <w:r w:rsidRPr="003D789D">
        <w:rPr>
          <w:rFonts w:hAnsi="Times New Roman"/>
          <w:b/>
          <w:bCs/>
          <w:sz w:val="28"/>
          <w:szCs w:val="28"/>
        </w:rPr>
        <w:t>результаты</w:t>
      </w:r>
      <w:r w:rsidRPr="003D789D">
        <w:rPr>
          <w:rFonts w:hAnsi="Times New Roman"/>
          <w:b/>
          <w:bCs/>
          <w:sz w:val="28"/>
          <w:szCs w:val="28"/>
        </w:rPr>
        <w:t xml:space="preserve"> </w:t>
      </w:r>
      <w:r w:rsidRPr="003D789D">
        <w:rPr>
          <w:rFonts w:hAnsi="Times New Roman"/>
          <w:b/>
          <w:bCs/>
          <w:sz w:val="28"/>
          <w:szCs w:val="28"/>
        </w:rPr>
        <w:t>освоения</w:t>
      </w:r>
      <w:r w:rsidRPr="003D789D">
        <w:rPr>
          <w:rFonts w:hAnsi="Times New Roman"/>
          <w:b/>
          <w:bCs/>
          <w:sz w:val="28"/>
          <w:szCs w:val="28"/>
        </w:rPr>
        <w:t xml:space="preserve"> </w:t>
      </w:r>
      <w:r w:rsidRPr="003D789D">
        <w:rPr>
          <w:rFonts w:hAnsi="Times New Roman"/>
          <w:b/>
          <w:bCs/>
          <w:sz w:val="28"/>
          <w:szCs w:val="28"/>
        </w:rPr>
        <w:t>глухими</w:t>
      </w:r>
      <w:r w:rsidRPr="003D789D">
        <w:rPr>
          <w:rFonts w:hAnsi="Times New Roman"/>
          <w:b/>
          <w:bCs/>
          <w:sz w:val="28"/>
          <w:szCs w:val="28"/>
        </w:rPr>
        <w:t xml:space="preserve">  </w:t>
      </w:r>
      <w:r w:rsidRPr="003D789D">
        <w:rPr>
          <w:rFonts w:hAnsi="Times New Roman"/>
          <w:b/>
          <w:bCs/>
          <w:sz w:val="28"/>
          <w:szCs w:val="28"/>
        </w:rPr>
        <w:t>обучающимися</w:t>
      </w:r>
      <w:r w:rsidRPr="003D789D">
        <w:rPr>
          <w:rFonts w:hAnsi="Times New Roman"/>
          <w:b/>
          <w:bCs/>
          <w:sz w:val="28"/>
          <w:szCs w:val="28"/>
        </w:rPr>
        <w:t xml:space="preserve"> </w:t>
      </w:r>
      <w:r w:rsidRPr="003D789D">
        <w:rPr>
          <w:b/>
          <w:bCs/>
          <w:sz w:val="28"/>
          <w:szCs w:val="28"/>
        </w:rPr>
        <w:br/>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r w:rsidRPr="003D789D">
        <w:rPr>
          <w:rFonts w:hAnsi="Times New Roman"/>
          <w:b/>
          <w:bCs/>
          <w:sz w:val="28"/>
          <w:szCs w:val="28"/>
        </w:rPr>
        <w:t xml:space="preserve"> </w:t>
      </w:r>
      <w:r w:rsidRPr="003D789D">
        <w:rPr>
          <w:rFonts w:ascii="Times New Roman"/>
          <w:b/>
          <w:bCs/>
          <w:sz w:val="28"/>
          <w:szCs w:val="28"/>
        </w:rPr>
        <w:t>(</w:t>
      </w:r>
      <w:r w:rsidRPr="003D789D">
        <w:rPr>
          <w:rFonts w:hAnsi="Times New Roman"/>
          <w:b/>
          <w:bCs/>
          <w:sz w:val="28"/>
          <w:szCs w:val="28"/>
        </w:rPr>
        <w:t>вариант</w:t>
      </w:r>
      <w:r w:rsidRPr="003D789D">
        <w:rPr>
          <w:rFonts w:hAnsi="Times New Roman"/>
          <w:b/>
          <w:bCs/>
          <w:sz w:val="28"/>
          <w:szCs w:val="28"/>
        </w:rPr>
        <w:t xml:space="preserve"> </w:t>
      </w:r>
      <w:r w:rsidRPr="003D789D">
        <w:rPr>
          <w:rFonts w:ascii="Times New Roman"/>
          <w:b/>
          <w:bCs/>
          <w:sz w:val="28"/>
          <w:szCs w:val="28"/>
        </w:rPr>
        <w:t>1.1.)</w:t>
      </w:r>
      <w:bookmarkEnd w:id="13"/>
      <w:bookmarkEnd w:id="14"/>
      <w:bookmarkEnd w:id="15"/>
    </w:p>
    <w:p w:rsidR="009A46DD" w:rsidRPr="009B74B0" w:rsidRDefault="009A46DD" w:rsidP="00A911E4">
      <w:pPr>
        <w:tabs>
          <w:tab w:val="right" w:leader="dot" w:pos="9329"/>
        </w:tabs>
        <w:spacing w:after="0" w:line="240" w:lineRule="auto"/>
        <w:ind w:firstLine="709"/>
        <w:jc w:val="both"/>
        <w:rPr>
          <w:rFonts w:ascii="Times New Roman" w:eastAsia="Times New Roman" w:hAnsi="Times New Roman" w:cs="Times New Roman"/>
          <w:b/>
          <w:bCs/>
          <w:kern w:val="1"/>
          <w:sz w:val="28"/>
          <w:szCs w:val="28"/>
        </w:rPr>
      </w:pPr>
      <w:r w:rsidRPr="009B74B0">
        <w:rPr>
          <w:rFonts w:ascii="Times New Roman" w:hAnsi="Times New Roman" w:cs="Times New Roman"/>
          <w:sz w:val="28"/>
          <w:szCs w:val="28"/>
        </w:rPr>
        <w:t>Самым общим результатом освоения АООП НОО для глухих обучающихся должно стать</w:t>
      </w:r>
      <w:r w:rsidRPr="009B74B0">
        <w:rPr>
          <w:rFonts w:ascii="Times New Roman" w:hAnsi="Times New Roman" w:cs="Times New Roman"/>
          <w:kern w:val="1"/>
          <w:sz w:val="28"/>
          <w:szCs w:val="28"/>
        </w:rPr>
        <w:t xml:space="preserve"> полноценное начальное основное образование, развитие жизненных компетенций. </w:t>
      </w:r>
    </w:p>
    <w:p w:rsidR="009A46DD" w:rsidRPr="009B74B0"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Требования к результатам обучения глухих обучающихся по академическому компоненту сопоставимы с требованиями к результатам обучения сверстников, освоивших основную образовательную программу начального общего образования ФГОС.</w:t>
      </w:r>
      <w:r w:rsidRPr="009B74B0">
        <w:rPr>
          <w:rFonts w:ascii="Times New Roman" w:eastAsia="Times New Roman" w:hAnsi="Times New Roman" w:cs="Times New Roman"/>
          <w:sz w:val="28"/>
          <w:szCs w:val="28"/>
          <w:vertAlign w:val="superscript"/>
        </w:rPr>
        <w:footnoteReference w:id="2"/>
      </w:r>
    </w:p>
    <w:p w:rsidR="009A46DD" w:rsidRPr="00A73119"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 xml:space="preserve">Личностные, метапредметные и предметные результаты освоения </w:t>
      </w:r>
      <w:r w:rsidRPr="00A73119">
        <w:rPr>
          <w:rFonts w:ascii="Times New Roman" w:hAnsi="Times New Roman" w:cs="Times New Roman"/>
          <w:sz w:val="28"/>
          <w:szCs w:val="28"/>
        </w:rPr>
        <w:t>глухими обучающимися АООП НОО соответствуют ФГОС НОО</w:t>
      </w:r>
      <w:r w:rsidRPr="00A73119">
        <w:rPr>
          <w:rFonts w:ascii="Times New Roman" w:eastAsia="Times New Roman" w:hAnsi="Times New Roman" w:cs="Times New Roman"/>
          <w:sz w:val="28"/>
          <w:szCs w:val="28"/>
          <w:vertAlign w:val="superscript"/>
        </w:rPr>
        <w:footnoteReference w:id="3"/>
      </w:r>
      <w:r w:rsidRPr="00A73119">
        <w:rPr>
          <w:rFonts w:ascii="Times New Roman" w:hAnsi="Times New Roman" w:cs="Times New Roman"/>
          <w:sz w:val="28"/>
          <w:szCs w:val="28"/>
        </w:rPr>
        <w:t>.</w:t>
      </w:r>
    </w:p>
    <w:p w:rsidR="009A46DD" w:rsidRPr="00A73119"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A73119">
        <w:rPr>
          <w:rFonts w:ascii="Times New Roman" w:hAnsi="Times New Roman" w:cs="Times New Roman"/>
          <w:sz w:val="28"/>
          <w:szCs w:val="28"/>
        </w:rPr>
        <w:t>Планируемые результаты освоения глухими обучающимися АООП НОО дополняются результатами освоения программы коррекционной работы.</w:t>
      </w:r>
    </w:p>
    <w:p w:rsidR="009A46DD" w:rsidRPr="009B74B0" w:rsidRDefault="009A46DD" w:rsidP="00A911E4">
      <w:pPr>
        <w:tabs>
          <w:tab w:val="right" w:leader="dot" w:pos="9329"/>
        </w:tabs>
        <w:spacing w:after="0" w:line="240" w:lineRule="auto"/>
        <w:ind w:firstLine="709"/>
        <w:jc w:val="both"/>
        <w:rPr>
          <w:rFonts w:ascii="Times New Roman" w:eastAsia="Times New Roman" w:hAnsi="Times New Roman" w:cs="Times New Roman"/>
          <w:b/>
          <w:bCs/>
          <w:sz w:val="28"/>
          <w:szCs w:val="28"/>
        </w:rPr>
      </w:pPr>
      <w:r w:rsidRPr="009B74B0">
        <w:rPr>
          <w:rFonts w:ascii="Times New Roman" w:hAnsi="Times New Roman" w:cs="Times New Roman"/>
          <w:spacing w:val="2"/>
          <w:sz w:val="28"/>
          <w:szCs w:val="28"/>
        </w:rPr>
        <w:t>В соответствии с установленной для варианта 1.1.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w:t>
      </w:r>
    </w:p>
    <w:p w:rsidR="009A46DD" w:rsidRPr="009B74B0"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 xml:space="preserve">Требования к результатам освоения </w:t>
      </w:r>
      <w:r w:rsidRPr="009B74B0">
        <w:rPr>
          <w:rFonts w:ascii="Times New Roman" w:hAnsi="Times New Roman" w:cs="Times New Roman"/>
          <w:b/>
          <w:bCs/>
          <w:sz w:val="28"/>
          <w:szCs w:val="28"/>
        </w:rPr>
        <w:t>Программы коррекционной работы включают:</w:t>
      </w:r>
    </w:p>
    <w:p w:rsidR="009A46DD" w:rsidRPr="009B74B0"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 xml:space="preserve">1) овладение основными образовательными направлениями специальной поддержки основной образовательной программы </w:t>
      </w:r>
    </w:p>
    <w:p w:rsidR="009A46DD" w:rsidRPr="009B74B0" w:rsidRDefault="009A46DD" w:rsidP="00A911E4">
      <w:pPr>
        <w:tabs>
          <w:tab w:val="right" w:leader="dot" w:pos="9329"/>
        </w:tabs>
        <w:spacing w:after="0" w:line="240" w:lineRule="auto"/>
        <w:ind w:firstLine="709"/>
        <w:jc w:val="both"/>
        <w:rPr>
          <w:rFonts w:ascii="Times New Roman" w:eastAsia="Times New Roman" w:hAnsi="Times New Roman" w:cs="Times New Roman"/>
          <w:b/>
          <w:bCs/>
          <w:sz w:val="28"/>
          <w:szCs w:val="28"/>
        </w:rPr>
      </w:pPr>
      <w:r w:rsidRPr="009B74B0">
        <w:rPr>
          <w:rFonts w:ascii="Times New Roman" w:hAnsi="Times New Roman" w:cs="Times New Roman"/>
          <w:sz w:val="28"/>
          <w:szCs w:val="28"/>
        </w:rPr>
        <w:t>2) овладение обучающимися жизненной компетенцией.</w:t>
      </w:r>
    </w:p>
    <w:p w:rsidR="009A46DD" w:rsidRPr="009B74B0" w:rsidRDefault="009A46DD" w:rsidP="00A911E4">
      <w:pPr>
        <w:spacing w:after="0" w:line="240" w:lineRule="auto"/>
        <w:ind w:firstLine="709"/>
        <w:jc w:val="center"/>
        <w:rPr>
          <w:rFonts w:ascii="Times New Roman" w:eastAsia="Times New Roman" w:hAnsi="Times New Roman" w:cs="Times New Roman"/>
          <w:b/>
          <w:bCs/>
          <w:i/>
          <w:iCs/>
          <w:sz w:val="28"/>
          <w:szCs w:val="28"/>
        </w:rPr>
      </w:pPr>
      <w:r w:rsidRPr="009B74B0">
        <w:rPr>
          <w:rFonts w:ascii="Times New Roman" w:hAnsi="Times New Roman" w:cs="Times New Roman"/>
          <w:b/>
          <w:bCs/>
          <w:i/>
          <w:iCs/>
          <w:sz w:val="28"/>
          <w:szCs w:val="28"/>
        </w:rPr>
        <w:t xml:space="preserve">Требования к результатам овладения </w:t>
      </w:r>
    </w:p>
    <w:p w:rsidR="009A46DD" w:rsidRPr="009B74B0" w:rsidRDefault="009A46DD" w:rsidP="00A911E4">
      <w:pPr>
        <w:spacing w:after="0" w:line="240" w:lineRule="auto"/>
        <w:ind w:firstLine="709"/>
        <w:jc w:val="center"/>
        <w:rPr>
          <w:rFonts w:ascii="Times New Roman" w:eastAsia="Times New Roman" w:hAnsi="Times New Roman" w:cs="Times New Roman"/>
          <w:b/>
          <w:bCs/>
          <w:kern w:val="2"/>
          <w:sz w:val="28"/>
          <w:szCs w:val="28"/>
        </w:rPr>
      </w:pPr>
      <w:r w:rsidRPr="009B74B0">
        <w:rPr>
          <w:rFonts w:ascii="Times New Roman" w:hAnsi="Times New Roman" w:cs="Times New Roman"/>
          <w:b/>
          <w:bCs/>
          <w:i/>
          <w:iCs/>
          <w:sz w:val="28"/>
          <w:szCs w:val="28"/>
        </w:rPr>
        <w:lastRenderedPageBreak/>
        <w:t>основными образовательными направлениями специальной поддержки основной образовательной программы.</w:t>
      </w:r>
    </w:p>
    <w:p w:rsidR="009A46DD" w:rsidRPr="009B74B0" w:rsidRDefault="009A46DD" w:rsidP="00A911E4">
      <w:pPr>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 xml:space="preserve">Данное направление предусматривает: </w:t>
      </w:r>
      <w:r w:rsidRPr="009B74B0">
        <w:rPr>
          <w:rFonts w:ascii="Times New Roman" w:hAnsi="Times New Roman" w:cs="Times New Roman"/>
          <w:kern w:val="2"/>
          <w:sz w:val="28"/>
          <w:szCs w:val="28"/>
        </w:rPr>
        <w:t xml:space="preserve">развитие речевого слуха, слухозрительного восприятия устной речи, ее произносительной стороны, </w:t>
      </w:r>
      <w:r w:rsidRPr="009B74B0">
        <w:rPr>
          <w:rFonts w:ascii="Times New Roman" w:hAnsi="Times New Roman" w:cs="Times New Roman"/>
          <w:sz w:val="28"/>
          <w:szCs w:val="28"/>
        </w:rPr>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A46DD" w:rsidRPr="009B74B0" w:rsidRDefault="009A46DD" w:rsidP="00A911E4">
      <w:pPr>
        <w:spacing w:after="0" w:line="240" w:lineRule="auto"/>
        <w:ind w:firstLine="709"/>
        <w:jc w:val="both"/>
        <w:rPr>
          <w:rFonts w:ascii="Times New Roman" w:eastAsia="Times New Roman" w:hAnsi="Times New Roman" w:cs="Times New Roman"/>
          <w:b/>
          <w:bCs/>
          <w:i/>
          <w:iCs/>
          <w:kern w:val="2"/>
          <w:sz w:val="28"/>
          <w:szCs w:val="28"/>
        </w:rPr>
      </w:pPr>
      <w:r w:rsidRPr="009B74B0">
        <w:rPr>
          <w:rFonts w:ascii="Times New Roman" w:hAnsi="Times New Roman" w:cs="Times New Roman"/>
          <w:b/>
          <w:bCs/>
          <w:i/>
          <w:iCs/>
          <w:kern w:val="2"/>
          <w:sz w:val="28"/>
          <w:szCs w:val="28"/>
        </w:rPr>
        <w:t xml:space="preserve">Ожидаемые результаты: </w:t>
      </w:r>
    </w:p>
    <w:p w:rsidR="009A46DD" w:rsidRPr="009B74B0" w:rsidRDefault="009A46DD" w:rsidP="00A911E4">
      <w:pPr>
        <w:numPr>
          <w:ilvl w:val="0"/>
          <w:numId w:val="196"/>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rPr>
      </w:pPr>
      <w:r w:rsidRPr="009B74B0">
        <w:rPr>
          <w:rFonts w:ascii="Times New Roman" w:hAnsi="Times New Roman" w:cs="Times New Roman"/>
          <w:sz w:val="28"/>
          <w:szCs w:val="28"/>
        </w:rPr>
        <w:t xml:space="preserve">умение слухозрительно воспринимать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 </w:t>
      </w:r>
    </w:p>
    <w:p w:rsidR="009A46DD" w:rsidRPr="009B74B0" w:rsidRDefault="009A46DD" w:rsidP="00A911E4">
      <w:pPr>
        <w:numPr>
          <w:ilvl w:val="0"/>
          <w:numId w:val="197"/>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rPr>
      </w:pPr>
      <w:r w:rsidRPr="009B74B0">
        <w:rPr>
          <w:rFonts w:ascii="Times New Roman" w:hAnsi="Times New Roman" w:cs="Times New Roman"/>
          <w:sz w:val="28"/>
          <w:szCs w:val="28"/>
        </w:rPr>
        <w:t>умение слухозрительно воспринимать речевую информацию на фоне негромкой речи, музыки; слухозрительно воспринимать речь разных дикторов (учителей и детей) в нормальном и более быстром темпе;</w:t>
      </w:r>
    </w:p>
    <w:p w:rsidR="009A46DD" w:rsidRPr="009B74B0" w:rsidRDefault="009A46DD" w:rsidP="00A911E4">
      <w:pPr>
        <w:numPr>
          <w:ilvl w:val="0"/>
          <w:numId w:val="198"/>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kern w:val="2"/>
        </w:rPr>
      </w:pPr>
      <w:r w:rsidRPr="009B74B0">
        <w:rPr>
          <w:rFonts w:ascii="Times New Roman" w:hAnsi="Times New Roman" w:cs="Times New Roman"/>
          <w:kern w:val="2"/>
          <w:sz w:val="28"/>
          <w:szCs w:val="28"/>
        </w:rPr>
        <w:t xml:space="preserve">умения опознавать на слух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связанный с учебной и внеурочной деятельностью,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деятельностью обучающихся; воспринимать на слух тексты диалогического и монологического характера (до 10- 15 предложений), опознавать фразы, слова и словосочетания из текста, предъявленные вразбивку, отвечать на вопросы и выполнять задания, пересказывать тексты, вести диалог по содержанию текста; </w:t>
      </w:r>
    </w:p>
    <w:p w:rsidR="009A46DD" w:rsidRPr="009B74B0" w:rsidRDefault="009A46DD" w:rsidP="00A911E4">
      <w:pPr>
        <w:numPr>
          <w:ilvl w:val="0"/>
          <w:numId w:val="199"/>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kern w:val="2"/>
        </w:rPr>
      </w:pPr>
      <w:r w:rsidRPr="009B74B0">
        <w:rPr>
          <w:rFonts w:ascii="Times New Roman" w:hAnsi="Times New Roman" w:cs="Times New Roman"/>
          <w:kern w:val="2"/>
          <w:sz w:val="28"/>
          <w:szCs w:val="28"/>
        </w:rPr>
        <w:t>умение говорить достаточно внятно</w:t>
      </w:r>
      <w:r w:rsidRPr="009B74B0">
        <w:rPr>
          <w:rFonts w:ascii="Times New Roman" w:eastAsia="Times New Roman" w:hAnsi="Times New Roman" w:cs="Times New Roman"/>
          <w:kern w:val="2"/>
          <w:sz w:val="28"/>
          <w:szCs w:val="28"/>
          <w:vertAlign w:val="superscript"/>
        </w:rPr>
        <w:footnoteReference w:id="4"/>
      </w:r>
      <w:r w:rsidRPr="009B74B0">
        <w:rPr>
          <w:rFonts w:ascii="Times New Roman" w:hAnsi="Times New Roman" w:cs="Times New Roman"/>
          <w:kern w:val="2"/>
          <w:sz w:val="28"/>
          <w:szCs w:val="28"/>
        </w:rPr>
        <w:t>, т.е. понятно для окружающих, и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деля паузами на смысловые синтагмы, выделяя логическое и синтагматическое ударение, по – возможности соблюдая мелодический контур фраз; владение навыками самоконтроля; знание орфоэпических правил и умения их реализовывать в новых словах; умения использовать в процессе устной коммуникации естественные невербальные средства ( в рамках речевого этикета);</w:t>
      </w:r>
    </w:p>
    <w:p w:rsidR="009A46DD" w:rsidRPr="009B74B0" w:rsidRDefault="009A46DD" w:rsidP="00A911E4">
      <w:pPr>
        <w:numPr>
          <w:ilvl w:val="0"/>
          <w:numId w:val="200"/>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rPr>
      </w:pPr>
      <w:r w:rsidRPr="009B74B0">
        <w:rPr>
          <w:rFonts w:ascii="Times New Roman" w:hAnsi="Times New Roman" w:cs="Times New Roman"/>
          <w:kern w:val="2"/>
          <w:sz w:val="28"/>
          <w:szCs w:val="28"/>
        </w:rPr>
        <w:t xml:space="preserve">умение </w:t>
      </w:r>
      <w:r w:rsidRPr="009B74B0">
        <w:rPr>
          <w:rFonts w:ascii="Times New Roman" w:hAnsi="Times New Roman" w:cs="Times New Roman"/>
          <w:sz w:val="28"/>
          <w:szCs w:val="28"/>
        </w:rPr>
        <w:t>вести разговор с двумя и более собеседниками (с помощью учителя и самостоятельно);</w:t>
      </w:r>
    </w:p>
    <w:p w:rsidR="009A46DD" w:rsidRPr="009B74B0" w:rsidRDefault="009A46DD" w:rsidP="00A911E4">
      <w:pPr>
        <w:numPr>
          <w:ilvl w:val="0"/>
          <w:numId w:val="201"/>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rPr>
      </w:pPr>
      <w:r w:rsidRPr="009B74B0">
        <w:rPr>
          <w:rFonts w:ascii="Times New Roman" w:hAnsi="Times New Roman" w:cs="Times New Roman"/>
          <w:sz w:val="28"/>
          <w:szCs w:val="28"/>
        </w:rPr>
        <w:t xml:space="preserve">умение использовать словесную речь как средство достижения цели в новых ситуациях общения с  новыми сверстниками, незнакомыми </w:t>
      </w:r>
      <w:r w:rsidRPr="009B74B0">
        <w:rPr>
          <w:rFonts w:ascii="Times New Roman" w:hAnsi="Times New Roman" w:cs="Times New Roman"/>
          <w:sz w:val="28"/>
          <w:szCs w:val="28"/>
        </w:rPr>
        <w:lastRenderedPageBreak/>
        <w:t>взрослыми, в мероприятиях школьного и внешкольного характера, применяя разные формы речи и речевые конструкции, обеспечивающие взаимопонимание ( с помощью учителя и самостоятельно).</w:t>
      </w:r>
    </w:p>
    <w:p w:rsidR="009A46DD" w:rsidRPr="009B74B0" w:rsidRDefault="009A46DD" w:rsidP="00A911E4">
      <w:pPr>
        <w:spacing w:after="0" w:line="240" w:lineRule="auto"/>
        <w:ind w:firstLine="709"/>
        <w:jc w:val="center"/>
        <w:rPr>
          <w:rFonts w:ascii="Times New Roman" w:eastAsia="Times New Roman" w:hAnsi="Times New Roman" w:cs="Times New Roman"/>
          <w:b/>
          <w:bCs/>
          <w:i/>
          <w:iCs/>
          <w:sz w:val="28"/>
          <w:szCs w:val="28"/>
        </w:rPr>
      </w:pPr>
      <w:r w:rsidRPr="009B74B0">
        <w:rPr>
          <w:rFonts w:ascii="Times New Roman" w:hAnsi="Times New Roman" w:cs="Times New Roman"/>
          <w:b/>
          <w:bCs/>
          <w:i/>
          <w:iCs/>
          <w:sz w:val="28"/>
          <w:szCs w:val="28"/>
        </w:rPr>
        <w:t>Овладение глухими обучающимися жизненной компетенцией.</w:t>
      </w:r>
    </w:p>
    <w:p w:rsidR="009A46DD" w:rsidRPr="009B74B0" w:rsidRDefault="009A46DD" w:rsidP="00A911E4">
      <w:pPr>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 xml:space="preserve">Итогом овладения обучающимися </w:t>
      </w:r>
      <w:r w:rsidRPr="009B74B0">
        <w:rPr>
          <w:rFonts w:ascii="Times New Roman" w:hAnsi="Times New Roman" w:cs="Times New Roman"/>
          <w:i/>
          <w:iCs/>
          <w:sz w:val="28"/>
          <w:szCs w:val="28"/>
        </w:rPr>
        <w:t>компонентом жизненной компетенции преимущественно являются личностные результаты.</w:t>
      </w:r>
      <w:r w:rsidRPr="009B74B0">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9A46DD" w:rsidRPr="009B74B0" w:rsidRDefault="009A46DD" w:rsidP="00A911E4">
      <w:pPr>
        <w:numPr>
          <w:ilvl w:val="0"/>
          <w:numId w:val="202"/>
        </w:numPr>
        <w:pBdr>
          <w:top w:val="nil"/>
          <w:left w:val="nil"/>
          <w:bottom w:val="nil"/>
          <w:right w:val="nil"/>
          <w:between w:val="nil"/>
          <w:bar w:val="nil"/>
        </w:pBdr>
        <w:tabs>
          <w:tab w:val="clear" w:pos="556"/>
          <w:tab w:val="num" w:pos="1146"/>
          <w:tab w:val="left" w:pos="1265"/>
        </w:tabs>
        <w:suppressAutoHyphens/>
        <w:spacing w:after="0" w:line="240" w:lineRule="auto"/>
        <w:ind w:left="0" w:firstLine="709"/>
        <w:jc w:val="both"/>
        <w:rPr>
          <w:rFonts w:ascii="Times New Roman" w:eastAsia="Times New Roman" w:hAnsi="Times New Roman" w:cs="Times New Roman"/>
          <w:sz w:val="28"/>
          <w:szCs w:val="28"/>
        </w:rPr>
      </w:pPr>
      <w:r w:rsidRPr="009B74B0">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9A46DD" w:rsidRPr="009B74B0" w:rsidRDefault="009A46DD" w:rsidP="00A911E4">
      <w:pPr>
        <w:widowControl w:val="0"/>
        <w:spacing w:after="0" w:line="240" w:lineRule="auto"/>
        <w:ind w:firstLine="709"/>
        <w:jc w:val="both"/>
        <w:rPr>
          <w:rFonts w:ascii="Times New Roman" w:eastAsia="Times New Roman" w:hAnsi="Times New Roman" w:cs="Times New Roman"/>
          <w:sz w:val="28"/>
          <w:szCs w:val="28"/>
        </w:rPr>
      </w:pPr>
      <w:r w:rsidRPr="009B74B0">
        <w:rPr>
          <w:rFonts w:ascii="Times New Roman" w:hAnsi="Times New Roman" w:cs="Times New Roman"/>
          <w:sz w:val="28"/>
          <w:szCs w:val="28"/>
        </w:rPr>
        <w:t>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9A46DD" w:rsidRPr="009B74B0" w:rsidRDefault="009A46DD" w:rsidP="00A911E4">
      <w:pPr>
        <w:widowControl w:val="0"/>
        <w:spacing w:after="0" w:line="240" w:lineRule="auto"/>
        <w:ind w:firstLine="709"/>
        <w:jc w:val="both"/>
        <w:rPr>
          <w:rFonts w:ascii="Times New Roman" w:eastAsia="Times New Roman" w:hAnsi="Times New Roman" w:cs="Times New Roman"/>
          <w:b/>
          <w:bCs/>
          <w:i/>
          <w:iCs/>
          <w:sz w:val="28"/>
          <w:szCs w:val="28"/>
        </w:rPr>
      </w:pPr>
      <w:r w:rsidRPr="009B74B0">
        <w:rPr>
          <w:rFonts w:ascii="Times New Roman" w:hAnsi="Times New Roman" w:cs="Times New Roman"/>
          <w:b/>
          <w:bCs/>
          <w:i/>
          <w:iCs/>
          <w:sz w:val="28"/>
          <w:szCs w:val="28"/>
        </w:rPr>
        <w:t>Ожидаемые результаты:</w:t>
      </w:r>
    </w:p>
    <w:p w:rsidR="009A46DD" w:rsidRPr="009B74B0" w:rsidRDefault="009A46DD" w:rsidP="00A911E4">
      <w:pPr>
        <w:numPr>
          <w:ilvl w:val="0"/>
          <w:numId w:val="20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9A46DD" w:rsidRPr="009B74B0" w:rsidRDefault="009A46DD" w:rsidP="00A911E4">
      <w:pPr>
        <w:numPr>
          <w:ilvl w:val="0"/>
          <w:numId w:val="20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представление о собственных возможностях и ограничениях здоровья,</w:t>
      </w:r>
    </w:p>
    <w:p w:rsidR="009A46DD" w:rsidRPr="009B74B0" w:rsidRDefault="009A46DD" w:rsidP="00A911E4">
      <w:pPr>
        <w:numPr>
          <w:ilvl w:val="0"/>
          <w:numId w:val="20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вступать в коммуникацию со взрослым, в том числе, на предмет разрешения ситуаций, связанных с теми или иными ограничениями здоровья,</w:t>
      </w:r>
    </w:p>
    <w:p w:rsidR="009A46DD" w:rsidRPr="009B74B0" w:rsidRDefault="009A46DD" w:rsidP="00A911E4">
      <w:pPr>
        <w:numPr>
          <w:ilvl w:val="0"/>
          <w:numId w:val="20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9A46DD" w:rsidRPr="009B74B0" w:rsidRDefault="009A46DD" w:rsidP="00A911E4">
      <w:pPr>
        <w:numPr>
          <w:ilvl w:val="0"/>
          <w:numId w:val="20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словесно описать возникшую проблему </w:t>
      </w:r>
      <w:r w:rsidRPr="009B74B0">
        <w:rPr>
          <w:rFonts w:ascii="Times New Roman" w:hAnsi="Times New Roman" w:cs="Times New Roman"/>
          <w:i/>
          <w:iCs/>
          <w:spacing w:val="2"/>
          <w:sz w:val="28"/>
          <w:szCs w:val="28"/>
        </w:rPr>
        <w:t>(мне надо спросить у мамы, можно ли мне…; врач не разрешил мне...; спросите у моей мамы, пожалуйста; позвоните моим родителями и т. п.)</w:t>
      </w:r>
      <w:r w:rsidRPr="009B74B0">
        <w:rPr>
          <w:rFonts w:ascii="Times New Roman" w:hAnsi="Times New Roman" w:cs="Times New Roman"/>
          <w:spacing w:val="2"/>
          <w:sz w:val="28"/>
          <w:szCs w:val="28"/>
        </w:rPr>
        <w:t>,</w:t>
      </w:r>
    </w:p>
    <w:p w:rsidR="009A46DD" w:rsidRPr="009B74B0" w:rsidRDefault="009A46DD" w:rsidP="00A911E4">
      <w:pPr>
        <w:numPr>
          <w:ilvl w:val="0"/>
          <w:numId w:val="20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пользоваться специальной (тревожной) кнопкой на мобильном телефоне в экстренных случаях, </w:t>
      </w:r>
    </w:p>
    <w:p w:rsidR="009A46DD" w:rsidRPr="009B74B0" w:rsidRDefault="009A46DD" w:rsidP="00A911E4">
      <w:pPr>
        <w:numPr>
          <w:ilvl w:val="0"/>
          <w:numId w:val="20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9B74B0">
        <w:rPr>
          <w:rFonts w:ascii="Times New Roman" w:hAnsi="Times New Roman" w:cs="Times New Roman"/>
          <w:i/>
          <w:iCs/>
          <w:spacing w:val="2"/>
          <w:sz w:val="28"/>
          <w:szCs w:val="28"/>
        </w:rPr>
        <w:t>(Я забыл ключи, жду тебя у подъезда. У меня болит живот, забери меня из школы. У меня не работает аппарат, села батарейка, а запасной нет и др.),</w:t>
      </w:r>
    </w:p>
    <w:p w:rsidR="009A46DD" w:rsidRPr="009B74B0" w:rsidRDefault="009A46DD" w:rsidP="00A911E4">
      <w:pPr>
        <w:numPr>
          <w:ilvl w:val="0"/>
          <w:numId w:val="21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умения вступать в устную коммуникацию со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средства коммукации (выражение лица, позу, пластику и др.); при </w:t>
      </w:r>
      <w:r w:rsidRPr="009B74B0">
        <w:rPr>
          <w:rFonts w:ascii="Times New Roman" w:hAnsi="Times New Roman" w:cs="Times New Roman"/>
          <w:spacing w:val="2"/>
          <w:sz w:val="28"/>
          <w:szCs w:val="28"/>
        </w:rPr>
        <w:lastRenderedPageBreak/>
        <w:t xml:space="preserve">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9A46DD" w:rsidRPr="009B74B0" w:rsidRDefault="009A46DD" w:rsidP="00A911E4">
      <w:pPr>
        <w:numPr>
          <w:ilvl w:val="0"/>
          <w:numId w:val="21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9A46DD" w:rsidRPr="009B74B0" w:rsidRDefault="009A46DD" w:rsidP="00A911E4">
      <w:pPr>
        <w:numPr>
          <w:ilvl w:val="0"/>
          <w:numId w:val="212"/>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попросить о помощи при проблемах в жизнеобеспечении,</w:t>
      </w:r>
    </w:p>
    <w:p w:rsidR="009A46DD" w:rsidRPr="009B74B0" w:rsidRDefault="009A46DD" w:rsidP="00A911E4">
      <w:pPr>
        <w:numPr>
          <w:ilvl w:val="0"/>
          <w:numId w:val="21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9B74B0">
        <w:rPr>
          <w:rFonts w:ascii="Times New Roman" w:hAnsi="Times New Roman" w:cs="Times New Roman"/>
          <w:i/>
          <w:iCs/>
          <w:spacing w:val="2"/>
          <w:sz w:val="28"/>
          <w:szCs w:val="28"/>
        </w:rPr>
        <w:t>(я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могу есть… и т. п.),</w:t>
      </w:r>
    </w:p>
    <w:p w:rsidR="009A46DD" w:rsidRPr="009B74B0" w:rsidRDefault="009A46DD" w:rsidP="00A911E4">
      <w:pPr>
        <w:numPr>
          <w:ilvl w:val="0"/>
          <w:numId w:val="21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стремление самостоятельно разрешать конфликты со сверстниками, </w:t>
      </w:r>
    </w:p>
    <w:p w:rsidR="009A46DD" w:rsidRPr="009B74B0" w:rsidRDefault="009A46DD" w:rsidP="00A911E4">
      <w:pPr>
        <w:numPr>
          <w:ilvl w:val="0"/>
          <w:numId w:val="21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против третьих лиц, к употреблению наркотических и психотропных веществ и  т. д.), </w:t>
      </w:r>
    </w:p>
    <w:p w:rsidR="009A46DD" w:rsidRPr="009B74B0" w:rsidRDefault="009A46DD" w:rsidP="00A911E4">
      <w:pPr>
        <w:widowControl w:val="0"/>
        <w:numPr>
          <w:ilvl w:val="0"/>
          <w:numId w:val="21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rPr>
      </w:pPr>
      <w:r w:rsidRPr="009B74B0">
        <w:rPr>
          <w:rFonts w:ascii="Times New Roman" w:hAnsi="Times New Roman" w:cs="Times New Roman"/>
          <w:spacing w:val="2"/>
          <w:sz w:val="28"/>
          <w:szCs w:val="28"/>
        </w:rPr>
        <w:t xml:space="preserve">умение сформулировать возникшую угрозу и иметь для этого минимально необходимый запас слов и определений </w:t>
      </w:r>
      <w:r w:rsidRPr="009B74B0">
        <w:rPr>
          <w:rFonts w:ascii="Times New Roman" w:hAnsi="Times New Roman" w:cs="Times New Roman"/>
          <w:i/>
          <w:iCs/>
          <w:spacing w:val="2"/>
          <w:sz w:val="28"/>
          <w:szCs w:val="28"/>
        </w:rPr>
        <w:t>(мне угрожают, мне страшно, у меня отобрали … и т. п.).</w:t>
      </w:r>
    </w:p>
    <w:p w:rsidR="009A46DD" w:rsidRPr="009B74B0" w:rsidRDefault="009A46DD" w:rsidP="00A911E4">
      <w:pPr>
        <w:numPr>
          <w:ilvl w:val="0"/>
          <w:numId w:val="202"/>
        </w:numPr>
        <w:pBdr>
          <w:top w:val="nil"/>
          <w:left w:val="nil"/>
          <w:bottom w:val="nil"/>
          <w:right w:val="nil"/>
          <w:between w:val="nil"/>
          <w:bar w:val="nil"/>
        </w:pBdr>
        <w:tabs>
          <w:tab w:val="clear" w:pos="556"/>
          <w:tab w:val="num" w:pos="1146"/>
          <w:tab w:val="left" w:pos="1265"/>
        </w:tabs>
        <w:suppressAutoHyphens/>
        <w:spacing w:after="0" w:line="240" w:lineRule="auto"/>
        <w:ind w:left="0" w:firstLine="709"/>
        <w:jc w:val="both"/>
        <w:rPr>
          <w:rFonts w:ascii="Times New Roman" w:eastAsia="Times New Roman" w:hAnsi="Times New Roman" w:cs="Times New Roman"/>
          <w:b/>
          <w:bCs/>
          <w:spacing w:val="2"/>
          <w:sz w:val="28"/>
          <w:szCs w:val="28"/>
        </w:rPr>
      </w:pPr>
      <w:r w:rsidRPr="009B74B0">
        <w:rPr>
          <w:rFonts w:ascii="Times New Roman" w:hAnsi="Times New Roman" w:cs="Times New Roman"/>
          <w:b/>
          <w:bCs/>
          <w:spacing w:val="2"/>
          <w:sz w:val="28"/>
          <w:szCs w:val="28"/>
        </w:rPr>
        <w:t>Овладение социально-бытовыми умениями, используемыми в повседневной жизни</w:t>
      </w:r>
    </w:p>
    <w:p w:rsidR="009A46DD" w:rsidRPr="009B74B0"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ascii="Times New Roman" w:hAnsi="Times New Roman" w:cs="Times New Roman"/>
          <w:sz w:val="28"/>
          <w:szCs w:val="28"/>
        </w:rPr>
        <w:t xml:space="preserve">Данное направление предусматривает: </w:t>
      </w:r>
      <w:r w:rsidRPr="009B74B0">
        <w:rPr>
          <w:rFonts w:ascii="Times New Roman" w:hAnsi="Times New Roman" w:cs="Times New Roman"/>
          <w:spacing w:val="2"/>
          <w:sz w:val="28"/>
          <w:szCs w:val="28"/>
        </w:rPr>
        <w:t>формирование у ребёнка активной позиции и укрепление веры в свои силы в овладении навыками самообслуживания (дома и в школе); формирование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ориентировка в устройстве школьной жизни, участие в повседневной жизни класса, принятие на себя обязанностей наряду с другими детьми; формирование стремления и желания участвовать в устройстве праздника, понимания значения праздника дома и в школе, стремления порадовать близких, понимания того, что праздники бывают разными.</w:t>
      </w:r>
    </w:p>
    <w:p w:rsidR="009A46DD" w:rsidRPr="009B74B0"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ascii="Times New Roman" w:hAnsi="Times New Roman" w:cs="Times New Roman"/>
          <w:spacing w:val="2"/>
          <w:sz w:val="28"/>
          <w:szCs w:val="28"/>
        </w:rPr>
        <w:t>Ожидаемые результаты:</w:t>
      </w:r>
    </w:p>
    <w:p w:rsidR="009A46DD" w:rsidRPr="009B74B0" w:rsidRDefault="009A46DD" w:rsidP="00A911E4">
      <w:pPr>
        <w:numPr>
          <w:ilvl w:val="0"/>
          <w:numId w:val="21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прогресс в самостоятельности и независимости в быту, </w:t>
      </w:r>
    </w:p>
    <w:p w:rsidR="009A46DD" w:rsidRPr="009B74B0" w:rsidRDefault="009A46DD" w:rsidP="00A911E4">
      <w:pPr>
        <w:numPr>
          <w:ilvl w:val="0"/>
          <w:numId w:val="21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lastRenderedPageBreak/>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9A46DD" w:rsidRPr="009B74B0" w:rsidRDefault="009A46DD" w:rsidP="00A911E4">
      <w:pPr>
        <w:numPr>
          <w:ilvl w:val="0"/>
          <w:numId w:val="21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9A46DD" w:rsidRPr="009B74B0" w:rsidRDefault="009A46DD" w:rsidP="00A911E4">
      <w:pPr>
        <w:numPr>
          <w:ilvl w:val="0"/>
          <w:numId w:val="22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владение достаточным запасом фраз и определений для участия в повседневных бытовых делах, </w:t>
      </w:r>
    </w:p>
    <w:p w:rsidR="009A46DD" w:rsidRPr="009B74B0" w:rsidRDefault="009A46DD" w:rsidP="00A911E4">
      <w:pPr>
        <w:numPr>
          <w:ilvl w:val="0"/>
          <w:numId w:val="22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представления об устройстве школьной жизни, умения ориентироваться в пространстве школы и попросить о помощи в случае затруднений,</w:t>
      </w:r>
    </w:p>
    <w:p w:rsidR="009A46DD" w:rsidRPr="009B74B0" w:rsidRDefault="009A46DD" w:rsidP="00A911E4">
      <w:pPr>
        <w:numPr>
          <w:ilvl w:val="0"/>
          <w:numId w:val="222"/>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ориентироваться в расписании занятий, </w:t>
      </w:r>
    </w:p>
    <w:p w:rsidR="009A46DD" w:rsidRPr="009B74B0" w:rsidRDefault="009A46DD" w:rsidP="00A911E4">
      <w:pPr>
        <w:numPr>
          <w:ilvl w:val="0"/>
          <w:numId w:val="22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включаться в разнообразные повседневные школьные дела, принимать посильное участие, брать на себя ответственность,</w:t>
      </w:r>
    </w:p>
    <w:p w:rsidR="009A46DD" w:rsidRPr="009B74B0" w:rsidRDefault="009A46DD" w:rsidP="00A911E4">
      <w:pPr>
        <w:numPr>
          <w:ilvl w:val="0"/>
          <w:numId w:val="22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включаться в повседневные школьные дела, используя словесную речь,</w:t>
      </w:r>
    </w:p>
    <w:p w:rsidR="009A46DD" w:rsidRPr="009B74B0" w:rsidRDefault="009A46DD" w:rsidP="00A911E4">
      <w:pPr>
        <w:numPr>
          <w:ilvl w:val="0"/>
          <w:numId w:val="22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стремление ребёнка участвовать в подготовке и проведении праздника,</w:t>
      </w:r>
    </w:p>
    <w:p w:rsidR="009A46DD" w:rsidRPr="009B74B0" w:rsidRDefault="009A46DD" w:rsidP="00A911E4">
      <w:pPr>
        <w:numPr>
          <w:ilvl w:val="0"/>
          <w:numId w:val="22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9A46DD" w:rsidRPr="009B74B0" w:rsidRDefault="009A46DD" w:rsidP="00A911E4">
      <w:pPr>
        <w:numPr>
          <w:ilvl w:val="0"/>
          <w:numId w:val="202"/>
        </w:numPr>
        <w:pBdr>
          <w:top w:val="nil"/>
          <w:left w:val="nil"/>
          <w:bottom w:val="nil"/>
          <w:right w:val="nil"/>
          <w:between w:val="nil"/>
          <w:bar w:val="nil"/>
        </w:pBdr>
        <w:tabs>
          <w:tab w:val="clear" w:pos="556"/>
          <w:tab w:val="num" w:pos="1146"/>
          <w:tab w:val="left" w:pos="1265"/>
        </w:tabs>
        <w:suppressAutoHyphens/>
        <w:spacing w:after="0" w:line="240" w:lineRule="auto"/>
        <w:ind w:left="0" w:firstLine="709"/>
        <w:rPr>
          <w:rFonts w:ascii="Times New Roman" w:eastAsia="Times New Roman" w:hAnsi="Times New Roman" w:cs="Times New Roman"/>
          <w:b/>
          <w:bCs/>
          <w:spacing w:val="2"/>
          <w:sz w:val="28"/>
          <w:szCs w:val="28"/>
        </w:rPr>
      </w:pPr>
      <w:r w:rsidRPr="009B74B0">
        <w:rPr>
          <w:rFonts w:ascii="Times New Roman" w:hAnsi="Times New Roman" w:cs="Times New Roman"/>
          <w:b/>
          <w:bCs/>
          <w:spacing w:val="2"/>
          <w:sz w:val="28"/>
          <w:szCs w:val="28"/>
        </w:rPr>
        <w:t>Овладение навыками коммуникации</w:t>
      </w:r>
    </w:p>
    <w:p w:rsidR="009A46DD" w:rsidRPr="009B74B0"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ascii="Times New Roman" w:hAnsi="Times New Roman" w:cs="Times New Roman"/>
          <w:spacing w:val="2"/>
          <w:sz w:val="28"/>
          <w:szCs w:val="28"/>
        </w:rPr>
        <w:t>Данное направление коррекционной работы направлено на формирование знаний о правилах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9A46DD" w:rsidRPr="009B74B0"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ascii="Times New Roman" w:hAnsi="Times New Roman" w:cs="Times New Roman"/>
          <w:spacing w:val="2"/>
          <w:sz w:val="28"/>
          <w:szCs w:val="28"/>
        </w:rPr>
        <w:t>Ожидаемые результаты:</w:t>
      </w:r>
    </w:p>
    <w:p w:rsidR="009A46DD" w:rsidRPr="009B74B0" w:rsidRDefault="009A46DD" w:rsidP="00A911E4">
      <w:pPr>
        <w:numPr>
          <w:ilvl w:val="0"/>
          <w:numId w:val="22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решать актуальные житейские задачи с использованием всех доступных для ребёнка средств коммуникации</w:t>
      </w:r>
    </w:p>
    <w:p w:rsidR="009A46DD" w:rsidRPr="009B74B0" w:rsidRDefault="009A46DD" w:rsidP="00A911E4">
      <w:pPr>
        <w:numPr>
          <w:ilvl w:val="0"/>
          <w:numId w:val="22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9A46DD" w:rsidRPr="009B74B0" w:rsidRDefault="009A46DD" w:rsidP="00A911E4">
      <w:pPr>
        <w:numPr>
          <w:ilvl w:val="0"/>
          <w:numId w:val="22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вести разговор в ситуации общения c двумя и более собеседниками.</w:t>
      </w:r>
    </w:p>
    <w:p w:rsidR="009A46DD" w:rsidRPr="009B74B0" w:rsidRDefault="009A46DD" w:rsidP="00A911E4">
      <w:pPr>
        <w:numPr>
          <w:ilvl w:val="0"/>
          <w:numId w:val="23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9A46DD" w:rsidRPr="009B74B0" w:rsidRDefault="009A46DD" w:rsidP="00A911E4">
      <w:pPr>
        <w:numPr>
          <w:ilvl w:val="0"/>
          <w:numId w:val="23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обратиться к учителю при затруднениях в учебном процессе, сформулировать запрос о специальной помощи </w:t>
      </w:r>
      <w:r w:rsidRPr="009B74B0">
        <w:rPr>
          <w:rFonts w:ascii="Times New Roman" w:hAnsi="Times New Roman" w:cs="Times New Roman"/>
          <w:i/>
          <w:iCs/>
          <w:spacing w:val="2"/>
          <w:sz w:val="28"/>
          <w:szCs w:val="28"/>
        </w:rPr>
        <w:t xml:space="preserve">(можно я </w:t>
      </w:r>
      <w:r w:rsidRPr="009B74B0">
        <w:rPr>
          <w:rFonts w:ascii="Times New Roman" w:hAnsi="Times New Roman" w:cs="Times New Roman"/>
          <w:i/>
          <w:iCs/>
          <w:spacing w:val="2"/>
          <w:sz w:val="28"/>
          <w:szCs w:val="28"/>
        </w:rPr>
        <w:lastRenderedPageBreak/>
        <w:t>пересяду, мне не видно,  я не понимаю, когда не вижу Вашего лица, я не понял, я не расслышал и т. д.),</w:t>
      </w:r>
    </w:p>
    <w:p w:rsidR="009A46DD" w:rsidRPr="009B74B0" w:rsidRDefault="009A46DD" w:rsidP="00A911E4">
      <w:pPr>
        <w:numPr>
          <w:ilvl w:val="0"/>
          <w:numId w:val="232"/>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обращаться за помощью к взрослым и сверстникам в трудных случаях общения,</w:t>
      </w:r>
    </w:p>
    <w:p w:rsidR="009A46DD" w:rsidRPr="009B74B0" w:rsidRDefault="009A46DD" w:rsidP="00A911E4">
      <w:pPr>
        <w:numPr>
          <w:ilvl w:val="0"/>
          <w:numId w:val="23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9A46DD" w:rsidRPr="009B74B0" w:rsidRDefault="009A46DD" w:rsidP="00A911E4">
      <w:pPr>
        <w:numPr>
          <w:ilvl w:val="0"/>
          <w:numId w:val="23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9A46DD" w:rsidRPr="009B74B0" w:rsidRDefault="009A46DD" w:rsidP="00A911E4">
      <w:pPr>
        <w:numPr>
          <w:ilvl w:val="0"/>
          <w:numId w:val="23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корректно выразить отказ и недовольство, благодарность, сочувствие и т. д. </w:t>
      </w:r>
      <w:r w:rsidRPr="009B74B0">
        <w:rPr>
          <w:rFonts w:ascii="Times New Roman" w:hAnsi="Times New Roman" w:cs="Times New Roman"/>
          <w:i/>
          <w:iCs/>
          <w:spacing w:val="2"/>
          <w:sz w:val="28"/>
          <w:szCs w:val="28"/>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r w:rsidRPr="009B74B0">
        <w:rPr>
          <w:rFonts w:ascii="Times New Roman" w:hAnsi="Times New Roman" w:cs="Times New Roman"/>
          <w:spacing w:val="2"/>
          <w:sz w:val="28"/>
          <w:szCs w:val="28"/>
        </w:rPr>
        <w:t>,</w:t>
      </w:r>
    </w:p>
    <w:p w:rsidR="009A46DD" w:rsidRPr="009B74B0" w:rsidRDefault="009A46DD" w:rsidP="00A911E4">
      <w:pPr>
        <w:numPr>
          <w:ilvl w:val="0"/>
          <w:numId w:val="23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9B74B0">
        <w:rPr>
          <w:rFonts w:ascii="Times New Roman" w:hAnsi="Times New Roman" w:cs="Times New Roman"/>
          <w:i/>
          <w:iCs/>
          <w:spacing w:val="2"/>
          <w:sz w:val="28"/>
          <w:szCs w:val="28"/>
        </w:rPr>
        <w:t>(Повторите, пожалуйста, я не услышал. Я не совсем понял, что ты имеешь в виду.  Правильно ли я вас/тебя понял. Вы/ты сказали/сказал, что …</w:t>
      </w:r>
      <w:r w:rsidRPr="009B74B0">
        <w:rPr>
          <w:rFonts w:ascii="Times New Roman" w:hAnsi="Times New Roman" w:cs="Times New Roman"/>
          <w:spacing w:val="2"/>
          <w:sz w:val="28"/>
          <w:szCs w:val="28"/>
        </w:rPr>
        <w:t xml:space="preserve"> ),</w:t>
      </w:r>
    </w:p>
    <w:p w:rsidR="009A46DD" w:rsidRPr="009B74B0" w:rsidRDefault="009A46DD" w:rsidP="00A911E4">
      <w:pPr>
        <w:numPr>
          <w:ilvl w:val="0"/>
          <w:numId w:val="23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освоение культурных форм выражения своих чувств,</w:t>
      </w:r>
    </w:p>
    <w:p w:rsidR="009A46DD" w:rsidRPr="009B74B0" w:rsidRDefault="009A46DD" w:rsidP="00A911E4">
      <w:pPr>
        <w:numPr>
          <w:ilvl w:val="0"/>
          <w:numId w:val="23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выражать или сдерживать свои эмоции в соответствии с ситуацией общения.</w:t>
      </w:r>
    </w:p>
    <w:p w:rsidR="009A46DD" w:rsidRPr="009B74B0" w:rsidRDefault="009A46DD" w:rsidP="00A911E4">
      <w:pPr>
        <w:numPr>
          <w:ilvl w:val="0"/>
          <w:numId w:val="23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стремление и готовность активного взаимодействия со взрослыми и сверстниками на основе устной речи,</w:t>
      </w:r>
    </w:p>
    <w:p w:rsidR="009A46DD" w:rsidRPr="009B74B0" w:rsidRDefault="009A46DD" w:rsidP="00A911E4">
      <w:pPr>
        <w:numPr>
          <w:ilvl w:val="0"/>
          <w:numId w:val="24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9A46DD" w:rsidRPr="009B74B0" w:rsidRDefault="009A46DD" w:rsidP="00A911E4">
      <w:pPr>
        <w:numPr>
          <w:ilvl w:val="0"/>
          <w:numId w:val="24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с при необходимости, </w:t>
      </w:r>
    </w:p>
    <w:p w:rsidR="009A46DD" w:rsidRPr="009B74B0" w:rsidRDefault="009A46DD" w:rsidP="00A911E4">
      <w:pPr>
        <w:numPr>
          <w:ilvl w:val="0"/>
          <w:numId w:val="242"/>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реализовывать  в самостоятельных устных высказываниях грамматические правила родного языка,</w:t>
      </w:r>
    </w:p>
    <w:p w:rsidR="009A46DD" w:rsidRPr="009B74B0" w:rsidRDefault="009A46DD" w:rsidP="00A911E4">
      <w:pPr>
        <w:numPr>
          <w:ilvl w:val="0"/>
          <w:numId w:val="24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представления о внятности собственной речи и возможностях слышащих людей понимать её,</w:t>
      </w:r>
    </w:p>
    <w:p w:rsidR="009A46DD" w:rsidRPr="009B74B0" w:rsidRDefault="009A46DD" w:rsidP="00A911E4">
      <w:pPr>
        <w:numPr>
          <w:ilvl w:val="0"/>
          <w:numId w:val="24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ребёнка следить за тем, понимает ли собеседник его речь .</w:t>
      </w:r>
    </w:p>
    <w:p w:rsidR="009A46DD" w:rsidRPr="009B74B0" w:rsidRDefault="009A46DD" w:rsidP="00A911E4">
      <w:pPr>
        <w:numPr>
          <w:ilvl w:val="0"/>
          <w:numId w:val="24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i/>
          <w:iCs/>
          <w:spacing w:val="1"/>
        </w:rPr>
      </w:pPr>
      <w:r w:rsidRPr="009B74B0">
        <w:rPr>
          <w:rFonts w:ascii="Times New Roman" w:hAnsi="Times New Roman" w:cs="Times New Roman"/>
          <w:spacing w:val="2"/>
          <w:sz w:val="28"/>
          <w:szCs w:val="28"/>
        </w:rPr>
        <w:lastRenderedPageBreak/>
        <w:t xml:space="preserve">владение достаточным уровнем речевого развития для объяснения собеседникам трудностей в устной коммуникации </w:t>
      </w:r>
      <w:r w:rsidRPr="009B74B0">
        <w:rPr>
          <w:rFonts w:ascii="Times New Roman" w:hAnsi="Times New Roman" w:cs="Times New Roman"/>
          <w:i/>
          <w:iCs/>
          <w:spacing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9A46DD" w:rsidRPr="009B74B0" w:rsidRDefault="009A46DD" w:rsidP="00A911E4">
      <w:pPr>
        <w:numPr>
          <w:ilvl w:val="0"/>
          <w:numId w:val="24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расширение круга ситуаций, в которых ребенок может использовать коммуникацию как средство достижения цели,</w:t>
      </w:r>
    </w:p>
    <w:p w:rsidR="009A46DD" w:rsidRPr="009B74B0" w:rsidRDefault="009A46DD" w:rsidP="00A911E4">
      <w:pPr>
        <w:numPr>
          <w:ilvl w:val="0"/>
          <w:numId w:val="24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представление об особых способах коммуникации глухих людей между собой.</w:t>
      </w:r>
    </w:p>
    <w:p w:rsidR="009A46DD" w:rsidRPr="009B74B0" w:rsidRDefault="009A46DD" w:rsidP="00A911E4">
      <w:pPr>
        <w:numPr>
          <w:ilvl w:val="0"/>
          <w:numId w:val="202"/>
        </w:numPr>
        <w:pBdr>
          <w:top w:val="nil"/>
          <w:left w:val="nil"/>
          <w:bottom w:val="nil"/>
          <w:right w:val="nil"/>
          <w:between w:val="nil"/>
          <w:bar w:val="nil"/>
        </w:pBdr>
        <w:tabs>
          <w:tab w:val="clear" w:pos="556"/>
          <w:tab w:val="num" w:pos="1146"/>
          <w:tab w:val="left" w:pos="1265"/>
        </w:tabs>
        <w:suppressAutoHyphens/>
        <w:spacing w:after="0" w:line="240" w:lineRule="auto"/>
        <w:ind w:left="0" w:firstLine="709"/>
        <w:rPr>
          <w:rFonts w:ascii="Times New Roman" w:eastAsia="Times New Roman" w:hAnsi="Times New Roman" w:cs="Times New Roman"/>
          <w:b/>
          <w:bCs/>
          <w:spacing w:val="2"/>
          <w:sz w:val="28"/>
          <w:szCs w:val="28"/>
        </w:rPr>
      </w:pPr>
      <w:r w:rsidRPr="009B74B0">
        <w:rPr>
          <w:rFonts w:ascii="Times New Roman" w:hAnsi="Times New Roman" w:cs="Times New Roman"/>
          <w:b/>
          <w:bCs/>
          <w:spacing w:val="2"/>
          <w:sz w:val="28"/>
          <w:szCs w:val="28"/>
        </w:rPr>
        <w:t>Дифференциация и осмысление картины мира</w:t>
      </w:r>
    </w:p>
    <w:p w:rsidR="009A46DD" w:rsidRPr="009B74B0"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ascii="Times New Roman" w:hAnsi="Times New Roman" w:cs="Times New Roman"/>
          <w:spacing w:val="2"/>
          <w:sz w:val="28"/>
          <w:szCs w:val="28"/>
        </w:rPr>
        <w:t>Данное направление коррекционной работы направлено на расширение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ребенка; формирование умения устанавливать связь между событиями собственной жизни и природным порядком; формирование внимания и интереса ребёнка к новизне и изменчивости окружающего, к изучению всего нового, пониманию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9A46DD" w:rsidRPr="009B74B0"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ascii="Times New Roman" w:hAnsi="Times New Roman" w:cs="Times New Roman"/>
          <w:spacing w:val="2"/>
          <w:sz w:val="28"/>
          <w:szCs w:val="28"/>
        </w:rPr>
        <w:t xml:space="preserve">Ожидаемые результаты: </w:t>
      </w:r>
    </w:p>
    <w:p w:rsidR="009A46DD" w:rsidRPr="009B74B0" w:rsidRDefault="009A46DD" w:rsidP="00A911E4">
      <w:pPr>
        <w:numPr>
          <w:ilvl w:val="0"/>
          <w:numId w:val="24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9A46DD" w:rsidRPr="009B74B0" w:rsidRDefault="009A46DD" w:rsidP="00A911E4">
      <w:pPr>
        <w:numPr>
          <w:ilvl w:val="0"/>
          <w:numId w:val="24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9A46DD" w:rsidRPr="009B74B0" w:rsidRDefault="009A46DD" w:rsidP="00A911E4">
      <w:pPr>
        <w:numPr>
          <w:ilvl w:val="0"/>
          <w:numId w:val="25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применение вещей в соответствии с их назначением, общепринятым порядком их использования, и с характером наличной ситуации; </w:t>
      </w:r>
    </w:p>
    <w:p w:rsidR="009A46DD" w:rsidRPr="009B74B0" w:rsidRDefault="009A46DD" w:rsidP="00A911E4">
      <w:pPr>
        <w:numPr>
          <w:ilvl w:val="0"/>
          <w:numId w:val="25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9A46DD" w:rsidRPr="009B74B0" w:rsidRDefault="009A46DD" w:rsidP="00A911E4">
      <w:pPr>
        <w:numPr>
          <w:ilvl w:val="0"/>
          <w:numId w:val="252"/>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9A46DD" w:rsidRPr="009B74B0" w:rsidRDefault="009A46DD" w:rsidP="00A911E4">
      <w:pPr>
        <w:numPr>
          <w:ilvl w:val="0"/>
          <w:numId w:val="25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lastRenderedPageBreak/>
        <w:t>р</w:t>
      </w:r>
      <w:r>
        <w:rPr>
          <w:rFonts w:ascii="Times New Roman" w:hAnsi="Times New Roman" w:cs="Times New Roman"/>
          <w:spacing w:val="2"/>
          <w:sz w:val="28"/>
          <w:szCs w:val="28"/>
        </w:rPr>
        <w:t>а</w:t>
      </w:r>
      <w:r w:rsidRPr="009B74B0">
        <w:rPr>
          <w:rFonts w:ascii="Times New Roman" w:hAnsi="Times New Roman" w:cs="Times New Roman"/>
          <w:spacing w:val="2"/>
          <w:sz w:val="28"/>
          <w:szCs w:val="28"/>
        </w:rPr>
        <w:t xml:space="preserve">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–исполнительской деятельности, </w:t>
      </w:r>
    </w:p>
    <w:p w:rsidR="009A46DD" w:rsidRPr="009B74B0" w:rsidRDefault="009A46DD" w:rsidP="00A911E4">
      <w:pPr>
        <w:numPr>
          <w:ilvl w:val="0"/>
          <w:numId w:val="25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накапливать личные впечатления, связанные с явлениями окружающего мира, упорядочивать их во времени и пространстве;</w:t>
      </w:r>
    </w:p>
    <w:p w:rsidR="009A46DD" w:rsidRPr="009B74B0" w:rsidRDefault="009A46DD" w:rsidP="00A911E4">
      <w:pPr>
        <w:numPr>
          <w:ilvl w:val="0"/>
          <w:numId w:val="25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понимание взаимосвязи порядка природного и уклада собственной жизни в семье и в школе. </w:t>
      </w:r>
    </w:p>
    <w:p w:rsidR="009A46DD" w:rsidRPr="009B74B0" w:rsidRDefault="009A46DD" w:rsidP="00A911E4">
      <w:pPr>
        <w:numPr>
          <w:ilvl w:val="0"/>
          <w:numId w:val="25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i/>
          <w:iCs/>
          <w:spacing w:val="1"/>
        </w:rPr>
      </w:pPr>
      <w:r w:rsidRPr="009B74B0">
        <w:rPr>
          <w:rFonts w:ascii="Times New Roman" w:hAnsi="Times New Roman" w:cs="Times New Roman"/>
          <w:spacing w:val="2"/>
          <w:sz w:val="28"/>
          <w:szCs w:val="28"/>
        </w:rPr>
        <w:t>владение достаточным запасом фраз и определений для передачи личных впечатлений, их взаимосвязи с явлениями окружающего мира;</w:t>
      </w:r>
    </w:p>
    <w:p w:rsidR="009A46DD" w:rsidRPr="009B74B0" w:rsidRDefault="009A46DD" w:rsidP="00A911E4">
      <w:pPr>
        <w:numPr>
          <w:ilvl w:val="0"/>
          <w:numId w:val="25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w:t>
      </w:r>
      <w:r w:rsidRPr="009B74B0">
        <w:rPr>
          <w:rFonts w:ascii="Times New Roman" w:hAnsi="Times New Roman" w:cs="Times New Roman"/>
          <w:i/>
          <w:iCs/>
          <w:spacing w:val="2"/>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 </w:t>
      </w:r>
    </w:p>
    <w:p w:rsidR="009A46DD" w:rsidRPr="009B74B0" w:rsidRDefault="009A46DD" w:rsidP="00A911E4">
      <w:pPr>
        <w:numPr>
          <w:ilvl w:val="0"/>
          <w:numId w:val="25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накопление опыта освоения нового во время экскурсий и путешествий;</w:t>
      </w:r>
    </w:p>
    <w:p w:rsidR="009A46DD" w:rsidRPr="009B74B0" w:rsidRDefault="009A46DD" w:rsidP="00A911E4">
      <w:pPr>
        <w:numPr>
          <w:ilvl w:val="0"/>
          <w:numId w:val="25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передать свои впечатления, соображения, умозаключения так, чтобы быть понятым другим человеком.</w:t>
      </w:r>
    </w:p>
    <w:p w:rsidR="009A46DD" w:rsidRPr="009B74B0" w:rsidRDefault="009A46DD" w:rsidP="00A911E4">
      <w:pPr>
        <w:numPr>
          <w:ilvl w:val="0"/>
          <w:numId w:val="26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принимать и включать в свой личный жизненный опыт мнение других людей; </w:t>
      </w:r>
    </w:p>
    <w:p w:rsidR="009A46DD" w:rsidRPr="009B74B0" w:rsidRDefault="009A46DD" w:rsidP="00A911E4">
      <w:pPr>
        <w:numPr>
          <w:ilvl w:val="0"/>
          <w:numId w:val="26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i/>
          <w:iCs/>
          <w:spacing w:val="1"/>
        </w:rPr>
      </w:pPr>
      <w:r w:rsidRPr="009B74B0">
        <w:rPr>
          <w:rFonts w:ascii="Times New Roman" w:hAnsi="Times New Roman" w:cs="Times New Roman"/>
          <w:spacing w:val="2"/>
          <w:sz w:val="28"/>
          <w:szCs w:val="28"/>
        </w:rPr>
        <w:t>умение делиться своими воспоминаниями, впечатлениями и планами с другими людьми, иметь для этого достаточный запас фраз и определений</w:t>
      </w:r>
    </w:p>
    <w:p w:rsidR="009A46DD" w:rsidRPr="003D789D" w:rsidRDefault="009A46DD" w:rsidP="00A911E4">
      <w:pPr>
        <w:numPr>
          <w:ilvl w:val="0"/>
          <w:numId w:val="202"/>
        </w:numPr>
        <w:pBdr>
          <w:top w:val="nil"/>
          <w:left w:val="nil"/>
          <w:bottom w:val="nil"/>
          <w:right w:val="nil"/>
          <w:between w:val="nil"/>
          <w:bar w:val="nil"/>
        </w:pBdr>
        <w:tabs>
          <w:tab w:val="clear" w:pos="556"/>
          <w:tab w:val="num" w:pos="1146"/>
          <w:tab w:val="left" w:pos="1265"/>
        </w:tabs>
        <w:suppressAutoHyphens/>
        <w:spacing w:after="0" w:line="240" w:lineRule="auto"/>
        <w:ind w:left="0" w:firstLine="709"/>
        <w:jc w:val="both"/>
        <w:rPr>
          <w:rFonts w:ascii="Times New Roman" w:eastAsia="Times New Roman" w:hAnsi="Times New Roman" w:cs="Times New Roman"/>
          <w:b/>
          <w:bCs/>
          <w:spacing w:val="2"/>
          <w:sz w:val="28"/>
          <w:szCs w:val="28"/>
        </w:rPr>
      </w:pPr>
      <w:r w:rsidRPr="003D789D">
        <w:rPr>
          <w:rFonts w:hAnsi="Times New Roman"/>
          <w:b/>
          <w:bCs/>
          <w:spacing w:val="2"/>
          <w:sz w:val="28"/>
          <w:szCs w:val="28"/>
        </w:rPr>
        <w:t>Дифференциация</w:t>
      </w:r>
      <w:r w:rsidRPr="003D789D">
        <w:rPr>
          <w:rFonts w:hAnsi="Times New Roman"/>
          <w:b/>
          <w:bCs/>
          <w:spacing w:val="2"/>
          <w:sz w:val="28"/>
          <w:szCs w:val="28"/>
        </w:rPr>
        <w:t xml:space="preserve"> </w:t>
      </w:r>
      <w:r w:rsidRPr="003D789D">
        <w:rPr>
          <w:rFonts w:hAnsi="Times New Roman"/>
          <w:b/>
          <w:bCs/>
          <w:spacing w:val="2"/>
          <w:sz w:val="28"/>
          <w:szCs w:val="28"/>
        </w:rPr>
        <w:t>и</w:t>
      </w:r>
      <w:r w:rsidRPr="003D789D">
        <w:rPr>
          <w:rFonts w:hAnsi="Times New Roman"/>
          <w:b/>
          <w:bCs/>
          <w:spacing w:val="2"/>
          <w:sz w:val="28"/>
          <w:szCs w:val="28"/>
        </w:rPr>
        <w:t xml:space="preserve"> </w:t>
      </w:r>
      <w:r w:rsidRPr="003D789D">
        <w:rPr>
          <w:rFonts w:hAnsi="Times New Roman"/>
          <w:b/>
          <w:bCs/>
          <w:spacing w:val="2"/>
          <w:sz w:val="28"/>
          <w:szCs w:val="28"/>
        </w:rPr>
        <w:t>осмысление</w:t>
      </w:r>
      <w:r w:rsidRPr="003D789D">
        <w:rPr>
          <w:rFonts w:hAnsi="Times New Roman"/>
          <w:b/>
          <w:bCs/>
          <w:spacing w:val="2"/>
          <w:sz w:val="28"/>
          <w:szCs w:val="28"/>
        </w:rPr>
        <w:t xml:space="preserve"> </w:t>
      </w:r>
      <w:r w:rsidRPr="003D789D">
        <w:rPr>
          <w:rFonts w:hAnsi="Times New Roman"/>
          <w:b/>
          <w:bCs/>
          <w:spacing w:val="2"/>
          <w:sz w:val="28"/>
          <w:szCs w:val="28"/>
        </w:rPr>
        <w:t>адекватно</w:t>
      </w:r>
      <w:r w:rsidRPr="003D789D">
        <w:rPr>
          <w:rFonts w:hAnsi="Times New Roman"/>
          <w:b/>
          <w:bCs/>
          <w:spacing w:val="2"/>
          <w:sz w:val="28"/>
          <w:szCs w:val="28"/>
        </w:rPr>
        <w:t xml:space="preserve"> </w:t>
      </w:r>
      <w:r w:rsidRPr="003D789D">
        <w:rPr>
          <w:rFonts w:hAnsi="Times New Roman"/>
          <w:b/>
          <w:bCs/>
          <w:spacing w:val="2"/>
          <w:sz w:val="28"/>
          <w:szCs w:val="28"/>
        </w:rPr>
        <w:t>возрасту</w:t>
      </w:r>
      <w:r w:rsidRPr="003D789D">
        <w:rPr>
          <w:rFonts w:hAnsi="Times New Roman"/>
          <w:b/>
          <w:bCs/>
          <w:spacing w:val="2"/>
          <w:sz w:val="28"/>
          <w:szCs w:val="28"/>
        </w:rPr>
        <w:t xml:space="preserve"> </w:t>
      </w:r>
      <w:r w:rsidRPr="003D789D">
        <w:rPr>
          <w:rFonts w:hAnsi="Times New Roman"/>
          <w:b/>
          <w:bCs/>
          <w:spacing w:val="2"/>
          <w:sz w:val="28"/>
          <w:szCs w:val="28"/>
        </w:rPr>
        <w:t>ребёнка</w:t>
      </w:r>
      <w:r w:rsidRPr="003D789D">
        <w:rPr>
          <w:rFonts w:hAnsi="Times New Roman"/>
          <w:b/>
          <w:bCs/>
          <w:spacing w:val="2"/>
          <w:sz w:val="28"/>
          <w:szCs w:val="28"/>
        </w:rPr>
        <w:t xml:space="preserve"> </w:t>
      </w:r>
      <w:r w:rsidRPr="003D789D">
        <w:rPr>
          <w:rFonts w:hAnsi="Times New Roman"/>
          <w:b/>
          <w:bCs/>
          <w:spacing w:val="2"/>
          <w:sz w:val="28"/>
          <w:szCs w:val="28"/>
        </w:rPr>
        <w:t>его</w:t>
      </w:r>
      <w:r w:rsidRPr="003D789D">
        <w:rPr>
          <w:rFonts w:hAnsi="Times New Roman"/>
          <w:b/>
          <w:bCs/>
          <w:spacing w:val="2"/>
          <w:sz w:val="28"/>
          <w:szCs w:val="28"/>
        </w:rPr>
        <w:t xml:space="preserve"> </w:t>
      </w:r>
      <w:r w:rsidRPr="003D789D">
        <w:rPr>
          <w:rFonts w:hAnsi="Times New Roman"/>
          <w:b/>
          <w:bCs/>
          <w:spacing w:val="2"/>
          <w:sz w:val="28"/>
          <w:szCs w:val="28"/>
        </w:rPr>
        <w:t>социального</w:t>
      </w:r>
      <w:r w:rsidRPr="003D789D">
        <w:rPr>
          <w:rFonts w:hAnsi="Times New Roman"/>
          <w:b/>
          <w:bCs/>
          <w:spacing w:val="2"/>
          <w:sz w:val="28"/>
          <w:szCs w:val="28"/>
        </w:rPr>
        <w:t xml:space="preserve"> </w:t>
      </w:r>
      <w:r w:rsidRPr="003D789D">
        <w:rPr>
          <w:rFonts w:hAnsi="Times New Roman"/>
          <w:b/>
          <w:bCs/>
          <w:spacing w:val="2"/>
          <w:sz w:val="28"/>
          <w:szCs w:val="28"/>
        </w:rPr>
        <w:t>окружения</w:t>
      </w:r>
      <w:r w:rsidRPr="003D789D">
        <w:rPr>
          <w:rFonts w:ascii="Times New Roman"/>
          <w:b/>
          <w:bCs/>
          <w:spacing w:val="2"/>
          <w:sz w:val="28"/>
          <w:szCs w:val="28"/>
        </w:rPr>
        <w:t xml:space="preserve">, </w:t>
      </w:r>
      <w:r w:rsidRPr="003D789D">
        <w:rPr>
          <w:rFonts w:hAnsi="Times New Roman"/>
          <w:b/>
          <w:bCs/>
          <w:spacing w:val="2"/>
          <w:sz w:val="28"/>
          <w:szCs w:val="28"/>
        </w:rPr>
        <w:t>принятых</w:t>
      </w:r>
      <w:r w:rsidRPr="003D789D">
        <w:rPr>
          <w:rFonts w:hAnsi="Times New Roman"/>
          <w:b/>
          <w:bCs/>
          <w:spacing w:val="2"/>
          <w:sz w:val="28"/>
          <w:szCs w:val="28"/>
        </w:rPr>
        <w:t xml:space="preserve"> </w:t>
      </w:r>
      <w:r w:rsidRPr="003D789D">
        <w:rPr>
          <w:rFonts w:hAnsi="Times New Roman"/>
          <w:b/>
          <w:bCs/>
          <w:spacing w:val="2"/>
          <w:sz w:val="28"/>
          <w:szCs w:val="28"/>
        </w:rPr>
        <w:t>ценностей</w:t>
      </w:r>
      <w:r w:rsidRPr="003D789D">
        <w:rPr>
          <w:rFonts w:hAnsi="Times New Roman"/>
          <w:b/>
          <w:bCs/>
          <w:spacing w:val="2"/>
          <w:sz w:val="28"/>
          <w:szCs w:val="28"/>
        </w:rPr>
        <w:t xml:space="preserve"> </w:t>
      </w:r>
      <w:r w:rsidRPr="003D789D">
        <w:rPr>
          <w:rFonts w:hAnsi="Times New Roman"/>
          <w:b/>
          <w:bCs/>
          <w:spacing w:val="2"/>
          <w:sz w:val="28"/>
          <w:szCs w:val="28"/>
        </w:rPr>
        <w:t>и</w:t>
      </w:r>
      <w:r w:rsidRPr="003D789D">
        <w:rPr>
          <w:rFonts w:hAnsi="Times New Roman"/>
          <w:b/>
          <w:bCs/>
          <w:spacing w:val="2"/>
          <w:sz w:val="28"/>
          <w:szCs w:val="28"/>
        </w:rPr>
        <w:t xml:space="preserve"> </w:t>
      </w:r>
      <w:r w:rsidRPr="003D789D">
        <w:rPr>
          <w:rFonts w:hAnsi="Times New Roman"/>
          <w:b/>
          <w:bCs/>
          <w:spacing w:val="2"/>
          <w:sz w:val="28"/>
          <w:szCs w:val="28"/>
        </w:rPr>
        <w:t>социальных</w:t>
      </w:r>
      <w:r w:rsidRPr="003D789D">
        <w:rPr>
          <w:rFonts w:hAnsi="Times New Roman"/>
          <w:b/>
          <w:bCs/>
          <w:spacing w:val="2"/>
          <w:sz w:val="28"/>
          <w:szCs w:val="28"/>
        </w:rPr>
        <w:t xml:space="preserve"> </w:t>
      </w:r>
      <w:r w:rsidRPr="003D789D">
        <w:rPr>
          <w:rFonts w:hAnsi="Times New Roman"/>
          <w:b/>
          <w:bCs/>
          <w:spacing w:val="2"/>
          <w:sz w:val="28"/>
          <w:szCs w:val="28"/>
        </w:rPr>
        <w:t>ролей</w:t>
      </w:r>
      <w:r w:rsidRPr="003D789D">
        <w:rPr>
          <w:rFonts w:ascii="Times New Roman"/>
          <w:b/>
          <w:bCs/>
          <w:spacing w:val="2"/>
          <w:sz w:val="28"/>
          <w:szCs w:val="28"/>
        </w:rPr>
        <w:t>.</w:t>
      </w:r>
    </w:p>
    <w:p w:rsidR="009A46DD" w:rsidRPr="003D789D" w:rsidRDefault="009A46DD" w:rsidP="00A911E4">
      <w:pPr>
        <w:spacing w:after="0" w:line="240" w:lineRule="auto"/>
        <w:ind w:firstLine="709"/>
        <w:jc w:val="both"/>
        <w:rPr>
          <w:rFonts w:ascii="Times New Roman" w:eastAsia="Times New Roman" w:hAnsi="Times New Roman" w:cs="Times New Roman"/>
          <w:spacing w:val="2"/>
          <w:sz w:val="28"/>
          <w:szCs w:val="28"/>
        </w:rPr>
      </w:pPr>
      <w:r w:rsidRPr="009B74B0">
        <w:rPr>
          <w:rFonts w:hAnsi="Times New Roman"/>
          <w:spacing w:val="2"/>
          <w:sz w:val="28"/>
          <w:szCs w:val="28"/>
        </w:rPr>
        <w:t>Данное</w:t>
      </w:r>
      <w:r w:rsidRPr="009B74B0">
        <w:rPr>
          <w:rFonts w:hAnsi="Times New Roman"/>
          <w:spacing w:val="2"/>
          <w:sz w:val="28"/>
          <w:szCs w:val="28"/>
        </w:rPr>
        <w:t xml:space="preserve"> </w:t>
      </w:r>
      <w:r w:rsidRPr="009B74B0">
        <w:rPr>
          <w:rFonts w:hAnsi="Times New Roman"/>
          <w:spacing w:val="2"/>
          <w:sz w:val="28"/>
          <w:szCs w:val="28"/>
        </w:rPr>
        <w:t>направление</w:t>
      </w:r>
      <w:r w:rsidRPr="009B74B0">
        <w:rPr>
          <w:rFonts w:hAnsi="Times New Roman"/>
          <w:spacing w:val="2"/>
          <w:sz w:val="28"/>
          <w:szCs w:val="28"/>
        </w:rPr>
        <w:t xml:space="preserve"> </w:t>
      </w:r>
      <w:r w:rsidRPr="009B74B0">
        <w:rPr>
          <w:rFonts w:hAnsi="Times New Roman"/>
          <w:spacing w:val="2"/>
          <w:sz w:val="28"/>
          <w:szCs w:val="28"/>
        </w:rPr>
        <w:t>коррекционной</w:t>
      </w:r>
      <w:r w:rsidRPr="009B74B0">
        <w:rPr>
          <w:rFonts w:hAnsi="Times New Roman"/>
          <w:spacing w:val="2"/>
          <w:sz w:val="28"/>
          <w:szCs w:val="28"/>
        </w:rPr>
        <w:t xml:space="preserve"> </w:t>
      </w:r>
      <w:r w:rsidRPr="009B74B0">
        <w:rPr>
          <w:rFonts w:hAnsi="Times New Roman"/>
          <w:spacing w:val="2"/>
          <w:sz w:val="28"/>
          <w:szCs w:val="28"/>
        </w:rPr>
        <w:t>работы</w:t>
      </w:r>
      <w:r w:rsidRPr="009B74B0">
        <w:rPr>
          <w:rFonts w:hAnsi="Times New Roman"/>
          <w:spacing w:val="2"/>
          <w:sz w:val="28"/>
          <w:szCs w:val="28"/>
        </w:rPr>
        <w:t xml:space="preserve"> </w:t>
      </w:r>
      <w:r w:rsidRPr="009B74B0">
        <w:rPr>
          <w:rFonts w:hAnsi="Times New Roman"/>
          <w:spacing w:val="2"/>
          <w:sz w:val="28"/>
          <w:szCs w:val="28"/>
        </w:rPr>
        <w:t>направлено</w:t>
      </w:r>
      <w:r w:rsidRPr="009B74B0">
        <w:rPr>
          <w:rFonts w:hAnsi="Times New Roman"/>
          <w:spacing w:val="2"/>
          <w:sz w:val="28"/>
          <w:szCs w:val="28"/>
        </w:rPr>
        <w:t xml:space="preserve"> </w:t>
      </w:r>
      <w:r w:rsidRPr="009B74B0">
        <w:rPr>
          <w:rFonts w:hAnsi="Times New Roman"/>
          <w:spacing w:val="2"/>
          <w:sz w:val="28"/>
          <w:szCs w:val="28"/>
        </w:rPr>
        <w:t>на</w:t>
      </w:r>
      <w:r w:rsidRPr="009B74B0">
        <w:rPr>
          <w:rFonts w:hAnsi="Times New Roman"/>
          <w:spacing w:val="2"/>
          <w:sz w:val="28"/>
          <w:szCs w:val="28"/>
        </w:rPr>
        <w:t xml:space="preserve"> </w:t>
      </w:r>
      <w:r w:rsidRPr="009B74B0">
        <w:rPr>
          <w:rFonts w:hAnsi="Times New Roman"/>
          <w:spacing w:val="2"/>
          <w:sz w:val="28"/>
          <w:szCs w:val="28"/>
        </w:rPr>
        <w:t>формирование</w:t>
      </w:r>
      <w:r w:rsidRPr="009B74B0">
        <w:rPr>
          <w:rFonts w:hAnsi="Times New Roman"/>
          <w:spacing w:val="2"/>
          <w:sz w:val="28"/>
          <w:szCs w:val="28"/>
        </w:rPr>
        <w:t xml:space="preserve"> </w:t>
      </w:r>
      <w:r w:rsidRPr="009B74B0">
        <w:rPr>
          <w:rFonts w:hAnsi="Times New Roman"/>
          <w:spacing w:val="2"/>
          <w:sz w:val="28"/>
          <w:szCs w:val="28"/>
        </w:rPr>
        <w:t>знаний</w:t>
      </w:r>
      <w:r w:rsidRPr="009B74B0">
        <w:rPr>
          <w:rFonts w:hAnsi="Times New Roman"/>
          <w:spacing w:val="2"/>
          <w:sz w:val="28"/>
          <w:szCs w:val="28"/>
        </w:rPr>
        <w:t xml:space="preserve"> </w:t>
      </w:r>
      <w:r w:rsidRPr="009B74B0">
        <w:rPr>
          <w:rFonts w:hAnsi="Times New Roman"/>
          <w:spacing w:val="2"/>
          <w:sz w:val="28"/>
          <w:szCs w:val="28"/>
        </w:rPr>
        <w:t>о</w:t>
      </w:r>
      <w:r w:rsidRPr="009B74B0">
        <w:rPr>
          <w:rFonts w:hAnsi="Times New Roman"/>
          <w:spacing w:val="2"/>
          <w:sz w:val="28"/>
          <w:szCs w:val="28"/>
        </w:rPr>
        <w:t xml:space="preserve"> </w:t>
      </w:r>
      <w:r w:rsidRPr="009B74B0">
        <w:rPr>
          <w:rFonts w:hAnsi="Times New Roman"/>
          <w:spacing w:val="2"/>
          <w:sz w:val="28"/>
          <w:szCs w:val="28"/>
        </w:rPr>
        <w:t>правилах</w:t>
      </w:r>
      <w:r w:rsidRPr="009B74B0">
        <w:rPr>
          <w:rFonts w:hAnsi="Times New Roman"/>
          <w:spacing w:val="2"/>
          <w:sz w:val="28"/>
          <w:szCs w:val="28"/>
        </w:rPr>
        <w:t xml:space="preserve"> </w:t>
      </w:r>
      <w:r w:rsidRPr="009B74B0">
        <w:rPr>
          <w:rFonts w:hAnsi="Times New Roman"/>
          <w:spacing w:val="2"/>
          <w:sz w:val="28"/>
          <w:szCs w:val="28"/>
        </w:rPr>
        <w:t>поведения</w:t>
      </w:r>
      <w:r w:rsidRPr="009B74B0">
        <w:rPr>
          <w:rFonts w:hAnsi="Times New Roman"/>
          <w:spacing w:val="2"/>
          <w:sz w:val="28"/>
          <w:szCs w:val="28"/>
        </w:rPr>
        <w:t xml:space="preserve"> </w:t>
      </w:r>
      <w:r w:rsidRPr="009B74B0">
        <w:rPr>
          <w:rFonts w:hAnsi="Times New Roman"/>
          <w:spacing w:val="2"/>
          <w:sz w:val="28"/>
          <w:szCs w:val="28"/>
        </w:rPr>
        <w:t>в</w:t>
      </w:r>
      <w:r w:rsidRPr="009B74B0">
        <w:rPr>
          <w:rFonts w:hAnsi="Times New Roman"/>
          <w:spacing w:val="2"/>
          <w:sz w:val="28"/>
          <w:szCs w:val="28"/>
        </w:rPr>
        <w:t xml:space="preserve"> </w:t>
      </w:r>
      <w:r w:rsidRPr="009B74B0">
        <w:rPr>
          <w:rFonts w:hAnsi="Times New Roman"/>
          <w:spacing w:val="2"/>
          <w:sz w:val="28"/>
          <w:szCs w:val="28"/>
        </w:rPr>
        <w:t>разных</w:t>
      </w:r>
      <w:r w:rsidRPr="009B74B0">
        <w:rPr>
          <w:rFonts w:hAnsi="Times New Roman"/>
          <w:spacing w:val="2"/>
          <w:sz w:val="28"/>
          <w:szCs w:val="28"/>
        </w:rPr>
        <w:t xml:space="preserve"> </w:t>
      </w:r>
      <w:r w:rsidRPr="009B74B0">
        <w:rPr>
          <w:rFonts w:hAnsi="Times New Roman"/>
          <w:spacing w:val="2"/>
          <w:sz w:val="28"/>
          <w:szCs w:val="28"/>
        </w:rPr>
        <w:t>социальных</w:t>
      </w:r>
      <w:r w:rsidRPr="009B74B0">
        <w:rPr>
          <w:rFonts w:hAnsi="Times New Roman"/>
          <w:spacing w:val="2"/>
          <w:sz w:val="28"/>
          <w:szCs w:val="28"/>
        </w:rPr>
        <w:t xml:space="preserve"> </w:t>
      </w:r>
      <w:r w:rsidRPr="009B74B0">
        <w:rPr>
          <w:rFonts w:hAnsi="Times New Roman"/>
          <w:spacing w:val="2"/>
          <w:sz w:val="28"/>
          <w:szCs w:val="28"/>
        </w:rPr>
        <w:t>ситуациях</w:t>
      </w:r>
      <w:r w:rsidRPr="009B74B0">
        <w:rPr>
          <w:rFonts w:hAnsi="Times New Roman"/>
          <w:spacing w:val="2"/>
          <w:sz w:val="28"/>
          <w:szCs w:val="28"/>
        </w:rPr>
        <w:t xml:space="preserve"> </w:t>
      </w:r>
      <w:r w:rsidRPr="009B74B0">
        <w:rPr>
          <w:rFonts w:hAnsi="Times New Roman"/>
          <w:spacing w:val="2"/>
          <w:sz w:val="28"/>
          <w:szCs w:val="28"/>
        </w:rPr>
        <w:t>со</w:t>
      </w:r>
      <w:r w:rsidRPr="009B74B0">
        <w:rPr>
          <w:rFonts w:hAnsi="Times New Roman"/>
          <w:spacing w:val="2"/>
          <w:sz w:val="28"/>
          <w:szCs w:val="28"/>
        </w:rPr>
        <w:t xml:space="preserve"> </w:t>
      </w:r>
      <w:r w:rsidRPr="009B74B0">
        <w:rPr>
          <w:rFonts w:hAnsi="Times New Roman"/>
          <w:spacing w:val="2"/>
          <w:sz w:val="28"/>
          <w:szCs w:val="28"/>
        </w:rPr>
        <w:t>взрослыми</w:t>
      </w:r>
      <w:r w:rsidRPr="009B74B0">
        <w:rPr>
          <w:rFonts w:hAnsi="Times New Roman"/>
          <w:spacing w:val="2"/>
          <w:sz w:val="28"/>
          <w:szCs w:val="28"/>
        </w:rPr>
        <w:t xml:space="preserve"> (</w:t>
      </w:r>
      <w:r w:rsidRPr="009B74B0">
        <w:rPr>
          <w:rFonts w:hAnsi="Times New Roman"/>
          <w:spacing w:val="2"/>
          <w:sz w:val="28"/>
          <w:szCs w:val="28"/>
        </w:rPr>
        <w:t>с</w:t>
      </w:r>
      <w:r w:rsidRPr="009B74B0">
        <w:rPr>
          <w:rFonts w:hAnsi="Times New Roman"/>
          <w:spacing w:val="2"/>
          <w:sz w:val="28"/>
          <w:szCs w:val="28"/>
        </w:rPr>
        <w:t xml:space="preserve"> </w:t>
      </w:r>
      <w:r w:rsidRPr="009B74B0">
        <w:rPr>
          <w:rFonts w:hAnsi="Times New Roman"/>
          <w:spacing w:val="2"/>
          <w:sz w:val="28"/>
          <w:szCs w:val="28"/>
        </w:rPr>
        <w:t>учетом</w:t>
      </w:r>
      <w:r w:rsidRPr="009B74B0">
        <w:rPr>
          <w:rFonts w:hAnsi="Times New Roman"/>
          <w:spacing w:val="2"/>
          <w:sz w:val="28"/>
          <w:szCs w:val="28"/>
        </w:rPr>
        <w:t xml:space="preserve"> </w:t>
      </w:r>
      <w:r w:rsidRPr="009B74B0">
        <w:rPr>
          <w:rFonts w:hAnsi="Times New Roman"/>
          <w:spacing w:val="2"/>
          <w:sz w:val="28"/>
          <w:szCs w:val="28"/>
        </w:rPr>
        <w:t>их</w:t>
      </w:r>
      <w:r w:rsidRPr="009B74B0">
        <w:rPr>
          <w:rFonts w:hAnsi="Times New Roman"/>
          <w:spacing w:val="2"/>
          <w:sz w:val="28"/>
          <w:szCs w:val="28"/>
        </w:rPr>
        <w:t xml:space="preserve"> </w:t>
      </w:r>
      <w:r w:rsidRPr="009B74B0">
        <w:rPr>
          <w:rFonts w:hAnsi="Times New Roman"/>
          <w:spacing w:val="2"/>
          <w:sz w:val="28"/>
          <w:szCs w:val="28"/>
        </w:rPr>
        <w:t>социальных</w:t>
      </w:r>
      <w:r w:rsidRPr="009B74B0">
        <w:rPr>
          <w:rFonts w:hAnsi="Times New Roman"/>
          <w:spacing w:val="2"/>
          <w:sz w:val="28"/>
          <w:szCs w:val="28"/>
        </w:rPr>
        <w:t xml:space="preserve"> </w:t>
      </w:r>
      <w:r w:rsidRPr="009B74B0">
        <w:rPr>
          <w:rFonts w:hAnsi="Times New Roman"/>
          <w:spacing w:val="2"/>
          <w:sz w:val="28"/>
          <w:szCs w:val="28"/>
        </w:rPr>
        <w:t>ролей</w:t>
      </w:r>
      <w:r w:rsidRPr="009B74B0">
        <w:rPr>
          <w:rFonts w:hAnsi="Times New Roman"/>
          <w:spacing w:val="2"/>
          <w:sz w:val="28"/>
          <w:szCs w:val="28"/>
        </w:rPr>
        <w:t xml:space="preserve">) </w:t>
      </w:r>
      <w:r w:rsidRPr="009B74B0">
        <w:rPr>
          <w:rFonts w:hAnsi="Times New Roman"/>
          <w:spacing w:val="2"/>
          <w:sz w:val="28"/>
          <w:szCs w:val="28"/>
        </w:rPr>
        <w:t>и</w:t>
      </w:r>
      <w:r w:rsidRPr="009B74B0">
        <w:rPr>
          <w:rFonts w:hAnsi="Times New Roman"/>
          <w:spacing w:val="2"/>
          <w:sz w:val="28"/>
          <w:szCs w:val="28"/>
        </w:rPr>
        <w:t xml:space="preserve"> </w:t>
      </w:r>
      <w:r w:rsidRPr="009B74B0">
        <w:rPr>
          <w:rFonts w:hAnsi="Times New Roman"/>
          <w:spacing w:val="2"/>
          <w:sz w:val="28"/>
          <w:szCs w:val="28"/>
        </w:rPr>
        <w:t>детьми</w:t>
      </w:r>
      <w:r w:rsidRPr="009B74B0">
        <w:rPr>
          <w:rFonts w:hAnsi="Times New Roman"/>
          <w:spacing w:val="2"/>
          <w:sz w:val="28"/>
          <w:szCs w:val="28"/>
        </w:rPr>
        <w:t xml:space="preserve"> (</w:t>
      </w:r>
      <w:r w:rsidRPr="009B74B0">
        <w:rPr>
          <w:rFonts w:hAnsi="Times New Roman"/>
          <w:spacing w:val="2"/>
          <w:sz w:val="28"/>
          <w:szCs w:val="28"/>
        </w:rPr>
        <w:t>старшими</w:t>
      </w:r>
      <w:r w:rsidRPr="009B74B0">
        <w:rPr>
          <w:rFonts w:hAnsi="Times New Roman"/>
          <w:spacing w:val="2"/>
          <w:sz w:val="28"/>
          <w:szCs w:val="28"/>
        </w:rPr>
        <w:t xml:space="preserve">, </w:t>
      </w:r>
      <w:r w:rsidRPr="009B74B0">
        <w:rPr>
          <w:rFonts w:hAnsi="Times New Roman"/>
          <w:spacing w:val="2"/>
          <w:sz w:val="28"/>
          <w:szCs w:val="28"/>
        </w:rPr>
        <w:t>младшими</w:t>
      </w:r>
      <w:r w:rsidRPr="009B74B0">
        <w:rPr>
          <w:rFonts w:hAnsi="Times New Roman"/>
          <w:spacing w:val="2"/>
          <w:sz w:val="28"/>
          <w:szCs w:val="28"/>
        </w:rPr>
        <w:t xml:space="preserve">, </w:t>
      </w:r>
      <w:r w:rsidRPr="009B74B0">
        <w:rPr>
          <w:rFonts w:hAnsi="Times New Roman"/>
          <w:spacing w:val="2"/>
          <w:sz w:val="28"/>
          <w:szCs w:val="28"/>
        </w:rPr>
        <w:t>сверстниками</w:t>
      </w:r>
      <w:r w:rsidRPr="009B74B0">
        <w:rPr>
          <w:rFonts w:hAnsi="Times New Roman"/>
          <w:spacing w:val="2"/>
          <w:sz w:val="28"/>
          <w:szCs w:val="28"/>
        </w:rPr>
        <w:t>),</w:t>
      </w:r>
      <w:r w:rsidRPr="003D789D">
        <w:rPr>
          <w:rFonts w:hAnsi="Times New Roman"/>
          <w:spacing w:val="2"/>
          <w:sz w:val="28"/>
          <w:szCs w:val="28"/>
        </w:rPr>
        <w:t xml:space="preserve"> </w:t>
      </w:r>
      <w:r w:rsidRPr="003D789D">
        <w:rPr>
          <w:rFonts w:hAnsi="Times New Roman"/>
          <w:spacing w:val="2"/>
          <w:sz w:val="28"/>
          <w:szCs w:val="28"/>
        </w:rPr>
        <w:t>со</w:t>
      </w:r>
      <w:r w:rsidRPr="003D789D">
        <w:rPr>
          <w:rFonts w:hAnsi="Times New Roman"/>
          <w:spacing w:val="2"/>
          <w:sz w:val="28"/>
          <w:szCs w:val="28"/>
        </w:rPr>
        <w:t xml:space="preserve"> </w:t>
      </w:r>
      <w:r w:rsidRPr="003D789D">
        <w:rPr>
          <w:rFonts w:hAnsi="Times New Roman"/>
          <w:spacing w:val="2"/>
          <w:sz w:val="28"/>
          <w:szCs w:val="28"/>
        </w:rPr>
        <w:t>знакомыми</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незнакомыми</w:t>
      </w:r>
      <w:r w:rsidRPr="003D789D">
        <w:rPr>
          <w:rFonts w:hAnsi="Times New Roman"/>
          <w:spacing w:val="2"/>
          <w:sz w:val="28"/>
          <w:szCs w:val="28"/>
        </w:rPr>
        <w:t xml:space="preserve"> </w:t>
      </w:r>
      <w:r w:rsidRPr="003D789D">
        <w:rPr>
          <w:rFonts w:hAnsi="Times New Roman"/>
          <w:spacing w:val="2"/>
          <w:sz w:val="28"/>
          <w:szCs w:val="28"/>
        </w:rPr>
        <w:t>людьми</w:t>
      </w:r>
      <w:r w:rsidRPr="003D789D">
        <w:rPr>
          <w:rFonts w:ascii="Times New Roman"/>
          <w:spacing w:val="2"/>
          <w:sz w:val="28"/>
          <w:szCs w:val="28"/>
        </w:rPr>
        <w:t xml:space="preserve">; </w:t>
      </w:r>
      <w:r w:rsidRPr="003D789D">
        <w:rPr>
          <w:rFonts w:hAnsi="Times New Roman"/>
          <w:spacing w:val="2"/>
          <w:sz w:val="28"/>
          <w:szCs w:val="28"/>
        </w:rPr>
        <w:t>со</w:t>
      </w:r>
      <w:r w:rsidRPr="003D789D">
        <w:rPr>
          <w:rFonts w:hAnsi="Times New Roman"/>
          <w:spacing w:val="2"/>
          <w:sz w:val="28"/>
          <w:szCs w:val="28"/>
        </w:rPr>
        <w:t xml:space="preserve"> </w:t>
      </w:r>
      <w:r w:rsidRPr="003D789D">
        <w:rPr>
          <w:rFonts w:hAnsi="Times New Roman"/>
          <w:spacing w:val="2"/>
          <w:sz w:val="28"/>
          <w:szCs w:val="28"/>
        </w:rPr>
        <w:t>слышащими</w:t>
      </w:r>
      <w:r w:rsidRPr="003D789D">
        <w:rPr>
          <w:rFonts w:hAnsi="Times New Roman"/>
          <w:spacing w:val="2"/>
          <w:sz w:val="28"/>
          <w:szCs w:val="28"/>
        </w:rPr>
        <w:t xml:space="preserve"> </w:t>
      </w:r>
      <w:r w:rsidRPr="003D789D">
        <w:rPr>
          <w:rFonts w:hAnsi="Times New Roman"/>
          <w:spacing w:val="2"/>
          <w:sz w:val="28"/>
          <w:szCs w:val="28"/>
        </w:rPr>
        <w:t>людьми</w:t>
      </w:r>
      <w:r w:rsidRPr="003D789D">
        <w:rPr>
          <w:rFonts w:hAnsi="Times New Roman"/>
          <w:spacing w:val="2"/>
          <w:sz w:val="28"/>
          <w:szCs w:val="28"/>
        </w:rPr>
        <w:t xml:space="preserve"> </w:t>
      </w:r>
      <w:r w:rsidRPr="003D789D">
        <w:rPr>
          <w:rFonts w:hAnsi="Times New Roman"/>
          <w:spacing w:val="2"/>
          <w:sz w:val="28"/>
          <w:szCs w:val="28"/>
        </w:rPr>
        <w:t>на</w:t>
      </w:r>
      <w:r w:rsidRPr="003D789D">
        <w:rPr>
          <w:rFonts w:hAnsi="Times New Roman"/>
          <w:spacing w:val="2"/>
          <w:sz w:val="28"/>
          <w:szCs w:val="28"/>
        </w:rPr>
        <w:t xml:space="preserve"> </w:t>
      </w:r>
      <w:r w:rsidRPr="003D789D">
        <w:rPr>
          <w:rFonts w:hAnsi="Times New Roman"/>
          <w:spacing w:val="2"/>
          <w:sz w:val="28"/>
          <w:szCs w:val="28"/>
        </w:rPr>
        <w:t>основе</w:t>
      </w:r>
      <w:r w:rsidRPr="003D789D">
        <w:rPr>
          <w:rFonts w:hAnsi="Times New Roman"/>
          <w:spacing w:val="2"/>
          <w:sz w:val="28"/>
          <w:szCs w:val="28"/>
        </w:rPr>
        <w:t xml:space="preserve"> </w:t>
      </w:r>
      <w:r w:rsidRPr="003D789D">
        <w:rPr>
          <w:rFonts w:hAnsi="Times New Roman"/>
          <w:spacing w:val="2"/>
          <w:sz w:val="28"/>
          <w:szCs w:val="28"/>
        </w:rPr>
        <w:t>устной</w:t>
      </w:r>
      <w:r w:rsidRPr="003D789D">
        <w:rPr>
          <w:rFonts w:hAnsi="Times New Roman"/>
          <w:spacing w:val="2"/>
          <w:sz w:val="28"/>
          <w:szCs w:val="28"/>
        </w:rPr>
        <w:t xml:space="preserve"> </w:t>
      </w:r>
      <w:r w:rsidRPr="003D789D">
        <w:rPr>
          <w:rFonts w:hAnsi="Times New Roman"/>
          <w:spacing w:val="2"/>
          <w:sz w:val="28"/>
          <w:szCs w:val="28"/>
        </w:rPr>
        <w:t>речи</w:t>
      </w:r>
      <w:r w:rsidRPr="003D789D">
        <w:rPr>
          <w:rFonts w:hAnsi="Times New Roman"/>
          <w:spacing w:val="2"/>
          <w:sz w:val="28"/>
          <w:szCs w:val="28"/>
        </w:rPr>
        <w:t xml:space="preserve"> </w:t>
      </w:r>
      <w:r w:rsidRPr="003D789D">
        <w:rPr>
          <w:rFonts w:hAnsi="Times New Roman"/>
          <w:spacing w:val="2"/>
          <w:sz w:val="28"/>
          <w:szCs w:val="28"/>
        </w:rPr>
        <w:t>и</w:t>
      </w:r>
      <w:r w:rsidRPr="003D789D">
        <w:rPr>
          <w:rFonts w:ascii="Times New Roman"/>
          <w:spacing w:val="2"/>
          <w:sz w:val="28"/>
          <w:szCs w:val="28"/>
        </w:rPr>
        <w:t xml:space="preserve">, </w:t>
      </w:r>
      <w:r w:rsidRPr="003D789D">
        <w:rPr>
          <w:rFonts w:hAnsi="Times New Roman"/>
          <w:spacing w:val="2"/>
          <w:sz w:val="28"/>
          <w:szCs w:val="28"/>
        </w:rPr>
        <w:t>при</w:t>
      </w:r>
      <w:r w:rsidRPr="003D789D">
        <w:rPr>
          <w:rFonts w:hAnsi="Times New Roman"/>
          <w:spacing w:val="2"/>
          <w:sz w:val="28"/>
          <w:szCs w:val="28"/>
        </w:rPr>
        <w:t xml:space="preserve"> </w:t>
      </w:r>
      <w:r w:rsidRPr="003D789D">
        <w:rPr>
          <w:rFonts w:hAnsi="Times New Roman"/>
          <w:spacing w:val="2"/>
          <w:sz w:val="28"/>
          <w:szCs w:val="28"/>
        </w:rPr>
        <w:t>желании</w:t>
      </w:r>
      <w:r w:rsidRPr="003D789D">
        <w:rPr>
          <w:rFonts w:hAnsi="Times New Roman"/>
          <w:spacing w:val="2"/>
          <w:sz w:val="28"/>
          <w:szCs w:val="28"/>
        </w:rPr>
        <w:t xml:space="preserve"> </w:t>
      </w:r>
      <w:r w:rsidRPr="003D789D">
        <w:rPr>
          <w:rFonts w:hAnsi="Times New Roman"/>
          <w:spacing w:val="2"/>
          <w:sz w:val="28"/>
          <w:szCs w:val="28"/>
        </w:rPr>
        <w:t>обучающихся</w:t>
      </w:r>
      <w:r w:rsidRPr="003D789D">
        <w:rPr>
          <w:rFonts w:ascii="Times New Roman"/>
          <w:spacing w:val="2"/>
          <w:sz w:val="28"/>
          <w:szCs w:val="28"/>
        </w:rPr>
        <w:t xml:space="preserve">, </w:t>
      </w:r>
      <w:r w:rsidRPr="003D789D">
        <w:rPr>
          <w:rFonts w:hAnsi="Times New Roman"/>
          <w:spacing w:val="2"/>
          <w:sz w:val="28"/>
          <w:szCs w:val="28"/>
        </w:rPr>
        <w:t>с</w:t>
      </w:r>
      <w:r w:rsidRPr="003D789D">
        <w:rPr>
          <w:rFonts w:hAnsi="Times New Roman"/>
          <w:spacing w:val="2"/>
          <w:sz w:val="28"/>
          <w:szCs w:val="28"/>
        </w:rPr>
        <w:t xml:space="preserve"> </w:t>
      </w:r>
      <w:r w:rsidRPr="003D789D">
        <w:rPr>
          <w:rFonts w:hAnsi="Times New Roman"/>
          <w:spacing w:val="2"/>
          <w:sz w:val="28"/>
          <w:szCs w:val="28"/>
        </w:rPr>
        <w:t>лицами</w:t>
      </w:r>
      <w:r w:rsidRPr="003D789D">
        <w:rPr>
          <w:rFonts w:ascii="Times New Roman"/>
          <w:spacing w:val="2"/>
          <w:sz w:val="28"/>
          <w:szCs w:val="28"/>
        </w:rPr>
        <w:t xml:space="preserve">, </w:t>
      </w:r>
      <w:r w:rsidRPr="003D789D">
        <w:rPr>
          <w:rFonts w:hAnsi="Times New Roman"/>
          <w:spacing w:val="2"/>
          <w:sz w:val="28"/>
          <w:szCs w:val="28"/>
        </w:rPr>
        <w:t>имеющими</w:t>
      </w:r>
      <w:r w:rsidRPr="003D789D">
        <w:rPr>
          <w:rFonts w:hAnsi="Times New Roman"/>
          <w:spacing w:val="2"/>
          <w:sz w:val="28"/>
          <w:szCs w:val="28"/>
        </w:rPr>
        <w:t xml:space="preserve"> </w:t>
      </w:r>
      <w:r w:rsidRPr="003D789D">
        <w:rPr>
          <w:rFonts w:hAnsi="Times New Roman"/>
          <w:spacing w:val="2"/>
          <w:sz w:val="28"/>
          <w:szCs w:val="28"/>
        </w:rPr>
        <w:t>нарушения</w:t>
      </w:r>
      <w:r w:rsidRPr="003D789D">
        <w:rPr>
          <w:rFonts w:hAnsi="Times New Roman"/>
          <w:spacing w:val="2"/>
          <w:sz w:val="28"/>
          <w:szCs w:val="28"/>
        </w:rPr>
        <w:t xml:space="preserve"> </w:t>
      </w:r>
      <w:r w:rsidRPr="003D789D">
        <w:rPr>
          <w:rFonts w:hAnsi="Times New Roman"/>
          <w:spacing w:val="2"/>
          <w:sz w:val="28"/>
          <w:szCs w:val="28"/>
        </w:rPr>
        <w:t>слуха</w:t>
      </w:r>
      <w:r w:rsidRPr="003D789D">
        <w:rPr>
          <w:rFonts w:ascii="Times New Roman"/>
          <w:spacing w:val="2"/>
          <w:sz w:val="28"/>
          <w:szCs w:val="28"/>
        </w:rPr>
        <w:t xml:space="preserve">, </w:t>
      </w:r>
      <w:r w:rsidRPr="003D789D">
        <w:rPr>
          <w:rFonts w:hAnsi="Times New Roman"/>
          <w:spacing w:val="2"/>
          <w:sz w:val="28"/>
          <w:szCs w:val="28"/>
        </w:rPr>
        <w:t>на</w:t>
      </w:r>
      <w:r w:rsidRPr="003D789D">
        <w:rPr>
          <w:rFonts w:hAnsi="Times New Roman"/>
          <w:spacing w:val="2"/>
          <w:sz w:val="28"/>
          <w:szCs w:val="28"/>
        </w:rPr>
        <w:t xml:space="preserve"> </w:t>
      </w:r>
      <w:r w:rsidRPr="003D789D">
        <w:rPr>
          <w:rFonts w:hAnsi="Times New Roman"/>
          <w:spacing w:val="2"/>
          <w:sz w:val="28"/>
          <w:szCs w:val="28"/>
        </w:rPr>
        <w:t>основе</w:t>
      </w:r>
      <w:r w:rsidRPr="003D789D">
        <w:rPr>
          <w:rFonts w:hAnsi="Times New Roman"/>
          <w:spacing w:val="2"/>
          <w:sz w:val="28"/>
          <w:szCs w:val="28"/>
        </w:rPr>
        <w:t xml:space="preserve"> </w:t>
      </w:r>
      <w:r w:rsidRPr="003D789D">
        <w:rPr>
          <w:rFonts w:hAnsi="Times New Roman"/>
          <w:spacing w:val="2"/>
          <w:sz w:val="28"/>
          <w:szCs w:val="28"/>
        </w:rPr>
        <w:t>жестовой</w:t>
      </w:r>
      <w:r w:rsidRPr="003D789D">
        <w:rPr>
          <w:rFonts w:hAnsi="Times New Roman"/>
          <w:spacing w:val="2"/>
          <w:sz w:val="28"/>
          <w:szCs w:val="28"/>
        </w:rPr>
        <w:t xml:space="preserve"> </w:t>
      </w:r>
      <w:r w:rsidRPr="003D789D">
        <w:rPr>
          <w:rFonts w:hAnsi="Times New Roman"/>
          <w:spacing w:val="2"/>
          <w:sz w:val="28"/>
          <w:szCs w:val="28"/>
        </w:rPr>
        <w:t>речи</w:t>
      </w:r>
      <w:r w:rsidRPr="003D789D">
        <w:rPr>
          <w:rFonts w:ascii="Times New Roman"/>
          <w:spacing w:val="2"/>
          <w:sz w:val="28"/>
          <w:szCs w:val="28"/>
        </w:rPr>
        <w:t xml:space="preserve">; </w:t>
      </w:r>
      <w:r w:rsidRPr="003D789D">
        <w:rPr>
          <w:rFonts w:hAnsi="Times New Roman"/>
          <w:spacing w:val="2"/>
          <w:sz w:val="28"/>
          <w:szCs w:val="28"/>
        </w:rPr>
        <w:t>расширение</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обогащение</w:t>
      </w:r>
      <w:r w:rsidRPr="003D789D">
        <w:rPr>
          <w:rFonts w:hAnsi="Times New Roman"/>
          <w:spacing w:val="2"/>
          <w:sz w:val="28"/>
          <w:szCs w:val="28"/>
        </w:rPr>
        <w:t xml:space="preserve"> </w:t>
      </w:r>
      <w:r w:rsidRPr="003D789D">
        <w:rPr>
          <w:rFonts w:hAnsi="Times New Roman"/>
          <w:spacing w:val="2"/>
          <w:sz w:val="28"/>
          <w:szCs w:val="28"/>
        </w:rPr>
        <w:t>опыта</w:t>
      </w:r>
      <w:r w:rsidRPr="003D789D">
        <w:rPr>
          <w:rFonts w:hAnsi="Times New Roman"/>
          <w:spacing w:val="2"/>
          <w:sz w:val="28"/>
          <w:szCs w:val="28"/>
        </w:rPr>
        <w:t xml:space="preserve"> </w:t>
      </w:r>
      <w:r w:rsidRPr="003D789D">
        <w:rPr>
          <w:rFonts w:hAnsi="Times New Roman"/>
          <w:spacing w:val="2"/>
          <w:sz w:val="28"/>
          <w:szCs w:val="28"/>
        </w:rPr>
        <w:t>социального</w:t>
      </w:r>
      <w:r w:rsidRPr="003D789D">
        <w:rPr>
          <w:rFonts w:hAnsi="Times New Roman"/>
          <w:spacing w:val="2"/>
          <w:sz w:val="28"/>
          <w:szCs w:val="28"/>
        </w:rPr>
        <w:t xml:space="preserve"> </w:t>
      </w:r>
      <w:r w:rsidRPr="003D789D">
        <w:rPr>
          <w:rFonts w:hAnsi="Times New Roman"/>
          <w:spacing w:val="2"/>
          <w:sz w:val="28"/>
          <w:szCs w:val="28"/>
        </w:rPr>
        <w:t>взаимодействия</w:t>
      </w:r>
      <w:r w:rsidRPr="003D789D">
        <w:rPr>
          <w:rFonts w:hAnsi="Times New Roman"/>
          <w:spacing w:val="2"/>
          <w:sz w:val="28"/>
          <w:szCs w:val="28"/>
        </w:rPr>
        <w:t xml:space="preserve"> </w:t>
      </w:r>
      <w:r w:rsidRPr="003D789D">
        <w:rPr>
          <w:rFonts w:hAnsi="Times New Roman"/>
          <w:spacing w:val="2"/>
          <w:sz w:val="28"/>
          <w:szCs w:val="28"/>
        </w:rPr>
        <w:t>ребенка</w:t>
      </w:r>
      <w:r w:rsidRPr="003D789D">
        <w:rPr>
          <w:rFonts w:hAnsi="Times New Roman"/>
          <w:spacing w:val="2"/>
          <w:sz w:val="28"/>
          <w:szCs w:val="28"/>
        </w:rPr>
        <w:t xml:space="preserve"> </w:t>
      </w:r>
      <w:r w:rsidRPr="003D789D">
        <w:rPr>
          <w:rFonts w:hAnsi="Times New Roman"/>
          <w:spacing w:val="2"/>
          <w:sz w:val="28"/>
          <w:szCs w:val="28"/>
        </w:rPr>
        <w:t>в</w:t>
      </w:r>
      <w:r w:rsidRPr="003D789D">
        <w:rPr>
          <w:rFonts w:hAnsi="Times New Roman"/>
          <w:spacing w:val="2"/>
          <w:sz w:val="28"/>
          <w:szCs w:val="28"/>
        </w:rPr>
        <w:t xml:space="preserve"> </w:t>
      </w:r>
      <w:r w:rsidRPr="003D789D">
        <w:rPr>
          <w:rFonts w:hAnsi="Times New Roman"/>
          <w:spacing w:val="2"/>
          <w:sz w:val="28"/>
          <w:szCs w:val="28"/>
        </w:rPr>
        <w:t>ближнем</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дальнем</w:t>
      </w:r>
      <w:r w:rsidRPr="003D789D">
        <w:rPr>
          <w:rFonts w:hAnsi="Times New Roman"/>
          <w:spacing w:val="2"/>
          <w:sz w:val="28"/>
          <w:szCs w:val="28"/>
        </w:rPr>
        <w:t xml:space="preserve"> </w:t>
      </w:r>
      <w:r w:rsidRPr="003D789D">
        <w:rPr>
          <w:rFonts w:hAnsi="Times New Roman"/>
          <w:spacing w:val="2"/>
          <w:sz w:val="28"/>
          <w:szCs w:val="28"/>
        </w:rPr>
        <w:t>окружении</w:t>
      </w:r>
      <w:r w:rsidRPr="003D789D">
        <w:rPr>
          <w:rFonts w:ascii="Times New Roman"/>
          <w:spacing w:val="2"/>
          <w:sz w:val="28"/>
          <w:szCs w:val="28"/>
        </w:rPr>
        <w:t xml:space="preserve">; </w:t>
      </w:r>
      <w:r w:rsidRPr="003D789D">
        <w:rPr>
          <w:rFonts w:hAnsi="Times New Roman"/>
          <w:spacing w:val="2"/>
          <w:sz w:val="28"/>
          <w:szCs w:val="28"/>
        </w:rPr>
        <w:t>формирование</w:t>
      </w:r>
      <w:r w:rsidRPr="003D789D">
        <w:rPr>
          <w:rFonts w:hAnsi="Times New Roman"/>
          <w:spacing w:val="2"/>
          <w:sz w:val="28"/>
          <w:szCs w:val="28"/>
        </w:rPr>
        <w:t xml:space="preserve"> </w:t>
      </w:r>
      <w:r w:rsidRPr="003D789D">
        <w:rPr>
          <w:rFonts w:hAnsi="Times New Roman"/>
          <w:spacing w:val="2"/>
          <w:sz w:val="28"/>
          <w:szCs w:val="28"/>
        </w:rPr>
        <w:t>знаний</w:t>
      </w:r>
      <w:r w:rsidRPr="003D789D">
        <w:rPr>
          <w:rFonts w:hAnsi="Times New Roman"/>
          <w:spacing w:val="2"/>
          <w:sz w:val="28"/>
          <w:szCs w:val="28"/>
        </w:rPr>
        <w:t xml:space="preserve"> </w:t>
      </w:r>
      <w:r w:rsidRPr="003D789D">
        <w:rPr>
          <w:rFonts w:hAnsi="Times New Roman"/>
          <w:spacing w:val="2"/>
          <w:sz w:val="28"/>
          <w:szCs w:val="28"/>
        </w:rPr>
        <w:t>о</w:t>
      </w:r>
      <w:r w:rsidRPr="003D789D">
        <w:rPr>
          <w:rFonts w:hAnsi="Times New Roman"/>
          <w:spacing w:val="2"/>
          <w:sz w:val="28"/>
          <w:szCs w:val="28"/>
        </w:rPr>
        <w:t xml:space="preserve"> </w:t>
      </w:r>
      <w:r w:rsidRPr="003D789D">
        <w:rPr>
          <w:rFonts w:hAnsi="Times New Roman"/>
          <w:spacing w:val="2"/>
          <w:sz w:val="28"/>
          <w:szCs w:val="28"/>
        </w:rPr>
        <w:t>морально</w:t>
      </w:r>
      <w:r w:rsidRPr="003D789D">
        <w:rPr>
          <w:rFonts w:hAnsi="Times New Roman"/>
          <w:spacing w:val="2"/>
          <w:sz w:val="28"/>
          <w:szCs w:val="28"/>
        </w:rPr>
        <w:t xml:space="preserve"> </w:t>
      </w:r>
      <w:r w:rsidRPr="003D789D">
        <w:rPr>
          <w:rFonts w:ascii="Times New Roman"/>
          <w:spacing w:val="2"/>
          <w:sz w:val="28"/>
          <w:szCs w:val="28"/>
        </w:rPr>
        <w:t>-</w:t>
      </w:r>
      <w:r w:rsidRPr="003D789D">
        <w:rPr>
          <w:rFonts w:hAnsi="Times New Roman"/>
          <w:spacing w:val="2"/>
          <w:sz w:val="28"/>
          <w:szCs w:val="28"/>
        </w:rPr>
        <w:t>нравственных</w:t>
      </w:r>
      <w:r w:rsidRPr="003D789D">
        <w:rPr>
          <w:rFonts w:hAnsi="Times New Roman"/>
          <w:spacing w:val="2"/>
          <w:sz w:val="28"/>
          <w:szCs w:val="28"/>
        </w:rPr>
        <w:t xml:space="preserve"> </w:t>
      </w:r>
      <w:r w:rsidRPr="003D789D">
        <w:rPr>
          <w:rFonts w:hAnsi="Times New Roman"/>
          <w:spacing w:val="2"/>
          <w:sz w:val="28"/>
          <w:szCs w:val="28"/>
        </w:rPr>
        <w:t>ценностях</w:t>
      </w:r>
      <w:r w:rsidRPr="003D789D">
        <w:rPr>
          <w:rFonts w:hAnsi="Times New Roman"/>
          <w:spacing w:val="2"/>
          <w:sz w:val="28"/>
          <w:szCs w:val="28"/>
        </w:rPr>
        <w:t xml:space="preserve"> </w:t>
      </w:r>
      <w:r w:rsidRPr="003D789D">
        <w:rPr>
          <w:rFonts w:ascii="Times New Roman"/>
          <w:spacing w:val="2"/>
          <w:sz w:val="28"/>
          <w:szCs w:val="28"/>
        </w:rPr>
        <w:t>(</w:t>
      </w:r>
      <w:r w:rsidRPr="003D789D">
        <w:rPr>
          <w:rFonts w:hAnsi="Times New Roman"/>
          <w:spacing w:val="2"/>
          <w:sz w:val="28"/>
          <w:szCs w:val="28"/>
        </w:rPr>
        <w:t>с</w:t>
      </w:r>
      <w:r w:rsidRPr="003D789D">
        <w:rPr>
          <w:rFonts w:hAnsi="Times New Roman"/>
          <w:spacing w:val="2"/>
          <w:sz w:val="28"/>
          <w:szCs w:val="28"/>
        </w:rPr>
        <w:t xml:space="preserve"> </w:t>
      </w:r>
      <w:r w:rsidRPr="003D789D">
        <w:rPr>
          <w:rFonts w:hAnsi="Times New Roman"/>
          <w:spacing w:val="2"/>
          <w:sz w:val="28"/>
          <w:szCs w:val="28"/>
        </w:rPr>
        <w:t>учетом</w:t>
      </w:r>
      <w:r w:rsidRPr="003D789D">
        <w:rPr>
          <w:rFonts w:hAnsi="Times New Roman"/>
          <w:spacing w:val="2"/>
          <w:sz w:val="28"/>
          <w:szCs w:val="28"/>
        </w:rPr>
        <w:t xml:space="preserve"> </w:t>
      </w:r>
      <w:r w:rsidRPr="003D789D">
        <w:rPr>
          <w:rFonts w:hAnsi="Times New Roman"/>
          <w:spacing w:val="2"/>
          <w:sz w:val="28"/>
          <w:szCs w:val="28"/>
        </w:rPr>
        <w:t>возраста</w:t>
      </w:r>
      <w:r w:rsidRPr="003D789D">
        <w:rPr>
          <w:rFonts w:hAnsi="Times New Roman"/>
          <w:spacing w:val="2"/>
          <w:sz w:val="28"/>
          <w:szCs w:val="28"/>
        </w:rPr>
        <w:t xml:space="preserve"> </w:t>
      </w:r>
      <w:r w:rsidRPr="003D789D">
        <w:rPr>
          <w:rFonts w:hAnsi="Times New Roman"/>
          <w:spacing w:val="2"/>
          <w:sz w:val="28"/>
          <w:szCs w:val="28"/>
        </w:rPr>
        <w:t>ребенка</w:t>
      </w:r>
      <w:r w:rsidRPr="003D789D">
        <w:rPr>
          <w:rFonts w:ascii="Times New Roman"/>
          <w:spacing w:val="2"/>
          <w:sz w:val="28"/>
          <w:szCs w:val="28"/>
        </w:rPr>
        <w:t xml:space="preserve">, </w:t>
      </w:r>
      <w:r w:rsidRPr="003D789D">
        <w:rPr>
          <w:rFonts w:hAnsi="Times New Roman"/>
          <w:spacing w:val="2"/>
          <w:sz w:val="28"/>
          <w:szCs w:val="28"/>
        </w:rPr>
        <w:t>особенностей</w:t>
      </w:r>
      <w:r w:rsidRPr="003D789D">
        <w:rPr>
          <w:rFonts w:hAnsi="Times New Roman"/>
          <w:spacing w:val="2"/>
          <w:sz w:val="28"/>
          <w:szCs w:val="28"/>
        </w:rPr>
        <w:t xml:space="preserve"> </w:t>
      </w:r>
      <w:r w:rsidRPr="003D789D">
        <w:rPr>
          <w:rFonts w:hAnsi="Times New Roman"/>
          <w:spacing w:val="2"/>
          <w:sz w:val="28"/>
          <w:szCs w:val="28"/>
        </w:rPr>
        <w:t>его</w:t>
      </w:r>
      <w:r w:rsidRPr="003D789D">
        <w:rPr>
          <w:rFonts w:hAnsi="Times New Roman"/>
          <w:spacing w:val="2"/>
          <w:sz w:val="28"/>
          <w:szCs w:val="28"/>
        </w:rPr>
        <w:t xml:space="preserve"> </w:t>
      </w:r>
      <w:r w:rsidRPr="003D789D">
        <w:rPr>
          <w:rFonts w:hAnsi="Times New Roman"/>
          <w:spacing w:val="2"/>
          <w:sz w:val="28"/>
          <w:szCs w:val="28"/>
        </w:rPr>
        <w:t>развития</w:t>
      </w:r>
      <w:r w:rsidRPr="003D789D">
        <w:rPr>
          <w:rFonts w:asci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их</w:t>
      </w:r>
      <w:r w:rsidRPr="003D789D">
        <w:rPr>
          <w:rFonts w:hAnsi="Times New Roman"/>
          <w:spacing w:val="2"/>
          <w:sz w:val="28"/>
          <w:szCs w:val="28"/>
        </w:rPr>
        <w:t xml:space="preserve"> </w:t>
      </w:r>
      <w:r w:rsidRPr="003D789D">
        <w:rPr>
          <w:rFonts w:hAnsi="Times New Roman"/>
          <w:spacing w:val="2"/>
          <w:sz w:val="28"/>
          <w:szCs w:val="28"/>
        </w:rPr>
        <w:t>реализация</w:t>
      </w:r>
      <w:r w:rsidRPr="003D789D">
        <w:rPr>
          <w:rFonts w:hAnsi="Times New Roman"/>
          <w:spacing w:val="2"/>
          <w:sz w:val="28"/>
          <w:szCs w:val="28"/>
        </w:rPr>
        <w:t xml:space="preserve"> </w:t>
      </w:r>
      <w:r w:rsidRPr="003D789D">
        <w:rPr>
          <w:rFonts w:hAnsi="Times New Roman"/>
          <w:spacing w:val="2"/>
          <w:sz w:val="28"/>
          <w:szCs w:val="28"/>
        </w:rPr>
        <w:t>в</w:t>
      </w:r>
      <w:r w:rsidRPr="003D789D">
        <w:rPr>
          <w:rFonts w:hAnsi="Times New Roman"/>
          <w:spacing w:val="2"/>
          <w:sz w:val="28"/>
          <w:szCs w:val="28"/>
        </w:rPr>
        <w:t xml:space="preserve"> </w:t>
      </w:r>
      <w:r w:rsidRPr="003D789D">
        <w:rPr>
          <w:rFonts w:hAnsi="Times New Roman"/>
          <w:spacing w:val="2"/>
          <w:sz w:val="28"/>
          <w:szCs w:val="28"/>
        </w:rPr>
        <w:t>повседневной</w:t>
      </w:r>
      <w:r w:rsidRPr="003D789D">
        <w:rPr>
          <w:rFonts w:hAnsi="Times New Roman"/>
          <w:spacing w:val="2"/>
          <w:sz w:val="28"/>
          <w:szCs w:val="28"/>
        </w:rPr>
        <w:t xml:space="preserve"> </w:t>
      </w:r>
      <w:r w:rsidRPr="003D789D">
        <w:rPr>
          <w:rFonts w:hAnsi="Times New Roman"/>
          <w:spacing w:val="2"/>
          <w:sz w:val="28"/>
          <w:szCs w:val="28"/>
        </w:rPr>
        <w:t>жизни</w:t>
      </w:r>
      <w:r w:rsidRPr="003D789D">
        <w:rPr>
          <w:rFonts w:ascii="Times New Roman"/>
          <w:spacing w:val="2"/>
          <w:sz w:val="28"/>
          <w:szCs w:val="28"/>
        </w:rPr>
        <w:t xml:space="preserve">; </w:t>
      </w:r>
      <w:r w:rsidRPr="003D789D">
        <w:rPr>
          <w:rFonts w:hAnsi="Times New Roman"/>
          <w:spacing w:val="2"/>
          <w:sz w:val="28"/>
          <w:szCs w:val="28"/>
        </w:rPr>
        <w:t>формирование</w:t>
      </w:r>
      <w:r w:rsidRPr="003D789D">
        <w:rPr>
          <w:rFonts w:hAnsi="Times New Roman"/>
          <w:spacing w:val="2"/>
          <w:sz w:val="28"/>
          <w:szCs w:val="28"/>
        </w:rPr>
        <w:t xml:space="preserve"> </w:t>
      </w:r>
      <w:r w:rsidRPr="003D789D">
        <w:rPr>
          <w:rFonts w:hAnsi="Times New Roman"/>
          <w:spacing w:val="2"/>
          <w:sz w:val="28"/>
          <w:szCs w:val="28"/>
        </w:rPr>
        <w:t>представлений</w:t>
      </w:r>
      <w:r w:rsidRPr="003D789D">
        <w:rPr>
          <w:rFonts w:hAnsi="Times New Roman"/>
          <w:spacing w:val="2"/>
          <w:sz w:val="28"/>
          <w:szCs w:val="28"/>
        </w:rPr>
        <w:t xml:space="preserve"> </w:t>
      </w:r>
      <w:r w:rsidRPr="003D789D">
        <w:rPr>
          <w:rFonts w:hAnsi="Times New Roman"/>
          <w:spacing w:val="2"/>
          <w:sz w:val="28"/>
          <w:szCs w:val="28"/>
        </w:rPr>
        <w:t>о</w:t>
      </w:r>
      <w:r w:rsidRPr="003D789D">
        <w:rPr>
          <w:rFonts w:hAnsi="Times New Roman"/>
          <w:spacing w:val="2"/>
          <w:sz w:val="28"/>
          <w:szCs w:val="28"/>
        </w:rPr>
        <w:t xml:space="preserve"> </w:t>
      </w:r>
      <w:r w:rsidRPr="003D789D">
        <w:rPr>
          <w:rFonts w:hAnsi="Times New Roman"/>
          <w:spacing w:val="2"/>
          <w:sz w:val="28"/>
          <w:szCs w:val="28"/>
        </w:rPr>
        <w:t>социокультурной</w:t>
      </w:r>
      <w:r w:rsidRPr="003D789D">
        <w:rPr>
          <w:rFonts w:hAnsi="Times New Roman"/>
          <w:spacing w:val="2"/>
          <w:sz w:val="28"/>
          <w:szCs w:val="28"/>
        </w:rPr>
        <w:t xml:space="preserve"> </w:t>
      </w:r>
      <w:r w:rsidRPr="003D789D">
        <w:rPr>
          <w:rFonts w:hAnsi="Times New Roman"/>
          <w:spacing w:val="2"/>
          <w:sz w:val="28"/>
          <w:szCs w:val="28"/>
        </w:rPr>
        <w:t>жизни</w:t>
      </w:r>
      <w:r w:rsidRPr="003D789D">
        <w:rPr>
          <w:rFonts w:hAnsi="Times New Roman"/>
          <w:spacing w:val="2"/>
          <w:sz w:val="28"/>
          <w:szCs w:val="28"/>
        </w:rPr>
        <w:t xml:space="preserve"> </w:t>
      </w:r>
      <w:r w:rsidRPr="003D789D">
        <w:rPr>
          <w:rFonts w:hAnsi="Times New Roman"/>
          <w:spacing w:val="2"/>
          <w:sz w:val="28"/>
          <w:szCs w:val="28"/>
        </w:rPr>
        <w:t>лиц</w:t>
      </w:r>
      <w:r w:rsidRPr="003D789D">
        <w:rPr>
          <w:rFonts w:hAnsi="Times New Roman"/>
          <w:spacing w:val="2"/>
          <w:sz w:val="28"/>
          <w:szCs w:val="28"/>
        </w:rPr>
        <w:t xml:space="preserve"> </w:t>
      </w:r>
      <w:r w:rsidRPr="003D789D">
        <w:rPr>
          <w:rFonts w:hAnsi="Times New Roman"/>
          <w:spacing w:val="2"/>
          <w:sz w:val="28"/>
          <w:szCs w:val="28"/>
        </w:rPr>
        <w:t>с</w:t>
      </w:r>
      <w:r w:rsidRPr="003D789D">
        <w:rPr>
          <w:rFonts w:hAnsi="Times New Roman"/>
          <w:spacing w:val="2"/>
          <w:sz w:val="28"/>
          <w:szCs w:val="28"/>
        </w:rPr>
        <w:t xml:space="preserve"> </w:t>
      </w:r>
      <w:r w:rsidRPr="003D789D">
        <w:rPr>
          <w:rFonts w:hAnsi="Times New Roman"/>
          <w:spacing w:val="2"/>
          <w:sz w:val="28"/>
          <w:szCs w:val="28"/>
        </w:rPr>
        <w:t>нарушенным</w:t>
      </w:r>
      <w:r w:rsidRPr="003D789D">
        <w:rPr>
          <w:rFonts w:hAnsi="Times New Roman"/>
          <w:spacing w:val="2"/>
          <w:sz w:val="28"/>
          <w:szCs w:val="28"/>
        </w:rPr>
        <w:t xml:space="preserve"> </w:t>
      </w:r>
      <w:r w:rsidRPr="003D789D">
        <w:rPr>
          <w:rFonts w:hAnsi="Times New Roman"/>
          <w:spacing w:val="2"/>
          <w:sz w:val="28"/>
          <w:szCs w:val="28"/>
        </w:rPr>
        <w:t>слухом</w:t>
      </w:r>
      <w:r w:rsidRPr="003D789D">
        <w:rPr>
          <w:rFonts w:ascii="Times New Roman"/>
          <w:spacing w:val="2"/>
          <w:sz w:val="28"/>
          <w:szCs w:val="28"/>
        </w:rPr>
        <w:t xml:space="preserve">; </w:t>
      </w:r>
      <w:r w:rsidRPr="003D789D">
        <w:rPr>
          <w:rFonts w:hAnsi="Times New Roman"/>
          <w:spacing w:val="2"/>
          <w:sz w:val="28"/>
          <w:szCs w:val="28"/>
        </w:rPr>
        <w:t>освоение</w:t>
      </w:r>
      <w:r w:rsidRPr="003D789D">
        <w:rPr>
          <w:rFonts w:hAnsi="Times New Roman"/>
          <w:spacing w:val="2"/>
          <w:sz w:val="28"/>
          <w:szCs w:val="28"/>
        </w:rPr>
        <w:t xml:space="preserve"> </w:t>
      </w:r>
      <w:r w:rsidRPr="003D789D">
        <w:rPr>
          <w:rFonts w:hAnsi="Times New Roman"/>
          <w:spacing w:val="2"/>
          <w:sz w:val="28"/>
          <w:szCs w:val="28"/>
        </w:rPr>
        <w:t>необходимых</w:t>
      </w:r>
      <w:r w:rsidRPr="003D789D">
        <w:rPr>
          <w:rFonts w:hAnsi="Times New Roman"/>
          <w:spacing w:val="2"/>
          <w:sz w:val="28"/>
          <w:szCs w:val="28"/>
        </w:rPr>
        <w:t xml:space="preserve"> </w:t>
      </w:r>
      <w:r w:rsidRPr="003D789D">
        <w:rPr>
          <w:rFonts w:hAnsi="Times New Roman"/>
          <w:spacing w:val="2"/>
          <w:sz w:val="28"/>
          <w:szCs w:val="28"/>
        </w:rPr>
        <w:t>ребёнку</w:t>
      </w:r>
      <w:r w:rsidRPr="003D789D">
        <w:rPr>
          <w:rFonts w:hAnsi="Times New Roman"/>
          <w:spacing w:val="2"/>
          <w:sz w:val="28"/>
          <w:szCs w:val="28"/>
        </w:rPr>
        <w:t xml:space="preserve"> </w:t>
      </w:r>
      <w:r w:rsidRPr="003D789D">
        <w:rPr>
          <w:rFonts w:hAnsi="Times New Roman"/>
          <w:spacing w:val="2"/>
          <w:sz w:val="28"/>
          <w:szCs w:val="28"/>
        </w:rPr>
        <w:t>социальных</w:t>
      </w:r>
      <w:r w:rsidRPr="003D789D">
        <w:rPr>
          <w:rFonts w:hAnsi="Times New Roman"/>
          <w:spacing w:val="2"/>
          <w:sz w:val="28"/>
          <w:szCs w:val="28"/>
        </w:rPr>
        <w:t xml:space="preserve"> </w:t>
      </w:r>
      <w:r w:rsidRPr="003D789D">
        <w:rPr>
          <w:rFonts w:hAnsi="Times New Roman"/>
          <w:spacing w:val="2"/>
          <w:sz w:val="28"/>
          <w:szCs w:val="28"/>
        </w:rPr>
        <w:t>ритуалов</w:t>
      </w:r>
      <w:r w:rsidRPr="003D789D">
        <w:rPr>
          <w:rFonts w:ascii="Times New Roman"/>
          <w:spacing w:val="2"/>
          <w:sz w:val="28"/>
          <w:szCs w:val="28"/>
        </w:rPr>
        <w:t xml:space="preserve">; </w:t>
      </w:r>
      <w:r w:rsidRPr="003D789D">
        <w:rPr>
          <w:rFonts w:hAnsi="Times New Roman"/>
          <w:spacing w:val="2"/>
          <w:sz w:val="28"/>
          <w:szCs w:val="28"/>
        </w:rPr>
        <w:t>овладение</w:t>
      </w:r>
      <w:r w:rsidRPr="003D789D">
        <w:rPr>
          <w:rFonts w:hAnsi="Times New Roman"/>
          <w:spacing w:val="2"/>
          <w:sz w:val="28"/>
          <w:szCs w:val="28"/>
        </w:rPr>
        <w:t xml:space="preserve"> </w:t>
      </w:r>
      <w:r w:rsidRPr="003D789D">
        <w:rPr>
          <w:rFonts w:hAnsi="Times New Roman"/>
          <w:spacing w:val="2"/>
          <w:sz w:val="28"/>
          <w:szCs w:val="28"/>
        </w:rPr>
        <w:t>речевым</w:t>
      </w:r>
      <w:r w:rsidRPr="003D789D">
        <w:rPr>
          <w:rFonts w:hAnsi="Times New Roman"/>
          <w:spacing w:val="2"/>
          <w:sz w:val="28"/>
          <w:szCs w:val="28"/>
        </w:rPr>
        <w:t xml:space="preserve"> </w:t>
      </w:r>
      <w:r w:rsidRPr="003D789D">
        <w:rPr>
          <w:rFonts w:hAnsi="Times New Roman"/>
          <w:spacing w:val="2"/>
          <w:sz w:val="28"/>
          <w:szCs w:val="28"/>
        </w:rPr>
        <w:lastRenderedPageBreak/>
        <w:t>этикетом</w:t>
      </w:r>
      <w:r w:rsidRPr="003D789D">
        <w:rPr>
          <w:rFonts w:ascii="Times New Roman"/>
          <w:spacing w:val="2"/>
          <w:sz w:val="28"/>
          <w:szCs w:val="28"/>
        </w:rPr>
        <w:t xml:space="preserve">; </w:t>
      </w:r>
      <w:r w:rsidRPr="003D789D">
        <w:rPr>
          <w:rFonts w:hAnsi="Times New Roman"/>
          <w:spacing w:val="2"/>
          <w:sz w:val="28"/>
          <w:szCs w:val="28"/>
        </w:rPr>
        <w:t>целенаправленная</w:t>
      </w:r>
      <w:r w:rsidRPr="003D789D">
        <w:rPr>
          <w:rFonts w:hAnsi="Times New Roman"/>
          <w:spacing w:val="2"/>
          <w:sz w:val="28"/>
          <w:szCs w:val="28"/>
        </w:rPr>
        <w:t xml:space="preserve"> </w:t>
      </w:r>
      <w:r w:rsidRPr="003D789D">
        <w:rPr>
          <w:rFonts w:hAnsi="Times New Roman"/>
          <w:spacing w:val="2"/>
          <w:sz w:val="28"/>
          <w:szCs w:val="28"/>
        </w:rPr>
        <w:t>организация</w:t>
      </w:r>
      <w:r w:rsidRPr="003D789D">
        <w:rPr>
          <w:rFonts w:hAnsi="Times New Roman"/>
          <w:spacing w:val="2"/>
          <w:sz w:val="28"/>
          <w:szCs w:val="28"/>
        </w:rPr>
        <w:t xml:space="preserve"> </w:t>
      </w:r>
      <w:r w:rsidRPr="003D789D">
        <w:rPr>
          <w:rFonts w:hAnsi="Times New Roman"/>
          <w:spacing w:val="2"/>
          <w:sz w:val="28"/>
          <w:szCs w:val="28"/>
        </w:rPr>
        <w:t>общения</w:t>
      </w:r>
      <w:r w:rsidRPr="003D789D">
        <w:rPr>
          <w:rFonts w:hAnsi="Times New Roman"/>
          <w:spacing w:val="2"/>
          <w:sz w:val="28"/>
          <w:szCs w:val="28"/>
        </w:rPr>
        <w:t xml:space="preserve"> </w:t>
      </w:r>
      <w:r w:rsidRPr="003D789D">
        <w:rPr>
          <w:rFonts w:hAnsi="Times New Roman"/>
          <w:spacing w:val="2"/>
          <w:sz w:val="28"/>
          <w:szCs w:val="28"/>
        </w:rPr>
        <w:t>учащихся</w:t>
      </w:r>
      <w:r w:rsidRPr="003D789D">
        <w:rPr>
          <w:rFonts w:hAnsi="Times New Roman"/>
          <w:spacing w:val="2"/>
          <w:sz w:val="28"/>
          <w:szCs w:val="28"/>
        </w:rPr>
        <w:t xml:space="preserve"> </w:t>
      </w:r>
      <w:r w:rsidRPr="003D789D">
        <w:rPr>
          <w:rFonts w:hAnsi="Times New Roman"/>
          <w:spacing w:val="2"/>
          <w:sz w:val="28"/>
          <w:szCs w:val="28"/>
        </w:rPr>
        <w:t>с</w:t>
      </w:r>
      <w:r w:rsidRPr="003D789D">
        <w:rPr>
          <w:rFonts w:hAnsi="Times New Roman"/>
          <w:spacing w:val="2"/>
          <w:sz w:val="28"/>
          <w:szCs w:val="28"/>
        </w:rPr>
        <w:t xml:space="preserve"> </w:t>
      </w:r>
      <w:r w:rsidRPr="003D789D">
        <w:rPr>
          <w:rFonts w:hAnsi="Times New Roman"/>
          <w:spacing w:val="2"/>
          <w:sz w:val="28"/>
          <w:szCs w:val="28"/>
        </w:rPr>
        <w:t>нарушенным</w:t>
      </w:r>
      <w:r w:rsidRPr="003D789D">
        <w:rPr>
          <w:rFonts w:hAnsi="Times New Roman"/>
          <w:spacing w:val="2"/>
          <w:sz w:val="28"/>
          <w:szCs w:val="28"/>
        </w:rPr>
        <w:t xml:space="preserve"> </w:t>
      </w:r>
      <w:r w:rsidRPr="003D789D">
        <w:rPr>
          <w:rFonts w:hAnsi="Times New Roman"/>
          <w:spacing w:val="2"/>
          <w:sz w:val="28"/>
          <w:szCs w:val="28"/>
        </w:rPr>
        <w:t>слухом</w:t>
      </w:r>
      <w:r w:rsidRPr="003D789D">
        <w:rPr>
          <w:rFonts w:hAnsi="Times New Roman"/>
          <w:spacing w:val="2"/>
          <w:sz w:val="28"/>
          <w:szCs w:val="28"/>
        </w:rPr>
        <w:t xml:space="preserve"> </w:t>
      </w:r>
      <w:r w:rsidRPr="003D789D">
        <w:rPr>
          <w:rFonts w:hAnsi="Times New Roman"/>
          <w:spacing w:val="2"/>
          <w:sz w:val="28"/>
          <w:szCs w:val="28"/>
        </w:rPr>
        <w:t>конкретной</w:t>
      </w:r>
      <w:r w:rsidRPr="003D789D">
        <w:rPr>
          <w:rFonts w:hAnsi="Times New Roman"/>
          <w:spacing w:val="2"/>
          <w:sz w:val="28"/>
          <w:szCs w:val="28"/>
        </w:rPr>
        <w:t xml:space="preserve"> </w:t>
      </w:r>
      <w:r w:rsidRPr="003D789D">
        <w:rPr>
          <w:rFonts w:hAnsi="Times New Roman"/>
          <w:spacing w:val="2"/>
          <w:sz w:val="28"/>
          <w:szCs w:val="28"/>
        </w:rPr>
        <w:t>школы</w:t>
      </w:r>
      <w:r w:rsidRPr="003D789D">
        <w:rPr>
          <w:rFonts w:hAnsi="Times New Roman"/>
          <w:spacing w:val="2"/>
          <w:sz w:val="28"/>
          <w:szCs w:val="28"/>
        </w:rPr>
        <w:t xml:space="preserve"> </w:t>
      </w:r>
      <w:r w:rsidRPr="003D789D">
        <w:rPr>
          <w:rFonts w:hAnsi="Times New Roman"/>
          <w:spacing w:val="2"/>
          <w:sz w:val="28"/>
          <w:szCs w:val="28"/>
        </w:rPr>
        <w:t>между</w:t>
      </w:r>
      <w:r w:rsidRPr="003D789D">
        <w:rPr>
          <w:rFonts w:hAnsi="Times New Roman"/>
          <w:spacing w:val="2"/>
          <w:sz w:val="28"/>
          <w:szCs w:val="28"/>
        </w:rPr>
        <w:t xml:space="preserve"> </w:t>
      </w:r>
      <w:r w:rsidRPr="003D789D">
        <w:rPr>
          <w:rFonts w:hAnsi="Times New Roman"/>
          <w:spacing w:val="2"/>
          <w:sz w:val="28"/>
          <w:szCs w:val="28"/>
        </w:rPr>
        <w:t>собой</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со</w:t>
      </w:r>
      <w:r w:rsidRPr="003D789D">
        <w:rPr>
          <w:rFonts w:hAnsi="Times New Roman"/>
          <w:spacing w:val="2"/>
          <w:sz w:val="28"/>
          <w:szCs w:val="28"/>
        </w:rPr>
        <w:t xml:space="preserve"> </w:t>
      </w:r>
      <w:r w:rsidRPr="003D789D">
        <w:rPr>
          <w:rFonts w:hAnsi="Times New Roman"/>
          <w:spacing w:val="2"/>
          <w:sz w:val="28"/>
          <w:szCs w:val="28"/>
        </w:rPr>
        <w:t>слышащими</w:t>
      </w:r>
      <w:r w:rsidRPr="003D789D">
        <w:rPr>
          <w:rFonts w:hAnsi="Times New Roman"/>
          <w:spacing w:val="2"/>
          <w:sz w:val="28"/>
          <w:szCs w:val="28"/>
        </w:rPr>
        <w:t xml:space="preserve"> </w:t>
      </w:r>
      <w:r w:rsidRPr="003D789D">
        <w:rPr>
          <w:rFonts w:hAnsi="Times New Roman"/>
          <w:spacing w:val="2"/>
          <w:sz w:val="28"/>
          <w:szCs w:val="28"/>
        </w:rPr>
        <w:t>детьми</w:t>
      </w:r>
      <w:r w:rsidRPr="003D789D">
        <w:rPr>
          <w:rFonts w:ascii="Times New Roman"/>
          <w:spacing w:val="2"/>
          <w:sz w:val="28"/>
          <w:szCs w:val="28"/>
        </w:rPr>
        <w:t>.</w:t>
      </w:r>
    </w:p>
    <w:p w:rsidR="009A46DD" w:rsidRPr="009B74B0" w:rsidRDefault="009A46DD" w:rsidP="00A911E4">
      <w:pPr>
        <w:spacing w:after="0" w:line="240" w:lineRule="auto"/>
        <w:ind w:firstLine="709"/>
        <w:jc w:val="both"/>
        <w:rPr>
          <w:rFonts w:ascii="Times New Roman" w:eastAsia="Arial Unicode MS" w:hAnsi="Times New Roman" w:cs="Times New Roman"/>
          <w:spacing w:val="2"/>
          <w:sz w:val="28"/>
          <w:szCs w:val="28"/>
        </w:rPr>
      </w:pPr>
      <w:r w:rsidRPr="009B74B0">
        <w:rPr>
          <w:rFonts w:ascii="Times New Roman" w:eastAsia="Arial Unicode MS" w:hAnsi="Times New Roman" w:cs="Times New Roman"/>
          <w:spacing w:val="2"/>
          <w:sz w:val="28"/>
          <w:szCs w:val="28"/>
        </w:rPr>
        <w:t>Ожидаемые результаты:</w:t>
      </w:r>
    </w:p>
    <w:p w:rsidR="009A46DD" w:rsidRPr="009B74B0" w:rsidRDefault="009A46DD" w:rsidP="00A911E4">
      <w:pPr>
        <w:numPr>
          <w:ilvl w:val="0"/>
          <w:numId w:val="26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hAnsi="Times New Roman" w:cs="Times New Roman"/>
          <w:spacing w:val="2"/>
          <w:sz w:val="28"/>
          <w:szCs w:val="28"/>
        </w:rPr>
      </w:pPr>
      <w:r w:rsidRPr="009B74B0">
        <w:rPr>
          <w:rFonts w:ascii="Times New Roman" w:hAnsi="Times New Roman" w:cs="Times New Roman"/>
          <w:spacing w:val="2"/>
          <w:sz w:val="28"/>
          <w:szCs w:val="28"/>
        </w:rPr>
        <w:t xml:space="preserve">знание правил поведения 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A46DD" w:rsidRPr="009B74B0" w:rsidRDefault="009A46DD" w:rsidP="00A911E4">
      <w:pPr>
        <w:numPr>
          <w:ilvl w:val="0"/>
          <w:numId w:val="26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9A46DD" w:rsidRPr="009B74B0" w:rsidRDefault="009A46DD" w:rsidP="00A911E4">
      <w:pPr>
        <w:numPr>
          <w:ilvl w:val="0"/>
          <w:numId w:val="26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9A46DD" w:rsidRPr="009B74B0" w:rsidRDefault="009A46DD" w:rsidP="00A911E4">
      <w:pPr>
        <w:numPr>
          <w:ilvl w:val="0"/>
          <w:numId w:val="26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9A46DD" w:rsidRPr="009B74B0" w:rsidRDefault="009A46DD" w:rsidP="00A911E4">
      <w:pPr>
        <w:numPr>
          <w:ilvl w:val="0"/>
          <w:numId w:val="26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стремление и готовность участвовать в различных видах совместной деятельности с детьми, имеющими нарушения слуха; </w:t>
      </w:r>
    </w:p>
    <w:p w:rsidR="009A46DD" w:rsidRPr="009B74B0" w:rsidRDefault="009A46DD" w:rsidP="00A911E4">
      <w:pPr>
        <w:numPr>
          <w:ilvl w:val="0"/>
          <w:numId w:val="26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 xml:space="preserve">умение ребёнка адекватно использовать принятые в его окружении социальные ритуалы; </w:t>
      </w:r>
    </w:p>
    <w:p w:rsidR="009A46DD" w:rsidRPr="009B74B0" w:rsidRDefault="009A46DD" w:rsidP="00A911E4">
      <w:pPr>
        <w:numPr>
          <w:ilvl w:val="0"/>
          <w:numId w:val="26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выражать или, напротив, сдерживать свои эмоции в зависимости от произошедшего события (радость или горе, праздник или траур).;</w:t>
      </w:r>
    </w:p>
    <w:p w:rsidR="009A46DD" w:rsidRPr="009B74B0" w:rsidRDefault="009A46DD" w:rsidP="00A911E4">
      <w:pPr>
        <w:numPr>
          <w:ilvl w:val="0"/>
          <w:numId w:val="269"/>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9A46DD" w:rsidRPr="009B74B0" w:rsidRDefault="009A46DD" w:rsidP="00A911E4">
      <w:pPr>
        <w:numPr>
          <w:ilvl w:val="0"/>
          <w:numId w:val="270"/>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9A46DD" w:rsidRPr="009B74B0" w:rsidRDefault="009A46DD" w:rsidP="00A911E4">
      <w:pPr>
        <w:numPr>
          <w:ilvl w:val="0"/>
          <w:numId w:val="271"/>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9A46DD" w:rsidRPr="009B74B0" w:rsidRDefault="009A46DD" w:rsidP="00A911E4">
      <w:pPr>
        <w:numPr>
          <w:ilvl w:val="0"/>
          <w:numId w:val="272"/>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применять формы выражения своих чувств соответственно ситуации социального контакта;</w:t>
      </w:r>
    </w:p>
    <w:p w:rsidR="009A46DD" w:rsidRPr="009B74B0" w:rsidRDefault="009A46DD" w:rsidP="00A911E4">
      <w:pPr>
        <w:numPr>
          <w:ilvl w:val="0"/>
          <w:numId w:val="273"/>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расширение круга освоенных социальных контактов;</w:t>
      </w:r>
    </w:p>
    <w:p w:rsidR="009A46DD" w:rsidRPr="009B74B0" w:rsidRDefault="009A46DD" w:rsidP="00A911E4">
      <w:pPr>
        <w:numPr>
          <w:ilvl w:val="0"/>
          <w:numId w:val="274"/>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spacing w:val="1"/>
        </w:rPr>
      </w:pPr>
      <w:r w:rsidRPr="009B74B0">
        <w:rPr>
          <w:rFonts w:ascii="Times New Roman" w:hAnsi="Times New Roman" w:cs="Times New Roman"/>
          <w:spacing w:val="2"/>
          <w:sz w:val="28"/>
          <w:szCs w:val="28"/>
        </w:rPr>
        <w:t>умение общаться с учащимися с нарушенным слухом своей школы на темы, соответствующие возрасту детей</w:t>
      </w:r>
    </w:p>
    <w:p w:rsidR="009A46DD" w:rsidRPr="003D789D" w:rsidRDefault="009A46DD" w:rsidP="00A911E4">
      <w:pPr>
        <w:tabs>
          <w:tab w:val="right" w:leader="dot" w:pos="9329"/>
        </w:tabs>
        <w:spacing w:before="120" w:after="120" w:line="240" w:lineRule="auto"/>
        <w:jc w:val="center"/>
        <w:outlineLvl w:val="2"/>
        <w:rPr>
          <w:rFonts w:ascii="Times New Roman" w:eastAsia="Times New Roman" w:hAnsi="Times New Roman" w:cs="Times New Roman"/>
          <w:b/>
          <w:bCs/>
          <w:sz w:val="28"/>
          <w:szCs w:val="28"/>
        </w:rPr>
      </w:pPr>
      <w:bookmarkStart w:id="16" w:name="_Toc432958032"/>
      <w:bookmarkStart w:id="17" w:name="_Toc432960456"/>
      <w:bookmarkStart w:id="18" w:name="_Toc433014081"/>
      <w:r w:rsidRPr="003D789D">
        <w:rPr>
          <w:rFonts w:ascii="Times New Roman"/>
          <w:b/>
          <w:bCs/>
          <w:sz w:val="28"/>
          <w:szCs w:val="28"/>
        </w:rPr>
        <w:lastRenderedPageBreak/>
        <w:t xml:space="preserve">2.1.3. </w:t>
      </w:r>
      <w:r w:rsidRPr="003D789D">
        <w:rPr>
          <w:rFonts w:hAnsi="Times New Roman"/>
          <w:b/>
          <w:bCs/>
          <w:sz w:val="28"/>
          <w:szCs w:val="28"/>
        </w:rPr>
        <w:t>Система</w:t>
      </w:r>
      <w:r w:rsidRPr="003D789D">
        <w:rPr>
          <w:rFonts w:hAnsi="Times New Roman"/>
          <w:b/>
          <w:bCs/>
          <w:sz w:val="28"/>
          <w:szCs w:val="28"/>
        </w:rPr>
        <w:t xml:space="preserve"> </w:t>
      </w:r>
      <w:r w:rsidRPr="003D789D">
        <w:rPr>
          <w:rFonts w:hAnsi="Times New Roman"/>
          <w:b/>
          <w:bCs/>
          <w:sz w:val="28"/>
          <w:szCs w:val="28"/>
        </w:rPr>
        <w:t>оценки</w:t>
      </w:r>
      <w:r w:rsidRPr="003D789D">
        <w:rPr>
          <w:rFonts w:hAnsi="Times New Roman"/>
          <w:b/>
          <w:bCs/>
          <w:sz w:val="28"/>
          <w:szCs w:val="28"/>
        </w:rPr>
        <w:t xml:space="preserve"> </w:t>
      </w:r>
      <w:r w:rsidRPr="003D789D">
        <w:rPr>
          <w:rFonts w:hAnsi="Times New Roman"/>
          <w:b/>
          <w:bCs/>
          <w:sz w:val="28"/>
          <w:szCs w:val="28"/>
        </w:rPr>
        <w:t>достижения</w:t>
      </w:r>
      <w:r w:rsidRPr="003D789D">
        <w:rPr>
          <w:rFonts w:hAnsi="Times New Roman"/>
          <w:b/>
          <w:bCs/>
          <w:sz w:val="28"/>
          <w:szCs w:val="28"/>
        </w:rPr>
        <w:t xml:space="preserve"> </w:t>
      </w:r>
      <w:r w:rsidRPr="003D789D">
        <w:rPr>
          <w:rFonts w:hAnsi="Times New Roman"/>
          <w:b/>
          <w:bCs/>
          <w:sz w:val="28"/>
          <w:szCs w:val="28"/>
        </w:rPr>
        <w:t>глухими</w:t>
      </w:r>
      <w:r w:rsidRPr="003D789D">
        <w:rPr>
          <w:rFonts w:hAnsi="Times New Roman"/>
          <w:b/>
          <w:bCs/>
          <w:sz w:val="28"/>
          <w:szCs w:val="28"/>
        </w:rPr>
        <w:t xml:space="preserve"> </w:t>
      </w:r>
      <w:r w:rsidRPr="003D789D">
        <w:rPr>
          <w:rFonts w:hAnsi="Times New Roman"/>
          <w:b/>
          <w:bCs/>
          <w:sz w:val="28"/>
          <w:szCs w:val="28"/>
        </w:rPr>
        <w:t>обучающимися</w:t>
      </w:r>
      <w:r w:rsidRPr="003D789D">
        <w:rPr>
          <w:rFonts w:hAnsi="Times New Roman"/>
          <w:b/>
          <w:bCs/>
          <w:sz w:val="28"/>
          <w:szCs w:val="28"/>
        </w:rPr>
        <w:t xml:space="preserve"> </w:t>
      </w:r>
      <w:r w:rsidRPr="003D789D">
        <w:rPr>
          <w:b/>
          <w:bCs/>
          <w:sz w:val="28"/>
          <w:szCs w:val="28"/>
        </w:rPr>
        <w:br/>
      </w:r>
      <w:r w:rsidRPr="003D789D">
        <w:rPr>
          <w:rFonts w:hAnsi="Times New Roman"/>
          <w:b/>
          <w:bCs/>
          <w:sz w:val="28"/>
          <w:szCs w:val="28"/>
        </w:rPr>
        <w:t>планируемых</w:t>
      </w:r>
      <w:r w:rsidRPr="003D789D">
        <w:rPr>
          <w:rFonts w:hAnsi="Times New Roman"/>
          <w:b/>
          <w:bCs/>
          <w:sz w:val="28"/>
          <w:szCs w:val="28"/>
        </w:rPr>
        <w:t xml:space="preserve"> </w:t>
      </w:r>
      <w:r w:rsidRPr="003D789D">
        <w:rPr>
          <w:rFonts w:hAnsi="Times New Roman"/>
          <w:b/>
          <w:bCs/>
          <w:sz w:val="28"/>
          <w:szCs w:val="28"/>
        </w:rPr>
        <w:t>результатов</w:t>
      </w:r>
      <w:r w:rsidRPr="003D789D">
        <w:rPr>
          <w:rFonts w:hAnsi="Times New Roman"/>
          <w:b/>
          <w:bCs/>
          <w:sz w:val="28"/>
          <w:szCs w:val="28"/>
        </w:rPr>
        <w:t xml:space="preserve"> </w:t>
      </w:r>
      <w:r w:rsidRPr="003D789D">
        <w:rPr>
          <w:rFonts w:hAnsi="Times New Roman"/>
          <w:b/>
          <w:bCs/>
          <w:sz w:val="28"/>
          <w:szCs w:val="28"/>
        </w:rPr>
        <w:t>освоения</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r w:rsidRPr="003D789D">
        <w:rPr>
          <w:rFonts w:hAnsi="Times New Roman"/>
          <w:b/>
          <w:bCs/>
          <w:sz w:val="28"/>
          <w:szCs w:val="28"/>
        </w:rPr>
        <w:t xml:space="preserve"> </w:t>
      </w:r>
      <w:r>
        <w:rPr>
          <w:rFonts w:hAnsi="Times New Roman"/>
          <w:b/>
          <w:bCs/>
          <w:sz w:val="28"/>
          <w:szCs w:val="28"/>
        </w:rPr>
        <w:br/>
      </w:r>
      <w:r w:rsidRPr="003D789D">
        <w:rPr>
          <w:rFonts w:ascii="Times New Roman"/>
          <w:b/>
          <w:bCs/>
          <w:sz w:val="28"/>
          <w:szCs w:val="28"/>
        </w:rPr>
        <w:t>(</w:t>
      </w:r>
      <w:r w:rsidRPr="003D789D">
        <w:rPr>
          <w:rFonts w:hAnsi="Times New Roman"/>
          <w:b/>
          <w:bCs/>
          <w:sz w:val="28"/>
          <w:szCs w:val="28"/>
        </w:rPr>
        <w:t>вариант</w:t>
      </w:r>
      <w:r w:rsidRPr="003D789D">
        <w:rPr>
          <w:rFonts w:hAnsi="Times New Roman"/>
          <w:b/>
          <w:bCs/>
          <w:sz w:val="28"/>
          <w:szCs w:val="28"/>
        </w:rPr>
        <w:t xml:space="preserve"> </w:t>
      </w:r>
      <w:r w:rsidRPr="003D789D">
        <w:rPr>
          <w:rFonts w:ascii="Times New Roman"/>
          <w:b/>
          <w:bCs/>
          <w:sz w:val="28"/>
          <w:szCs w:val="28"/>
        </w:rPr>
        <w:t>1.1.)</w:t>
      </w:r>
      <w:bookmarkEnd w:id="16"/>
      <w:bookmarkEnd w:id="17"/>
      <w:bookmarkEnd w:id="18"/>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Система</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достижения</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планируемых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должна</w:t>
      </w:r>
      <w:r w:rsidRPr="003D789D">
        <w:rPr>
          <w:rFonts w:hAnsi="Times New Roman"/>
          <w:sz w:val="28"/>
          <w:szCs w:val="28"/>
        </w:rPr>
        <w:t xml:space="preserve"> </w:t>
      </w:r>
      <w:r w:rsidRPr="003D789D">
        <w:rPr>
          <w:rFonts w:hAnsi="Times New Roman"/>
          <w:sz w:val="28"/>
          <w:szCs w:val="28"/>
        </w:rPr>
        <w:t>позволять</w:t>
      </w:r>
      <w:r w:rsidRPr="003D789D">
        <w:rPr>
          <w:rFonts w:hAnsi="Times New Roman"/>
          <w:sz w:val="28"/>
          <w:szCs w:val="28"/>
        </w:rPr>
        <w:t xml:space="preserve"> </w:t>
      </w:r>
      <w:r w:rsidRPr="003D789D">
        <w:rPr>
          <w:rFonts w:hAnsi="Times New Roman"/>
          <w:sz w:val="28"/>
          <w:szCs w:val="28"/>
        </w:rPr>
        <w:t>вести</w:t>
      </w:r>
      <w:r w:rsidRPr="003D789D">
        <w:rPr>
          <w:rFonts w:hAnsi="Times New Roman"/>
          <w:sz w:val="28"/>
          <w:szCs w:val="28"/>
        </w:rPr>
        <w:t xml:space="preserve"> </w:t>
      </w:r>
      <w:r w:rsidRPr="003D789D">
        <w:rPr>
          <w:rFonts w:hAnsi="Times New Roman"/>
          <w:sz w:val="28"/>
          <w:szCs w:val="28"/>
        </w:rPr>
        <w:t>оценку</w:t>
      </w:r>
      <w:r w:rsidRPr="003D789D">
        <w:rPr>
          <w:rFonts w:hAnsi="Times New Roman"/>
          <w:sz w:val="28"/>
          <w:szCs w:val="28"/>
        </w:rPr>
        <w:t xml:space="preserve"> </w:t>
      </w:r>
      <w:r w:rsidRPr="003D789D">
        <w:rPr>
          <w:rFonts w:hAnsi="Times New Roman"/>
          <w:sz w:val="28"/>
          <w:szCs w:val="28"/>
        </w:rPr>
        <w:t>предметных</w:t>
      </w:r>
      <w:r w:rsidRPr="003D789D">
        <w:rPr>
          <w:rFonts w:ascii="Times New Roman"/>
          <w:sz w:val="28"/>
          <w:szCs w:val="28"/>
        </w:rPr>
        <w:t xml:space="preserve">, </w:t>
      </w:r>
      <w:r w:rsidRPr="003D789D">
        <w:rPr>
          <w:rFonts w:hAnsi="Times New Roman"/>
          <w:sz w:val="28"/>
          <w:szCs w:val="28"/>
        </w:rPr>
        <w:t>метапредметных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личностных</w:t>
      </w:r>
      <w:r w:rsidRPr="003D789D">
        <w:rPr>
          <w:rFonts w:hAnsi="Times New Roman"/>
          <w:sz w:val="28"/>
          <w:szCs w:val="28"/>
        </w:rPr>
        <w:t xml:space="preserve"> </w:t>
      </w:r>
      <w:r w:rsidRPr="003D789D">
        <w:rPr>
          <w:rFonts w:hAnsi="Times New Roman"/>
          <w:sz w:val="28"/>
          <w:szCs w:val="28"/>
        </w:rPr>
        <w:t>результатов</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том</w:t>
      </w:r>
      <w:r w:rsidRPr="003D789D">
        <w:rPr>
          <w:rFonts w:hAnsi="Times New Roman"/>
          <w:sz w:val="28"/>
          <w:szCs w:val="28"/>
        </w:rPr>
        <w:t xml:space="preserve"> </w:t>
      </w:r>
      <w:r w:rsidRPr="003D789D">
        <w:rPr>
          <w:rFonts w:hAnsi="Times New Roman"/>
          <w:sz w:val="28"/>
          <w:szCs w:val="28"/>
        </w:rPr>
        <w:t>числе</w:t>
      </w:r>
      <w:r w:rsidRPr="003D789D">
        <w:rPr>
          <w:rFonts w:hAnsi="Times New Roman"/>
          <w:sz w:val="28"/>
          <w:szCs w:val="28"/>
        </w:rPr>
        <w:t xml:space="preserve"> </w:t>
      </w:r>
      <w:r w:rsidRPr="003D789D">
        <w:rPr>
          <w:rFonts w:hAnsi="Times New Roman"/>
          <w:sz w:val="28"/>
          <w:szCs w:val="28"/>
        </w:rPr>
        <w:t>итоговую</w:t>
      </w:r>
      <w:r w:rsidRPr="003D789D">
        <w:rPr>
          <w:rFonts w:hAnsi="Times New Roman"/>
          <w:sz w:val="28"/>
          <w:szCs w:val="28"/>
        </w:rPr>
        <w:t xml:space="preserve"> </w:t>
      </w:r>
      <w:r w:rsidRPr="003D789D">
        <w:rPr>
          <w:rFonts w:hAnsi="Times New Roman"/>
          <w:sz w:val="28"/>
          <w:szCs w:val="28"/>
        </w:rPr>
        <w:t>оценку</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освоивших</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Характеристика</w:t>
      </w:r>
      <w:r w:rsidRPr="003D789D">
        <w:rPr>
          <w:rFonts w:hAnsi="Times New Roman"/>
          <w:sz w:val="28"/>
          <w:szCs w:val="28"/>
        </w:rPr>
        <w:t xml:space="preserve"> </w:t>
      </w:r>
      <w:r w:rsidRPr="003D789D">
        <w:rPr>
          <w:rFonts w:hAnsi="Times New Roman"/>
          <w:sz w:val="28"/>
          <w:szCs w:val="28"/>
        </w:rPr>
        <w:t>ожидаемых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даётся</w:t>
      </w:r>
      <w:r w:rsidRPr="003D789D">
        <w:rPr>
          <w:rFonts w:hAnsi="Times New Roman"/>
          <w:sz w:val="28"/>
          <w:szCs w:val="28"/>
        </w:rPr>
        <w:t xml:space="preserve"> </w:t>
      </w:r>
      <w:r w:rsidRPr="003D789D">
        <w:rPr>
          <w:rFonts w:hAnsi="Times New Roman"/>
          <w:sz w:val="28"/>
          <w:szCs w:val="28"/>
        </w:rPr>
        <w:t>только</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единстве</w:t>
      </w:r>
      <w:r w:rsidRPr="003D789D">
        <w:rPr>
          <w:rFonts w:hAnsi="Times New Roman"/>
          <w:sz w:val="28"/>
          <w:szCs w:val="28"/>
        </w:rPr>
        <w:t xml:space="preserve"> </w:t>
      </w:r>
      <w:r w:rsidRPr="003D789D">
        <w:rPr>
          <w:rFonts w:hAnsi="Times New Roman"/>
          <w:sz w:val="28"/>
          <w:szCs w:val="28"/>
        </w:rPr>
        <w:t>всех</w:t>
      </w:r>
      <w:r w:rsidRPr="003D789D">
        <w:rPr>
          <w:rFonts w:hAnsi="Times New Roman"/>
          <w:sz w:val="28"/>
          <w:szCs w:val="28"/>
        </w:rPr>
        <w:t xml:space="preserve"> </w:t>
      </w:r>
      <w:r w:rsidRPr="003D789D">
        <w:rPr>
          <w:rFonts w:hAnsi="Times New Roman"/>
          <w:sz w:val="28"/>
          <w:szCs w:val="28"/>
        </w:rPr>
        <w:t>компонентов</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Недопустимо</w:t>
      </w:r>
      <w:r w:rsidRPr="003D789D">
        <w:rPr>
          <w:rFonts w:hAnsi="Times New Roman"/>
          <w:sz w:val="28"/>
          <w:szCs w:val="28"/>
        </w:rPr>
        <w:t xml:space="preserve"> </w:t>
      </w:r>
      <w:r w:rsidRPr="003D789D">
        <w:rPr>
          <w:rFonts w:hAnsi="Times New Roman"/>
          <w:sz w:val="28"/>
          <w:szCs w:val="28"/>
        </w:rPr>
        <w:t>рассматривать</w:t>
      </w:r>
      <w:r w:rsidRPr="003D789D">
        <w:rPr>
          <w:rFonts w:hAnsi="Times New Roman"/>
          <w:sz w:val="28"/>
          <w:szCs w:val="28"/>
        </w:rPr>
        <w:t xml:space="preserve"> </w:t>
      </w:r>
      <w:r w:rsidRPr="003D789D">
        <w:rPr>
          <w:rFonts w:hAnsi="Times New Roman"/>
          <w:sz w:val="28"/>
          <w:szCs w:val="28"/>
        </w:rPr>
        <w:t>результаты</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линий</w:t>
      </w:r>
      <w:r w:rsidRPr="003D789D">
        <w:rPr>
          <w:rFonts w:ascii="Times New Roman"/>
          <w:sz w:val="28"/>
          <w:szCs w:val="28"/>
        </w:rPr>
        <w:t xml:space="preserve">, </w:t>
      </w:r>
      <w:r w:rsidRPr="003D789D">
        <w:rPr>
          <w:rFonts w:hAnsi="Times New Roman"/>
          <w:sz w:val="28"/>
          <w:szCs w:val="28"/>
        </w:rPr>
        <w:t>поскольку</w:t>
      </w:r>
      <w:r w:rsidRPr="003D789D">
        <w:rPr>
          <w:rFonts w:hAnsi="Times New Roman"/>
          <w:sz w:val="28"/>
          <w:szCs w:val="28"/>
        </w:rPr>
        <w:t xml:space="preserve"> </w:t>
      </w:r>
      <w:r w:rsidRPr="003D789D">
        <w:rPr>
          <w:rFonts w:hAnsi="Times New Roman"/>
          <w:sz w:val="28"/>
          <w:szCs w:val="28"/>
        </w:rPr>
        <w:t>даже</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сумма</w:t>
      </w:r>
      <w:r w:rsidRPr="003D789D">
        <w:rPr>
          <w:rFonts w:hAnsi="Times New Roman"/>
          <w:sz w:val="28"/>
          <w:szCs w:val="28"/>
        </w:rPr>
        <w:t xml:space="preserve"> </w:t>
      </w:r>
      <w:r w:rsidRPr="003D789D">
        <w:rPr>
          <w:rFonts w:hAnsi="Times New Roman"/>
          <w:sz w:val="28"/>
          <w:szCs w:val="28"/>
        </w:rPr>
        <w:t>может</w:t>
      </w:r>
      <w:r w:rsidRPr="003D789D">
        <w:rPr>
          <w:rFonts w:hAns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отражать</w:t>
      </w:r>
      <w:r w:rsidRPr="003D789D">
        <w:rPr>
          <w:rFonts w:hAnsi="Times New Roman"/>
          <w:sz w:val="28"/>
          <w:szCs w:val="28"/>
        </w:rPr>
        <w:t xml:space="preserve"> </w:t>
      </w:r>
      <w:r w:rsidRPr="003D789D">
        <w:rPr>
          <w:rFonts w:hAnsi="Times New Roman"/>
          <w:sz w:val="28"/>
          <w:szCs w:val="28"/>
        </w:rPr>
        <w:t>ни</w:t>
      </w:r>
      <w:r w:rsidRPr="003D789D">
        <w:rPr>
          <w:rFonts w:hAnsi="Times New Roman"/>
          <w:sz w:val="28"/>
          <w:szCs w:val="28"/>
        </w:rPr>
        <w:t xml:space="preserve"> </w:t>
      </w:r>
      <w:r w:rsidRPr="003D789D">
        <w:rPr>
          <w:rFonts w:hAnsi="Times New Roman"/>
          <w:sz w:val="28"/>
          <w:szCs w:val="28"/>
        </w:rPr>
        <w:t>общей</w:t>
      </w:r>
      <w:r w:rsidRPr="003D789D">
        <w:rPr>
          <w:rFonts w:hAnsi="Times New Roman"/>
          <w:sz w:val="28"/>
          <w:szCs w:val="28"/>
        </w:rPr>
        <w:t xml:space="preserve"> </w:t>
      </w:r>
      <w:r w:rsidRPr="003D789D">
        <w:rPr>
          <w:rFonts w:hAnsi="Times New Roman"/>
          <w:sz w:val="28"/>
          <w:szCs w:val="28"/>
        </w:rPr>
        <w:t>динамики</w:t>
      </w:r>
      <w:r w:rsidRPr="003D789D">
        <w:rPr>
          <w:rFonts w:hAnsi="Times New Roman"/>
          <w:sz w:val="28"/>
          <w:szCs w:val="28"/>
        </w:rPr>
        <w:t xml:space="preserve"> </w:t>
      </w:r>
      <w:r w:rsidRPr="003D789D">
        <w:rPr>
          <w:rFonts w:hAnsi="Times New Roman"/>
          <w:sz w:val="28"/>
          <w:szCs w:val="28"/>
        </w:rPr>
        <w:t>социального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ребёнка</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нарушением</w:t>
      </w:r>
      <w:r w:rsidRPr="003D789D">
        <w:rPr>
          <w:rFonts w:hAnsi="Times New Roman"/>
          <w:sz w:val="28"/>
          <w:szCs w:val="28"/>
        </w:rPr>
        <w:t xml:space="preserve"> </w:t>
      </w:r>
      <w:r w:rsidRPr="003D789D">
        <w:rPr>
          <w:rFonts w:hAnsi="Times New Roman"/>
          <w:sz w:val="28"/>
          <w:szCs w:val="28"/>
        </w:rPr>
        <w:t>слуха</w:t>
      </w:r>
      <w:r w:rsidRPr="003D789D">
        <w:rPr>
          <w:rFonts w:ascii="Times New Roman"/>
          <w:sz w:val="28"/>
          <w:szCs w:val="28"/>
        </w:rPr>
        <w:t xml:space="preserve">, </w:t>
      </w:r>
      <w:r w:rsidRPr="003D789D">
        <w:rPr>
          <w:rFonts w:hAnsi="Times New Roman"/>
          <w:sz w:val="28"/>
          <w:szCs w:val="28"/>
        </w:rPr>
        <w:t>ни</w:t>
      </w:r>
      <w:r w:rsidRPr="003D789D">
        <w:rPr>
          <w:rFonts w:hAnsi="Times New Roman"/>
          <w:sz w:val="28"/>
          <w:szCs w:val="28"/>
        </w:rPr>
        <w:t xml:space="preserve"> </w:t>
      </w:r>
      <w:r w:rsidRPr="003D789D">
        <w:rPr>
          <w:rFonts w:hAnsi="Times New Roman"/>
          <w:sz w:val="28"/>
          <w:szCs w:val="28"/>
        </w:rPr>
        <w:t>качества</w:t>
      </w:r>
      <w:r w:rsidRPr="003D789D">
        <w:rPr>
          <w:rFonts w:hAnsi="Times New Roman"/>
          <w:sz w:val="28"/>
          <w:szCs w:val="28"/>
        </w:rPr>
        <w:t xml:space="preserve"> </w:t>
      </w:r>
      <w:r w:rsidRPr="003D789D">
        <w:rPr>
          <w:rFonts w:hAnsi="Times New Roman"/>
          <w:sz w:val="28"/>
          <w:szCs w:val="28"/>
        </w:rPr>
        <w:t>его</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Ожидаемые</w:t>
      </w:r>
      <w:r w:rsidRPr="003D789D">
        <w:rPr>
          <w:rFonts w:hAnsi="Times New Roman"/>
          <w:sz w:val="28"/>
          <w:szCs w:val="28"/>
        </w:rPr>
        <w:t xml:space="preserve"> </w:t>
      </w:r>
      <w:r w:rsidRPr="003D789D">
        <w:rPr>
          <w:rFonts w:hAnsi="Times New Roman"/>
          <w:sz w:val="28"/>
          <w:szCs w:val="28"/>
        </w:rPr>
        <w:t>результаты</w:t>
      </w:r>
      <w:r w:rsidRPr="003D789D">
        <w:rPr>
          <w:rFonts w:hAnsi="Times New Roman"/>
          <w:sz w:val="28"/>
          <w:szCs w:val="28"/>
        </w:rPr>
        <w:t xml:space="preserve"> </w:t>
      </w:r>
      <w:r w:rsidRPr="003D789D">
        <w:rPr>
          <w:rFonts w:hAnsi="Times New Roman"/>
          <w:sz w:val="28"/>
          <w:szCs w:val="28"/>
        </w:rPr>
        <w:t>составляют</w:t>
      </w:r>
      <w:r w:rsidRPr="003D789D">
        <w:rPr>
          <w:rFonts w:hAnsi="Times New Roman"/>
          <w:sz w:val="28"/>
          <w:szCs w:val="28"/>
        </w:rPr>
        <w:t xml:space="preserve"> </w:t>
      </w:r>
      <w:r w:rsidRPr="003D789D">
        <w:rPr>
          <w:rFonts w:hAnsi="Times New Roman"/>
          <w:sz w:val="28"/>
          <w:szCs w:val="28"/>
        </w:rPr>
        <w:t>целостную</w:t>
      </w:r>
      <w:r w:rsidRPr="003D789D">
        <w:rPr>
          <w:rFonts w:hAnsi="Times New Roman"/>
          <w:sz w:val="28"/>
          <w:szCs w:val="28"/>
        </w:rPr>
        <w:t xml:space="preserve"> </w:t>
      </w:r>
      <w:r w:rsidRPr="003D789D">
        <w:rPr>
          <w:rFonts w:hAnsi="Times New Roman"/>
          <w:sz w:val="28"/>
          <w:szCs w:val="28"/>
        </w:rPr>
        <w:t>характеристику</w:t>
      </w:r>
      <w:r w:rsidRPr="003D789D">
        <w:rPr>
          <w:rFonts w:ascii="Times New Roman"/>
          <w:sz w:val="28"/>
          <w:szCs w:val="28"/>
        </w:rPr>
        <w:t xml:space="preserve">, </w:t>
      </w:r>
      <w:r w:rsidRPr="003D789D">
        <w:rPr>
          <w:rFonts w:hAnsi="Times New Roman"/>
          <w:sz w:val="28"/>
          <w:szCs w:val="28"/>
        </w:rPr>
        <w:t>отражающую</w:t>
      </w:r>
      <w:r w:rsidRPr="003D789D">
        <w:rPr>
          <w:rFonts w:hAnsi="Times New Roman"/>
          <w:sz w:val="28"/>
          <w:szCs w:val="28"/>
        </w:rPr>
        <w:t xml:space="preserve"> </w:t>
      </w:r>
      <w:r w:rsidRPr="003D789D">
        <w:rPr>
          <w:rFonts w:hAnsi="Times New Roman"/>
          <w:sz w:val="28"/>
          <w:szCs w:val="28"/>
        </w:rPr>
        <w:t>взаимодействие</w:t>
      </w:r>
      <w:r w:rsidRPr="003D789D">
        <w:rPr>
          <w:rFonts w:hAnsi="Times New Roman"/>
          <w:sz w:val="28"/>
          <w:szCs w:val="28"/>
        </w:rPr>
        <w:t xml:space="preserve"> </w:t>
      </w:r>
      <w:r w:rsidRPr="003D789D">
        <w:rPr>
          <w:rFonts w:hAnsi="Times New Roman"/>
          <w:sz w:val="28"/>
          <w:szCs w:val="28"/>
        </w:rPr>
        <w:t>компонентов</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что</w:t>
      </w:r>
      <w:r w:rsidRPr="003D789D">
        <w:rPr>
          <w:rFonts w:hAnsi="Times New Roman"/>
          <w:sz w:val="28"/>
          <w:szCs w:val="28"/>
        </w:rPr>
        <w:t xml:space="preserve"> </w:t>
      </w:r>
      <w:r w:rsidRPr="003D789D">
        <w:rPr>
          <w:rFonts w:hAnsi="Times New Roman"/>
          <w:sz w:val="28"/>
          <w:szCs w:val="28"/>
        </w:rPr>
        <w:t>обучающийся</w:t>
      </w:r>
      <w:r w:rsidRPr="003D789D">
        <w:rPr>
          <w:rFonts w:hAnsi="Times New Roman"/>
          <w:sz w:val="28"/>
          <w:szCs w:val="28"/>
        </w:rPr>
        <w:t xml:space="preserve"> </w:t>
      </w:r>
      <w:r w:rsidRPr="003D789D">
        <w:rPr>
          <w:rFonts w:hAnsi="Times New Roman"/>
          <w:sz w:val="28"/>
          <w:szCs w:val="28"/>
        </w:rPr>
        <w:t>должен</w:t>
      </w:r>
      <w:r w:rsidRPr="003D789D">
        <w:rPr>
          <w:rFonts w:hAnsi="Times New Roman"/>
          <w:sz w:val="28"/>
          <w:szCs w:val="28"/>
        </w:rPr>
        <w:t xml:space="preserve"> </w:t>
      </w:r>
      <w:r w:rsidRPr="003D789D">
        <w:rPr>
          <w:rFonts w:hAnsi="Times New Roman"/>
          <w:sz w:val="28"/>
          <w:szCs w:val="28"/>
        </w:rPr>
        <w:t>знать</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уметь</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данной</w:t>
      </w:r>
      <w:r w:rsidRPr="003D789D">
        <w:rPr>
          <w:rFonts w:hAnsi="Times New Roman"/>
          <w:sz w:val="28"/>
          <w:szCs w:val="28"/>
        </w:rPr>
        <w:t xml:space="preserve"> </w:t>
      </w:r>
      <w:r w:rsidRPr="003D789D">
        <w:rPr>
          <w:rFonts w:hAnsi="Times New Roman"/>
          <w:sz w:val="28"/>
          <w:szCs w:val="28"/>
        </w:rPr>
        <w:t>ступени</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что</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полученных</w:t>
      </w:r>
      <w:r w:rsidRPr="003D789D">
        <w:rPr>
          <w:rFonts w:hAnsi="Times New Roman"/>
          <w:sz w:val="28"/>
          <w:szCs w:val="28"/>
        </w:rPr>
        <w:t xml:space="preserve"> </w:t>
      </w:r>
      <w:r w:rsidRPr="003D789D">
        <w:rPr>
          <w:rFonts w:hAnsi="Times New Roman"/>
          <w:sz w:val="28"/>
          <w:szCs w:val="28"/>
        </w:rPr>
        <w:t>знаний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умений</w:t>
      </w:r>
      <w:r w:rsidRPr="003D789D">
        <w:rPr>
          <w:rFonts w:hAnsi="Times New Roman"/>
          <w:sz w:val="28"/>
          <w:szCs w:val="28"/>
        </w:rPr>
        <w:t xml:space="preserve"> </w:t>
      </w:r>
      <w:r w:rsidRPr="003D789D">
        <w:rPr>
          <w:rFonts w:hAnsi="Times New Roman"/>
          <w:sz w:val="28"/>
          <w:szCs w:val="28"/>
        </w:rPr>
        <w:t>он</w:t>
      </w:r>
      <w:r w:rsidRPr="003D789D">
        <w:rPr>
          <w:rFonts w:hAnsi="Times New Roman"/>
          <w:sz w:val="28"/>
          <w:szCs w:val="28"/>
        </w:rPr>
        <w:t xml:space="preserve"> </w:t>
      </w:r>
      <w:r w:rsidRPr="003D789D">
        <w:rPr>
          <w:rFonts w:hAnsi="Times New Roman"/>
          <w:sz w:val="28"/>
          <w:szCs w:val="28"/>
        </w:rPr>
        <w:t>может</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должен</w:t>
      </w:r>
      <w:r w:rsidRPr="003D789D">
        <w:rPr>
          <w:rFonts w:hAnsi="Times New Roman"/>
          <w:sz w:val="28"/>
          <w:szCs w:val="28"/>
        </w:rPr>
        <w:t xml:space="preserve"> </w:t>
      </w:r>
      <w:r w:rsidRPr="003D789D">
        <w:rPr>
          <w:rFonts w:hAnsi="Times New Roman"/>
          <w:sz w:val="28"/>
          <w:szCs w:val="28"/>
        </w:rPr>
        <w:t>применять</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практике</w:t>
      </w:r>
      <w:r w:rsidRPr="003D789D">
        <w:rPr>
          <w:rFonts w:ascii="Times New Roman"/>
          <w:sz w:val="28"/>
          <w:szCs w:val="28"/>
        </w:rPr>
        <w:t xml:space="preserve">; </w:t>
      </w:r>
      <w:r w:rsidRPr="003D789D">
        <w:rPr>
          <w:rFonts w:hAnsi="Times New Roman"/>
          <w:sz w:val="28"/>
          <w:szCs w:val="28"/>
        </w:rPr>
        <w:t>насколько</w:t>
      </w:r>
      <w:r w:rsidRPr="003D789D">
        <w:rPr>
          <w:rFonts w:hAnsi="Times New Roman"/>
          <w:sz w:val="28"/>
          <w:szCs w:val="28"/>
        </w:rPr>
        <w:t xml:space="preserve"> </w:t>
      </w:r>
      <w:r w:rsidRPr="003D789D">
        <w:rPr>
          <w:rFonts w:hAnsi="Times New Roman"/>
          <w:sz w:val="28"/>
          <w:szCs w:val="28"/>
        </w:rPr>
        <w:t>активно</w:t>
      </w:r>
      <w:r w:rsidRPr="003D789D">
        <w:rPr>
          <w:rFonts w:ascii="Times New Roman"/>
          <w:sz w:val="28"/>
          <w:szCs w:val="28"/>
        </w:rPr>
        <w:t xml:space="preserve">, </w:t>
      </w:r>
      <w:r w:rsidRPr="003D789D">
        <w:rPr>
          <w:rFonts w:hAnsi="Times New Roman"/>
          <w:sz w:val="28"/>
          <w:szCs w:val="28"/>
        </w:rPr>
        <w:t>адекватно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самостоятельно</w:t>
      </w:r>
      <w:r w:rsidRPr="003D789D">
        <w:rPr>
          <w:rFonts w:hAnsi="Times New Roman"/>
          <w:sz w:val="28"/>
          <w:szCs w:val="28"/>
        </w:rPr>
        <w:t xml:space="preserve"> </w:t>
      </w:r>
      <w:r w:rsidRPr="003D789D">
        <w:rPr>
          <w:rFonts w:hAnsi="Times New Roman"/>
          <w:sz w:val="28"/>
          <w:szCs w:val="28"/>
        </w:rPr>
        <w:t>он</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применяет</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Процедуры</w:t>
      </w:r>
      <w:r w:rsidRPr="003D789D">
        <w:rPr>
          <w:rFonts w:hAnsi="Times New Roman"/>
          <w:sz w:val="28"/>
          <w:szCs w:val="28"/>
        </w:rPr>
        <w:t xml:space="preserve"> </w:t>
      </w:r>
      <w:r w:rsidRPr="003D789D">
        <w:rPr>
          <w:rFonts w:hAnsi="Times New Roman"/>
          <w:sz w:val="28"/>
          <w:szCs w:val="28"/>
        </w:rPr>
        <w:t>итоговой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промежуточной</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усвоения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могут</w:t>
      </w:r>
      <w:r w:rsidRPr="003D789D">
        <w:rPr>
          <w:rFonts w:hAnsi="Times New Roman"/>
          <w:sz w:val="28"/>
          <w:szCs w:val="28"/>
        </w:rPr>
        <w:t xml:space="preserve"> </w:t>
      </w:r>
      <w:r w:rsidRPr="003D789D">
        <w:rPr>
          <w:rFonts w:hAnsi="Times New Roman"/>
          <w:sz w:val="28"/>
          <w:szCs w:val="28"/>
        </w:rPr>
        <w:t>потребовать</w:t>
      </w:r>
      <w:r w:rsidRPr="003D789D">
        <w:rPr>
          <w:rFonts w:hAnsi="Times New Roman"/>
          <w:sz w:val="28"/>
          <w:szCs w:val="28"/>
        </w:rPr>
        <w:t xml:space="preserve"> </w:t>
      </w:r>
      <w:r w:rsidRPr="003D789D">
        <w:rPr>
          <w:rFonts w:hAnsi="Times New Roman"/>
          <w:sz w:val="28"/>
          <w:szCs w:val="28"/>
        </w:rPr>
        <w:t>внесения</w:t>
      </w:r>
      <w:r w:rsidRPr="003D789D">
        <w:rPr>
          <w:rFonts w:hAnsi="Times New Roman"/>
          <w:sz w:val="28"/>
          <w:szCs w:val="28"/>
        </w:rPr>
        <w:t xml:space="preserve"> </w:t>
      </w:r>
      <w:r w:rsidRPr="003D789D">
        <w:rPr>
          <w:rFonts w:hAnsi="Times New Roman"/>
          <w:sz w:val="28"/>
          <w:szCs w:val="28"/>
        </w:rPr>
        <w:t>изменений</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особыми</w:t>
      </w:r>
      <w:r w:rsidRPr="003D789D">
        <w:rPr>
          <w:rFonts w:hAnsi="Times New Roman"/>
          <w:sz w:val="28"/>
          <w:szCs w:val="28"/>
        </w:rPr>
        <w:t xml:space="preserve"> </w:t>
      </w:r>
      <w:r w:rsidRPr="003D789D">
        <w:rPr>
          <w:rFonts w:hAnsi="Times New Roman"/>
          <w:sz w:val="28"/>
          <w:szCs w:val="28"/>
        </w:rPr>
        <w:t>образовательными</w:t>
      </w:r>
      <w:r w:rsidRPr="003D789D">
        <w:rPr>
          <w:rFonts w:hAnsi="Times New Roman"/>
          <w:sz w:val="28"/>
          <w:szCs w:val="28"/>
        </w:rPr>
        <w:t xml:space="preserve"> </w:t>
      </w:r>
      <w:r w:rsidRPr="003D789D">
        <w:rPr>
          <w:rFonts w:hAnsi="Times New Roman"/>
          <w:sz w:val="28"/>
          <w:szCs w:val="28"/>
        </w:rPr>
        <w:t>потребностями</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связанными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ними</w:t>
      </w:r>
      <w:r w:rsidRPr="003D789D">
        <w:rPr>
          <w:rFonts w:hAnsi="Times New Roman"/>
          <w:sz w:val="28"/>
          <w:szCs w:val="28"/>
        </w:rPr>
        <w:t xml:space="preserve"> </w:t>
      </w:r>
      <w:r w:rsidRPr="003D789D">
        <w:rPr>
          <w:rFonts w:hAnsi="Times New Roman"/>
          <w:sz w:val="28"/>
          <w:szCs w:val="28"/>
        </w:rPr>
        <w:t>объективными</w:t>
      </w:r>
      <w:r w:rsidRPr="003D789D">
        <w:rPr>
          <w:rFonts w:hAnsi="Times New Roman"/>
          <w:sz w:val="28"/>
          <w:szCs w:val="28"/>
        </w:rPr>
        <w:t xml:space="preserve"> </w:t>
      </w:r>
      <w:r w:rsidRPr="003D789D">
        <w:rPr>
          <w:rFonts w:hAnsi="Times New Roman"/>
          <w:sz w:val="28"/>
          <w:szCs w:val="28"/>
        </w:rPr>
        <w:t>трудностями</w:t>
      </w:r>
      <w:r w:rsidRPr="003D789D">
        <w:rPr>
          <w:rFonts w:ascii="Times New Roman"/>
          <w:sz w:val="28"/>
          <w:szCs w:val="28"/>
        </w:rPr>
        <w:t xml:space="preserve">. </w:t>
      </w:r>
      <w:r w:rsidRPr="003D789D">
        <w:rPr>
          <w:rFonts w:hAnsi="Times New Roman"/>
          <w:sz w:val="28"/>
          <w:szCs w:val="28"/>
        </w:rPr>
        <w:t>Данные</w:t>
      </w:r>
      <w:r w:rsidRPr="003D789D">
        <w:rPr>
          <w:rFonts w:hAnsi="Times New Roman"/>
          <w:sz w:val="28"/>
          <w:szCs w:val="28"/>
        </w:rPr>
        <w:t xml:space="preserve"> </w:t>
      </w:r>
      <w:r w:rsidRPr="003D789D">
        <w:rPr>
          <w:rFonts w:hAnsi="Times New Roman"/>
          <w:sz w:val="28"/>
          <w:szCs w:val="28"/>
        </w:rPr>
        <w:t>изменения</w:t>
      </w:r>
      <w:r w:rsidRPr="003D789D">
        <w:rPr>
          <w:rFonts w:hAnsi="Times New Roman"/>
          <w:sz w:val="28"/>
          <w:szCs w:val="28"/>
        </w:rPr>
        <w:t xml:space="preserve"> </w:t>
      </w:r>
      <w:r w:rsidRPr="003D789D">
        <w:rPr>
          <w:rFonts w:hAnsi="Times New Roman"/>
          <w:sz w:val="28"/>
          <w:szCs w:val="28"/>
        </w:rPr>
        <w:t>включают</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организацию</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проведение</w:t>
      </w:r>
      <w:r w:rsidRPr="003D789D">
        <w:rPr>
          <w:rFonts w:hAnsi="Times New Roman"/>
          <w:sz w:val="28"/>
          <w:szCs w:val="28"/>
        </w:rPr>
        <w:t xml:space="preserve"> </w:t>
      </w:r>
      <w:r w:rsidRPr="003D789D">
        <w:rPr>
          <w:rFonts w:hAnsi="Times New Roman"/>
          <w:sz w:val="28"/>
          <w:szCs w:val="28"/>
        </w:rPr>
        <w:t>аттестационных</w:t>
      </w:r>
      <w:r w:rsidRPr="003D789D">
        <w:rPr>
          <w:rFonts w:hAnsi="Times New Roman"/>
          <w:sz w:val="28"/>
          <w:szCs w:val="28"/>
        </w:rPr>
        <w:t xml:space="preserve"> </w:t>
      </w:r>
      <w:r w:rsidRPr="003D789D">
        <w:rPr>
          <w:rFonts w:hAnsi="Times New Roman"/>
          <w:sz w:val="28"/>
          <w:szCs w:val="28"/>
        </w:rPr>
        <w:t>мероприятий</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индивидуальной</w:t>
      </w:r>
      <w:r w:rsidRPr="003D789D">
        <w:rPr>
          <w:rFonts w:hAnsi="Times New Roman"/>
          <w:sz w:val="28"/>
          <w:szCs w:val="28"/>
        </w:rPr>
        <w:t xml:space="preserve"> </w:t>
      </w:r>
      <w:r w:rsidRPr="003D789D">
        <w:rPr>
          <w:rFonts w:hAnsi="Times New Roman"/>
          <w:sz w:val="28"/>
          <w:szCs w:val="28"/>
        </w:rPr>
        <w:t>форме</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увеличение</w:t>
      </w:r>
      <w:r w:rsidRPr="003D789D">
        <w:rPr>
          <w:rFonts w:hAnsi="Times New Roman"/>
          <w:sz w:val="28"/>
          <w:szCs w:val="28"/>
        </w:rPr>
        <w:t xml:space="preserve"> </w:t>
      </w:r>
      <w:r w:rsidRPr="003D789D">
        <w:rPr>
          <w:rFonts w:hAnsi="Times New Roman"/>
          <w:sz w:val="28"/>
          <w:szCs w:val="28"/>
        </w:rPr>
        <w:t>времени</w:t>
      </w:r>
      <w:r w:rsidRPr="003D789D">
        <w:rPr>
          <w:rFonts w:ascii="Times New Roman"/>
          <w:sz w:val="28"/>
          <w:szCs w:val="28"/>
        </w:rPr>
        <w:t xml:space="preserve">, </w:t>
      </w:r>
      <w:r w:rsidRPr="003D789D">
        <w:rPr>
          <w:rFonts w:hAnsi="Times New Roman"/>
          <w:sz w:val="28"/>
          <w:szCs w:val="28"/>
        </w:rPr>
        <w:t>отводимого</w:t>
      </w:r>
      <w:r w:rsidRPr="003D789D">
        <w:rPr>
          <w:rFonts w:hAnsi="Times New Roman"/>
          <w:sz w:val="28"/>
          <w:szCs w:val="28"/>
        </w:rPr>
        <w:t xml:space="preserve"> </w:t>
      </w:r>
      <w:r w:rsidRPr="003D789D">
        <w:rPr>
          <w:rFonts w:hAnsi="Times New Roman"/>
          <w:sz w:val="28"/>
          <w:szCs w:val="28"/>
        </w:rPr>
        <w:t>обучающемуся</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ascii="Times New Roman"/>
          <w:sz w:val="28"/>
          <w:szCs w:val="28"/>
        </w:rPr>
        <w:t xml:space="preserve">1,5 </w:t>
      </w:r>
      <w:r w:rsidRPr="003D789D">
        <w:rPr>
          <w:rFonts w:hAnsi="Times New Roman"/>
          <w:sz w:val="28"/>
          <w:szCs w:val="28"/>
        </w:rPr>
        <w:t>–</w:t>
      </w:r>
      <w:r w:rsidRPr="003D789D">
        <w:rPr>
          <w:rFonts w:hAnsi="Times New Roman"/>
          <w:sz w:val="28"/>
          <w:szCs w:val="28"/>
        </w:rPr>
        <w:t xml:space="preserve"> </w:t>
      </w:r>
      <w:r w:rsidRPr="003D789D">
        <w:rPr>
          <w:rFonts w:ascii="Times New Roman"/>
          <w:sz w:val="28"/>
          <w:szCs w:val="28"/>
        </w:rPr>
        <w:t xml:space="preserve">2 </w:t>
      </w:r>
      <w:r w:rsidRPr="003D789D">
        <w:rPr>
          <w:rFonts w:hAnsi="Times New Roman"/>
          <w:sz w:val="28"/>
          <w:szCs w:val="28"/>
        </w:rPr>
        <w:t>раза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зависимости</w:t>
      </w:r>
      <w:r w:rsidRPr="003D789D">
        <w:rPr>
          <w:rFonts w:hAnsi="Times New Roman"/>
          <w:sz w:val="28"/>
          <w:szCs w:val="28"/>
        </w:rPr>
        <w:t xml:space="preserve"> </w:t>
      </w:r>
      <w:r w:rsidRPr="003D789D">
        <w:rPr>
          <w:rFonts w:hAnsi="Times New Roman"/>
          <w:sz w:val="28"/>
          <w:szCs w:val="28"/>
        </w:rPr>
        <w:t>от</w:t>
      </w:r>
      <w:r w:rsidRPr="003D789D">
        <w:rPr>
          <w:rFonts w:hAnsi="Times New Roman"/>
          <w:sz w:val="28"/>
          <w:szCs w:val="28"/>
        </w:rPr>
        <w:t xml:space="preserve"> </w:t>
      </w:r>
      <w:r w:rsidRPr="003D789D">
        <w:rPr>
          <w:rFonts w:hAnsi="Times New Roman"/>
          <w:sz w:val="28"/>
          <w:szCs w:val="28"/>
        </w:rPr>
        <w:t>индивидуальных</w:t>
      </w:r>
      <w:r w:rsidRPr="003D789D">
        <w:rPr>
          <w:rFonts w:hAnsi="Times New Roman"/>
          <w:sz w:val="28"/>
          <w:szCs w:val="28"/>
        </w:rPr>
        <w:t xml:space="preserve"> </w:t>
      </w:r>
      <w:r w:rsidRPr="003D789D">
        <w:rPr>
          <w:rFonts w:hAnsi="Times New Roman"/>
          <w:sz w:val="28"/>
          <w:szCs w:val="28"/>
        </w:rPr>
        <w:t>особенностей</w:t>
      </w:r>
      <w:r w:rsidRPr="003D789D">
        <w:rPr>
          <w:rFonts w:hAnsi="Times New Roman"/>
          <w:sz w:val="28"/>
          <w:szCs w:val="28"/>
        </w:rPr>
        <w:t xml:space="preserve"> </w:t>
      </w:r>
      <w:r w:rsidRPr="003D789D">
        <w:rPr>
          <w:rFonts w:hAnsi="Times New Roman"/>
          <w:sz w:val="28"/>
          <w:szCs w:val="28"/>
        </w:rPr>
        <w:t>здоровья</w:t>
      </w:r>
      <w:r w:rsidRPr="003D789D">
        <w:rPr>
          <w:rFonts w:hAnsi="Times New Roman"/>
          <w:sz w:val="28"/>
          <w:szCs w:val="28"/>
        </w:rPr>
        <w:t xml:space="preserve"> </w:t>
      </w:r>
      <w:r w:rsidRPr="003D789D">
        <w:rPr>
          <w:rFonts w:hAnsi="Times New Roman"/>
          <w:sz w:val="28"/>
          <w:szCs w:val="28"/>
        </w:rPr>
        <w:t>обучающегося</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адаптацию</w:t>
      </w:r>
      <w:r w:rsidRPr="003D789D">
        <w:rPr>
          <w:rFonts w:hAnsi="Times New Roman"/>
          <w:sz w:val="28"/>
          <w:szCs w:val="28"/>
        </w:rPr>
        <w:t xml:space="preserve"> </w:t>
      </w:r>
      <w:r w:rsidRPr="003D789D">
        <w:rPr>
          <w:rFonts w:hAnsi="Times New Roman"/>
          <w:sz w:val="28"/>
          <w:szCs w:val="28"/>
        </w:rPr>
        <w:t>предлагаемого</w:t>
      </w:r>
      <w:r w:rsidRPr="003D789D">
        <w:rPr>
          <w:rFonts w:hAnsi="Times New Roman"/>
          <w:sz w:val="28"/>
          <w:szCs w:val="28"/>
        </w:rPr>
        <w:t xml:space="preserve"> </w:t>
      </w:r>
      <w:r w:rsidRPr="003D789D">
        <w:rPr>
          <w:rFonts w:hAnsi="Times New Roman"/>
          <w:sz w:val="28"/>
          <w:szCs w:val="28"/>
        </w:rPr>
        <w:t>обучающемуся</w:t>
      </w:r>
      <w:r w:rsidRPr="003D789D">
        <w:rPr>
          <w:rFonts w:hAnsi="Times New Roman"/>
          <w:sz w:val="28"/>
          <w:szCs w:val="28"/>
        </w:rPr>
        <w:t xml:space="preserve"> </w:t>
      </w:r>
      <w:r w:rsidRPr="003D789D">
        <w:rPr>
          <w:rFonts w:hAnsi="Times New Roman"/>
          <w:sz w:val="28"/>
          <w:szCs w:val="28"/>
        </w:rPr>
        <w:t>тестового</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контрольно</w:t>
      </w:r>
      <w:r w:rsidRPr="003D789D">
        <w:rPr>
          <w:rFonts w:ascii="Times New Roman"/>
          <w:sz w:val="28"/>
          <w:szCs w:val="28"/>
        </w:rPr>
        <w:t>-</w:t>
      </w:r>
      <w:r w:rsidRPr="003D789D">
        <w:rPr>
          <w:rFonts w:hAnsi="Times New Roman"/>
          <w:sz w:val="28"/>
          <w:szCs w:val="28"/>
        </w:rPr>
        <w:t>оценочного</w:t>
      </w:r>
      <w:r w:rsidRPr="003D789D">
        <w:rPr>
          <w:rFonts w:ascii="Times New Roman"/>
          <w:sz w:val="28"/>
          <w:szCs w:val="28"/>
        </w:rPr>
        <w:t xml:space="preserve">) </w:t>
      </w:r>
      <w:r w:rsidRPr="003D789D">
        <w:rPr>
          <w:rFonts w:hAnsi="Times New Roman"/>
          <w:sz w:val="28"/>
          <w:szCs w:val="28"/>
        </w:rPr>
        <w:t>материала</w:t>
      </w:r>
      <w:r w:rsidRPr="003D789D">
        <w:rPr>
          <w:rFonts w:hAnsi="Times New Roman"/>
          <w:sz w:val="28"/>
          <w:szCs w:val="28"/>
        </w:rPr>
        <w:t xml:space="preserve"> </w:t>
      </w:r>
      <w:r w:rsidRPr="003D789D">
        <w:rPr>
          <w:rFonts w:hAnsi="Times New Roman"/>
          <w:sz w:val="28"/>
          <w:szCs w:val="28"/>
        </w:rPr>
        <w:t>как</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форме</w:t>
      </w:r>
      <w:r w:rsidRPr="003D789D">
        <w:rPr>
          <w:rFonts w:hAnsi="Times New Roman"/>
          <w:sz w:val="28"/>
          <w:szCs w:val="28"/>
        </w:rPr>
        <w:t xml:space="preserve"> </w:t>
      </w:r>
      <w:r w:rsidRPr="003D789D">
        <w:rPr>
          <w:rFonts w:hAnsi="Times New Roman"/>
          <w:sz w:val="28"/>
          <w:szCs w:val="28"/>
        </w:rPr>
        <w:t>предъявления</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использование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устных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письменных</w:t>
      </w:r>
      <w:r w:rsidRPr="003D789D">
        <w:rPr>
          <w:rFonts w:hAnsi="Times New Roman"/>
          <w:sz w:val="28"/>
          <w:szCs w:val="28"/>
        </w:rPr>
        <w:t xml:space="preserve"> </w:t>
      </w:r>
      <w:r w:rsidRPr="003D789D">
        <w:rPr>
          <w:rFonts w:hAnsi="Times New Roman"/>
          <w:sz w:val="28"/>
          <w:szCs w:val="28"/>
        </w:rPr>
        <w:t>инструкций</w:t>
      </w:r>
      <w:r w:rsidRPr="003D789D">
        <w:rPr>
          <w:rFonts w:ascii="Times New Roman"/>
          <w:sz w:val="28"/>
          <w:szCs w:val="28"/>
        </w:rPr>
        <w:t xml:space="preserve">), </w:t>
      </w:r>
      <w:r w:rsidRPr="003D789D">
        <w:rPr>
          <w:rFonts w:hAnsi="Times New Roman"/>
          <w:sz w:val="28"/>
          <w:szCs w:val="28"/>
        </w:rPr>
        <w:t>так</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сути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упрощение</w:t>
      </w:r>
      <w:r w:rsidRPr="003D789D">
        <w:rPr>
          <w:rFonts w:hAnsi="Times New Roman"/>
          <w:sz w:val="28"/>
          <w:szCs w:val="28"/>
        </w:rPr>
        <w:t xml:space="preserve"> </w:t>
      </w:r>
      <w:r w:rsidRPr="003D789D">
        <w:rPr>
          <w:rFonts w:hAnsi="Times New Roman"/>
          <w:sz w:val="28"/>
          <w:szCs w:val="28"/>
        </w:rPr>
        <w:t>длинных</w:t>
      </w:r>
      <w:r w:rsidRPr="003D789D">
        <w:rPr>
          <w:rFonts w:hAnsi="Times New Roman"/>
          <w:sz w:val="28"/>
          <w:szCs w:val="28"/>
        </w:rPr>
        <w:t xml:space="preserve"> </w:t>
      </w:r>
      <w:r w:rsidRPr="003D789D">
        <w:rPr>
          <w:rFonts w:hAnsi="Times New Roman"/>
          <w:sz w:val="28"/>
          <w:szCs w:val="28"/>
        </w:rPr>
        <w:t>сложных</w:t>
      </w:r>
      <w:r w:rsidRPr="003D789D">
        <w:rPr>
          <w:rFonts w:hAnsi="Times New Roman"/>
          <w:sz w:val="28"/>
          <w:szCs w:val="28"/>
        </w:rPr>
        <w:t xml:space="preserve"> </w:t>
      </w:r>
      <w:r w:rsidRPr="003D789D">
        <w:rPr>
          <w:rFonts w:hAnsi="Times New Roman"/>
          <w:sz w:val="28"/>
          <w:szCs w:val="28"/>
        </w:rPr>
        <w:t>формулировок</w:t>
      </w:r>
      <w:r w:rsidRPr="003D789D">
        <w:rPr>
          <w:rFonts w:hAnsi="Times New Roman"/>
          <w:sz w:val="28"/>
          <w:szCs w:val="28"/>
        </w:rPr>
        <w:t xml:space="preserve"> </w:t>
      </w:r>
      <w:r w:rsidRPr="003D789D">
        <w:rPr>
          <w:rFonts w:hAnsi="Times New Roman"/>
          <w:sz w:val="28"/>
          <w:szCs w:val="28"/>
        </w:rPr>
        <w:t>инструкций</w:t>
      </w:r>
      <w:r w:rsidRPr="003D789D">
        <w:rPr>
          <w:rFonts w:ascii="Times New Roman"/>
          <w:sz w:val="28"/>
          <w:szCs w:val="28"/>
        </w:rPr>
        <w:t xml:space="preserve">, </w:t>
      </w:r>
      <w:r w:rsidRPr="003D789D">
        <w:rPr>
          <w:rFonts w:hAnsi="Times New Roman"/>
          <w:sz w:val="28"/>
          <w:szCs w:val="28"/>
        </w:rPr>
        <w:t>разбивка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части</w:t>
      </w:r>
      <w:r w:rsidRPr="003D789D">
        <w:rPr>
          <w:rFonts w:ascii="Times New Roman"/>
          <w:sz w:val="28"/>
          <w:szCs w:val="28"/>
        </w:rPr>
        <w:t xml:space="preserve">, </w:t>
      </w:r>
      <w:r w:rsidRPr="003D789D">
        <w:rPr>
          <w:rFonts w:hAnsi="Times New Roman"/>
          <w:sz w:val="28"/>
          <w:szCs w:val="28"/>
        </w:rPr>
        <w:t>подбор</w:t>
      </w:r>
      <w:r w:rsidRPr="003D789D">
        <w:rPr>
          <w:rFonts w:hAnsi="Times New Roman"/>
          <w:sz w:val="28"/>
          <w:szCs w:val="28"/>
        </w:rPr>
        <w:t xml:space="preserve"> </w:t>
      </w:r>
      <w:r w:rsidRPr="003D789D">
        <w:rPr>
          <w:rFonts w:hAnsi="Times New Roman"/>
          <w:sz w:val="28"/>
          <w:szCs w:val="28"/>
        </w:rPr>
        <w:t>доступных</w:t>
      </w:r>
      <w:r w:rsidRPr="003D789D">
        <w:rPr>
          <w:rFonts w:hAnsi="Times New Roman"/>
          <w:sz w:val="28"/>
          <w:szCs w:val="28"/>
        </w:rPr>
        <w:t xml:space="preserve"> </w:t>
      </w:r>
      <w:r w:rsidRPr="003D789D">
        <w:rPr>
          <w:rFonts w:hAnsi="Times New Roman"/>
          <w:sz w:val="28"/>
          <w:szCs w:val="28"/>
        </w:rPr>
        <w:t>пониманию</w:t>
      </w:r>
      <w:r w:rsidRPr="003D789D">
        <w:rPr>
          <w:rFonts w:hAnsi="Times New Roman"/>
          <w:sz w:val="28"/>
          <w:szCs w:val="28"/>
        </w:rPr>
        <w:t xml:space="preserve"> </w:t>
      </w:r>
      <w:r w:rsidRPr="003D789D">
        <w:rPr>
          <w:rFonts w:hAnsi="Times New Roman"/>
          <w:sz w:val="28"/>
          <w:szCs w:val="28"/>
        </w:rPr>
        <w:t>ребенка</w:t>
      </w:r>
      <w:r w:rsidRPr="003D789D">
        <w:rPr>
          <w:rFonts w:hAnsi="Times New Roman"/>
          <w:sz w:val="28"/>
          <w:szCs w:val="28"/>
        </w:rPr>
        <w:t xml:space="preserve"> </w:t>
      </w:r>
      <w:r w:rsidRPr="003D789D">
        <w:rPr>
          <w:rFonts w:hAnsi="Times New Roman"/>
          <w:sz w:val="28"/>
          <w:szCs w:val="28"/>
        </w:rPr>
        <w:t>аналогов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специальную</w:t>
      </w:r>
      <w:r w:rsidRPr="003D789D">
        <w:rPr>
          <w:rFonts w:hAns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педагогическую</w:t>
      </w:r>
      <w:r w:rsidRPr="003D789D">
        <w:rPr>
          <w:rFonts w:hAnsi="Times New Roman"/>
          <w:sz w:val="28"/>
          <w:szCs w:val="28"/>
        </w:rPr>
        <w:t xml:space="preserve"> </w:t>
      </w:r>
      <w:r w:rsidRPr="003D789D">
        <w:rPr>
          <w:rFonts w:hAnsi="Times New Roman"/>
          <w:sz w:val="28"/>
          <w:szCs w:val="28"/>
        </w:rPr>
        <w:t>помощь</w:t>
      </w:r>
      <w:r w:rsidRPr="003D789D">
        <w:rPr>
          <w:rFonts w:hAnsi="Times New Roman"/>
          <w:sz w:val="28"/>
          <w:szCs w:val="28"/>
        </w:rPr>
        <w:t xml:space="preserve"> </w:t>
      </w:r>
      <w:r w:rsidRPr="003D789D">
        <w:rPr>
          <w:rFonts w:hAnsi="Times New Roman"/>
          <w:sz w:val="28"/>
          <w:szCs w:val="28"/>
        </w:rPr>
        <w:t>глухому</w:t>
      </w:r>
      <w:r w:rsidRPr="003D789D">
        <w:rPr>
          <w:rFonts w:hAnsi="Times New Roman"/>
          <w:sz w:val="28"/>
          <w:szCs w:val="28"/>
        </w:rPr>
        <w:t xml:space="preserve"> </w:t>
      </w:r>
      <w:r w:rsidRPr="003D789D">
        <w:rPr>
          <w:rFonts w:hAnsi="Times New Roman"/>
          <w:sz w:val="28"/>
          <w:szCs w:val="28"/>
        </w:rPr>
        <w:t>обучающемуся</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этапах</w:t>
      </w:r>
      <w:r w:rsidRPr="003D789D">
        <w:rPr>
          <w:rFonts w:hAnsi="Times New Roman"/>
          <w:sz w:val="28"/>
          <w:szCs w:val="28"/>
        </w:rPr>
        <w:t xml:space="preserve"> </w:t>
      </w:r>
      <w:r w:rsidRPr="003D789D">
        <w:rPr>
          <w:rFonts w:hAnsi="Times New Roman"/>
          <w:sz w:val="28"/>
          <w:szCs w:val="28"/>
        </w:rPr>
        <w:t>принятия</w:t>
      </w:r>
      <w:r w:rsidRPr="003D789D">
        <w:rPr>
          <w:rFonts w:ascii="Times New Roman"/>
          <w:sz w:val="28"/>
          <w:szCs w:val="28"/>
        </w:rPr>
        <w:t xml:space="preserve">, </w:t>
      </w:r>
      <w:r w:rsidRPr="003D789D">
        <w:rPr>
          <w:rFonts w:hAnsi="Times New Roman"/>
          <w:sz w:val="28"/>
          <w:szCs w:val="28"/>
        </w:rPr>
        <w:t>выполнения</w:t>
      </w:r>
      <w:r w:rsidRPr="003D789D">
        <w:rPr>
          <w:rFonts w:hAnsi="Times New Roman"/>
          <w:sz w:val="28"/>
          <w:szCs w:val="28"/>
        </w:rPr>
        <w:t xml:space="preserve"> </w:t>
      </w:r>
      <w:r w:rsidRPr="003D789D">
        <w:rPr>
          <w:rFonts w:hAnsi="Times New Roman"/>
          <w:sz w:val="28"/>
          <w:szCs w:val="28"/>
        </w:rPr>
        <w:t>учебного</w:t>
      </w:r>
      <w:r w:rsidRPr="003D789D">
        <w:rPr>
          <w:rFonts w:hAnsi="Times New Roman"/>
          <w:sz w:val="28"/>
          <w:szCs w:val="28"/>
        </w:rPr>
        <w:t xml:space="preserve"> </w:t>
      </w:r>
      <w:r w:rsidRPr="003D789D">
        <w:rPr>
          <w:rFonts w:hAnsi="Times New Roman"/>
          <w:sz w:val="28"/>
          <w:szCs w:val="28"/>
        </w:rPr>
        <w:t>задания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контроля</w:t>
      </w:r>
      <w:r w:rsidRPr="003D789D">
        <w:rPr>
          <w:rFonts w:hAnsi="Times New Roman"/>
          <w:sz w:val="28"/>
          <w:szCs w:val="28"/>
        </w:rPr>
        <w:t xml:space="preserve"> </w:t>
      </w:r>
      <w:r w:rsidRPr="003D789D">
        <w:rPr>
          <w:rFonts w:hAnsi="Times New Roman"/>
          <w:sz w:val="28"/>
          <w:szCs w:val="28"/>
        </w:rPr>
        <w:t>результативности</w:t>
      </w:r>
      <w:r w:rsidRPr="003D789D">
        <w:rPr>
          <w:rFonts w:ascii="Times New Roman"/>
          <w:sz w:val="28"/>
          <w:szCs w:val="28"/>
        </w:rPr>
        <w:t xml:space="preserve">), </w:t>
      </w:r>
      <w:r w:rsidRPr="003D789D">
        <w:rPr>
          <w:rFonts w:hAnsi="Times New Roman"/>
          <w:sz w:val="28"/>
          <w:szCs w:val="28"/>
        </w:rPr>
        <w:t>дозируемую</w:t>
      </w:r>
      <w:r w:rsidRPr="003D789D">
        <w:rPr>
          <w:rFonts w:hAnsi="Times New Roman"/>
          <w:sz w:val="28"/>
          <w:szCs w:val="28"/>
        </w:rPr>
        <w:t xml:space="preserve"> </w:t>
      </w:r>
      <w:r w:rsidRPr="003D789D">
        <w:rPr>
          <w:rFonts w:hAnsi="Times New Roman"/>
          <w:sz w:val="28"/>
          <w:szCs w:val="28"/>
        </w:rPr>
        <w:t>исходя</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индивидуальных</w:t>
      </w:r>
      <w:r w:rsidRPr="003D789D">
        <w:rPr>
          <w:rFonts w:hAnsi="Times New Roman"/>
          <w:sz w:val="28"/>
          <w:szCs w:val="28"/>
        </w:rPr>
        <w:t xml:space="preserve"> </w:t>
      </w:r>
      <w:r w:rsidRPr="003D789D">
        <w:rPr>
          <w:rFonts w:hAnsi="Times New Roman"/>
          <w:sz w:val="28"/>
          <w:szCs w:val="28"/>
        </w:rPr>
        <w:t>особенностей</w:t>
      </w:r>
      <w:r w:rsidRPr="003D789D">
        <w:rPr>
          <w:rFonts w:hAnsi="Times New Roman"/>
          <w:sz w:val="28"/>
          <w:szCs w:val="28"/>
        </w:rPr>
        <w:t xml:space="preserve"> </w:t>
      </w:r>
      <w:r w:rsidRPr="003D789D">
        <w:rPr>
          <w:rFonts w:hAnsi="Times New Roman"/>
          <w:sz w:val="28"/>
          <w:szCs w:val="28"/>
        </w:rPr>
        <w:t>здоровья</w:t>
      </w:r>
      <w:r w:rsidRPr="003D789D">
        <w:rPr>
          <w:rFonts w:hAnsi="Times New Roman"/>
          <w:sz w:val="28"/>
          <w:szCs w:val="28"/>
        </w:rPr>
        <w:t xml:space="preserve"> </w:t>
      </w:r>
      <w:r w:rsidRPr="003D789D">
        <w:rPr>
          <w:rFonts w:hAnsi="Times New Roman"/>
          <w:sz w:val="28"/>
          <w:szCs w:val="28"/>
        </w:rPr>
        <w:t>ребенка</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Возможная</w:t>
      </w:r>
      <w:r w:rsidRPr="003D789D">
        <w:rPr>
          <w:rFonts w:hAnsi="Times New Roman"/>
          <w:sz w:val="28"/>
          <w:szCs w:val="28"/>
        </w:rPr>
        <w:t xml:space="preserve"> </w:t>
      </w:r>
      <w:r w:rsidRPr="003D789D">
        <w:rPr>
          <w:rFonts w:hAnsi="Times New Roman"/>
          <w:sz w:val="28"/>
          <w:szCs w:val="28"/>
        </w:rPr>
        <w:t>неуспеваемость</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обучающегося</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усвоении</w:t>
      </w:r>
      <w:r w:rsidRPr="003D789D">
        <w:rPr>
          <w:rFonts w:hAnsi="Times New Roman"/>
          <w:sz w:val="28"/>
          <w:szCs w:val="28"/>
        </w:rPr>
        <w:t xml:space="preserve"> </w:t>
      </w:r>
      <w:r w:rsidRPr="003D789D">
        <w:rPr>
          <w:rFonts w:hAnsi="Times New Roman"/>
          <w:sz w:val="28"/>
          <w:szCs w:val="28"/>
        </w:rPr>
        <w:t>содержания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содержательным</w:t>
      </w:r>
      <w:r w:rsidRPr="003D789D">
        <w:rPr>
          <w:rFonts w:hAnsi="Times New Roman"/>
          <w:sz w:val="28"/>
          <w:szCs w:val="28"/>
        </w:rPr>
        <w:t xml:space="preserve"> </w:t>
      </w:r>
      <w:r w:rsidRPr="003D789D">
        <w:rPr>
          <w:rFonts w:hAnsi="Times New Roman"/>
          <w:sz w:val="28"/>
          <w:szCs w:val="28"/>
        </w:rPr>
        <w:t>разделам</w:t>
      </w:r>
      <w:r w:rsidRPr="003D789D">
        <w:rPr>
          <w:rFonts w:hAnsi="Times New Roman"/>
          <w:sz w:val="28"/>
          <w:szCs w:val="28"/>
        </w:rPr>
        <w:t xml:space="preserve"> </w:t>
      </w:r>
      <w:r w:rsidRPr="003D789D">
        <w:rPr>
          <w:rFonts w:hAnsi="Times New Roman"/>
          <w:sz w:val="28"/>
          <w:szCs w:val="28"/>
        </w:rPr>
        <w:t>«Иностранный</w:t>
      </w:r>
      <w:r w:rsidRPr="003D789D">
        <w:rPr>
          <w:rFonts w:hAnsi="Times New Roman"/>
          <w:sz w:val="28"/>
          <w:szCs w:val="28"/>
        </w:rPr>
        <w:t xml:space="preserve"> </w:t>
      </w:r>
      <w:r w:rsidRPr="003D789D">
        <w:rPr>
          <w:rFonts w:hAnsi="Times New Roman"/>
          <w:sz w:val="28"/>
          <w:szCs w:val="28"/>
        </w:rPr>
        <w:t>язык»</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«Музыка»</w:t>
      </w:r>
      <w:r w:rsidRPr="003D789D">
        <w:rPr>
          <w:rFonts w:hAnsi="Times New Roman"/>
          <w:sz w:val="28"/>
          <w:szCs w:val="28"/>
        </w:rPr>
        <w:t xml:space="preserve"> </w:t>
      </w:r>
      <w:r w:rsidRPr="003D789D">
        <w:rPr>
          <w:rFonts w:hAnsi="Times New Roman"/>
          <w:sz w:val="28"/>
          <w:szCs w:val="28"/>
        </w:rPr>
        <w:t>обусловлена</w:t>
      </w:r>
      <w:r w:rsidRPr="003D789D">
        <w:rPr>
          <w:rFonts w:hAnsi="Times New Roman"/>
          <w:sz w:val="28"/>
          <w:szCs w:val="28"/>
        </w:rPr>
        <w:t xml:space="preserve"> </w:t>
      </w:r>
      <w:r w:rsidRPr="003D789D">
        <w:rPr>
          <w:rFonts w:hAnsi="Times New Roman"/>
          <w:sz w:val="28"/>
          <w:szCs w:val="28"/>
        </w:rPr>
        <w:t>нарушением</w:t>
      </w:r>
      <w:r w:rsidRPr="003D789D">
        <w:rPr>
          <w:rFonts w:hAnsi="Times New Roman"/>
          <w:sz w:val="28"/>
          <w:szCs w:val="28"/>
        </w:rPr>
        <w:t xml:space="preserve"> </w:t>
      </w:r>
      <w:r w:rsidRPr="003D789D">
        <w:rPr>
          <w:rFonts w:hAnsi="Times New Roman"/>
          <w:sz w:val="28"/>
          <w:szCs w:val="28"/>
        </w:rPr>
        <w:t>слуха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основанием</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неаттестации</w:t>
      </w:r>
      <w:r w:rsidRPr="003D789D">
        <w:rPr>
          <w:rFonts w:hAnsi="Times New Roman"/>
          <w:sz w:val="28"/>
          <w:szCs w:val="28"/>
        </w:rPr>
        <w:t xml:space="preserve"> </w:t>
      </w:r>
      <w:r w:rsidRPr="003D789D">
        <w:rPr>
          <w:rFonts w:hAnsi="Times New Roman"/>
          <w:sz w:val="28"/>
          <w:szCs w:val="28"/>
        </w:rPr>
        <w:t>обучающегося</w:t>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Система</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достижения</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планируемых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должна</w:t>
      </w:r>
      <w:r w:rsidRPr="003D789D">
        <w:rPr>
          <w:rFonts w:hAnsi="Times New Roman"/>
          <w:sz w:val="28"/>
          <w:szCs w:val="28"/>
        </w:rPr>
        <w:t xml:space="preserve"> </w:t>
      </w:r>
      <w:r w:rsidRPr="003D789D">
        <w:rPr>
          <w:rFonts w:hAnsi="Times New Roman"/>
          <w:sz w:val="28"/>
          <w:szCs w:val="28"/>
        </w:rPr>
        <w:t>предусматривать</w:t>
      </w:r>
      <w:r w:rsidRPr="003D789D">
        <w:rPr>
          <w:rFonts w:hAnsi="Times New Roman"/>
          <w:sz w:val="28"/>
          <w:szCs w:val="28"/>
        </w:rPr>
        <w:t xml:space="preserve"> </w:t>
      </w:r>
      <w:r w:rsidRPr="003D789D">
        <w:rPr>
          <w:rFonts w:hAnsi="Times New Roman"/>
          <w:sz w:val="28"/>
          <w:szCs w:val="28"/>
        </w:rPr>
        <w:t>оценку</w:t>
      </w:r>
      <w:r w:rsidRPr="003D789D">
        <w:rPr>
          <w:rFonts w:hAnsi="Times New Roman"/>
          <w:sz w:val="28"/>
          <w:szCs w:val="28"/>
        </w:rPr>
        <w:t xml:space="preserve"> </w:t>
      </w:r>
      <w:r w:rsidRPr="003D789D">
        <w:rPr>
          <w:rFonts w:hAnsi="Times New Roman"/>
          <w:sz w:val="28"/>
          <w:szCs w:val="28"/>
        </w:rPr>
        <w:t>достижения</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планируемых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коррекционной</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 xml:space="preserve">. </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b/>
          <w:bCs/>
          <w:sz w:val="28"/>
          <w:szCs w:val="28"/>
        </w:rPr>
      </w:pPr>
      <w:r w:rsidRPr="003D789D">
        <w:rPr>
          <w:rFonts w:hAnsi="Times New Roman"/>
          <w:b/>
          <w:bCs/>
          <w:sz w:val="28"/>
          <w:szCs w:val="28"/>
        </w:rPr>
        <w:lastRenderedPageBreak/>
        <w:t>Оценка</w:t>
      </w:r>
      <w:r w:rsidRPr="003D789D">
        <w:rPr>
          <w:rFonts w:hAnsi="Times New Roman"/>
          <w:b/>
          <w:bCs/>
          <w:sz w:val="28"/>
          <w:szCs w:val="28"/>
        </w:rPr>
        <w:t xml:space="preserve"> </w:t>
      </w:r>
      <w:r w:rsidRPr="003D789D">
        <w:rPr>
          <w:rFonts w:hAnsi="Times New Roman"/>
          <w:b/>
          <w:bCs/>
          <w:sz w:val="28"/>
          <w:szCs w:val="28"/>
        </w:rPr>
        <w:t>достижения</w:t>
      </w:r>
      <w:r w:rsidRPr="003D789D">
        <w:rPr>
          <w:rFonts w:hAnsi="Times New Roman"/>
          <w:b/>
          <w:bCs/>
          <w:sz w:val="28"/>
          <w:szCs w:val="28"/>
        </w:rPr>
        <w:t xml:space="preserve"> </w:t>
      </w:r>
      <w:r w:rsidRPr="003D789D">
        <w:rPr>
          <w:rFonts w:hAnsi="Times New Roman"/>
          <w:b/>
          <w:bCs/>
          <w:sz w:val="28"/>
          <w:szCs w:val="28"/>
        </w:rPr>
        <w:t>глухими</w:t>
      </w:r>
      <w:r w:rsidRPr="003D789D">
        <w:rPr>
          <w:rFonts w:hAnsi="Times New Roman"/>
          <w:b/>
          <w:bCs/>
          <w:sz w:val="28"/>
          <w:szCs w:val="28"/>
        </w:rPr>
        <w:t xml:space="preserve"> </w:t>
      </w:r>
      <w:r w:rsidRPr="003D789D">
        <w:rPr>
          <w:rFonts w:hAnsi="Times New Roman"/>
          <w:b/>
          <w:bCs/>
          <w:sz w:val="28"/>
          <w:szCs w:val="28"/>
        </w:rPr>
        <w:t>обучающимися</w:t>
      </w:r>
      <w:r w:rsidRPr="003D789D">
        <w:rPr>
          <w:rFonts w:hAnsi="Times New Roman"/>
          <w:b/>
          <w:bCs/>
          <w:sz w:val="28"/>
          <w:szCs w:val="28"/>
        </w:rPr>
        <w:t xml:space="preserve"> </w:t>
      </w:r>
      <w:r w:rsidRPr="003D789D">
        <w:rPr>
          <w:rFonts w:hAnsi="Times New Roman"/>
          <w:b/>
          <w:bCs/>
          <w:sz w:val="28"/>
          <w:szCs w:val="28"/>
        </w:rPr>
        <w:t>планируемых</w:t>
      </w:r>
      <w:r w:rsidRPr="003D789D">
        <w:rPr>
          <w:rFonts w:hAnsi="Times New Roman"/>
          <w:b/>
          <w:bCs/>
          <w:sz w:val="28"/>
          <w:szCs w:val="28"/>
        </w:rPr>
        <w:t xml:space="preserve"> </w:t>
      </w:r>
      <w:r w:rsidRPr="003D789D">
        <w:rPr>
          <w:rFonts w:hAnsi="Times New Roman"/>
          <w:b/>
          <w:bCs/>
          <w:sz w:val="28"/>
          <w:szCs w:val="28"/>
        </w:rPr>
        <w:t>результатов</w:t>
      </w:r>
      <w:r w:rsidRPr="003D789D">
        <w:rPr>
          <w:rFonts w:hAnsi="Times New Roman"/>
          <w:b/>
          <w:bCs/>
          <w:sz w:val="28"/>
          <w:szCs w:val="28"/>
        </w:rPr>
        <w:t xml:space="preserve"> </w:t>
      </w:r>
      <w:r w:rsidRPr="003D789D">
        <w:rPr>
          <w:rFonts w:hAnsi="Times New Roman"/>
          <w:b/>
          <w:bCs/>
          <w:sz w:val="28"/>
          <w:szCs w:val="28"/>
        </w:rPr>
        <w:t>освоения</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коррекционной</w:t>
      </w:r>
      <w:r w:rsidRPr="003D789D">
        <w:rPr>
          <w:rFonts w:hAnsi="Times New Roman"/>
          <w:b/>
          <w:bCs/>
          <w:sz w:val="28"/>
          <w:szCs w:val="28"/>
        </w:rPr>
        <w:t xml:space="preserve"> </w:t>
      </w:r>
      <w:r w:rsidRPr="003D789D">
        <w:rPr>
          <w:rFonts w:hAnsi="Times New Roman"/>
          <w:b/>
          <w:bCs/>
          <w:sz w:val="28"/>
          <w:szCs w:val="28"/>
        </w:rPr>
        <w:t>работы</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продвижения</w:t>
      </w:r>
      <w:r w:rsidRPr="003D789D">
        <w:rPr>
          <w:rFonts w:hAnsi="Times New Roman"/>
          <w:sz w:val="28"/>
          <w:szCs w:val="28"/>
        </w:rPr>
        <w:t xml:space="preserve"> </w:t>
      </w:r>
      <w:r w:rsidRPr="003D789D">
        <w:rPr>
          <w:rFonts w:hAnsi="Times New Roman"/>
          <w:sz w:val="28"/>
          <w:szCs w:val="28"/>
        </w:rPr>
        <w:t>ребенка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личностных</w:t>
      </w:r>
      <w:r w:rsidRPr="003D789D">
        <w:rPr>
          <w:rFonts w:hAnsi="Times New Roman"/>
          <w:sz w:val="28"/>
          <w:szCs w:val="28"/>
        </w:rPr>
        <w:t xml:space="preserve"> </w:t>
      </w:r>
      <w:r w:rsidRPr="003D789D">
        <w:rPr>
          <w:rFonts w:hAnsi="Times New Roman"/>
          <w:sz w:val="28"/>
          <w:szCs w:val="28"/>
        </w:rPr>
        <w:t>результатах</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специальных</w:t>
      </w:r>
      <w:r w:rsidRPr="003D789D">
        <w:rPr>
          <w:rFonts w:hAnsi="Times New Roman"/>
          <w:sz w:val="28"/>
          <w:szCs w:val="28"/>
        </w:rPr>
        <w:t xml:space="preserve"> </w:t>
      </w:r>
      <w:r w:rsidRPr="003D789D">
        <w:rPr>
          <w:rFonts w:hAnsi="Times New Roman"/>
          <w:sz w:val="28"/>
          <w:szCs w:val="28"/>
        </w:rPr>
        <w:t>требований</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развитию</w:t>
      </w:r>
      <w:r w:rsidRPr="003D789D">
        <w:rPr>
          <w:rFonts w:hAnsi="Times New Roman"/>
          <w:sz w:val="28"/>
          <w:szCs w:val="28"/>
        </w:rPr>
        <w:t xml:space="preserve"> </w:t>
      </w:r>
      <w:r w:rsidRPr="003D789D">
        <w:rPr>
          <w:rFonts w:hAnsi="Times New Roman"/>
          <w:sz w:val="28"/>
          <w:szCs w:val="28"/>
        </w:rPr>
        <w:t>жизненной</w:t>
      </w:r>
      <w:r w:rsidRPr="003D789D">
        <w:rPr>
          <w:rFonts w:hAnsi="Times New Roman"/>
          <w:sz w:val="28"/>
          <w:szCs w:val="28"/>
        </w:rPr>
        <w:t xml:space="preserve"> </w:t>
      </w:r>
      <w:r w:rsidRPr="003D789D">
        <w:rPr>
          <w:rFonts w:hAnsi="Times New Roman"/>
          <w:sz w:val="28"/>
          <w:szCs w:val="28"/>
        </w:rPr>
        <w:t>компетенции</w:t>
      </w:r>
      <w:r w:rsidRPr="003D789D">
        <w:rPr>
          <w:rFonts w:hAnsi="Times New Roman"/>
          <w:sz w:val="28"/>
          <w:szCs w:val="28"/>
        </w:rPr>
        <w:t xml:space="preserve"> </w:t>
      </w:r>
      <w:r w:rsidRPr="003D789D">
        <w:rPr>
          <w:rFonts w:hAnsi="Times New Roman"/>
          <w:sz w:val="28"/>
          <w:szCs w:val="28"/>
        </w:rPr>
        <w:t>учащихся</w:t>
      </w:r>
      <w:r w:rsidRPr="003D789D">
        <w:rPr>
          <w:rFonts w:ascii="Times New Roman"/>
          <w:sz w:val="28"/>
          <w:szCs w:val="28"/>
        </w:rPr>
        <w:t xml:space="preserve">)  </w:t>
      </w:r>
      <w:r w:rsidRPr="003D789D">
        <w:rPr>
          <w:rFonts w:hAnsi="Times New Roman"/>
          <w:sz w:val="28"/>
          <w:szCs w:val="28"/>
        </w:rPr>
        <w:t>используется</w:t>
      </w:r>
      <w:r w:rsidRPr="003D789D">
        <w:rPr>
          <w:rFonts w:hAnsi="Times New Roman"/>
          <w:sz w:val="28"/>
          <w:szCs w:val="28"/>
        </w:rPr>
        <w:t xml:space="preserve"> </w:t>
      </w:r>
      <w:r w:rsidRPr="003D789D">
        <w:rPr>
          <w:rFonts w:hAnsi="Times New Roman"/>
          <w:sz w:val="28"/>
          <w:szCs w:val="28"/>
        </w:rPr>
        <w:t>метод</w:t>
      </w:r>
      <w:r w:rsidRPr="003D789D">
        <w:rPr>
          <w:rFonts w:hAnsi="Times New Roman"/>
          <w:sz w:val="28"/>
          <w:szCs w:val="28"/>
        </w:rPr>
        <w:t xml:space="preserve"> </w:t>
      </w:r>
      <w:r w:rsidRPr="003D789D">
        <w:rPr>
          <w:rFonts w:hAnsi="Times New Roman"/>
          <w:sz w:val="28"/>
          <w:szCs w:val="28"/>
        </w:rPr>
        <w:t>экспертной</w:t>
      </w:r>
      <w:r w:rsidRPr="003D789D">
        <w:rPr>
          <w:rFonts w:hAnsi="Times New Roman"/>
          <w:sz w:val="28"/>
          <w:szCs w:val="28"/>
        </w:rPr>
        <w:t xml:space="preserve"> </w:t>
      </w:r>
      <w:r w:rsidRPr="003D789D">
        <w:rPr>
          <w:rFonts w:hAnsi="Times New Roman"/>
          <w:sz w:val="28"/>
          <w:szCs w:val="28"/>
        </w:rPr>
        <w:t>группы</w:t>
      </w:r>
      <w:r w:rsidRPr="003D789D">
        <w:rPr>
          <w:rFonts w:ascii="Times New Roman"/>
          <w:sz w:val="28"/>
          <w:szCs w:val="28"/>
        </w:rPr>
        <w:t xml:space="preserve">. </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Данная</w:t>
      </w:r>
      <w:r w:rsidRPr="003D789D">
        <w:rPr>
          <w:rFonts w:hAnsi="Times New Roman"/>
          <w:sz w:val="28"/>
          <w:szCs w:val="28"/>
        </w:rPr>
        <w:t xml:space="preserve"> </w:t>
      </w:r>
      <w:r w:rsidRPr="003D789D">
        <w:rPr>
          <w:rFonts w:hAnsi="Times New Roman"/>
          <w:sz w:val="28"/>
          <w:szCs w:val="28"/>
        </w:rPr>
        <w:t>группа</w:t>
      </w:r>
      <w:r w:rsidRPr="003D789D">
        <w:rPr>
          <w:rFonts w:hAnsi="Times New Roman"/>
          <w:sz w:val="28"/>
          <w:szCs w:val="28"/>
        </w:rPr>
        <w:t xml:space="preserve"> </w:t>
      </w:r>
      <w:r w:rsidRPr="003D789D">
        <w:rPr>
          <w:rFonts w:hAnsi="Times New Roman"/>
          <w:sz w:val="28"/>
          <w:szCs w:val="28"/>
        </w:rPr>
        <w:t>экспертов</w:t>
      </w:r>
      <w:r w:rsidRPr="003D789D">
        <w:rPr>
          <w:rFonts w:hAnsi="Times New Roman"/>
          <w:sz w:val="28"/>
          <w:szCs w:val="28"/>
        </w:rPr>
        <w:t xml:space="preserve"> </w:t>
      </w:r>
      <w:r w:rsidRPr="003D789D">
        <w:rPr>
          <w:rFonts w:hAnsi="Times New Roman"/>
          <w:sz w:val="28"/>
          <w:szCs w:val="28"/>
        </w:rPr>
        <w:t>объединяет</w:t>
      </w:r>
      <w:r w:rsidRPr="003D789D">
        <w:rPr>
          <w:rFonts w:hAnsi="Times New Roman"/>
          <w:sz w:val="28"/>
          <w:szCs w:val="28"/>
        </w:rPr>
        <w:t xml:space="preserve"> </w:t>
      </w:r>
      <w:r w:rsidRPr="003D789D">
        <w:rPr>
          <w:rFonts w:hAnsi="Times New Roman"/>
          <w:sz w:val="28"/>
          <w:szCs w:val="28"/>
        </w:rPr>
        <w:t>всех</w:t>
      </w:r>
      <w:r w:rsidRPr="003D789D">
        <w:rPr>
          <w:rFonts w:hAnsi="Times New Roman"/>
          <w:sz w:val="28"/>
          <w:szCs w:val="28"/>
        </w:rPr>
        <w:t xml:space="preserve"> </w:t>
      </w:r>
      <w:r w:rsidRPr="003D789D">
        <w:rPr>
          <w:rFonts w:hAnsi="Times New Roman"/>
          <w:sz w:val="28"/>
          <w:szCs w:val="28"/>
        </w:rPr>
        <w:t>участников</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hAnsi="Times New Roman"/>
          <w:sz w:val="28"/>
          <w:szCs w:val="28"/>
        </w:rPr>
        <w:t xml:space="preserve"> </w:t>
      </w:r>
      <w:r w:rsidRPr="003D789D">
        <w:rPr>
          <w:rFonts w:ascii="Times New Roman"/>
          <w:sz w:val="28"/>
          <w:szCs w:val="28"/>
        </w:rPr>
        <w:t xml:space="preserve">- </w:t>
      </w:r>
      <w:r w:rsidRPr="003D789D">
        <w:rPr>
          <w:rFonts w:hAnsi="Times New Roman"/>
          <w:sz w:val="28"/>
          <w:szCs w:val="28"/>
        </w:rPr>
        <w:t>тех</w:t>
      </w:r>
      <w:r w:rsidRPr="003D789D">
        <w:rPr>
          <w:rFonts w:ascii="Times New Roman"/>
          <w:sz w:val="28"/>
          <w:szCs w:val="28"/>
        </w:rPr>
        <w:t xml:space="preserve">, </w:t>
      </w:r>
      <w:r w:rsidRPr="003D789D">
        <w:rPr>
          <w:rFonts w:hAnsi="Times New Roman"/>
          <w:sz w:val="28"/>
          <w:szCs w:val="28"/>
        </w:rPr>
        <w:t>кто</w:t>
      </w:r>
      <w:r w:rsidRPr="003D789D">
        <w:rPr>
          <w:rFonts w:hAnsi="Times New Roman"/>
          <w:sz w:val="28"/>
          <w:szCs w:val="28"/>
        </w:rPr>
        <w:t xml:space="preserve"> </w:t>
      </w:r>
      <w:r w:rsidRPr="003D789D">
        <w:rPr>
          <w:rFonts w:hAnsi="Times New Roman"/>
          <w:sz w:val="28"/>
          <w:szCs w:val="28"/>
        </w:rPr>
        <w:t>обучает</w:t>
      </w:r>
      <w:r w:rsidRPr="003D789D">
        <w:rPr>
          <w:rFonts w:ascii="Times New Roman"/>
          <w:sz w:val="28"/>
          <w:szCs w:val="28"/>
        </w:rPr>
        <w:t xml:space="preserve">, </w:t>
      </w:r>
      <w:r w:rsidRPr="003D789D">
        <w:rPr>
          <w:rFonts w:hAnsi="Times New Roman"/>
          <w:sz w:val="28"/>
          <w:szCs w:val="28"/>
        </w:rPr>
        <w:t>воспитывает</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тесно</w:t>
      </w:r>
      <w:r w:rsidRPr="003D789D">
        <w:rPr>
          <w:rFonts w:hAnsi="Times New Roman"/>
          <w:sz w:val="28"/>
          <w:szCs w:val="28"/>
        </w:rPr>
        <w:t xml:space="preserve"> </w:t>
      </w:r>
      <w:r w:rsidRPr="003D789D">
        <w:rPr>
          <w:rFonts w:hAnsi="Times New Roman"/>
          <w:sz w:val="28"/>
          <w:szCs w:val="28"/>
        </w:rPr>
        <w:t>контактирует</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ребёнком</w:t>
      </w:r>
      <w:r w:rsidRPr="003D789D">
        <w:rPr>
          <w:rFonts w:ascii="Times New Roman"/>
          <w:sz w:val="28"/>
          <w:szCs w:val="28"/>
        </w:rPr>
        <w:t xml:space="preserve">. </w:t>
      </w:r>
      <w:r w:rsidRPr="003D789D">
        <w:rPr>
          <w:rFonts w:hAnsi="Times New Roman"/>
          <w:sz w:val="28"/>
          <w:szCs w:val="28"/>
        </w:rPr>
        <w:t>Задачей</w:t>
      </w:r>
      <w:r w:rsidRPr="003D789D">
        <w:rPr>
          <w:rFonts w:hAnsi="Times New Roman"/>
          <w:sz w:val="28"/>
          <w:szCs w:val="28"/>
        </w:rPr>
        <w:t xml:space="preserve"> </w:t>
      </w:r>
      <w:r w:rsidRPr="003D789D">
        <w:rPr>
          <w:rFonts w:hAnsi="Times New Roman"/>
          <w:sz w:val="28"/>
          <w:szCs w:val="28"/>
        </w:rPr>
        <w:t>такой</w:t>
      </w:r>
      <w:r w:rsidRPr="003D789D">
        <w:rPr>
          <w:rFonts w:hAnsi="Times New Roman"/>
          <w:sz w:val="28"/>
          <w:szCs w:val="28"/>
        </w:rPr>
        <w:t xml:space="preserve"> </w:t>
      </w:r>
      <w:r w:rsidRPr="003D789D">
        <w:rPr>
          <w:rFonts w:hAnsi="Times New Roman"/>
          <w:sz w:val="28"/>
          <w:szCs w:val="28"/>
        </w:rPr>
        <w:t>экспертной</w:t>
      </w:r>
      <w:r w:rsidRPr="003D789D">
        <w:rPr>
          <w:rFonts w:hAnsi="Times New Roman"/>
          <w:sz w:val="28"/>
          <w:szCs w:val="28"/>
        </w:rPr>
        <w:t xml:space="preserve"> </w:t>
      </w:r>
      <w:r w:rsidRPr="003D789D">
        <w:rPr>
          <w:rFonts w:hAnsi="Times New Roman"/>
          <w:sz w:val="28"/>
          <w:szCs w:val="28"/>
        </w:rPr>
        <w:t>группы</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выработка</w:t>
      </w:r>
      <w:r w:rsidRPr="003D789D">
        <w:rPr>
          <w:rFonts w:hAnsi="Times New Roman"/>
          <w:sz w:val="28"/>
          <w:szCs w:val="28"/>
        </w:rPr>
        <w:t xml:space="preserve"> </w:t>
      </w:r>
      <w:r w:rsidRPr="003D789D">
        <w:rPr>
          <w:rFonts w:hAnsi="Times New Roman"/>
          <w:sz w:val="28"/>
          <w:szCs w:val="28"/>
        </w:rPr>
        <w:t>общей</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достижений</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ребёнка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сфере</w:t>
      </w:r>
      <w:r w:rsidRPr="003D789D">
        <w:rPr>
          <w:rFonts w:hAnsi="Times New Roman"/>
          <w:sz w:val="28"/>
          <w:szCs w:val="28"/>
        </w:rPr>
        <w:t xml:space="preserve"> </w:t>
      </w:r>
      <w:r w:rsidRPr="003D789D">
        <w:rPr>
          <w:rFonts w:hAnsi="Times New Roman"/>
          <w:sz w:val="28"/>
          <w:szCs w:val="28"/>
        </w:rPr>
        <w:t>жизненной</w:t>
      </w:r>
      <w:r w:rsidRPr="003D789D">
        <w:rPr>
          <w:rFonts w:hAnsi="Times New Roman"/>
          <w:sz w:val="28"/>
          <w:szCs w:val="28"/>
        </w:rPr>
        <w:t xml:space="preserve"> </w:t>
      </w:r>
      <w:r w:rsidRPr="003D789D">
        <w:rPr>
          <w:rFonts w:hAnsi="Times New Roman"/>
          <w:sz w:val="28"/>
          <w:szCs w:val="28"/>
        </w:rPr>
        <w:t>компетенции</w:t>
      </w:r>
      <w:r w:rsidRPr="003D789D">
        <w:rPr>
          <w:rFonts w:ascii="Times New Roman"/>
          <w:sz w:val="28"/>
          <w:szCs w:val="28"/>
        </w:rPr>
        <w:t xml:space="preserve">, </w:t>
      </w:r>
      <w:r w:rsidRPr="003D789D">
        <w:rPr>
          <w:rFonts w:hAnsi="Times New Roman"/>
          <w:sz w:val="28"/>
          <w:szCs w:val="28"/>
        </w:rPr>
        <w:t>которая</w:t>
      </w:r>
      <w:r w:rsidRPr="003D789D">
        <w:rPr>
          <w:rFonts w:hAnsi="Times New Roman"/>
          <w:sz w:val="28"/>
          <w:szCs w:val="28"/>
        </w:rPr>
        <w:t xml:space="preserve"> </w:t>
      </w:r>
      <w:r w:rsidRPr="003D789D">
        <w:rPr>
          <w:rFonts w:hAnsi="Times New Roman"/>
          <w:sz w:val="28"/>
          <w:szCs w:val="28"/>
        </w:rPr>
        <w:t>обязательно</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мнение</w:t>
      </w:r>
      <w:r w:rsidRPr="003D789D">
        <w:rPr>
          <w:rFonts w:hAnsi="Times New Roman"/>
          <w:sz w:val="28"/>
          <w:szCs w:val="28"/>
        </w:rPr>
        <w:t xml:space="preserve"> </w:t>
      </w:r>
      <w:r w:rsidRPr="003D789D">
        <w:rPr>
          <w:rFonts w:hAnsi="Times New Roman"/>
          <w:sz w:val="28"/>
          <w:szCs w:val="28"/>
        </w:rPr>
        <w:t>семьи</w:t>
      </w:r>
      <w:r w:rsidRPr="003D789D">
        <w:rPr>
          <w:rFonts w:ascii="Times New Roman"/>
          <w:sz w:val="28"/>
          <w:szCs w:val="28"/>
        </w:rPr>
        <w:t xml:space="preserve">, </w:t>
      </w:r>
      <w:r w:rsidRPr="003D789D">
        <w:rPr>
          <w:rFonts w:hAnsi="Times New Roman"/>
          <w:sz w:val="28"/>
          <w:szCs w:val="28"/>
        </w:rPr>
        <w:t>близких</w:t>
      </w:r>
      <w:r w:rsidRPr="003D789D">
        <w:rPr>
          <w:rFonts w:hAnsi="Times New Roman"/>
          <w:sz w:val="28"/>
          <w:szCs w:val="28"/>
        </w:rPr>
        <w:t xml:space="preserve"> </w:t>
      </w:r>
      <w:r w:rsidRPr="003D789D">
        <w:rPr>
          <w:rFonts w:hAnsi="Times New Roman"/>
          <w:sz w:val="28"/>
          <w:szCs w:val="28"/>
        </w:rPr>
        <w:t>ребенка</w:t>
      </w:r>
      <w:r w:rsidRPr="003D789D">
        <w:rPr>
          <w:rFonts w:ascii="Times New Roman"/>
          <w:sz w:val="28"/>
          <w:szCs w:val="28"/>
        </w:rPr>
        <w:t xml:space="preserve">. </w:t>
      </w:r>
      <w:r w:rsidRPr="003D789D">
        <w:rPr>
          <w:rFonts w:hAnsi="Times New Roman"/>
          <w:sz w:val="28"/>
          <w:szCs w:val="28"/>
        </w:rPr>
        <w:t>Основой</w:t>
      </w:r>
      <w:r w:rsidRPr="003D789D">
        <w:rPr>
          <w:rFonts w:hAnsi="Times New Roman"/>
          <w:sz w:val="28"/>
          <w:szCs w:val="28"/>
        </w:rPr>
        <w:t xml:space="preserve"> </w:t>
      </w:r>
      <w:r w:rsidRPr="003D789D">
        <w:rPr>
          <w:rFonts w:hAnsi="Times New Roman"/>
          <w:sz w:val="28"/>
          <w:szCs w:val="28"/>
        </w:rPr>
        <w:t>оценки</w:t>
      </w:r>
      <w:r w:rsidRPr="003D789D">
        <w:rPr>
          <w:rFonts w:hAnsi="Times New Roman"/>
          <w:sz w:val="28"/>
          <w:szCs w:val="28"/>
        </w:rPr>
        <w:t xml:space="preserve"> </w:t>
      </w:r>
      <w:r w:rsidRPr="003D789D">
        <w:rPr>
          <w:rFonts w:hAnsi="Times New Roman"/>
          <w:sz w:val="28"/>
          <w:szCs w:val="28"/>
        </w:rPr>
        <w:t>продвижения</w:t>
      </w:r>
      <w:r w:rsidRPr="003D789D">
        <w:rPr>
          <w:rFonts w:hAnsi="Times New Roman"/>
          <w:sz w:val="28"/>
          <w:szCs w:val="28"/>
        </w:rPr>
        <w:t xml:space="preserve"> </w:t>
      </w:r>
      <w:r w:rsidRPr="003D789D">
        <w:rPr>
          <w:rFonts w:hAnsi="Times New Roman"/>
          <w:sz w:val="28"/>
          <w:szCs w:val="28"/>
        </w:rPr>
        <w:t>ребенка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жизненной</w:t>
      </w:r>
      <w:r w:rsidRPr="003D789D">
        <w:rPr>
          <w:rFonts w:hAnsi="Times New Roman"/>
          <w:sz w:val="28"/>
          <w:szCs w:val="28"/>
        </w:rPr>
        <w:t xml:space="preserve"> </w:t>
      </w:r>
      <w:r w:rsidRPr="003D789D">
        <w:rPr>
          <w:rFonts w:hAnsi="Times New Roman"/>
          <w:sz w:val="28"/>
          <w:szCs w:val="28"/>
        </w:rPr>
        <w:t>компетенции</w:t>
      </w:r>
      <w:r w:rsidRPr="003D789D">
        <w:rPr>
          <w:rFonts w:hAnsi="Times New Roman"/>
          <w:sz w:val="28"/>
          <w:szCs w:val="28"/>
        </w:rPr>
        <w:t xml:space="preserve"> </w:t>
      </w:r>
      <w:r w:rsidRPr="003D789D">
        <w:rPr>
          <w:rFonts w:hAnsi="Times New Roman"/>
          <w:sz w:val="28"/>
          <w:szCs w:val="28"/>
        </w:rPr>
        <w:t>служит</w:t>
      </w:r>
      <w:r w:rsidRPr="003D789D">
        <w:rPr>
          <w:rFonts w:hAnsi="Times New Roman"/>
          <w:sz w:val="28"/>
          <w:szCs w:val="28"/>
        </w:rPr>
        <w:t xml:space="preserve"> </w:t>
      </w:r>
      <w:r w:rsidRPr="003D789D">
        <w:rPr>
          <w:rFonts w:hAnsi="Times New Roman"/>
          <w:sz w:val="28"/>
          <w:szCs w:val="28"/>
        </w:rPr>
        <w:t>анализ</w:t>
      </w:r>
      <w:r w:rsidRPr="003D789D">
        <w:rPr>
          <w:rFonts w:hAnsi="Times New Roman"/>
          <w:sz w:val="28"/>
          <w:szCs w:val="28"/>
        </w:rPr>
        <w:t xml:space="preserve"> </w:t>
      </w:r>
      <w:r w:rsidRPr="003D789D">
        <w:rPr>
          <w:rFonts w:hAnsi="Times New Roman"/>
          <w:sz w:val="28"/>
          <w:szCs w:val="28"/>
        </w:rPr>
        <w:t>изменений</w:t>
      </w:r>
      <w:r w:rsidRPr="003D789D">
        <w:rPr>
          <w:rFonts w:hAnsi="Times New Roman"/>
          <w:sz w:val="28"/>
          <w:szCs w:val="28"/>
        </w:rPr>
        <w:t xml:space="preserve"> </w:t>
      </w:r>
      <w:r w:rsidRPr="003D789D">
        <w:rPr>
          <w:rFonts w:hAnsi="Times New Roman"/>
          <w:sz w:val="28"/>
          <w:szCs w:val="28"/>
        </w:rPr>
        <w:t>его</w:t>
      </w:r>
      <w:r w:rsidRPr="003D789D">
        <w:rPr>
          <w:rFonts w:hAnsi="Times New Roman"/>
          <w:sz w:val="28"/>
          <w:szCs w:val="28"/>
        </w:rPr>
        <w:t xml:space="preserve"> </w:t>
      </w:r>
      <w:r w:rsidRPr="003D789D">
        <w:rPr>
          <w:rFonts w:hAnsi="Times New Roman"/>
          <w:sz w:val="28"/>
          <w:szCs w:val="28"/>
        </w:rPr>
        <w:t>поведения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повседневной</w:t>
      </w:r>
      <w:r w:rsidRPr="003D789D">
        <w:rPr>
          <w:rFonts w:hAnsi="Times New Roman"/>
          <w:sz w:val="28"/>
          <w:szCs w:val="28"/>
        </w:rPr>
        <w:t xml:space="preserve"> </w:t>
      </w:r>
      <w:r w:rsidRPr="003D789D">
        <w:rPr>
          <w:rFonts w:hAnsi="Times New Roman"/>
          <w:sz w:val="28"/>
          <w:szCs w:val="28"/>
        </w:rPr>
        <w:t>жизни</w:t>
      </w:r>
      <w:r w:rsidRPr="003D789D">
        <w:rPr>
          <w:rFonts w:hAnsi="Times New Roman"/>
          <w:sz w:val="28"/>
          <w:szCs w:val="28"/>
        </w:rPr>
        <w:t xml:space="preserve"> </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школе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дома</w:t>
      </w:r>
      <w:r w:rsidRPr="003D789D">
        <w:rPr>
          <w:rFonts w:ascii="Times New Roman"/>
          <w:sz w:val="28"/>
          <w:szCs w:val="28"/>
        </w:rPr>
        <w:t>.</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Перевод</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возможен</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условии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«академического»</w:t>
      </w:r>
      <w:r w:rsidRPr="003D789D">
        <w:rPr>
          <w:rFonts w:ascii="Times New Roman"/>
          <w:color w:val="auto"/>
          <w:sz w:val="28"/>
          <w:szCs w:val="28"/>
        </w:rPr>
        <w:t xml:space="preserve">, </w:t>
      </w:r>
      <w:r w:rsidRPr="003D789D">
        <w:rPr>
          <w:rFonts w:hAnsi="Times New Roman"/>
          <w:color w:val="auto"/>
          <w:sz w:val="28"/>
          <w:szCs w:val="28"/>
        </w:rPr>
        <w:t>задаваемого</w:t>
      </w:r>
      <w:r w:rsidRPr="003D789D">
        <w:rPr>
          <w:rFonts w:hAnsi="Times New Roman"/>
          <w:color w:val="auto"/>
          <w:sz w:val="28"/>
          <w:szCs w:val="28"/>
        </w:rPr>
        <w:t xml:space="preserve"> </w:t>
      </w:r>
      <w:r w:rsidRPr="003D789D">
        <w:rPr>
          <w:rFonts w:hAnsi="Times New Roman"/>
          <w:color w:val="auto"/>
          <w:sz w:val="28"/>
          <w:szCs w:val="28"/>
        </w:rPr>
        <w:t>введенным</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регламентированного</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применительно</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этапу</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9A46DD" w:rsidRPr="003D789D" w:rsidRDefault="009A46DD" w:rsidP="00A911E4">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Законом</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обучающиеся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ликвидировавшие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установленные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академической</w:t>
      </w:r>
      <w:r w:rsidRPr="003D789D">
        <w:rPr>
          <w:rFonts w:hAnsi="Times New Roman"/>
          <w:color w:val="auto"/>
          <w:sz w:val="28"/>
          <w:szCs w:val="28"/>
        </w:rPr>
        <w:t xml:space="preserve"> </w:t>
      </w:r>
      <w:r w:rsidRPr="003D789D">
        <w:rPr>
          <w:rFonts w:hAnsi="Times New Roman"/>
          <w:color w:val="auto"/>
          <w:sz w:val="28"/>
          <w:szCs w:val="28"/>
        </w:rPr>
        <w:t>задолженности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усмотрению</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оставляются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повторное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переводятся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другому</w:t>
      </w:r>
      <w:r w:rsidRPr="003D789D">
        <w:rPr>
          <w:rFonts w:hAnsi="Times New Roman"/>
          <w:color w:val="auto"/>
          <w:sz w:val="28"/>
          <w:szCs w:val="28"/>
        </w:rPr>
        <w:t xml:space="preserve"> </w:t>
      </w:r>
      <w:r w:rsidRPr="003D789D">
        <w:rPr>
          <w:rFonts w:hAnsi="Times New Roman"/>
          <w:color w:val="auto"/>
          <w:sz w:val="28"/>
          <w:szCs w:val="28"/>
        </w:rPr>
        <w:t>варианту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рекомендациями</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либо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индивидуальному</w:t>
      </w:r>
      <w:r w:rsidRPr="003D789D">
        <w:rPr>
          <w:rFonts w:hAnsi="Times New Roman"/>
          <w:color w:val="auto"/>
          <w:sz w:val="28"/>
          <w:szCs w:val="28"/>
        </w:rPr>
        <w:t xml:space="preserve"> </w:t>
      </w:r>
      <w:r w:rsidRPr="003D789D">
        <w:rPr>
          <w:rFonts w:hAnsi="Times New Roman"/>
          <w:color w:val="auto"/>
          <w:sz w:val="28"/>
          <w:szCs w:val="28"/>
        </w:rPr>
        <w:t>учебному</w:t>
      </w:r>
      <w:r w:rsidRPr="003D789D">
        <w:rPr>
          <w:rFonts w:hAnsi="Times New Roman"/>
          <w:color w:val="auto"/>
          <w:sz w:val="28"/>
          <w:szCs w:val="28"/>
        </w:rPr>
        <w:t xml:space="preserve"> </w:t>
      </w:r>
      <w:r w:rsidRPr="003D789D">
        <w:rPr>
          <w:rFonts w:hAnsi="Times New Roman"/>
          <w:color w:val="auto"/>
          <w:sz w:val="28"/>
          <w:szCs w:val="28"/>
        </w:rPr>
        <w:t>плану</w:t>
      </w:r>
      <w:r w:rsidRPr="003D789D">
        <w:rPr>
          <w:rFonts w:ascii="Times New Roman"/>
          <w:color w:val="auto"/>
          <w:sz w:val="28"/>
          <w:szCs w:val="28"/>
        </w:rPr>
        <w:t>.</w:t>
      </w:r>
    </w:p>
    <w:p w:rsidR="009A46DD" w:rsidRPr="003D789D" w:rsidRDefault="009A46DD" w:rsidP="00A911E4">
      <w:pPr>
        <w:tabs>
          <w:tab w:val="right" w:leader="dot" w:pos="9329"/>
        </w:tabs>
        <w:spacing w:before="240" w:after="120" w:line="240" w:lineRule="auto"/>
        <w:jc w:val="center"/>
        <w:outlineLvl w:val="1"/>
        <w:rPr>
          <w:rFonts w:ascii="Times New Roman" w:eastAsia="Times New Roman" w:hAnsi="Times New Roman" w:cs="Times New Roman"/>
          <w:b/>
          <w:bCs/>
          <w:sz w:val="28"/>
          <w:szCs w:val="28"/>
        </w:rPr>
      </w:pPr>
      <w:bookmarkStart w:id="19" w:name="_Toc432958033"/>
      <w:bookmarkStart w:id="20" w:name="_Toc432960457"/>
      <w:bookmarkStart w:id="21" w:name="_Toc433014082"/>
      <w:r w:rsidRPr="003D789D">
        <w:rPr>
          <w:rFonts w:ascii="Times New Roman"/>
          <w:b/>
          <w:bCs/>
          <w:sz w:val="28"/>
          <w:szCs w:val="28"/>
        </w:rPr>
        <w:t xml:space="preserve">2.2. </w:t>
      </w:r>
      <w:r w:rsidRPr="003D789D">
        <w:rPr>
          <w:rFonts w:hAnsi="Times New Roman"/>
          <w:b/>
          <w:bCs/>
          <w:sz w:val="28"/>
          <w:szCs w:val="28"/>
        </w:rPr>
        <w:t>Содержательный</w:t>
      </w:r>
      <w:r w:rsidRPr="003D789D">
        <w:rPr>
          <w:rFonts w:hAnsi="Times New Roman"/>
          <w:b/>
          <w:bCs/>
          <w:sz w:val="28"/>
          <w:szCs w:val="28"/>
        </w:rPr>
        <w:t xml:space="preserve"> </w:t>
      </w:r>
      <w:r w:rsidRPr="003D789D">
        <w:rPr>
          <w:rFonts w:hAnsi="Times New Roman"/>
          <w:b/>
          <w:bCs/>
          <w:sz w:val="28"/>
          <w:szCs w:val="28"/>
        </w:rPr>
        <w:t>раздел</w:t>
      </w:r>
      <w:bookmarkEnd w:id="19"/>
      <w:bookmarkEnd w:id="20"/>
      <w:bookmarkEnd w:id="21"/>
    </w:p>
    <w:p w:rsidR="009A46DD" w:rsidRPr="003D789D" w:rsidRDefault="009A46DD" w:rsidP="00A911E4">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формирования</w:t>
      </w:r>
      <w:r w:rsidRPr="003D789D">
        <w:rPr>
          <w:rFonts w:hAnsi="Times New Roman"/>
          <w:sz w:val="28"/>
          <w:szCs w:val="28"/>
        </w:rPr>
        <w:t xml:space="preserve"> </w:t>
      </w:r>
      <w:r w:rsidRPr="003D789D">
        <w:rPr>
          <w:rFonts w:hAnsi="Times New Roman"/>
          <w:sz w:val="28"/>
          <w:szCs w:val="28"/>
        </w:rPr>
        <w:t>универсальных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действий</w:t>
      </w:r>
      <w:r w:rsidRPr="003D789D">
        <w:rPr>
          <w:rFonts w:asci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предметов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курсов</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духовно</w:t>
      </w:r>
      <w:r w:rsidRPr="003D789D">
        <w:rPr>
          <w:rFonts w:ascii="Times New Roman"/>
          <w:sz w:val="28"/>
          <w:szCs w:val="28"/>
        </w:rPr>
        <w:t>-</w:t>
      </w:r>
      <w:r w:rsidRPr="003D789D">
        <w:rPr>
          <w:rFonts w:hAnsi="Times New Roman"/>
          <w:sz w:val="28"/>
          <w:szCs w:val="28"/>
        </w:rPr>
        <w:t>нравственного</w:t>
      </w:r>
      <w:r w:rsidRPr="003D789D">
        <w:rPr>
          <w:rFonts w:hAnsi="Times New Roman"/>
          <w:sz w:val="28"/>
          <w:szCs w:val="28"/>
        </w:rPr>
        <w:t xml:space="preserve"> </w:t>
      </w:r>
      <w:r w:rsidRPr="003D789D">
        <w:rPr>
          <w:rFonts w:hAnsi="Times New Roman"/>
          <w:sz w:val="28"/>
          <w:szCs w:val="28"/>
        </w:rPr>
        <w:t>развития</w:t>
      </w:r>
      <w:r w:rsidRPr="003D789D">
        <w:rPr>
          <w:rFonts w:ascii="Times New Roman"/>
          <w:sz w:val="28"/>
          <w:szCs w:val="28"/>
        </w:rPr>
        <w:t xml:space="preserve">, </w:t>
      </w:r>
      <w:r w:rsidRPr="003D789D">
        <w:rPr>
          <w:rFonts w:hAnsi="Times New Roman"/>
          <w:sz w:val="28"/>
          <w:szCs w:val="28"/>
        </w:rPr>
        <w:t>воспитания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формирования</w:t>
      </w:r>
      <w:r w:rsidRPr="003D789D">
        <w:rPr>
          <w:rFonts w:hAnsi="Times New Roman"/>
          <w:sz w:val="28"/>
          <w:szCs w:val="28"/>
        </w:rPr>
        <w:t xml:space="preserve"> </w:t>
      </w:r>
      <w:r w:rsidRPr="003D789D">
        <w:rPr>
          <w:rFonts w:hAnsi="Times New Roman"/>
          <w:sz w:val="28"/>
          <w:szCs w:val="28"/>
        </w:rPr>
        <w:t>экологической</w:t>
      </w:r>
      <w:r w:rsidRPr="003D789D">
        <w:rPr>
          <w:rFonts w:hAnsi="Times New Roman"/>
          <w:sz w:val="28"/>
          <w:szCs w:val="28"/>
        </w:rPr>
        <w:t xml:space="preserve"> </w:t>
      </w:r>
      <w:r w:rsidRPr="003D789D">
        <w:rPr>
          <w:rFonts w:hAnsi="Times New Roman"/>
          <w:sz w:val="28"/>
          <w:szCs w:val="28"/>
        </w:rPr>
        <w:t>культуры</w:t>
      </w:r>
      <w:r w:rsidRPr="003D789D">
        <w:rPr>
          <w:rFonts w:ascii="Times New Roman"/>
          <w:sz w:val="28"/>
          <w:szCs w:val="28"/>
        </w:rPr>
        <w:t xml:space="preserve">, </w:t>
      </w:r>
      <w:r w:rsidRPr="003D789D">
        <w:rPr>
          <w:rFonts w:hAnsi="Times New Roman"/>
          <w:sz w:val="28"/>
          <w:szCs w:val="28"/>
        </w:rPr>
        <w:t>здорового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безопасного</w:t>
      </w:r>
      <w:r w:rsidRPr="003D789D">
        <w:rPr>
          <w:rFonts w:hAnsi="Times New Roman"/>
          <w:sz w:val="28"/>
          <w:szCs w:val="28"/>
        </w:rPr>
        <w:t xml:space="preserve"> </w:t>
      </w:r>
      <w:r w:rsidRPr="003D789D">
        <w:rPr>
          <w:rFonts w:hAnsi="Times New Roman"/>
          <w:sz w:val="28"/>
          <w:szCs w:val="28"/>
        </w:rPr>
        <w:t>образа</w:t>
      </w:r>
      <w:r w:rsidRPr="003D789D">
        <w:rPr>
          <w:rFonts w:hAnsi="Times New Roman"/>
          <w:sz w:val="28"/>
          <w:szCs w:val="28"/>
        </w:rPr>
        <w:t xml:space="preserve"> </w:t>
      </w:r>
      <w:r w:rsidRPr="003D789D">
        <w:rPr>
          <w:rFonts w:hAnsi="Times New Roman"/>
          <w:sz w:val="28"/>
          <w:szCs w:val="28"/>
        </w:rPr>
        <w:t>жизни</w:t>
      </w:r>
      <w:r w:rsidRPr="003D789D">
        <w:rPr>
          <w:rFonts w:ascii="Times New Roman"/>
          <w:sz w:val="28"/>
          <w:szCs w:val="28"/>
        </w:rPr>
        <w:t xml:space="preserve">, </w:t>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hAnsi="Times New Roman"/>
          <w:sz w:val="28"/>
          <w:szCs w:val="28"/>
        </w:rPr>
        <w:t>соответствуют</w:t>
      </w:r>
      <w:r w:rsidRPr="003D789D">
        <w:rPr>
          <w:rFonts w:hAnsi="Times New Roman"/>
          <w:sz w:val="28"/>
          <w:szCs w:val="28"/>
        </w:rPr>
        <w:t xml:space="preserve"> </w:t>
      </w:r>
      <w:r w:rsidRPr="003D789D">
        <w:rPr>
          <w:rFonts w:hAnsi="Times New Roman"/>
          <w:sz w:val="28"/>
          <w:szCs w:val="28"/>
        </w:rPr>
        <w:t>ФГОС</w:t>
      </w:r>
      <w:r w:rsidRPr="003D789D">
        <w:rPr>
          <w:rFonts w:hAnsi="Times New Roman"/>
          <w:sz w:val="28"/>
          <w:szCs w:val="28"/>
        </w:rPr>
        <w:t xml:space="preserve"> </w:t>
      </w:r>
      <w:r w:rsidRPr="003D789D">
        <w:rPr>
          <w:rFonts w:hAnsi="Times New Roman"/>
          <w:sz w:val="28"/>
          <w:szCs w:val="28"/>
        </w:rPr>
        <w:t>НОО</w:t>
      </w:r>
      <w:r w:rsidRPr="003D789D">
        <w:rPr>
          <w:rFonts w:ascii="Times New Roman" w:eastAsia="Times New Roman" w:hAnsi="Times New Roman" w:cs="Times New Roman"/>
          <w:sz w:val="28"/>
          <w:szCs w:val="28"/>
          <w:vertAlign w:val="superscript"/>
        </w:rPr>
        <w:footnoteReference w:id="5"/>
      </w:r>
      <w:r w:rsidRPr="003D789D">
        <w:rPr>
          <w:rFonts w:ascii="Times New Roman"/>
          <w:sz w:val="28"/>
          <w:szCs w:val="28"/>
        </w:rPr>
        <w:t>.</w:t>
      </w:r>
    </w:p>
    <w:p w:rsidR="009A46DD" w:rsidRPr="003D789D" w:rsidRDefault="009A46DD" w:rsidP="00A911E4">
      <w:pPr>
        <w:tabs>
          <w:tab w:val="right" w:leader="dot" w:pos="9329"/>
        </w:tabs>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Структура</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варианта</w:t>
      </w:r>
      <w:r w:rsidRPr="003D789D">
        <w:rPr>
          <w:rFonts w:hAnsi="Times New Roman"/>
          <w:sz w:val="28"/>
          <w:szCs w:val="28"/>
        </w:rPr>
        <w:t xml:space="preserve"> </w:t>
      </w:r>
      <w:r w:rsidRPr="003D789D">
        <w:rPr>
          <w:rFonts w:ascii="Times New Roman"/>
          <w:sz w:val="28"/>
          <w:szCs w:val="28"/>
        </w:rPr>
        <w:t xml:space="preserve">1.1. </w:t>
      </w:r>
      <w:r w:rsidRPr="003D789D">
        <w:rPr>
          <w:rFonts w:hAnsi="Times New Roman"/>
          <w:sz w:val="28"/>
          <w:szCs w:val="28"/>
        </w:rPr>
        <w:t>предполагает</w:t>
      </w:r>
      <w:r w:rsidRPr="003D789D">
        <w:rPr>
          <w:rFonts w:hAnsi="Times New Roman"/>
          <w:sz w:val="28"/>
          <w:szCs w:val="28"/>
        </w:rPr>
        <w:t xml:space="preserve"> </w:t>
      </w:r>
      <w:r w:rsidRPr="003D789D">
        <w:rPr>
          <w:rFonts w:hAnsi="Times New Roman"/>
          <w:sz w:val="28"/>
          <w:szCs w:val="28"/>
        </w:rPr>
        <w:t>введение</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коррекционной</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w:t>
      </w:r>
    </w:p>
    <w:p w:rsidR="009A46DD" w:rsidRPr="003D789D" w:rsidRDefault="009A46DD" w:rsidP="00A911E4">
      <w:pPr>
        <w:tabs>
          <w:tab w:val="right" w:leader="dot" w:pos="9329"/>
        </w:tabs>
        <w:spacing w:before="120" w:after="120" w:line="240" w:lineRule="auto"/>
        <w:jc w:val="center"/>
        <w:outlineLvl w:val="2"/>
        <w:rPr>
          <w:rFonts w:ascii="Times New Roman" w:eastAsia="Times New Roman" w:hAnsi="Times New Roman" w:cs="Times New Roman"/>
          <w:b/>
          <w:bCs/>
          <w:sz w:val="28"/>
          <w:szCs w:val="28"/>
        </w:rPr>
      </w:pPr>
      <w:bookmarkStart w:id="22" w:name="_Toc432958034"/>
      <w:bookmarkStart w:id="23" w:name="_Toc432960458"/>
      <w:bookmarkStart w:id="24" w:name="_Toc433014083"/>
      <w:r w:rsidRPr="003D789D">
        <w:rPr>
          <w:rFonts w:ascii="Times New Roman"/>
          <w:b/>
          <w:bCs/>
          <w:sz w:val="28"/>
          <w:szCs w:val="28"/>
        </w:rPr>
        <w:t xml:space="preserve">2.2.1. </w:t>
      </w:r>
      <w:r w:rsidRPr="003D789D">
        <w:rPr>
          <w:rFonts w:hAnsi="Times New Roman"/>
          <w:b/>
          <w:bCs/>
          <w:sz w:val="28"/>
          <w:szCs w:val="28"/>
        </w:rPr>
        <w:t>Направление</w:t>
      </w:r>
      <w:r w:rsidRPr="003D789D">
        <w:rPr>
          <w:rFonts w:hAnsi="Times New Roman"/>
          <w:b/>
          <w:bCs/>
          <w:sz w:val="28"/>
          <w:szCs w:val="28"/>
        </w:rPr>
        <w:t xml:space="preserve"> </w:t>
      </w:r>
      <w:r w:rsidRPr="003D789D">
        <w:rPr>
          <w:rFonts w:hAnsi="Times New Roman"/>
          <w:b/>
          <w:bCs/>
          <w:sz w:val="28"/>
          <w:szCs w:val="28"/>
        </w:rPr>
        <w:t>и</w:t>
      </w:r>
      <w:r w:rsidRPr="003D789D">
        <w:rPr>
          <w:rFonts w:hAnsi="Times New Roman"/>
          <w:b/>
          <w:bCs/>
          <w:sz w:val="28"/>
          <w:szCs w:val="28"/>
        </w:rPr>
        <w:t xml:space="preserve"> </w:t>
      </w:r>
      <w:r w:rsidRPr="003D789D">
        <w:rPr>
          <w:rFonts w:hAnsi="Times New Roman"/>
          <w:b/>
          <w:bCs/>
          <w:sz w:val="28"/>
          <w:szCs w:val="28"/>
        </w:rPr>
        <w:t>содержание</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коррекционной</w:t>
      </w:r>
      <w:r w:rsidRPr="003D789D">
        <w:rPr>
          <w:rFonts w:hAnsi="Times New Roman"/>
          <w:b/>
          <w:bCs/>
          <w:sz w:val="28"/>
          <w:szCs w:val="28"/>
        </w:rPr>
        <w:t xml:space="preserve"> </w:t>
      </w:r>
      <w:r w:rsidRPr="003D789D">
        <w:rPr>
          <w:rFonts w:hAnsi="Times New Roman"/>
          <w:b/>
          <w:bCs/>
          <w:sz w:val="28"/>
          <w:szCs w:val="28"/>
        </w:rPr>
        <w:t>работы</w:t>
      </w:r>
      <w:bookmarkEnd w:id="22"/>
      <w:bookmarkEnd w:id="23"/>
      <w:bookmarkEnd w:id="24"/>
    </w:p>
    <w:p w:rsidR="009A46DD" w:rsidRPr="003D789D" w:rsidRDefault="0053575F" w:rsidP="0053575F">
      <w:pPr>
        <w:pStyle w:val="14TexstOSNOVA1012"/>
        <w:spacing w:line="240" w:lineRule="auto"/>
        <w:ind w:firstLine="709"/>
        <w:rPr>
          <w:rFonts w:ascii="Times New Roman" w:eastAsia="Times New Roman" w:hAnsi="Times New Roman" w:cs="Times New Roman"/>
          <w:sz w:val="28"/>
          <w:szCs w:val="28"/>
        </w:rPr>
      </w:pPr>
      <w:r>
        <w:rPr>
          <w:rFonts w:hAnsi="Times New Roman"/>
          <w:color w:val="FF0000"/>
          <w:spacing w:val="2"/>
          <w:sz w:val="28"/>
          <w:szCs w:val="28"/>
        </w:rPr>
        <w:t xml:space="preserve"> </w:t>
      </w:r>
      <w:r w:rsidR="009A46DD" w:rsidRPr="003D789D">
        <w:rPr>
          <w:rFonts w:hAnsi="Times New Roman"/>
          <w:sz w:val="28"/>
          <w:szCs w:val="28"/>
        </w:rPr>
        <w:t>Коррекционно</w:t>
      </w:r>
      <w:r w:rsidR="009A46DD" w:rsidRPr="003D789D">
        <w:rPr>
          <w:rFonts w:hAnsi="Times New Roman"/>
          <w:sz w:val="28"/>
          <w:szCs w:val="28"/>
        </w:rPr>
        <w:t xml:space="preserve"> </w:t>
      </w:r>
      <w:r w:rsidR="009A46DD" w:rsidRPr="003D789D">
        <w:rPr>
          <w:rFonts w:hAnsi="Times New Roman"/>
          <w:sz w:val="28"/>
          <w:szCs w:val="28"/>
        </w:rPr>
        <w:t>–</w:t>
      </w:r>
      <w:r w:rsidR="009A46DD" w:rsidRPr="003D789D">
        <w:rPr>
          <w:rFonts w:hAnsi="Times New Roman"/>
          <w:sz w:val="28"/>
          <w:szCs w:val="28"/>
        </w:rPr>
        <w:t xml:space="preserve"> </w:t>
      </w:r>
      <w:r w:rsidR="009A46DD" w:rsidRPr="003D789D">
        <w:rPr>
          <w:rFonts w:hAnsi="Times New Roman"/>
          <w:sz w:val="28"/>
          <w:szCs w:val="28"/>
        </w:rPr>
        <w:t>развивающая</w:t>
      </w:r>
      <w:r w:rsidR="009A46DD" w:rsidRPr="003D789D">
        <w:rPr>
          <w:rFonts w:hAnsi="Times New Roman"/>
          <w:sz w:val="28"/>
          <w:szCs w:val="28"/>
        </w:rPr>
        <w:t xml:space="preserve"> </w:t>
      </w:r>
      <w:r w:rsidR="009A46DD" w:rsidRPr="003D789D">
        <w:rPr>
          <w:rFonts w:hAnsi="Times New Roman"/>
          <w:sz w:val="28"/>
          <w:szCs w:val="28"/>
        </w:rPr>
        <w:t>работа</w:t>
      </w:r>
      <w:r w:rsidR="009A46DD" w:rsidRPr="003D789D">
        <w:rPr>
          <w:rFonts w:hAnsi="Times New Roman"/>
          <w:sz w:val="28"/>
          <w:szCs w:val="28"/>
        </w:rPr>
        <w:t xml:space="preserve"> </w:t>
      </w:r>
      <w:r w:rsidR="009A46DD" w:rsidRPr="003D789D">
        <w:rPr>
          <w:rFonts w:hAnsi="Times New Roman"/>
          <w:sz w:val="28"/>
          <w:szCs w:val="28"/>
        </w:rPr>
        <w:t>включает</w:t>
      </w:r>
      <w:r w:rsidR="009A46DD" w:rsidRPr="003D789D">
        <w:rPr>
          <w:rFonts w:hAnsi="Times New Roman"/>
          <w:sz w:val="28"/>
          <w:szCs w:val="28"/>
        </w:rPr>
        <w:t xml:space="preserve"> </w:t>
      </w:r>
      <w:r w:rsidR="009A46DD" w:rsidRPr="003D789D">
        <w:rPr>
          <w:rFonts w:hAnsi="Times New Roman"/>
          <w:sz w:val="28"/>
          <w:szCs w:val="28"/>
        </w:rPr>
        <w:t>систематическое</w:t>
      </w:r>
      <w:r w:rsidR="009A46DD" w:rsidRPr="003D789D">
        <w:rPr>
          <w:rFonts w:hAnsi="Times New Roman"/>
          <w:sz w:val="28"/>
          <w:szCs w:val="28"/>
        </w:rPr>
        <w:t xml:space="preserve"> </w:t>
      </w:r>
      <w:r w:rsidR="009A46DD" w:rsidRPr="003D789D">
        <w:rPr>
          <w:rFonts w:hAnsi="Times New Roman"/>
          <w:sz w:val="28"/>
          <w:szCs w:val="28"/>
        </w:rPr>
        <w:t>психолого</w:t>
      </w:r>
      <w:r w:rsidR="009A46DD" w:rsidRPr="003D789D">
        <w:rPr>
          <w:rFonts w:hAnsi="Times New Roman"/>
          <w:sz w:val="28"/>
          <w:szCs w:val="28"/>
        </w:rPr>
        <w:t xml:space="preserve"> </w:t>
      </w:r>
      <w:r w:rsidR="009A46DD" w:rsidRPr="003D789D">
        <w:rPr>
          <w:rFonts w:ascii="Times New Roman"/>
          <w:sz w:val="28"/>
          <w:szCs w:val="28"/>
        </w:rPr>
        <w:t xml:space="preserve">- </w:t>
      </w:r>
      <w:r w:rsidR="009A46DD" w:rsidRPr="003D789D">
        <w:rPr>
          <w:rFonts w:hAnsi="Times New Roman"/>
          <w:sz w:val="28"/>
          <w:szCs w:val="28"/>
        </w:rPr>
        <w:t>педагогическое</w:t>
      </w:r>
      <w:r w:rsidR="009A46DD" w:rsidRPr="003D789D">
        <w:rPr>
          <w:rFonts w:hAnsi="Times New Roman"/>
          <w:sz w:val="28"/>
          <w:szCs w:val="28"/>
        </w:rPr>
        <w:t xml:space="preserve"> </w:t>
      </w:r>
      <w:r w:rsidR="009A46DD" w:rsidRPr="003D789D">
        <w:rPr>
          <w:rFonts w:hAnsi="Times New Roman"/>
          <w:sz w:val="28"/>
          <w:szCs w:val="28"/>
        </w:rPr>
        <w:t>наблюдение</w:t>
      </w:r>
      <w:r w:rsidR="009A46DD" w:rsidRPr="003D789D">
        <w:rPr>
          <w:rFonts w:hAns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учебной</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внеурочной</w:t>
      </w:r>
      <w:r w:rsidR="009A46DD" w:rsidRPr="003D789D">
        <w:rPr>
          <w:rFonts w:hAnsi="Times New Roman"/>
          <w:sz w:val="28"/>
          <w:szCs w:val="28"/>
        </w:rPr>
        <w:t xml:space="preserve"> </w:t>
      </w:r>
      <w:r w:rsidR="009A46DD" w:rsidRPr="003D789D">
        <w:rPr>
          <w:rFonts w:hAnsi="Times New Roman"/>
          <w:sz w:val="28"/>
          <w:szCs w:val="28"/>
        </w:rPr>
        <w:t>деятельности</w:t>
      </w:r>
      <w:r w:rsidR="009A46DD" w:rsidRPr="003D789D">
        <w:rPr>
          <w:rFonts w:ascii="Times New Roman"/>
          <w:sz w:val="28"/>
          <w:szCs w:val="28"/>
        </w:rPr>
        <w:t xml:space="preserve">; </w:t>
      </w:r>
      <w:r w:rsidR="009A46DD" w:rsidRPr="003D789D">
        <w:rPr>
          <w:rFonts w:hAnsi="Times New Roman"/>
          <w:sz w:val="28"/>
          <w:szCs w:val="28"/>
        </w:rPr>
        <w:t>разработку</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реализацию</w:t>
      </w:r>
      <w:r w:rsidR="009A46DD" w:rsidRPr="003D789D">
        <w:rPr>
          <w:rFonts w:hAnsi="Times New Roman"/>
          <w:sz w:val="28"/>
          <w:szCs w:val="28"/>
        </w:rPr>
        <w:t xml:space="preserve"> </w:t>
      </w:r>
      <w:r w:rsidR="009A46DD" w:rsidRPr="003D789D">
        <w:rPr>
          <w:rFonts w:hAnsi="Times New Roman"/>
          <w:sz w:val="28"/>
          <w:szCs w:val="28"/>
        </w:rPr>
        <w:t>индивидуального</w:t>
      </w:r>
      <w:r w:rsidR="009A46DD" w:rsidRPr="003D789D">
        <w:rPr>
          <w:rFonts w:hAnsi="Times New Roman"/>
          <w:sz w:val="28"/>
          <w:szCs w:val="28"/>
        </w:rPr>
        <w:t xml:space="preserve"> </w:t>
      </w:r>
      <w:r w:rsidR="009A46DD" w:rsidRPr="003D789D">
        <w:rPr>
          <w:rFonts w:hAnsi="Times New Roman"/>
          <w:sz w:val="28"/>
          <w:szCs w:val="28"/>
        </w:rPr>
        <w:t>маршрута</w:t>
      </w:r>
      <w:r w:rsidR="009A46DD" w:rsidRPr="003D789D">
        <w:rPr>
          <w:rFonts w:hAnsi="Times New Roman"/>
          <w:sz w:val="28"/>
          <w:szCs w:val="28"/>
        </w:rPr>
        <w:t xml:space="preserve"> </w:t>
      </w:r>
      <w:r w:rsidR="009A46DD" w:rsidRPr="003D789D">
        <w:rPr>
          <w:rFonts w:hAnsi="Times New Roman"/>
          <w:sz w:val="28"/>
          <w:szCs w:val="28"/>
        </w:rPr>
        <w:t>комплексного</w:t>
      </w:r>
      <w:r w:rsidR="009A46DD" w:rsidRPr="003D789D">
        <w:rPr>
          <w:rFonts w:hAnsi="Times New Roman"/>
          <w:sz w:val="28"/>
          <w:szCs w:val="28"/>
        </w:rPr>
        <w:t xml:space="preserve"> </w:t>
      </w:r>
      <w:r w:rsidR="009A46DD" w:rsidRPr="003D789D">
        <w:rPr>
          <w:rFonts w:hAnsi="Times New Roman"/>
          <w:sz w:val="28"/>
          <w:szCs w:val="28"/>
        </w:rPr>
        <w:t>психолого</w:t>
      </w:r>
      <w:r w:rsidR="009A46DD" w:rsidRPr="003D789D">
        <w:rPr>
          <w:rFonts w:hAnsi="Times New Roman"/>
          <w:sz w:val="28"/>
          <w:szCs w:val="28"/>
        </w:rPr>
        <w:t xml:space="preserve"> </w:t>
      </w:r>
      <w:r w:rsidR="009A46DD" w:rsidRPr="003D789D">
        <w:rPr>
          <w:rFonts w:hAnsi="Times New Roman"/>
          <w:sz w:val="28"/>
          <w:szCs w:val="28"/>
        </w:rPr>
        <w:t>–</w:t>
      </w:r>
      <w:r w:rsidR="009A46DD" w:rsidRPr="003D789D">
        <w:rPr>
          <w:rFonts w:hAnsi="Times New Roman"/>
          <w:sz w:val="28"/>
          <w:szCs w:val="28"/>
        </w:rPr>
        <w:t xml:space="preserve"> </w:t>
      </w:r>
      <w:r w:rsidR="009A46DD" w:rsidRPr="003D789D">
        <w:rPr>
          <w:rFonts w:hAnsi="Times New Roman"/>
          <w:sz w:val="28"/>
          <w:szCs w:val="28"/>
        </w:rPr>
        <w:t>педагогического</w:t>
      </w:r>
      <w:r w:rsidR="009A46DD" w:rsidRPr="003D789D">
        <w:rPr>
          <w:rFonts w:hAnsi="Times New Roman"/>
          <w:sz w:val="28"/>
          <w:szCs w:val="28"/>
        </w:rPr>
        <w:t xml:space="preserve"> </w:t>
      </w:r>
      <w:r w:rsidR="009A46DD" w:rsidRPr="003D789D">
        <w:rPr>
          <w:rFonts w:hAnsi="Times New Roman"/>
          <w:sz w:val="28"/>
          <w:szCs w:val="28"/>
        </w:rPr>
        <w:t>сопровождения</w:t>
      </w:r>
      <w:r w:rsidR="009A46DD" w:rsidRPr="003D789D">
        <w:rPr>
          <w:rFonts w:hAnsi="Times New Roman"/>
          <w:sz w:val="28"/>
          <w:szCs w:val="28"/>
        </w:rPr>
        <w:t xml:space="preserve"> </w:t>
      </w:r>
      <w:r w:rsidR="009A46DD" w:rsidRPr="003D789D">
        <w:rPr>
          <w:rFonts w:hAnsi="Times New Roman"/>
          <w:sz w:val="28"/>
          <w:szCs w:val="28"/>
        </w:rPr>
        <w:t>каждого</w:t>
      </w:r>
      <w:r w:rsidR="009A46DD" w:rsidRPr="003D789D">
        <w:rPr>
          <w:rFonts w:hAnsi="Times New Roman"/>
          <w:sz w:val="28"/>
          <w:szCs w:val="28"/>
        </w:rPr>
        <w:t xml:space="preserve"> </w:t>
      </w:r>
      <w:r w:rsidR="009A46DD" w:rsidRPr="003D789D">
        <w:rPr>
          <w:rFonts w:hAnsi="Times New Roman"/>
          <w:sz w:val="28"/>
          <w:szCs w:val="28"/>
        </w:rPr>
        <w:t>глухого</w:t>
      </w:r>
      <w:r w:rsidR="009A46DD" w:rsidRPr="003D789D">
        <w:rPr>
          <w:rFonts w:hAnsi="Times New Roman"/>
          <w:sz w:val="28"/>
          <w:szCs w:val="28"/>
        </w:rPr>
        <w:t xml:space="preserve"> </w:t>
      </w:r>
      <w:r w:rsidR="009A46DD" w:rsidRPr="003D789D">
        <w:rPr>
          <w:rFonts w:hAnsi="Times New Roman"/>
          <w:sz w:val="28"/>
          <w:szCs w:val="28"/>
        </w:rPr>
        <w:t>обучающегося</w:t>
      </w:r>
      <w:r w:rsidR="009A46DD" w:rsidRPr="003D789D">
        <w:rPr>
          <w:rFonts w:hAnsi="Times New Roman"/>
          <w:sz w:val="28"/>
          <w:szCs w:val="28"/>
        </w:rPr>
        <w:t xml:space="preserve"> </w:t>
      </w:r>
      <w:r w:rsidR="009A46DD" w:rsidRPr="003D789D">
        <w:rPr>
          <w:rFonts w:hAnsi="Times New Roman"/>
          <w:sz w:val="28"/>
          <w:szCs w:val="28"/>
        </w:rPr>
        <w:t>на</w:t>
      </w:r>
      <w:r w:rsidR="009A46DD" w:rsidRPr="003D789D">
        <w:rPr>
          <w:rFonts w:hAnsi="Times New Roman"/>
          <w:sz w:val="28"/>
          <w:szCs w:val="28"/>
        </w:rPr>
        <w:t xml:space="preserve"> </w:t>
      </w:r>
      <w:r w:rsidR="009A46DD" w:rsidRPr="003D789D">
        <w:rPr>
          <w:rFonts w:hAnsi="Times New Roman"/>
          <w:sz w:val="28"/>
          <w:szCs w:val="28"/>
        </w:rPr>
        <w:t>основе</w:t>
      </w:r>
      <w:r w:rsidR="009A46DD" w:rsidRPr="003D789D">
        <w:rPr>
          <w:rFonts w:hAnsi="Times New Roman"/>
          <w:sz w:val="28"/>
          <w:szCs w:val="28"/>
        </w:rPr>
        <w:t xml:space="preserve"> </w:t>
      </w:r>
      <w:r w:rsidR="009A46DD" w:rsidRPr="003D789D">
        <w:rPr>
          <w:rFonts w:hAnsi="Times New Roman"/>
          <w:sz w:val="28"/>
          <w:szCs w:val="28"/>
        </w:rPr>
        <w:t>психолого</w:t>
      </w:r>
      <w:r w:rsidR="009A46DD" w:rsidRPr="003D789D">
        <w:rPr>
          <w:rFonts w:ascii="Times New Roman"/>
          <w:sz w:val="28"/>
          <w:szCs w:val="28"/>
        </w:rPr>
        <w:t>-</w:t>
      </w:r>
      <w:r w:rsidR="009A46DD" w:rsidRPr="003D789D">
        <w:rPr>
          <w:rFonts w:hAnsi="Times New Roman"/>
          <w:sz w:val="28"/>
          <w:szCs w:val="28"/>
        </w:rPr>
        <w:t>педагогической</w:t>
      </w:r>
      <w:r w:rsidR="009A46DD" w:rsidRPr="003D789D">
        <w:rPr>
          <w:rFonts w:hAnsi="Times New Roman"/>
          <w:sz w:val="28"/>
          <w:szCs w:val="28"/>
        </w:rPr>
        <w:t xml:space="preserve"> </w:t>
      </w:r>
      <w:r w:rsidR="009A46DD" w:rsidRPr="003D789D">
        <w:rPr>
          <w:rFonts w:hAnsi="Times New Roman"/>
          <w:sz w:val="28"/>
          <w:szCs w:val="28"/>
        </w:rPr>
        <w:t>характеристики</w:t>
      </w:r>
      <w:r w:rsidR="009A46DD" w:rsidRPr="003D789D">
        <w:rPr>
          <w:rFonts w:ascii="Times New Roman"/>
          <w:sz w:val="28"/>
          <w:szCs w:val="28"/>
        </w:rPr>
        <w:t xml:space="preserve">, </w:t>
      </w:r>
      <w:r w:rsidR="009A46DD" w:rsidRPr="003D789D">
        <w:rPr>
          <w:rFonts w:hAnsi="Times New Roman"/>
          <w:sz w:val="28"/>
          <w:szCs w:val="28"/>
        </w:rPr>
        <w:lastRenderedPageBreak/>
        <w:t>составленной</w:t>
      </w:r>
      <w:r w:rsidR="009A46DD" w:rsidRPr="003D789D">
        <w:rPr>
          <w:rFonts w:hAnsi="Times New Roman"/>
          <w:sz w:val="28"/>
          <w:szCs w:val="28"/>
        </w:rPr>
        <w:t xml:space="preserve"> </w:t>
      </w:r>
      <w:r w:rsidR="009A46DD" w:rsidRPr="003D789D">
        <w:rPr>
          <w:rFonts w:hAnsi="Times New Roman"/>
          <w:sz w:val="28"/>
          <w:szCs w:val="28"/>
        </w:rPr>
        <w:t>по</w:t>
      </w:r>
      <w:r w:rsidR="009A46DD" w:rsidRPr="003D789D">
        <w:rPr>
          <w:rFonts w:hAnsi="Times New Roman"/>
          <w:sz w:val="28"/>
          <w:szCs w:val="28"/>
        </w:rPr>
        <w:t xml:space="preserve"> </w:t>
      </w:r>
      <w:r w:rsidR="009A46DD" w:rsidRPr="003D789D">
        <w:rPr>
          <w:rFonts w:hAnsi="Times New Roman"/>
          <w:sz w:val="28"/>
          <w:szCs w:val="28"/>
        </w:rPr>
        <w:t>результатам</w:t>
      </w:r>
      <w:r w:rsidR="009A46DD" w:rsidRPr="003D789D">
        <w:rPr>
          <w:rFonts w:hAnsi="Times New Roman"/>
          <w:sz w:val="28"/>
          <w:szCs w:val="28"/>
        </w:rPr>
        <w:t xml:space="preserve"> </w:t>
      </w:r>
      <w:r w:rsidR="009A46DD" w:rsidRPr="003D789D">
        <w:rPr>
          <w:rFonts w:hAnsi="Times New Roman"/>
          <w:sz w:val="28"/>
          <w:szCs w:val="28"/>
        </w:rPr>
        <w:t>изучения</w:t>
      </w:r>
      <w:r w:rsidR="009A46DD" w:rsidRPr="003D789D">
        <w:rPr>
          <w:rFonts w:hAnsi="Times New Roman"/>
          <w:sz w:val="28"/>
          <w:szCs w:val="28"/>
        </w:rPr>
        <w:t xml:space="preserve"> </w:t>
      </w:r>
      <w:r w:rsidR="009A46DD" w:rsidRPr="003D789D">
        <w:rPr>
          <w:rFonts w:hAnsi="Times New Roman"/>
          <w:sz w:val="28"/>
          <w:szCs w:val="28"/>
        </w:rPr>
        <w:t>его</w:t>
      </w:r>
      <w:r w:rsidR="009A46DD" w:rsidRPr="003D789D">
        <w:rPr>
          <w:rFonts w:hAnsi="Times New Roman"/>
          <w:sz w:val="28"/>
          <w:szCs w:val="28"/>
        </w:rPr>
        <w:t xml:space="preserve"> </w:t>
      </w:r>
      <w:r w:rsidR="009A46DD" w:rsidRPr="003D789D">
        <w:rPr>
          <w:rFonts w:hAnsi="Times New Roman"/>
          <w:sz w:val="28"/>
          <w:szCs w:val="28"/>
        </w:rPr>
        <w:t>особенностей</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возможностей</w:t>
      </w:r>
      <w:r w:rsidR="009A46DD" w:rsidRPr="003D789D">
        <w:rPr>
          <w:rFonts w:hAnsi="Times New Roman"/>
          <w:sz w:val="28"/>
          <w:szCs w:val="28"/>
        </w:rPr>
        <w:t xml:space="preserve"> </w:t>
      </w:r>
      <w:r w:rsidR="009A46DD" w:rsidRPr="003D789D">
        <w:rPr>
          <w:rFonts w:hAnsi="Times New Roman"/>
          <w:sz w:val="28"/>
          <w:szCs w:val="28"/>
        </w:rPr>
        <w:t>развития</w:t>
      </w:r>
      <w:r w:rsidR="009A46DD" w:rsidRPr="003D789D">
        <w:rPr>
          <w:rFonts w:ascii="Times New Roman"/>
          <w:sz w:val="28"/>
          <w:szCs w:val="28"/>
        </w:rPr>
        <w:t xml:space="preserve">, </w:t>
      </w:r>
      <w:r w:rsidR="009A46DD" w:rsidRPr="003D789D">
        <w:rPr>
          <w:rFonts w:hAnsi="Times New Roman"/>
          <w:sz w:val="28"/>
          <w:szCs w:val="28"/>
        </w:rPr>
        <w:t>включая</w:t>
      </w:r>
      <w:r w:rsidR="009A46DD" w:rsidRPr="003D789D">
        <w:rPr>
          <w:rFonts w:hAnsi="Times New Roman"/>
          <w:sz w:val="28"/>
          <w:szCs w:val="28"/>
        </w:rPr>
        <w:t xml:space="preserve"> </w:t>
      </w:r>
      <w:r w:rsidR="009A46DD" w:rsidRPr="003D789D">
        <w:rPr>
          <w:rFonts w:hAnsi="Times New Roman"/>
          <w:sz w:val="28"/>
          <w:szCs w:val="28"/>
        </w:rPr>
        <w:t>уровень</w:t>
      </w:r>
      <w:r w:rsidR="009A46DD" w:rsidRPr="003D789D">
        <w:rPr>
          <w:rFonts w:hAnsi="Times New Roman"/>
          <w:sz w:val="28"/>
          <w:szCs w:val="28"/>
        </w:rPr>
        <w:t xml:space="preserve"> </w:t>
      </w:r>
      <w:r w:rsidR="009A46DD" w:rsidRPr="003D789D">
        <w:rPr>
          <w:rFonts w:hAnsi="Times New Roman"/>
          <w:sz w:val="28"/>
          <w:szCs w:val="28"/>
        </w:rPr>
        <w:t>владения</w:t>
      </w:r>
      <w:r w:rsidR="009A46DD" w:rsidRPr="003D789D">
        <w:rPr>
          <w:rFonts w:hAnsi="Times New Roman"/>
          <w:sz w:val="28"/>
          <w:szCs w:val="28"/>
        </w:rPr>
        <w:t xml:space="preserve"> </w:t>
      </w:r>
      <w:r w:rsidR="009A46DD" w:rsidRPr="003D789D">
        <w:rPr>
          <w:rFonts w:hAnsi="Times New Roman"/>
          <w:sz w:val="28"/>
          <w:szCs w:val="28"/>
        </w:rPr>
        <w:t>словесной</w:t>
      </w:r>
      <w:r w:rsidR="009A46DD" w:rsidRPr="003D789D">
        <w:rPr>
          <w:rFonts w:hAnsi="Times New Roman"/>
          <w:sz w:val="28"/>
          <w:szCs w:val="28"/>
        </w:rPr>
        <w:t xml:space="preserve"> </w:t>
      </w:r>
      <w:r w:rsidR="009A46DD" w:rsidRPr="003D789D">
        <w:rPr>
          <w:rFonts w:hAnsi="Times New Roman"/>
          <w:sz w:val="28"/>
          <w:szCs w:val="28"/>
        </w:rPr>
        <w:t>речью</w:t>
      </w:r>
      <w:r w:rsidR="009A46DD" w:rsidRPr="003D789D">
        <w:rPr>
          <w:rFonts w:hAnsi="Times New Roman"/>
          <w:sz w:val="28"/>
          <w:szCs w:val="28"/>
        </w:rPr>
        <w:t xml:space="preserve"> </w:t>
      </w:r>
      <w:r w:rsidR="009A46DD" w:rsidRPr="003D789D">
        <w:rPr>
          <w:rFonts w:ascii="Times New Roman"/>
          <w:sz w:val="28"/>
          <w:szCs w:val="28"/>
        </w:rPr>
        <w:t>(</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устной</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письменной</w:t>
      </w:r>
      <w:r w:rsidR="009A46DD" w:rsidRPr="003D789D">
        <w:rPr>
          <w:rFonts w:hAnsi="Times New Roman"/>
          <w:sz w:val="28"/>
          <w:szCs w:val="28"/>
        </w:rPr>
        <w:t xml:space="preserve"> </w:t>
      </w:r>
      <w:r w:rsidR="009A46DD" w:rsidRPr="003D789D">
        <w:rPr>
          <w:rFonts w:hAnsi="Times New Roman"/>
          <w:sz w:val="28"/>
          <w:szCs w:val="28"/>
        </w:rPr>
        <w:t>формах</w:t>
      </w:r>
      <w:r w:rsidR="009A46DD" w:rsidRPr="003D789D">
        <w:rPr>
          <w:rFonts w:ascii="Times New Roman"/>
          <w:sz w:val="28"/>
          <w:szCs w:val="28"/>
        </w:rPr>
        <w:t xml:space="preserve">), </w:t>
      </w:r>
      <w:r w:rsidR="009A46DD" w:rsidRPr="003D789D">
        <w:rPr>
          <w:rFonts w:hAnsi="Times New Roman"/>
          <w:sz w:val="28"/>
          <w:szCs w:val="28"/>
        </w:rPr>
        <w:t>навыками</w:t>
      </w:r>
      <w:r w:rsidR="009A46DD" w:rsidRPr="003D789D">
        <w:rPr>
          <w:rFonts w:hAnsi="Times New Roman"/>
          <w:sz w:val="28"/>
          <w:szCs w:val="28"/>
        </w:rPr>
        <w:t xml:space="preserve"> </w:t>
      </w:r>
      <w:r w:rsidR="009A46DD" w:rsidRPr="003D789D">
        <w:rPr>
          <w:rFonts w:hAnsi="Times New Roman"/>
          <w:sz w:val="28"/>
          <w:szCs w:val="28"/>
        </w:rPr>
        <w:t>коммуникации</w:t>
      </w:r>
      <w:r w:rsidR="009A46DD" w:rsidRPr="003D789D">
        <w:rPr>
          <w:rFonts w:hAnsi="Times New Roman"/>
          <w:sz w:val="28"/>
          <w:szCs w:val="28"/>
        </w:rPr>
        <w:t xml:space="preserve"> </w:t>
      </w:r>
      <w:r w:rsidR="009A46DD" w:rsidRPr="003D789D">
        <w:rPr>
          <w:rFonts w:hAnsi="Times New Roman"/>
          <w:sz w:val="28"/>
          <w:szCs w:val="28"/>
        </w:rPr>
        <w:t>др</w:t>
      </w:r>
      <w:r w:rsidR="009A46DD" w:rsidRPr="003D789D">
        <w:rPr>
          <w:rFonts w:ascii="Times New Roman"/>
          <w:sz w:val="28"/>
          <w:szCs w:val="28"/>
        </w:rPr>
        <w:t xml:space="preserve">., </w:t>
      </w:r>
      <w:r w:rsidR="009A46DD" w:rsidRPr="003D789D">
        <w:rPr>
          <w:rFonts w:hAnsi="Times New Roman"/>
          <w:sz w:val="28"/>
          <w:szCs w:val="28"/>
        </w:rPr>
        <w:t>а</w:t>
      </w:r>
      <w:r w:rsidR="009A46DD" w:rsidRPr="003D789D">
        <w:rPr>
          <w:rFonts w:hAnsi="Times New Roman"/>
          <w:sz w:val="28"/>
          <w:szCs w:val="28"/>
        </w:rPr>
        <w:t xml:space="preserve"> </w:t>
      </w:r>
      <w:r w:rsidR="009A46DD" w:rsidRPr="003D789D">
        <w:rPr>
          <w:rFonts w:hAnsi="Times New Roman"/>
          <w:sz w:val="28"/>
          <w:szCs w:val="28"/>
        </w:rPr>
        <w:t>также</w:t>
      </w:r>
      <w:r w:rsidR="009A46DD" w:rsidRPr="003D789D">
        <w:rPr>
          <w:rFonts w:hAnsi="Times New Roman"/>
          <w:sz w:val="28"/>
          <w:szCs w:val="28"/>
        </w:rPr>
        <w:t xml:space="preserve"> </w:t>
      </w:r>
      <w:r w:rsidR="009A46DD" w:rsidRPr="003D789D">
        <w:rPr>
          <w:rFonts w:hAnsi="Times New Roman"/>
          <w:sz w:val="28"/>
          <w:szCs w:val="28"/>
        </w:rPr>
        <w:t>выявления</w:t>
      </w:r>
      <w:r w:rsidR="009A46DD" w:rsidRPr="003D789D">
        <w:rPr>
          <w:rFonts w:hAnsi="Times New Roman"/>
          <w:sz w:val="28"/>
          <w:szCs w:val="28"/>
        </w:rPr>
        <w:t xml:space="preserve"> </w:t>
      </w:r>
      <w:r w:rsidR="009A46DD" w:rsidRPr="003D789D">
        <w:rPr>
          <w:rFonts w:hAnsi="Times New Roman"/>
          <w:sz w:val="28"/>
          <w:szCs w:val="28"/>
        </w:rPr>
        <w:t>трудностей</w:t>
      </w:r>
      <w:r w:rsidR="009A46DD" w:rsidRPr="003D789D">
        <w:rPr>
          <w:rFonts w:hAns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овладении</w:t>
      </w:r>
      <w:r w:rsidR="009A46DD" w:rsidRPr="003D789D">
        <w:rPr>
          <w:rFonts w:hAnsi="Times New Roman"/>
          <w:sz w:val="28"/>
          <w:szCs w:val="28"/>
        </w:rPr>
        <w:t xml:space="preserve"> </w:t>
      </w:r>
      <w:r w:rsidR="009A46DD" w:rsidRPr="003D789D">
        <w:rPr>
          <w:rFonts w:hAnsi="Times New Roman"/>
          <w:sz w:val="28"/>
          <w:szCs w:val="28"/>
        </w:rPr>
        <w:t>содержанием</w:t>
      </w:r>
      <w:r w:rsidR="009A46DD" w:rsidRPr="003D789D">
        <w:rPr>
          <w:rFonts w:hAnsi="Times New Roman"/>
          <w:sz w:val="28"/>
          <w:szCs w:val="28"/>
        </w:rPr>
        <w:t xml:space="preserve"> </w:t>
      </w:r>
      <w:r w:rsidR="009A46DD" w:rsidRPr="003D789D">
        <w:rPr>
          <w:rFonts w:hAnsi="Times New Roman"/>
          <w:sz w:val="28"/>
          <w:szCs w:val="28"/>
        </w:rPr>
        <w:t>начального</w:t>
      </w:r>
      <w:r w:rsidR="009A46DD" w:rsidRPr="003D789D">
        <w:rPr>
          <w:rFonts w:hAnsi="Times New Roman"/>
          <w:sz w:val="28"/>
          <w:szCs w:val="28"/>
        </w:rPr>
        <w:t xml:space="preserve"> </w:t>
      </w:r>
      <w:r w:rsidR="009A46DD" w:rsidRPr="003D789D">
        <w:rPr>
          <w:rFonts w:hAnsi="Times New Roman"/>
          <w:sz w:val="28"/>
          <w:szCs w:val="28"/>
        </w:rPr>
        <w:t>основного</w:t>
      </w:r>
      <w:r w:rsidR="009A46DD" w:rsidRPr="003D789D">
        <w:rPr>
          <w:rFonts w:hAnsi="Times New Roman"/>
          <w:sz w:val="28"/>
          <w:szCs w:val="28"/>
        </w:rPr>
        <w:t xml:space="preserve"> </w:t>
      </w:r>
      <w:r w:rsidR="009A46DD" w:rsidRPr="003D789D">
        <w:rPr>
          <w:rFonts w:hAnsi="Times New Roman"/>
          <w:sz w:val="28"/>
          <w:szCs w:val="28"/>
        </w:rPr>
        <w:t>образования</w:t>
      </w:r>
      <w:r w:rsidR="009A46DD" w:rsidRPr="003D789D">
        <w:rPr>
          <w:rFonts w:ascii="Times New Roman"/>
          <w:sz w:val="28"/>
          <w:szCs w:val="28"/>
        </w:rPr>
        <w:t xml:space="preserve">, </w:t>
      </w:r>
      <w:r w:rsidR="009A46DD" w:rsidRPr="003D789D">
        <w:rPr>
          <w:rFonts w:hAnsi="Times New Roman"/>
          <w:sz w:val="28"/>
          <w:szCs w:val="28"/>
        </w:rPr>
        <w:t>особенностей</w:t>
      </w:r>
      <w:r w:rsidR="009A46DD" w:rsidRPr="003D789D">
        <w:rPr>
          <w:rFonts w:hAnsi="Times New Roman"/>
          <w:sz w:val="28"/>
          <w:szCs w:val="28"/>
        </w:rPr>
        <w:t xml:space="preserve"> </w:t>
      </w:r>
      <w:r w:rsidR="009A46DD" w:rsidRPr="003D789D">
        <w:rPr>
          <w:rFonts w:hAnsi="Times New Roman"/>
          <w:sz w:val="28"/>
          <w:szCs w:val="28"/>
        </w:rPr>
        <w:t>личностного</w:t>
      </w:r>
      <w:r w:rsidR="009A46DD" w:rsidRPr="003D789D">
        <w:rPr>
          <w:rFonts w:hAnsi="Times New Roman"/>
          <w:sz w:val="28"/>
          <w:szCs w:val="28"/>
        </w:rPr>
        <w:t xml:space="preserve"> </w:t>
      </w:r>
      <w:r w:rsidR="009A46DD" w:rsidRPr="003D789D">
        <w:rPr>
          <w:rFonts w:hAnsi="Times New Roman"/>
          <w:sz w:val="28"/>
          <w:szCs w:val="28"/>
        </w:rPr>
        <w:t>развития</w:t>
      </w:r>
      <w:r w:rsidR="009A46DD" w:rsidRPr="003D789D">
        <w:rPr>
          <w:rFonts w:ascii="Times New Roman"/>
          <w:sz w:val="28"/>
          <w:szCs w:val="28"/>
        </w:rPr>
        <w:t xml:space="preserve">, </w:t>
      </w:r>
      <w:r w:rsidR="009A46DD" w:rsidRPr="003D789D">
        <w:rPr>
          <w:rFonts w:hAnsi="Times New Roman"/>
          <w:sz w:val="28"/>
          <w:szCs w:val="28"/>
        </w:rPr>
        <w:t>межличностного</w:t>
      </w:r>
      <w:r w:rsidR="009A46DD" w:rsidRPr="003D789D">
        <w:rPr>
          <w:rFonts w:hAnsi="Times New Roman"/>
          <w:sz w:val="28"/>
          <w:szCs w:val="28"/>
        </w:rPr>
        <w:t xml:space="preserve"> </w:t>
      </w:r>
      <w:r w:rsidR="009A46DD" w:rsidRPr="003D789D">
        <w:rPr>
          <w:rFonts w:hAnsi="Times New Roman"/>
          <w:sz w:val="28"/>
          <w:szCs w:val="28"/>
        </w:rPr>
        <w:t>взаимодействия</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детьми</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взрослыми</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др</w:t>
      </w:r>
      <w:r w:rsidR="009A46DD" w:rsidRPr="003D789D">
        <w:rPr>
          <w:rFonts w:ascii="Times New Roman"/>
          <w:sz w:val="28"/>
          <w:szCs w:val="28"/>
        </w:rPr>
        <w:t xml:space="preserve">.; </w:t>
      </w:r>
      <w:r w:rsidR="009A46DD" w:rsidRPr="003D789D">
        <w:rPr>
          <w:rFonts w:hAnsi="Times New Roman"/>
          <w:sz w:val="28"/>
          <w:szCs w:val="28"/>
        </w:rPr>
        <w:t>организацию</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проведение</w:t>
      </w:r>
      <w:r w:rsidR="009A46DD" w:rsidRPr="003D789D">
        <w:rPr>
          <w:rFonts w:hAnsi="Times New Roman"/>
          <w:sz w:val="28"/>
          <w:szCs w:val="28"/>
        </w:rPr>
        <w:t xml:space="preserve"> </w:t>
      </w:r>
      <w:r w:rsidR="009A46DD" w:rsidRPr="003D789D">
        <w:rPr>
          <w:rFonts w:hAnsi="Times New Roman"/>
          <w:sz w:val="28"/>
          <w:szCs w:val="28"/>
        </w:rPr>
        <w:t>специальных</w:t>
      </w:r>
      <w:r w:rsidR="009A46DD" w:rsidRPr="003D789D">
        <w:rPr>
          <w:rFonts w:hAnsi="Times New Roman"/>
          <w:sz w:val="28"/>
          <w:szCs w:val="28"/>
        </w:rPr>
        <w:t xml:space="preserve"> </w:t>
      </w:r>
      <w:r w:rsidR="009A46DD" w:rsidRPr="003D789D">
        <w:rPr>
          <w:rFonts w:ascii="Times New Roman"/>
          <w:sz w:val="28"/>
          <w:szCs w:val="28"/>
        </w:rPr>
        <w:t>(</w:t>
      </w:r>
      <w:r w:rsidR="009A46DD" w:rsidRPr="003D789D">
        <w:rPr>
          <w:rFonts w:hAnsi="Times New Roman"/>
          <w:sz w:val="28"/>
          <w:szCs w:val="28"/>
        </w:rPr>
        <w:t>коррекционных</w:t>
      </w:r>
      <w:r w:rsidR="009A46DD" w:rsidRPr="003D789D">
        <w:rPr>
          <w:rFonts w:ascii="Times New Roman"/>
          <w:sz w:val="28"/>
          <w:szCs w:val="28"/>
        </w:rPr>
        <w:t xml:space="preserve">) </w:t>
      </w:r>
      <w:r w:rsidR="009A46DD" w:rsidRPr="003D789D">
        <w:rPr>
          <w:rFonts w:hAnsi="Times New Roman"/>
          <w:sz w:val="28"/>
          <w:szCs w:val="28"/>
        </w:rPr>
        <w:t>занятий</w:t>
      </w:r>
      <w:r w:rsidR="009A46DD" w:rsidRPr="003D789D">
        <w:rPr>
          <w:rFonts w:hAnsi="Times New Roman"/>
          <w:sz w:val="28"/>
          <w:szCs w:val="28"/>
        </w:rPr>
        <w:t xml:space="preserve"> </w:t>
      </w:r>
      <w:r w:rsidR="009A46DD" w:rsidRPr="003D789D">
        <w:rPr>
          <w:rFonts w:ascii="Times New Roman"/>
          <w:sz w:val="28"/>
          <w:szCs w:val="28"/>
        </w:rPr>
        <w:t>(</w:t>
      </w:r>
      <w:r w:rsidR="009A46DD" w:rsidRPr="003D789D">
        <w:rPr>
          <w:rFonts w:hAnsi="Times New Roman"/>
          <w:sz w:val="28"/>
          <w:szCs w:val="28"/>
        </w:rPr>
        <w:t>индивидуальных</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групповых</w:t>
      </w:r>
      <w:r w:rsidR="009A46DD" w:rsidRPr="003D789D">
        <w:rPr>
          <w:rFonts w:asci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том</w:t>
      </w:r>
      <w:r w:rsidR="009A46DD" w:rsidRPr="003D789D">
        <w:rPr>
          <w:rFonts w:hAnsi="Times New Roman"/>
          <w:sz w:val="28"/>
          <w:szCs w:val="28"/>
        </w:rPr>
        <w:t xml:space="preserve"> </w:t>
      </w:r>
      <w:r w:rsidR="009A46DD" w:rsidRPr="003D789D">
        <w:rPr>
          <w:rFonts w:hAnsi="Times New Roman"/>
          <w:sz w:val="28"/>
          <w:szCs w:val="28"/>
        </w:rPr>
        <w:t>числе</w:t>
      </w:r>
      <w:r w:rsidR="009A46DD" w:rsidRPr="003D789D">
        <w:rPr>
          <w:rFonts w:ascii="Times New Roman"/>
          <w:sz w:val="28"/>
          <w:szCs w:val="28"/>
        </w:rPr>
        <w:t xml:space="preserve">, </w:t>
      </w:r>
      <w:r w:rsidR="009A46DD" w:rsidRPr="003D789D">
        <w:rPr>
          <w:rFonts w:hAnsi="Times New Roman"/>
          <w:sz w:val="28"/>
          <w:szCs w:val="28"/>
        </w:rPr>
        <w:t>направленных</w:t>
      </w:r>
      <w:r w:rsidR="009A46DD" w:rsidRPr="003D789D">
        <w:rPr>
          <w:rFonts w:ascii="Times New Roman"/>
          <w:sz w:val="28"/>
          <w:szCs w:val="28"/>
        </w:rPr>
        <w:t xml:space="preserve">, </w:t>
      </w:r>
      <w:r w:rsidR="009A46DD" w:rsidRPr="003D789D">
        <w:rPr>
          <w:rFonts w:hAnsi="Times New Roman"/>
          <w:sz w:val="28"/>
          <w:szCs w:val="28"/>
        </w:rPr>
        <w:t>на</w:t>
      </w:r>
      <w:r w:rsidR="009A46DD" w:rsidRPr="003D789D">
        <w:rPr>
          <w:rFonts w:hAnsi="Times New Roman"/>
          <w:sz w:val="28"/>
          <w:szCs w:val="28"/>
        </w:rPr>
        <w:t xml:space="preserve"> </w:t>
      </w:r>
      <w:r w:rsidR="009A46DD" w:rsidRPr="003D789D">
        <w:rPr>
          <w:rFonts w:hAnsi="Times New Roman"/>
          <w:sz w:val="28"/>
          <w:szCs w:val="28"/>
        </w:rPr>
        <w:t>развитие</w:t>
      </w:r>
      <w:r w:rsidR="009A46DD" w:rsidRPr="003D789D">
        <w:rPr>
          <w:rFonts w:hAnsi="Times New Roman"/>
          <w:sz w:val="28"/>
          <w:szCs w:val="28"/>
        </w:rPr>
        <w:t xml:space="preserve"> </w:t>
      </w:r>
      <w:r w:rsidR="009A46DD" w:rsidRPr="003D789D">
        <w:rPr>
          <w:rFonts w:hAnsi="Times New Roman"/>
          <w:sz w:val="28"/>
          <w:szCs w:val="28"/>
        </w:rPr>
        <w:t>восприятия</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воспроизведения</w:t>
      </w:r>
      <w:r w:rsidR="009A46DD" w:rsidRPr="003D789D">
        <w:rPr>
          <w:rFonts w:hAnsi="Times New Roman"/>
          <w:sz w:val="28"/>
          <w:szCs w:val="28"/>
        </w:rPr>
        <w:t xml:space="preserve"> </w:t>
      </w:r>
      <w:r w:rsidR="009A46DD" w:rsidRPr="003D789D">
        <w:rPr>
          <w:rFonts w:hAnsi="Times New Roman"/>
          <w:sz w:val="28"/>
          <w:szCs w:val="28"/>
        </w:rPr>
        <w:t>устной</w:t>
      </w:r>
      <w:r w:rsidR="009A46DD" w:rsidRPr="003D789D">
        <w:rPr>
          <w:rFonts w:hAnsi="Times New Roman"/>
          <w:sz w:val="28"/>
          <w:szCs w:val="28"/>
        </w:rPr>
        <w:t xml:space="preserve"> </w:t>
      </w:r>
      <w:r w:rsidR="009A46DD" w:rsidRPr="003D789D">
        <w:rPr>
          <w:rFonts w:hAnsi="Times New Roman"/>
          <w:sz w:val="28"/>
          <w:szCs w:val="28"/>
        </w:rPr>
        <w:t>речи</w:t>
      </w:r>
      <w:r w:rsidR="009A46DD" w:rsidRPr="003D789D">
        <w:rPr>
          <w:rFonts w:ascii="Times New Roman"/>
          <w:sz w:val="28"/>
          <w:szCs w:val="28"/>
        </w:rPr>
        <w:t xml:space="preserve">; </w:t>
      </w:r>
      <w:r w:rsidR="009A46DD" w:rsidRPr="003D789D">
        <w:rPr>
          <w:rFonts w:hAnsi="Times New Roman"/>
          <w:sz w:val="28"/>
          <w:szCs w:val="28"/>
        </w:rPr>
        <w:t>консультирование</w:t>
      </w:r>
      <w:r w:rsidR="009A46DD" w:rsidRPr="003D789D">
        <w:rPr>
          <w:rFonts w:hAnsi="Times New Roman"/>
          <w:sz w:val="28"/>
          <w:szCs w:val="28"/>
        </w:rPr>
        <w:t xml:space="preserve"> </w:t>
      </w:r>
      <w:r w:rsidR="009A46DD" w:rsidRPr="003D789D">
        <w:rPr>
          <w:rFonts w:hAnsi="Times New Roman"/>
          <w:sz w:val="28"/>
          <w:szCs w:val="28"/>
        </w:rPr>
        <w:t>всех</w:t>
      </w:r>
      <w:r w:rsidR="009A46DD" w:rsidRPr="003D789D">
        <w:rPr>
          <w:rFonts w:hAnsi="Times New Roman"/>
          <w:sz w:val="28"/>
          <w:szCs w:val="28"/>
        </w:rPr>
        <w:t xml:space="preserve"> </w:t>
      </w:r>
      <w:r w:rsidR="009A46DD" w:rsidRPr="003D789D">
        <w:rPr>
          <w:rFonts w:hAnsi="Times New Roman"/>
          <w:sz w:val="28"/>
          <w:szCs w:val="28"/>
        </w:rPr>
        <w:t>участников</w:t>
      </w:r>
      <w:r w:rsidR="009A46DD" w:rsidRPr="003D789D">
        <w:rPr>
          <w:rFonts w:hAnsi="Times New Roman"/>
          <w:sz w:val="28"/>
          <w:szCs w:val="28"/>
        </w:rPr>
        <w:t xml:space="preserve"> </w:t>
      </w:r>
      <w:r w:rsidR="009A46DD" w:rsidRPr="003D789D">
        <w:rPr>
          <w:rFonts w:hAnsi="Times New Roman"/>
          <w:sz w:val="28"/>
          <w:szCs w:val="28"/>
        </w:rPr>
        <w:t>образовательного</w:t>
      </w:r>
      <w:r w:rsidR="009A46DD" w:rsidRPr="003D789D">
        <w:rPr>
          <w:rFonts w:hAnsi="Times New Roman"/>
          <w:sz w:val="28"/>
          <w:szCs w:val="28"/>
        </w:rPr>
        <w:t xml:space="preserve"> </w:t>
      </w:r>
      <w:r w:rsidR="009A46DD" w:rsidRPr="003D789D">
        <w:rPr>
          <w:rFonts w:hAnsi="Times New Roman"/>
          <w:sz w:val="28"/>
          <w:szCs w:val="28"/>
        </w:rPr>
        <w:t>процесса</w:t>
      </w:r>
      <w:r w:rsidR="009A46DD" w:rsidRPr="003D789D">
        <w:rPr>
          <w:rFonts w:hAnsi="Times New Roman"/>
          <w:sz w:val="28"/>
          <w:szCs w:val="28"/>
        </w:rPr>
        <w:t xml:space="preserve"> </w:t>
      </w:r>
      <w:r w:rsidR="009A46DD" w:rsidRPr="003D789D">
        <w:rPr>
          <w:rFonts w:hAnsi="Times New Roman"/>
          <w:sz w:val="28"/>
          <w:szCs w:val="28"/>
        </w:rPr>
        <w:t>по</w:t>
      </w:r>
      <w:r w:rsidR="009A46DD" w:rsidRPr="003D789D">
        <w:rPr>
          <w:rFonts w:hAnsi="Times New Roman"/>
          <w:sz w:val="28"/>
          <w:szCs w:val="28"/>
        </w:rPr>
        <w:t xml:space="preserve"> </w:t>
      </w:r>
      <w:r w:rsidR="009A46DD" w:rsidRPr="003D789D">
        <w:rPr>
          <w:rFonts w:hAnsi="Times New Roman"/>
          <w:sz w:val="28"/>
          <w:szCs w:val="28"/>
        </w:rPr>
        <w:t>вопросам</w:t>
      </w:r>
      <w:r w:rsidR="009A46DD" w:rsidRPr="003D789D">
        <w:rPr>
          <w:rFonts w:hAnsi="Times New Roman"/>
          <w:sz w:val="28"/>
          <w:szCs w:val="28"/>
        </w:rPr>
        <w:t xml:space="preserve"> </w:t>
      </w:r>
      <w:r w:rsidR="009A46DD" w:rsidRPr="003D789D">
        <w:rPr>
          <w:rFonts w:hAnsi="Times New Roman"/>
          <w:sz w:val="28"/>
          <w:szCs w:val="28"/>
        </w:rPr>
        <w:t>организации</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проведения</w:t>
      </w:r>
      <w:r w:rsidR="009A46DD" w:rsidRPr="003D789D">
        <w:rPr>
          <w:rFonts w:hAnsi="Times New Roman"/>
          <w:sz w:val="28"/>
          <w:szCs w:val="28"/>
        </w:rPr>
        <w:t xml:space="preserve"> </w:t>
      </w:r>
      <w:r w:rsidR="009A46DD" w:rsidRPr="003D789D">
        <w:rPr>
          <w:rFonts w:hAnsi="Times New Roman"/>
          <w:sz w:val="28"/>
          <w:szCs w:val="28"/>
        </w:rPr>
        <w:t>учебной</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внеурочной</w:t>
      </w:r>
      <w:r w:rsidR="009A46DD" w:rsidRPr="003D789D">
        <w:rPr>
          <w:rFonts w:hAnsi="Times New Roman"/>
          <w:sz w:val="28"/>
          <w:szCs w:val="28"/>
        </w:rPr>
        <w:t xml:space="preserve"> </w:t>
      </w:r>
      <w:r w:rsidR="009A46DD" w:rsidRPr="003D789D">
        <w:rPr>
          <w:rFonts w:hAnsi="Times New Roman"/>
          <w:sz w:val="28"/>
          <w:szCs w:val="28"/>
        </w:rPr>
        <w:t>деятельности</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учетом</w:t>
      </w:r>
      <w:r w:rsidR="009A46DD" w:rsidRPr="003D789D">
        <w:rPr>
          <w:rFonts w:hAnsi="Times New Roman"/>
          <w:sz w:val="28"/>
          <w:szCs w:val="28"/>
        </w:rPr>
        <w:t xml:space="preserve"> </w:t>
      </w:r>
      <w:r w:rsidR="009A46DD" w:rsidRPr="003D789D">
        <w:rPr>
          <w:rFonts w:hAnsi="Times New Roman"/>
          <w:sz w:val="28"/>
          <w:szCs w:val="28"/>
        </w:rPr>
        <w:t>достижения</w:t>
      </w:r>
      <w:r w:rsidR="009A46DD" w:rsidRPr="003D789D">
        <w:rPr>
          <w:rFonts w:hAnsi="Times New Roman"/>
          <w:sz w:val="28"/>
          <w:szCs w:val="28"/>
        </w:rPr>
        <w:t xml:space="preserve"> </w:t>
      </w:r>
      <w:r w:rsidR="009A46DD" w:rsidRPr="003D789D">
        <w:rPr>
          <w:rFonts w:hAnsi="Times New Roman"/>
          <w:sz w:val="28"/>
          <w:szCs w:val="28"/>
        </w:rPr>
        <w:t>всеми</w:t>
      </w:r>
      <w:r w:rsidR="009A46DD" w:rsidRPr="003D789D">
        <w:rPr>
          <w:rFonts w:hAnsi="Times New Roman"/>
          <w:sz w:val="28"/>
          <w:szCs w:val="28"/>
        </w:rPr>
        <w:t xml:space="preserve"> </w:t>
      </w:r>
      <w:r w:rsidR="009A46DD" w:rsidRPr="003D789D">
        <w:rPr>
          <w:rFonts w:hAnsi="Times New Roman"/>
          <w:sz w:val="28"/>
          <w:szCs w:val="28"/>
        </w:rPr>
        <w:t>обучающмися</w:t>
      </w:r>
      <w:r w:rsidR="009A46DD" w:rsidRPr="003D789D">
        <w:rPr>
          <w:rFonts w:hAnsi="Times New Roman"/>
          <w:sz w:val="28"/>
          <w:szCs w:val="28"/>
        </w:rPr>
        <w:t xml:space="preserve"> </w:t>
      </w:r>
      <w:r w:rsidR="009A46DD" w:rsidRPr="003D789D">
        <w:rPr>
          <w:rFonts w:hAnsi="Times New Roman"/>
          <w:sz w:val="28"/>
          <w:szCs w:val="28"/>
        </w:rPr>
        <w:t>планируемых</w:t>
      </w:r>
      <w:r w:rsidR="009A46DD" w:rsidRPr="003D789D">
        <w:rPr>
          <w:rFonts w:hAnsi="Times New Roman"/>
          <w:sz w:val="28"/>
          <w:szCs w:val="28"/>
        </w:rPr>
        <w:t xml:space="preserve"> </w:t>
      </w:r>
      <w:r w:rsidR="009A46DD" w:rsidRPr="003D789D">
        <w:rPr>
          <w:rFonts w:hAnsi="Times New Roman"/>
          <w:sz w:val="28"/>
          <w:szCs w:val="28"/>
        </w:rPr>
        <w:t>результатов</w:t>
      </w:r>
      <w:r w:rsidR="009A46DD" w:rsidRPr="003D789D">
        <w:rPr>
          <w:rFonts w:hAnsi="Times New Roman"/>
          <w:sz w:val="28"/>
          <w:szCs w:val="28"/>
        </w:rPr>
        <w:t xml:space="preserve"> </w:t>
      </w:r>
      <w:r w:rsidR="009A46DD" w:rsidRPr="003D789D">
        <w:rPr>
          <w:rFonts w:hAnsi="Times New Roman"/>
          <w:sz w:val="28"/>
          <w:szCs w:val="28"/>
        </w:rPr>
        <w:t>начального</w:t>
      </w:r>
      <w:r w:rsidR="009A46DD" w:rsidRPr="003D789D">
        <w:rPr>
          <w:rFonts w:hAnsi="Times New Roman"/>
          <w:sz w:val="28"/>
          <w:szCs w:val="28"/>
        </w:rPr>
        <w:t xml:space="preserve"> </w:t>
      </w:r>
      <w:r w:rsidR="009A46DD" w:rsidRPr="003D789D">
        <w:rPr>
          <w:rFonts w:hAnsi="Times New Roman"/>
          <w:sz w:val="28"/>
          <w:szCs w:val="28"/>
        </w:rPr>
        <w:t>основного</w:t>
      </w:r>
      <w:r w:rsidR="009A46DD" w:rsidRPr="003D789D">
        <w:rPr>
          <w:rFonts w:hAnsi="Times New Roman"/>
          <w:sz w:val="28"/>
          <w:szCs w:val="28"/>
        </w:rPr>
        <w:t xml:space="preserve"> </w:t>
      </w:r>
      <w:r w:rsidR="009A46DD" w:rsidRPr="003D789D">
        <w:rPr>
          <w:rFonts w:hAnsi="Times New Roman"/>
          <w:sz w:val="28"/>
          <w:szCs w:val="28"/>
        </w:rPr>
        <w:t>образования</w:t>
      </w:r>
      <w:r w:rsidR="009A46DD" w:rsidRPr="003D789D">
        <w:rPr>
          <w:rFonts w:ascii="Times New Roman"/>
          <w:sz w:val="28"/>
          <w:szCs w:val="28"/>
        </w:rPr>
        <w:t xml:space="preserve">, </w:t>
      </w:r>
      <w:r w:rsidR="009A46DD" w:rsidRPr="003D789D">
        <w:rPr>
          <w:rFonts w:hAnsi="Times New Roman"/>
          <w:sz w:val="28"/>
          <w:szCs w:val="28"/>
        </w:rPr>
        <w:t>формирования</w:t>
      </w:r>
      <w:r w:rsidR="009A46DD" w:rsidRPr="003D789D">
        <w:rPr>
          <w:rFonts w:hAns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образовательной</w:t>
      </w:r>
      <w:r w:rsidR="009A46DD" w:rsidRPr="003D789D">
        <w:rPr>
          <w:rFonts w:hAnsi="Times New Roman"/>
          <w:sz w:val="28"/>
          <w:szCs w:val="28"/>
        </w:rPr>
        <w:t xml:space="preserve"> </w:t>
      </w:r>
      <w:r w:rsidR="009A46DD" w:rsidRPr="003D789D">
        <w:rPr>
          <w:rFonts w:hAnsi="Times New Roman"/>
          <w:sz w:val="28"/>
          <w:szCs w:val="28"/>
        </w:rPr>
        <w:t>органиазции</w:t>
      </w:r>
      <w:r w:rsidR="009A46DD" w:rsidRPr="003D789D">
        <w:rPr>
          <w:rFonts w:hAnsi="Times New Roman"/>
          <w:sz w:val="28"/>
          <w:szCs w:val="28"/>
        </w:rPr>
        <w:t xml:space="preserve"> </w:t>
      </w:r>
      <w:r w:rsidR="009A46DD" w:rsidRPr="003D789D">
        <w:rPr>
          <w:rFonts w:hAnsi="Times New Roman"/>
          <w:sz w:val="28"/>
          <w:szCs w:val="28"/>
        </w:rPr>
        <w:t>психологически</w:t>
      </w:r>
      <w:r w:rsidR="009A46DD" w:rsidRPr="003D789D">
        <w:rPr>
          <w:rFonts w:hAnsi="Times New Roman"/>
          <w:sz w:val="28"/>
          <w:szCs w:val="28"/>
        </w:rPr>
        <w:t xml:space="preserve"> </w:t>
      </w:r>
      <w:r w:rsidR="009A46DD" w:rsidRPr="003D789D">
        <w:rPr>
          <w:rFonts w:hAnsi="Times New Roman"/>
          <w:sz w:val="28"/>
          <w:szCs w:val="28"/>
        </w:rPr>
        <w:t>комфортной</w:t>
      </w:r>
      <w:r w:rsidR="009A46DD" w:rsidRPr="003D789D">
        <w:rPr>
          <w:rFonts w:hAnsi="Times New Roman"/>
          <w:sz w:val="28"/>
          <w:szCs w:val="28"/>
        </w:rPr>
        <w:t xml:space="preserve"> </w:t>
      </w:r>
      <w:r w:rsidR="009A46DD" w:rsidRPr="003D789D">
        <w:rPr>
          <w:rFonts w:hAnsi="Times New Roman"/>
          <w:sz w:val="28"/>
          <w:szCs w:val="28"/>
        </w:rPr>
        <w:t>среды</w:t>
      </w:r>
      <w:r w:rsidR="009A46DD" w:rsidRPr="003D789D">
        <w:rPr>
          <w:rFonts w:hAnsi="Times New Roman"/>
          <w:sz w:val="28"/>
          <w:szCs w:val="28"/>
        </w:rPr>
        <w:t xml:space="preserve"> </w:t>
      </w:r>
      <w:r w:rsidR="009A46DD" w:rsidRPr="003D789D">
        <w:rPr>
          <w:rFonts w:hAnsi="Times New Roman"/>
          <w:sz w:val="28"/>
          <w:szCs w:val="28"/>
        </w:rPr>
        <w:t>для</w:t>
      </w:r>
      <w:r w:rsidR="009A46DD" w:rsidRPr="003D789D">
        <w:rPr>
          <w:rFonts w:hAnsi="Times New Roman"/>
          <w:sz w:val="28"/>
          <w:szCs w:val="28"/>
        </w:rPr>
        <w:t xml:space="preserve"> </w:t>
      </w:r>
      <w:r w:rsidR="009A46DD" w:rsidRPr="003D789D">
        <w:rPr>
          <w:rFonts w:hAnsi="Times New Roman"/>
          <w:sz w:val="28"/>
          <w:szCs w:val="28"/>
        </w:rPr>
        <w:t>обучающихся</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нормальным</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нарушенным</w:t>
      </w:r>
      <w:r w:rsidR="009A46DD" w:rsidRPr="003D789D">
        <w:rPr>
          <w:rFonts w:hAnsi="Times New Roman"/>
          <w:sz w:val="28"/>
          <w:szCs w:val="28"/>
        </w:rPr>
        <w:t xml:space="preserve"> </w:t>
      </w:r>
      <w:r w:rsidR="009A46DD" w:rsidRPr="003D789D">
        <w:rPr>
          <w:rFonts w:hAnsi="Times New Roman"/>
          <w:sz w:val="28"/>
          <w:szCs w:val="28"/>
        </w:rPr>
        <w:t>слухом</w:t>
      </w:r>
      <w:r w:rsidR="009A46DD" w:rsidRPr="003D789D">
        <w:rPr>
          <w:rFonts w:ascii="Times New Roman"/>
          <w:sz w:val="28"/>
          <w:szCs w:val="28"/>
        </w:rPr>
        <w:t xml:space="preserve">, </w:t>
      </w:r>
      <w:r w:rsidR="009A46DD" w:rsidRPr="003D789D">
        <w:rPr>
          <w:rFonts w:hAnsi="Times New Roman"/>
          <w:sz w:val="28"/>
          <w:szCs w:val="28"/>
        </w:rPr>
        <w:t>их</w:t>
      </w:r>
      <w:r w:rsidR="009A46DD" w:rsidRPr="003D789D">
        <w:rPr>
          <w:rFonts w:hAnsi="Times New Roman"/>
          <w:sz w:val="28"/>
          <w:szCs w:val="28"/>
        </w:rPr>
        <w:t xml:space="preserve"> </w:t>
      </w:r>
      <w:r w:rsidR="009A46DD" w:rsidRPr="003D789D">
        <w:rPr>
          <w:rFonts w:hAnsi="Times New Roman"/>
          <w:sz w:val="28"/>
          <w:szCs w:val="28"/>
        </w:rPr>
        <w:t>родителей</w:t>
      </w:r>
      <w:r w:rsidR="009A46DD" w:rsidRPr="003D789D">
        <w:rPr>
          <w:rFonts w:ascii="Times New Roman"/>
          <w:sz w:val="28"/>
          <w:szCs w:val="28"/>
        </w:rPr>
        <w:t xml:space="preserve">, </w:t>
      </w:r>
      <w:r w:rsidR="009A46DD" w:rsidRPr="003D789D">
        <w:rPr>
          <w:rFonts w:hAnsi="Times New Roman"/>
          <w:sz w:val="28"/>
          <w:szCs w:val="28"/>
        </w:rPr>
        <w:t>администрации</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педагогического</w:t>
      </w:r>
      <w:r w:rsidR="009A46DD" w:rsidRPr="003D789D">
        <w:rPr>
          <w:rFonts w:hAnsi="Times New Roman"/>
          <w:sz w:val="28"/>
          <w:szCs w:val="28"/>
        </w:rPr>
        <w:t xml:space="preserve"> </w:t>
      </w:r>
      <w:r w:rsidR="009A46DD" w:rsidRPr="003D789D">
        <w:rPr>
          <w:rFonts w:hAnsi="Times New Roman"/>
          <w:sz w:val="28"/>
          <w:szCs w:val="28"/>
        </w:rPr>
        <w:t>коллектива</w:t>
      </w:r>
      <w:r w:rsidR="009A46DD" w:rsidRPr="003D789D">
        <w:rPr>
          <w:rFonts w:ascii="Times New Roman"/>
          <w:sz w:val="28"/>
          <w:szCs w:val="28"/>
        </w:rPr>
        <w:t xml:space="preserve">. </w:t>
      </w:r>
    </w:p>
    <w:p w:rsidR="009A46DD" w:rsidRPr="003D789D" w:rsidRDefault="009A46DD" w:rsidP="003E6819">
      <w:pPr>
        <w:spacing w:after="0" w:line="240" w:lineRule="auto"/>
        <w:ind w:firstLine="709"/>
        <w:jc w:val="center"/>
        <w:rPr>
          <w:rFonts w:ascii="Times New Roman" w:eastAsia="Times New Roman" w:hAnsi="Times New Roman" w:cs="Times New Roman"/>
          <w:i/>
          <w:iCs/>
          <w:sz w:val="28"/>
          <w:szCs w:val="28"/>
        </w:rPr>
      </w:pPr>
      <w:r w:rsidRPr="003D789D">
        <w:rPr>
          <w:rFonts w:hAnsi="Times New Roman"/>
          <w:i/>
          <w:iCs/>
          <w:sz w:val="28"/>
          <w:szCs w:val="28"/>
        </w:rPr>
        <w:t>Содержание</w:t>
      </w:r>
      <w:r w:rsidRPr="003D789D">
        <w:rPr>
          <w:rFonts w:hAnsi="Times New Roman"/>
          <w:i/>
          <w:iCs/>
          <w:sz w:val="28"/>
          <w:szCs w:val="28"/>
        </w:rPr>
        <w:t xml:space="preserve"> </w:t>
      </w:r>
      <w:r w:rsidRPr="003D789D">
        <w:rPr>
          <w:rFonts w:hAnsi="Times New Roman"/>
          <w:i/>
          <w:iCs/>
          <w:sz w:val="28"/>
          <w:szCs w:val="28"/>
        </w:rPr>
        <w:t>и</w:t>
      </w:r>
      <w:r w:rsidRPr="003D789D">
        <w:rPr>
          <w:rFonts w:hAnsi="Times New Roman"/>
          <w:i/>
          <w:iCs/>
          <w:sz w:val="28"/>
          <w:szCs w:val="28"/>
        </w:rPr>
        <w:t xml:space="preserve"> </w:t>
      </w:r>
      <w:r w:rsidRPr="003D789D">
        <w:rPr>
          <w:rFonts w:hAnsi="Times New Roman"/>
          <w:i/>
          <w:iCs/>
          <w:sz w:val="28"/>
          <w:szCs w:val="28"/>
        </w:rPr>
        <w:t>формы</w:t>
      </w:r>
      <w:r w:rsidRPr="003D789D">
        <w:rPr>
          <w:rFonts w:hAnsi="Times New Roman"/>
          <w:i/>
          <w:iCs/>
          <w:sz w:val="28"/>
          <w:szCs w:val="28"/>
        </w:rPr>
        <w:t xml:space="preserve"> </w:t>
      </w:r>
      <w:r w:rsidRPr="003D789D">
        <w:rPr>
          <w:rFonts w:hAnsi="Times New Roman"/>
          <w:i/>
          <w:iCs/>
          <w:sz w:val="28"/>
          <w:szCs w:val="28"/>
        </w:rPr>
        <w:t>коррекционно</w:t>
      </w:r>
      <w:r w:rsidRPr="003D789D">
        <w:rPr>
          <w:rFonts w:ascii="Times New Roman"/>
          <w:i/>
          <w:iCs/>
          <w:sz w:val="28"/>
          <w:szCs w:val="28"/>
        </w:rPr>
        <w:t>-</w:t>
      </w:r>
      <w:r w:rsidRPr="003D789D">
        <w:rPr>
          <w:rFonts w:hAnsi="Times New Roman"/>
          <w:i/>
          <w:iCs/>
          <w:sz w:val="28"/>
          <w:szCs w:val="28"/>
        </w:rPr>
        <w:t>развивающей</w:t>
      </w:r>
      <w:r w:rsidRPr="003D789D">
        <w:rPr>
          <w:rFonts w:hAnsi="Times New Roman"/>
          <w:i/>
          <w:iCs/>
          <w:sz w:val="28"/>
          <w:szCs w:val="28"/>
        </w:rPr>
        <w:t xml:space="preserve"> </w:t>
      </w:r>
      <w:r w:rsidRPr="003D789D">
        <w:rPr>
          <w:rFonts w:hAnsi="Times New Roman"/>
          <w:i/>
          <w:iCs/>
          <w:sz w:val="28"/>
          <w:szCs w:val="28"/>
        </w:rPr>
        <w:t>работы</w:t>
      </w:r>
      <w:r w:rsidRPr="003D789D">
        <w:rPr>
          <w:rFonts w:ascii="Times New Roman"/>
          <w:i/>
          <w:iCs/>
          <w:sz w:val="28"/>
          <w:szCs w:val="28"/>
        </w:rPr>
        <w:t>.</w:t>
      </w:r>
    </w:p>
    <w:p w:rsidR="009A46DD" w:rsidRPr="003D789D"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Специальная</w:t>
      </w:r>
      <w:r w:rsidRPr="003D789D">
        <w:rPr>
          <w:rFonts w:hAnsi="Times New Roman"/>
          <w:sz w:val="28"/>
          <w:szCs w:val="28"/>
        </w:rPr>
        <w:t xml:space="preserve"> </w:t>
      </w:r>
      <w:r w:rsidRPr="003D789D">
        <w:rPr>
          <w:rFonts w:hAnsi="Times New Roman"/>
          <w:sz w:val="28"/>
          <w:szCs w:val="28"/>
        </w:rPr>
        <w:t>коррекционно</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развивающая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осуществляется</w:t>
      </w:r>
      <w:r w:rsidRPr="003D789D">
        <w:rPr>
          <w:rFonts w:hAnsi="Times New Roman"/>
          <w:sz w:val="28"/>
          <w:szCs w:val="28"/>
        </w:rPr>
        <w:t xml:space="preserve"> </w:t>
      </w:r>
      <w:r w:rsidRPr="003D789D">
        <w:rPr>
          <w:rFonts w:hAnsi="Times New Roman"/>
          <w:sz w:val="28"/>
          <w:szCs w:val="28"/>
        </w:rPr>
        <w:t>учителем</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дефектологом</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сурдопедагогом</w:t>
      </w:r>
      <w:r w:rsidRPr="003D789D">
        <w:rPr>
          <w:rFonts w:ascii="Times New Roman"/>
          <w:sz w:val="28"/>
          <w:szCs w:val="28"/>
        </w:rPr>
        <w:t xml:space="preserve">), </w:t>
      </w:r>
      <w:r w:rsidRPr="003D789D">
        <w:rPr>
          <w:rFonts w:hAnsi="Times New Roman"/>
          <w:sz w:val="28"/>
          <w:szCs w:val="28"/>
        </w:rPr>
        <w:t>педагогом</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психологом</w:t>
      </w:r>
      <w:r w:rsidRPr="003D789D">
        <w:rPr>
          <w:rFonts w:ascii="Times New Roman"/>
          <w:sz w:val="28"/>
          <w:szCs w:val="28"/>
        </w:rPr>
        <w:t xml:space="preserve">, </w:t>
      </w:r>
      <w:r w:rsidRPr="003D789D">
        <w:rPr>
          <w:rFonts w:hAnsi="Times New Roman"/>
          <w:sz w:val="28"/>
          <w:szCs w:val="28"/>
        </w:rPr>
        <w:t>социальным</w:t>
      </w:r>
      <w:r w:rsidRPr="003D789D">
        <w:rPr>
          <w:rFonts w:hAnsi="Times New Roman"/>
          <w:sz w:val="28"/>
          <w:szCs w:val="28"/>
        </w:rPr>
        <w:t xml:space="preserve"> </w:t>
      </w:r>
      <w:r w:rsidRPr="003D789D">
        <w:rPr>
          <w:rFonts w:hAnsi="Times New Roman"/>
          <w:sz w:val="28"/>
          <w:szCs w:val="28"/>
        </w:rPr>
        <w:t>педагогом</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основе</w:t>
      </w:r>
      <w:r w:rsidRPr="003D789D">
        <w:rPr>
          <w:rFonts w:hAnsi="Times New Roman"/>
          <w:sz w:val="28"/>
          <w:szCs w:val="28"/>
        </w:rPr>
        <w:t xml:space="preserve"> </w:t>
      </w:r>
      <w:r w:rsidRPr="003D789D">
        <w:rPr>
          <w:rFonts w:hAnsi="Times New Roman"/>
          <w:sz w:val="28"/>
          <w:szCs w:val="28"/>
        </w:rPr>
        <w:t>ее</w:t>
      </w:r>
      <w:r w:rsidRPr="003D789D">
        <w:rPr>
          <w:rFonts w:hAnsi="Times New Roman"/>
          <w:sz w:val="28"/>
          <w:szCs w:val="28"/>
        </w:rPr>
        <w:t xml:space="preserve"> </w:t>
      </w:r>
      <w:r w:rsidRPr="003D789D">
        <w:rPr>
          <w:rFonts w:hAnsi="Times New Roman"/>
          <w:sz w:val="28"/>
          <w:szCs w:val="28"/>
        </w:rPr>
        <w:t>совместного</w:t>
      </w:r>
      <w:r w:rsidRPr="003D789D">
        <w:rPr>
          <w:rFonts w:hAnsi="Times New Roman"/>
          <w:sz w:val="28"/>
          <w:szCs w:val="28"/>
        </w:rPr>
        <w:t xml:space="preserve"> </w:t>
      </w:r>
      <w:r w:rsidRPr="003D789D">
        <w:rPr>
          <w:rFonts w:hAnsi="Times New Roman"/>
          <w:sz w:val="28"/>
          <w:szCs w:val="28"/>
        </w:rPr>
        <w:t>планирования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постоянного</w:t>
      </w:r>
      <w:r w:rsidRPr="003D789D">
        <w:rPr>
          <w:rFonts w:hAnsi="Times New Roman"/>
          <w:sz w:val="28"/>
          <w:szCs w:val="28"/>
        </w:rPr>
        <w:t xml:space="preserve"> </w:t>
      </w:r>
      <w:r w:rsidRPr="003D789D">
        <w:rPr>
          <w:rFonts w:hAnsi="Times New Roman"/>
          <w:sz w:val="28"/>
          <w:szCs w:val="28"/>
        </w:rPr>
        <w:t>сотрудничества</w:t>
      </w:r>
      <w:r w:rsidRPr="003D789D">
        <w:rPr>
          <w:rFonts w:ascii="Times New Roman"/>
          <w:sz w:val="28"/>
          <w:szCs w:val="28"/>
        </w:rPr>
        <w:t xml:space="preserve">, </w:t>
      </w:r>
      <w:r w:rsidRPr="003D789D">
        <w:rPr>
          <w:rFonts w:hAnsi="Times New Roman"/>
          <w:sz w:val="28"/>
          <w:szCs w:val="28"/>
        </w:rPr>
        <w:t>систематического</w:t>
      </w:r>
      <w:r w:rsidRPr="003D789D">
        <w:rPr>
          <w:rFonts w:hAnsi="Times New Roman"/>
          <w:sz w:val="28"/>
          <w:szCs w:val="28"/>
        </w:rPr>
        <w:t xml:space="preserve"> </w:t>
      </w:r>
      <w:r w:rsidRPr="003D789D">
        <w:rPr>
          <w:rFonts w:hAnsi="Times New Roman"/>
          <w:sz w:val="28"/>
          <w:szCs w:val="28"/>
        </w:rPr>
        <w:t>взаимодействия</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всеми</w:t>
      </w:r>
      <w:r w:rsidRPr="003D789D">
        <w:rPr>
          <w:rFonts w:hAnsi="Times New Roman"/>
          <w:sz w:val="28"/>
          <w:szCs w:val="28"/>
        </w:rPr>
        <w:t xml:space="preserve"> </w:t>
      </w:r>
      <w:r w:rsidRPr="003D789D">
        <w:rPr>
          <w:rFonts w:hAnsi="Times New Roman"/>
          <w:sz w:val="28"/>
          <w:szCs w:val="28"/>
        </w:rPr>
        <w:t>участниками</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ascii="Times New Roman"/>
          <w:sz w:val="28"/>
          <w:szCs w:val="28"/>
        </w:rPr>
        <w:t xml:space="preserve">, </w:t>
      </w:r>
      <w:r w:rsidRPr="003D789D">
        <w:rPr>
          <w:rFonts w:hAnsi="Times New Roman"/>
          <w:sz w:val="28"/>
          <w:szCs w:val="28"/>
        </w:rPr>
        <w:t>включая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слышащих</w:t>
      </w:r>
      <w:r w:rsidRPr="003D789D">
        <w:rPr>
          <w:rFonts w:hAnsi="Times New Roman"/>
          <w:sz w:val="28"/>
          <w:szCs w:val="28"/>
        </w:rPr>
        <w:t xml:space="preserve"> </w:t>
      </w:r>
      <w:r w:rsidRPr="003D789D">
        <w:rPr>
          <w:rFonts w:hAnsi="Times New Roman"/>
          <w:sz w:val="28"/>
          <w:szCs w:val="28"/>
        </w:rPr>
        <w:t>одноклассников</w:t>
      </w:r>
      <w:r w:rsidRPr="003D789D">
        <w:rPr>
          <w:rFonts w:ascii="Times New Roman"/>
          <w:sz w:val="28"/>
          <w:szCs w:val="28"/>
        </w:rPr>
        <w:t xml:space="preserve">, </w:t>
      </w:r>
      <w:r w:rsidRPr="003D789D">
        <w:rPr>
          <w:rFonts w:hAnsi="Times New Roman"/>
          <w:sz w:val="28"/>
          <w:szCs w:val="28"/>
        </w:rPr>
        <w:t>учителей</w:t>
      </w:r>
      <w:r w:rsidRPr="003D789D">
        <w:rPr>
          <w:rFonts w:ascii="Times New Roman"/>
          <w:sz w:val="28"/>
          <w:szCs w:val="28"/>
        </w:rPr>
        <w:t xml:space="preserve">, </w:t>
      </w:r>
      <w:r w:rsidRPr="003D789D">
        <w:rPr>
          <w:rFonts w:hAnsi="Times New Roman"/>
          <w:sz w:val="28"/>
          <w:szCs w:val="28"/>
        </w:rPr>
        <w:t>администрации</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ascii="Times New Roman"/>
          <w:sz w:val="28"/>
          <w:szCs w:val="28"/>
        </w:rPr>
        <w:t xml:space="preserve">, </w:t>
      </w:r>
      <w:r w:rsidRPr="003D789D">
        <w:rPr>
          <w:rFonts w:hAnsi="Times New Roman"/>
          <w:sz w:val="28"/>
          <w:szCs w:val="28"/>
        </w:rPr>
        <w:t>педагогов</w:t>
      </w:r>
      <w:r w:rsidRPr="003D789D">
        <w:rPr>
          <w:rFonts w:ascii="Times New Roman"/>
          <w:sz w:val="28"/>
          <w:szCs w:val="28"/>
        </w:rPr>
        <w:t xml:space="preserve">, </w:t>
      </w:r>
      <w:r w:rsidRPr="003D789D">
        <w:rPr>
          <w:rFonts w:hAnsi="Times New Roman"/>
          <w:sz w:val="28"/>
          <w:szCs w:val="28"/>
        </w:rPr>
        <w:t>участвующих</w:t>
      </w:r>
      <w:r w:rsidRPr="003D789D">
        <w:rPr>
          <w:rFonts w:hAnsi="Times New Roman"/>
          <w:sz w:val="28"/>
          <w:szCs w:val="28"/>
        </w:rPr>
        <w:t xml:space="preserve"> </w:t>
      </w:r>
      <w:r w:rsidRPr="003D789D">
        <w:rPr>
          <w:rFonts w:hAnsi="Times New Roman"/>
          <w:sz w:val="28"/>
          <w:szCs w:val="28"/>
        </w:rPr>
        <w:t>во</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родителей</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нормальным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нарушенным</w:t>
      </w:r>
      <w:r w:rsidRPr="003D789D">
        <w:rPr>
          <w:rFonts w:hAnsi="Times New Roman"/>
          <w:sz w:val="28"/>
          <w:szCs w:val="28"/>
        </w:rPr>
        <w:t xml:space="preserve"> </w:t>
      </w:r>
      <w:r w:rsidRPr="003D789D">
        <w:rPr>
          <w:rFonts w:hAnsi="Times New Roman"/>
          <w:sz w:val="28"/>
          <w:szCs w:val="28"/>
        </w:rPr>
        <w:t>слухом</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медицинских</w:t>
      </w:r>
      <w:r w:rsidRPr="003D789D">
        <w:rPr>
          <w:rFonts w:hAnsi="Times New Roman"/>
          <w:sz w:val="28"/>
          <w:szCs w:val="28"/>
        </w:rPr>
        <w:t xml:space="preserve"> </w:t>
      </w:r>
      <w:r w:rsidRPr="003D789D">
        <w:rPr>
          <w:rFonts w:hAnsi="Times New Roman"/>
          <w:sz w:val="28"/>
          <w:szCs w:val="28"/>
        </w:rPr>
        <w:t>работников</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ascii="Times New Roman"/>
          <w:sz w:val="28"/>
          <w:szCs w:val="28"/>
        </w:rPr>
        <w:t>.</w:t>
      </w:r>
    </w:p>
    <w:p w:rsidR="009A46DD" w:rsidRPr="0053575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53575F">
        <w:rPr>
          <w:rFonts w:hAnsi="Times New Roman"/>
          <w:i/>
          <w:iCs/>
          <w:sz w:val="28"/>
          <w:szCs w:val="28"/>
        </w:rPr>
        <w:t>Содержание</w:t>
      </w:r>
      <w:r w:rsidRPr="0053575F">
        <w:rPr>
          <w:rFonts w:hAnsi="Times New Roman"/>
          <w:i/>
          <w:iCs/>
          <w:sz w:val="28"/>
          <w:szCs w:val="28"/>
        </w:rPr>
        <w:t xml:space="preserve"> </w:t>
      </w:r>
      <w:r w:rsidRPr="0053575F">
        <w:rPr>
          <w:rFonts w:hAnsi="Times New Roman"/>
          <w:i/>
          <w:iCs/>
          <w:sz w:val="28"/>
          <w:szCs w:val="28"/>
        </w:rPr>
        <w:t>и</w:t>
      </w:r>
      <w:r w:rsidRPr="0053575F">
        <w:rPr>
          <w:rFonts w:hAnsi="Times New Roman"/>
          <w:i/>
          <w:iCs/>
          <w:sz w:val="28"/>
          <w:szCs w:val="28"/>
        </w:rPr>
        <w:t xml:space="preserve"> </w:t>
      </w:r>
      <w:r w:rsidRPr="0053575F">
        <w:rPr>
          <w:rFonts w:hAnsi="Times New Roman"/>
          <w:i/>
          <w:iCs/>
          <w:sz w:val="28"/>
          <w:szCs w:val="28"/>
        </w:rPr>
        <w:t>формы</w:t>
      </w:r>
      <w:r w:rsidRPr="0053575F">
        <w:rPr>
          <w:rFonts w:hAnsi="Times New Roman"/>
          <w:i/>
          <w:iCs/>
          <w:sz w:val="28"/>
          <w:szCs w:val="28"/>
        </w:rPr>
        <w:t xml:space="preserve"> </w:t>
      </w:r>
      <w:r w:rsidRPr="0053575F">
        <w:rPr>
          <w:rFonts w:hAnsi="Times New Roman"/>
          <w:i/>
          <w:iCs/>
          <w:sz w:val="28"/>
          <w:szCs w:val="28"/>
        </w:rPr>
        <w:t>коррекционно</w:t>
      </w:r>
      <w:r w:rsidRPr="0053575F">
        <w:rPr>
          <w:rFonts w:ascii="Times New Roman"/>
          <w:i/>
          <w:iCs/>
          <w:sz w:val="28"/>
          <w:szCs w:val="28"/>
        </w:rPr>
        <w:t>-</w:t>
      </w:r>
      <w:r w:rsidRPr="0053575F">
        <w:rPr>
          <w:rFonts w:hAnsi="Times New Roman"/>
          <w:i/>
          <w:iCs/>
          <w:sz w:val="28"/>
          <w:szCs w:val="28"/>
        </w:rPr>
        <w:t>развивающей</w:t>
      </w:r>
      <w:r w:rsidRPr="0053575F">
        <w:rPr>
          <w:rFonts w:hAnsi="Times New Roman"/>
          <w:i/>
          <w:iCs/>
          <w:sz w:val="28"/>
          <w:szCs w:val="28"/>
        </w:rPr>
        <w:t xml:space="preserve"> </w:t>
      </w:r>
      <w:r w:rsidRPr="0053575F">
        <w:rPr>
          <w:rFonts w:hAnsi="Times New Roman"/>
          <w:i/>
          <w:iCs/>
          <w:sz w:val="28"/>
          <w:szCs w:val="28"/>
        </w:rPr>
        <w:t>работы</w:t>
      </w:r>
      <w:r w:rsidRPr="0053575F">
        <w:rPr>
          <w:rFonts w:hAnsi="Times New Roman"/>
          <w:i/>
          <w:iCs/>
          <w:sz w:val="28"/>
          <w:szCs w:val="28"/>
        </w:rPr>
        <w:t xml:space="preserve"> </w:t>
      </w:r>
      <w:r w:rsidRPr="0053575F">
        <w:rPr>
          <w:rFonts w:hAnsi="Times New Roman"/>
          <w:i/>
          <w:iCs/>
          <w:sz w:val="28"/>
          <w:szCs w:val="28"/>
        </w:rPr>
        <w:t>учителя</w:t>
      </w:r>
      <w:r w:rsidRPr="0053575F">
        <w:rPr>
          <w:rFonts w:ascii="Times New Roman"/>
          <w:i/>
          <w:iCs/>
          <w:sz w:val="28"/>
          <w:szCs w:val="28"/>
        </w:rPr>
        <w:t>-</w:t>
      </w:r>
      <w:r w:rsidRPr="0053575F">
        <w:rPr>
          <w:rFonts w:hAnsi="Times New Roman"/>
          <w:i/>
          <w:iCs/>
          <w:sz w:val="28"/>
          <w:szCs w:val="28"/>
        </w:rPr>
        <w:t>дефектолога</w:t>
      </w:r>
      <w:r w:rsidRPr="0053575F">
        <w:rPr>
          <w:rFonts w:hAnsi="Times New Roman"/>
          <w:i/>
          <w:iCs/>
          <w:sz w:val="28"/>
          <w:szCs w:val="28"/>
        </w:rPr>
        <w:t xml:space="preserve"> </w:t>
      </w:r>
      <w:r w:rsidRPr="0053575F">
        <w:rPr>
          <w:rFonts w:ascii="Times New Roman"/>
          <w:i/>
          <w:iCs/>
          <w:sz w:val="28"/>
          <w:szCs w:val="28"/>
        </w:rPr>
        <w:t>(</w:t>
      </w:r>
      <w:r w:rsidRPr="0053575F">
        <w:rPr>
          <w:rFonts w:hAnsi="Times New Roman"/>
          <w:i/>
          <w:iCs/>
          <w:sz w:val="28"/>
          <w:szCs w:val="28"/>
        </w:rPr>
        <w:t>сурдопедагога</w:t>
      </w:r>
      <w:r w:rsidRPr="0053575F">
        <w:rPr>
          <w:rFonts w:ascii="Times New Roman"/>
          <w:i/>
          <w:iCs/>
          <w:sz w:val="28"/>
          <w:szCs w:val="28"/>
        </w:rPr>
        <w:t>).</w:t>
      </w:r>
    </w:p>
    <w:p w:rsidR="009A46DD" w:rsidRPr="0053575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53575F">
        <w:rPr>
          <w:rFonts w:hAnsi="Times New Roman"/>
          <w:sz w:val="28"/>
          <w:szCs w:val="28"/>
        </w:rPr>
        <w:t>Содержание</w:t>
      </w:r>
      <w:r w:rsidRPr="0053575F">
        <w:rPr>
          <w:rFonts w:hAnsi="Times New Roman"/>
          <w:sz w:val="28"/>
          <w:szCs w:val="28"/>
        </w:rPr>
        <w:t xml:space="preserve"> </w:t>
      </w:r>
      <w:r w:rsidRPr="0053575F">
        <w:rPr>
          <w:rFonts w:hAnsi="Times New Roman"/>
          <w:sz w:val="28"/>
          <w:szCs w:val="28"/>
        </w:rPr>
        <w:t>коррекционно</w:t>
      </w:r>
      <w:r w:rsidRPr="0053575F">
        <w:rPr>
          <w:rFonts w:hAnsi="Times New Roman"/>
          <w:sz w:val="28"/>
          <w:szCs w:val="28"/>
        </w:rPr>
        <w:t xml:space="preserve"> </w:t>
      </w:r>
      <w:r w:rsidRPr="0053575F">
        <w:rPr>
          <w:rFonts w:hAnsi="Times New Roman"/>
          <w:sz w:val="28"/>
          <w:szCs w:val="28"/>
        </w:rPr>
        <w:t>–</w:t>
      </w:r>
      <w:r w:rsidRPr="0053575F">
        <w:rPr>
          <w:rFonts w:hAnsi="Times New Roman"/>
          <w:sz w:val="28"/>
          <w:szCs w:val="28"/>
        </w:rPr>
        <w:t xml:space="preserve"> </w:t>
      </w:r>
      <w:r w:rsidRPr="0053575F">
        <w:rPr>
          <w:rFonts w:hAnsi="Times New Roman"/>
          <w:sz w:val="28"/>
          <w:szCs w:val="28"/>
        </w:rPr>
        <w:t>развивающей</w:t>
      </w:r>
      <w:r w:rsidRPr="0053575F">
        <w:rPr>
          <w:rFonts w:hAnsi="Times New Roman"/>
          <w:sz w:val="28"/>
          <w:szCs w:val="28"/>
        </w:rPr>
        <w:t xml:space="preserve"> </w:t>
      </w:r>
      <w:r w:rsidRPr="0053575F">
        <w:rPr>
          <w:rFonts w:hAnsi="Times New Roman"/>
          <w:sz w:val="28"/>
          <w:szCs w:val="28"/>
        </w:rPr>
        <w:t>работы</w:t>
      </w:r>
      <w:r w:rsidRPr="0053575F">
        <w:rPr>
          <w:rFonts w:hAnsi="Times New Roman"/>
          <w:sz w:val="28"/>
          <w:szCs w:val="28"/>
        </w:rPr>
        <w:t xml:space="preserve"> </w:t>
      </w:r>
      <w:r w:rsidRPr="0053575F">
        <w:rPr>
          <w:rFonts w:hAnsi="Times New Roman"/>
          <w:sz w:val="28"/>
          <w:szCs w:val="28"/>
        </w:rPr>
        <w:t>сурдопедагога</w:t>
      </w:r>
      <w:r w:rsidRPr="0053575F">
        <w:rPr>
          <w:rFonts w:hAnsi="Times New Roman"/>
          <w:sz w:val="28"/>
          <w:szCs w:val="28"/>
        </w:rPr>
        <w:t xml:space="preserve"> </w:t>
      </w:r>
      <w:r w:rsidRPr="0053575F">
        <w:rPr>
          <w:rFonts w:hAnsi="Times New Roman"/>
          <w:sz w:val="28"/>
          <w:szCs w:val="28"/>
        </w:rPr>
        <w:t>направлено</w:t>
      </w:r>
      <w:r w:rsidRPr="0053575F">
        <w:rPr>
          <w:rFonts w:ascii="Times New Roman"/>
          <w:sz w:val="28"/>
          <w:szCs w:val="28"/>
        </w:rPr>
        <w:t xml:space="preserve">, </w:t>
      </w:r>
      <w:r w:rsidRPr="0053575F">
        <w:rPr>
          <w:rFonts w:hAnsi="Times New Roman"/>
          <w:sz w:val="28"/>
          <w:szCs w:val="28"/>
        </w:rPr>
        <w:t>прежде</w:t>
      </w:r>
      <w:r w:rsidRPr="0053575F">
        <w:rPr>
          <w:rFonts w:hAnsi="Times New Roman"/>
          <w:sz w:val="28"/>
          <w:szCs w:val="28"/>
        </w:rPr>
        <w:t xml:space="preserve"> </w:t>
      </w:r>
      <w:r w:rsidRPr="0053575F">
        <w:rPr>
          <w:rFonts w:hAnsi="Times New Roman"/>
          <w:sz w:val="28"/>
          <w:szCs w:val="28"/>
        </w:rPr>
        <w:t>всего</w:t>
      </w:r>
      <w:r w:rsidRPr="0053575F">
        <w:rPr>
          <w:rFonts w:ascii="Times New Roman"/>
          <w:sz w:val="28"/>
          <w:szCs w:val="28"/>
        </w:rPr>
        <w:t xml:space="preserve">, </w:t>
      </w:r>
      <w:r w:rsidRPr="0053575F">
        <w:rPr>
          <w:rFonts w:hAnsi="Times New Roman"/>
          <w:sz w:val="28"/>
          <w:szCs w:val="28"/>
        </w:rPr>
        <w:t>на</w:t>
      </w:r>
      <w:r w:rsidRPr="0053575F">
        <w:rPr>
          <w:rFonts w:hAnsi="Times New Roman"/>
          <w:sz w:val="28"/>
          <w:szCs w:val="28"/>
        </w:rPr>
        <w:t xml:space="preserve"> </w:t>
      </w:r>
      <w:r w:rsidRPr="0053575F">
        <w:rPr>
          <w:rFonts w:hAnsi="Times New Roman"/>
          <w:sz w:val="28"/>
          <w:szCs w:val="28"/>
        </w:rPr>
        <w:t>обучение</w:t>
      </w:r>
      <w:r w:rsidRPr="0053575F">
        <w:rPr>
          <w:rFonts w:hAnsi="Times New Roman"/>
          <w:sz w:val="28"/>
          <w:szCs w:val="28"/>
        </w:rPr>
        <w:t xml:space="preserve"> </w:t>
      </w:r>
      <w:r w:rsidRPr="0053575F">
        <w:rPr>
          <w:rFonts w:hAnsi="Times New Roman"/>
          <w:sz w:val="28"/>
          <w:szCs w:val="28"/>
        </w:rPr>
        <w:t>языку</w:t>
      </w:r>
      <w:r w:rsidRPr="0053575F">
        <w:rPr>
          <w:rFonts w:ascii="Times New Roman"/>
          <w:sz w:val="28"/>
          <w:szCs w:val="28"/>
        </w:rPr>
        <w:t xml:space="preserve">, </w:t>
      </w:r>
      <w:r w:rsidRPr="0053575F">
        <w:rPr>
          <w:rFonts w:hAnsi="Times New Roman"/>
          <w:sz w:val="28"/>
          <w:szCs w:val="28"/>
        </w:rPr>
        <w:t>развитие</w:t>
      </w:r>
      <w:r w:rsidRPr="0053575F">
        <w:rPr>
          <w:rFonts w:hAnsi="Times New Roman"/>
          <w:sz w:val="28"/>
          <w:szCs w:val="28"/>
        </w:rPr>
        <w:t xml:space="preserve"> </w:t>
      </w:r>
      <w:r w:rsidRPr="0053575F">
        <w:rPr>
          <w:rFonts w:hAnsi="Times New Roman"/>
          <w:sz w:val="28"/>
          <w:szCs w:val="28"/>
        </w:rPr>
        <w:t>речевой</w:t>
      </w:r>
      <w:r w:rsidRPr="0053575F">
        <w:rPr>
          <w:rFonts w:hAnsi="Times New Roman"/>
          <w:sz w:val="28"/>
          <w:szCs w:val="28"/>
        </w:rPr>
        <w:t xml:space="preserve"> </w:t>
      </w:r>
      <w:r w:rsidRPr="0053575F">
        <w:rPr>
          <w:rFonts w:hAnsi="Times New Roman"/>
          <w:sz w:val="28"/>
          <w:szCs w:val="28"/>
        </w:rPr>
        <w:t>деятельности</w:t>
      </w:r>
      <w:r w:rsidRPr="0053575F">
        <w:rPr>
          <w:rFonts w:hAnsi="Times New Roman"/>
          <w:sz w:val="28"/>
          <w:szCs w:val="28"/>
        </w:rPr>
        <w:t xml:space="preserve"> </w:t>
      </w:r>
      <w:r w:rsidRPr="0053575F">
        <w:rPr>
          <w:rFonts w:hAnsi="Times New Roman"/>
          <w:sz w:val="28"/>
          <w:szCs w:val="28"/>
        </w:rPr>
        <w:t>обучающихся</w:t>
      </w:r>
      <w:r w:rsidRPr="0053575F">
        <w:rPr>
          <w:rFonts w:ascii="Times New Roman"/>
          <w:sz w:val="28"/>
          <w:szCs w:val="28"/>
        </w:rPr>
        <w:t xml:space="preserve">,  </w:t>
      </w:r>
      <w:r w:rsidRPr="0053575F">
        <w:rPr>
          <w:rFonts w:hAnsi="Times New Roman"/>
          <w:sz w:val="28"/>
          <w:szCs w:val="28"/>
        </w:rPr>
        <w:t>их</w:t>
      </w:r>
      <w:r w:rsidRPr="0053575F">
        <w:rPr>
          <w:rFonts w:hAnsi="Times New Roman"/>
          <w:sz w:val="28"/>
          <w:szCs w:val="28"/>
        </w:rPr>
        <w:t xml:space="preserve"> </w:t>
      </w:r>
      <w:r w:rsidRPr="0053575F">
        <w:rPr>
          <w:rFonts w:hAnsi="Times New Roman"/>
          <w:sz w:val="28"/>
          <w:szCs w:val="28"/>
        </w:rPr>
        <w:t>языковых</w:t>
      </w:r>
      <w:r w:rsidRPr="0053575F">
        <w:rPr>
          <w:rFonts w:hAnsi="Times New Roman"/>
          <w:sz w:val="28"/>
          <w:szCs w:val="28"/>
        </w:rPr>
        <w:t xml:space="preserve"> </w:t>
      </w:r>
      <w:r w:rsidRPr="0053575F">
        <w:rPr>
          <w:rFonts w:hAnsi="Times New Roman"/>
          <w:sz w:val="28"/>
          <w:szCs w:val="28"/>
        </w:rPr>
        <w:t>способностей</w:t>
      </w:r>
      <w:r w:rsidRPr="0053575F">
        <w:rPr>
          <w:rFonts w:ascii="Times New Roman"/>
          <w:sz w:val="28"/>
          <w:szCs w:val="28"/>
        </w:rPr>
        <w:t xml:space="preserve">. </w:t>
      </w:r>
      <w:r w:rsidRPr="0053575F">
        <w:rPr>
          <w:rFonts w:hAnsi="Times New Roman"/>
          <w:sz w:val="28"/>
          <w:szCs w:val="28"/>
        </w:rPr>
        <w:t>С</w:t>
      </w:r>
      <w:r w:rsidRPr="0053575F">
        <w:rPr>
          <w:rFonts w:hAnsi="Times New Roman"/>
          <w:sz w:val="28"/>
          <w:szCs w:val="28"/>
        </w:rPr>
        <w:t xml:space="preserve"> </w:t>
      </w:r>
      <w:r w:rsidRPr="0053575F">
        <w:rPr>
          <w:rFonts w:hAnsi="Times New Roman"/>
          <w:sz w:val="28"/>
          <w:szCs w:val="28"/>
        </w:rPr>
        <w:t>учетом</w:t>
      </w:r>
      <w:r w:rsidRPr="0053575F">
        <w:rPr>
          <w:rFonts w:hAnsi="Times New Roman"/>
          <w:sz w:val="28"/>
          <w:szCs w:val="28"/>
        </w:rPr>
        <w:t xml:space="preserve"> </w:t>
      </w:r>
      <w:r w:rsidRPr="0053575F">
        <w:rPr>
          <w:rFonts w:hAnsi="Times New Roman"/>
          <w:sz w:val="28"/>
          <w:szCs w:val="28"/>
        </w:rPr>
        <w:t>индивидуальных</w:t>
      </w:r>
      <w:r w:rsidRPr="0053575F">
        <w:rPr>
          <w:rFonts w:hAnsi="Times New Roman"/>
          <w:sz w:val="28"/>
          <w:szCs w:val="28"/>
        </w:rPr>
        <w:t xml:space="preserve"> </w:t>
      </w:r>
      <w:r w:rsidRPr="0053575F">
        <w:rPr>
          <w:rFonts w:hAnsi="Times New Roman"/>
          <w:sz w:val="28"/>
          <w:szCs w:val="28"/>
        </w:rPr>
        <w:t>особенностей</w:t>
      </w:r>
      <w:r w:rsidRPr="0053575F">
        <w:rPr>
          <w:rFonts w:hAnsi="Times New Roman"/>
          <w:sz w:val="28"/>
          <w:szCs w:val="28"/>
        </w:rPr>
        <w:t xml:space="preserve"> </w:t>
      </w:r>
      <w:r w:rsidRPr="0053575F">
        <w:rPr>
          <w:rFonts w:hAnsi="Times New Roman"/>
          <w:sz w:val="28"/>
          <w:szCs w:val="28"/>
        </w:rPr>
        <w:t>обучающихся</w:t>
      </w:r>
      <w:r w:rsidRPr="0053575F">
        <w:rPr>
          <w:rFonts w:hAnsi="Times New Roman"/>
          <w:sz w:val="28"/>
          <w:szCs w:val="28"/>
        </w:rPr>
        <w:t xml:space="preserve"> </w:t>
      </w:r>
      <w:r w:rsidRPr="0053575F">
        <w:rPr>
          <w:rFonts w:hAnsi="Times New Roman"/>
          <w:sz w:val="28"/>
          <w:szCs w:val="28"/>
        </w:rPr>
        <w:t>проводится</w:t>
      </w:r>
      <w:r w:rsidRPr="0053575F">
        <w:rPr>
          <w:rFonts w:hAnsi="Times New Roman"/>
          <w:sz w:val="28"/>
          <w:szCs w:val="28"/>
        </w:rPr>
        <w:t xml:space="preserve"> </w:t>
      </w:r>
      <w:r w:rsidRPr="0053575F">
        <w:rPr>
          <w:rFonts w:hAnsi="Times New Roman"/>
          <w:sz w:val="28"/>
          <w:szCs w:val="28"/>
        </w:rPr>
        <w:t>работа</w:t>
      </w:r>
      <w:r w:rsidRPr="0053575F">
        <w:rPr>
          <w:rFonts w:hAnsi="Times New Roman"/>
          <w:sz w:val="28"/>
          <w:szCs w:val="28"/>
        </w:rPr>
        <w:t xml:space="preserve"> </w:t>
      </w:r>
      <w:r w:rsidRPr="0053575F">
        <w:rPr>
          <w:rFonts w:hAnsi="Times New Roman"/>
          <w:sz w:val="28"/>
          <w:szCs w:val="28"/>
        </w:rPr>
        <w:t>по</w:t>
      </w:r>
      <w:r w:rsidRPr="0053575F">
        <w:rPr>
          <w:rFonts w:hAnsi="Times New Roman"/>
          <w:sz w:val="28"/>
          <w:szCs w:val="28"/>
        </w:rPr>
        <w:t xml:space="preserve"> </w:t>
      </w:r>
      <w:r w:rsidRPr="0053575F">
        <w:rPr>
          <w:rFonts w:hAnsi="Times New Roman"/>
          <w:sz w:val="28"/>
          <w:szCs w:val="28"/>
        </w:rPr>
        <w:t>развитию</w:t>
      </w:r>
      <w:r w:rsidRPr="0053575F">
        <w:rPr>
          <w:rFonts w:hAnsi="Times New Roman"/>
          <w:sz w:val="28"/>
          <w:szCs w:val="28"/>
        </w:rPr>
        <w:t xml:space="preserve"> </w:t>
      </w:r>
      <w:r w:rsidRPr="0053575F">
        <w:rPr>
          <w:rFonts w:hAnsi="Times New Roman"/>
          <w:sz w:val="28"/>
          <w:szCs w:val="28"/>
        </w:rPr>
        <w:t>словесной</w:t>
      </w:r>
      <w:r w:rsidRPr="0053575F">
        <w:rPr>
          <w:rFonts w:hAnsi="Times New Roman"/>
          <w:sz w:val="28"/>
          <w:szCs w:val="28"/>
        </w:rPr>
        <w:t xml:space="preserve"> </w:t>
      </w:r>
      <w:r w:rsidRPr="0053575F">
        <w:rPr>
          <w:rFonts w:hAnsi="Times New Roman"/>
          <w:sz w:val="28"/>
          <w:szCs w:val="28"/>
        </w:rPr>
        <w:t>речи</w:t>
      </w:r>
      <w:r w:rsidRPr="0053575F">
        <w:rPr>
          <w:rFonts w:hAnsi="Times New Roman"/>
          <w:sz w:val="28"/>
          <w:szCs w:val="28"/>
        </w:rPr>
        <w:t xml:space="preserve"> </w:t>
      </w:r>
      <w:r w:rsidRPr="0053575F">
        <w:rPr>
          <w:rFonts w:ascii="Times New Roman"/>
          <w:sz w:val="28"/>
          <w:szCs w:val="28"/>
        </w:rPr>
        <w:t>(</w:t>
      </w:r>
      <w:r w:rsidRPr="0053575F">
        <w:rPr>
          <w:rFonts w:hAnsi="Times New Roman"/>
          <w:sz w:val="28"/>
          <w:szCs w:val="28"/>
        </w:rPr>
        <w:t>в</w:t>
      </w:r>
      <w:r w:rsidRPr="0053575F">
        <w:rPr>
          <w:rFonts w:hAnsi="Times New Roman"/>
          <w:sz w:val="28"/>
          <w:szCs w:val="28"/>
        </w:rPr>
        <w:t xml:space="preserve"> </w:t>
      </w:r>
      <w:r w:rsidRPr="0053575F">
        <w:rPr>
          <w:rFonts w:hAnsi="Times New Roman"/>
          <w:sz w:val="28"/>
          <w:szCs w:val="28"/>
        </w:rPr>
        <w:t>устной</w:t>
      </w:r>
      <w:r w:rsidRPr="0053575F">
        <w:rPr>
          <w:rFonts w:hAnsi="Times New Roman"/>
          <w:sz w:val="28"/>
          <w:szCs w:val="28"/>
        </w:rPr>
        <w:t xml:space="preserve"> </w:t>
      </w:r>
      <w:r w:rsidRPr="0053575F">
        <w:rPr>
          <w:rFonts w:hAnsi="Times New Roman"/>
          <w:sz w:val="28"/>
          <w:szCs w:val="28"/>
        </w:rPr>
        <w:t>и</w:t>
      </w:r>
      <w:r w:rsidRPr="0053575F">
        <w:rPr>
          <w:rFonts w:hAnsi="Times New Roman"/>
          <w:sz w:val="28"/>
          <w:szCs w:val="28"/>
        </w:rPr>
        <w:t xml:space="preserve"> </w:t>
      </w:r>
      <w:r w:rsidRPr="0053575F">
        <w:rPr>
          <w:rFonts w:hAnsi="Times New Roman"/>
          <w:sz w:val="28"/>
          <w:szCs w:val="28"/>
        </w:rPr>
        <w:t>письменной</w:t>
      </w:r>
      <w:r w:rsidRPr="0053575F">
        <w:rPr>
          <w:rFonts w:hAnsi="Times New Roman"/>
          <w:sz w:val="28"/>
          <w:szCs w:val="28"/>
        </w:rPr>
        <w:t xml:space="preserve"> </w:t>
      </w:r>
      <w:r w:rsidRPr="0053575F">
        <w:rPr>
          <w:rFonts w:hAnsi="Times New Roman"/>
          <w:sz w:val="28"/>
          <w:szCs w:val="28"/>
        </w:rPr>
        <w:t>формах</w:t>
      </w:r>
      <w:r w:rsidRPr="0053575F">
        <w:rPr>
          <w:rFonts w:ascii="Times New Roman"/>
          <w:sz w:val="28"/>
          <w:szCs w:val="28"/>
        </w:rPr>
        <w:t xml:space="preserve">), </w:t>
      </w:r>
      <w:r w:rsidRPr="0053575F">
        <w:rPr>
          <w:rFonts w:hAnsi="Times New Roman"/>
          <w:sz w:val="28"/>
          <w:szCs w:val="28"/>
        </w:rPr>
        <w:t>включая</w:t>
      </w:r>
      <w:r w:rsidRPr="0053575F">
        <w:rPr>
          <w:rFonts w:hAnsi="Times New Roman"/>
          <w:sz w:val="28"/>
          <w:szCs w:val="28"/>
        </w:rPr>
        <w:t xml:space="preserve"> </w:t>
      </w:r>
      <w:r w:rsidRPr="0053575F">
        <w:rPr>
          <w:rFonts w:hAnsi="Times New Roman"/>
          <w:sz w:val="28"/>
          <w:szCs w:val="28"/>
        </w:rPr>
        <w:t>развитие</w:t>
      </w:r>
      <w:r w:rsidRPr="0053575F">
        <w:rPr>
          <w:rFonts w:hAnsi="Times New Roman"/>
          <w:sz w:val="28"/>
          <w:szCs w:val="28"/>
        </w:rPr>
        <w:t xml:space="preserve"> </w:t>
      </w:r>
      <w:r w:rsidRPr="0053575F">
        <w:rPr>
          <w:rFonts w:hAnsi="Times New Roman"/>
          <w:sz w:val="28"/>
          <w:szCs w:val="28"/>
        </w:rPr>
        <w:t>речевого</w:t>
      </w:r>
      <w:r w:rsidRPr="0053575F">
        <w:rPr>
          <w:rFonts w:hAnsi="Times New Roman"/>
          <w:sz w:val="28"/>
          <w:szCs w:val="28"/>
        </w:rPr>
        <w:t xml:space="preserve"> </w:t>
      </w:r>
      <w:r w:rsidRPr="0053575F">
        <w:rPr>
          <w:rFonts w:hAnsi="Times New Roman"/>
          <w:sz w:val="28"/>
          <w:szCs w:val="28"/>
        </w:rPr>
        <w:t>слуха</w:t>
      </w:r>
      <w:r w:rsidRPr="0053575F">
        <w:rPr>
          <w:rFonts w:ascii="Times New Roman"/>
          <w:sz w:val="28"/>
          <w:szCs w:val="28"/>
        </w:rPr>
        <w:t xml:space="preserve">, </w:t>
      </w:r>
      <w:r w:rsidRPr="0053575F">
        <w:rPr>
          <w:rFonts w:hAnsi="Times New Roman"/>
          <w:sz w:val="28"/>
          <w:szCs w:val="28"/>
        </w:rPr>
        <w:t>слухозрительного</w:t>
      </w:r>
      <w:r w:rsidRPr="0053575F">
        <w:rPr>
          <w:rFonts w:hAnsi="Times New Roman"/>
          <w:sz w:val="28"/>
          <w:szCs w:val="28"/>
        </w:rPr>
        <w:t xml:space="preserve"> </w:t>
      </w:r>
      <w:r w:rsidRPr="0053575F">
        <w:rPr>
          <w:rFonts w:hAnsi="Times New Roman"/>
          <w:sz w:val="28"/>
          <w:szCs w:val="28"/>
        </w:rPr>
        <w:t>восприятия</w:t>
      </w:r>
      <w:r w:rsidRPr="0053575F">
        <w:rPr>
          <w:rFonts w:hAnsi="Times New Roman"/>
          <w:sz w:val="28"/>
          <w:szCs w:val="28"/>
        </w:rPr>
        <w:t xml:space="preserve"> </w:t>
      </w:r>
      <w:r w:rsidRPr="0053575F">
        <w:rPr>
          <w:rFonts w:hAnsi="Times New Roman"/>
          <w:sz w:val="28"/>
          <w:szCs w:val="28"/>
        </w:rPr>
        <w:t>устной</w:t>
      </w:r>
      <w:r w:rsidRPr="0053575F">
        <w:rPr>
          <w:rFonts w:hAnsi="Times New Roman"/>
          <w:sz w:val="28"/>
          <w:szCs w:val="28"/>
        </w:rPr>
        <w:t xml:space="preserve"> </w:t>
      </w:r>
      <w:r w:rsidRPr="0053575F">
        <w:rPr>
          <w:rFonts w:hAnsi="Times New Roman"/>
          <w:sz w:val="28"/>
          <w:szCs w:val="28"/>
        </w:rPr>
        <w:t>речи</w:t>
      </w:r>
      <w:r w:rsidRPr="0053575F">
        <w:rPr>
          <w:rFonts w:ascii="Times New Roman"/>
          <w:sz w:val="28"/>
          <w:szCs w:val="28"/>
        </w:rPr>
        <w:t xml:space="preserve">, </w:t>
      </w:r>
      <w:r w:rsidRPr="0053575F">
        <w:rPr>
          <w:rFonts w:hAnsi="Times New Roman"/>
          <w:sz w:val="28"/>
          <w:szCs w:val="28"/>
        </w:rPr>
        <w:t>ее</w:t>
      </w:r>
      <w:r w:rsidRPr="0053575F">
        <w:rPr>
          <w:rFonts w:hAnsi="Times New Roman"/>
          <w:sz w:val="28"/>
          <w:szCs w:val="28"/>
        </w:rPr>
        <w:t xml:space="preserve"> </w:t>
      </w:r>
      <w:r w:rsidRPr="0053575F">
        <w:rPr>
          <w:rFonts w:hAnsi="Times New Roman"/>
          <w:sz w:val="28"/>
          <w:szCs w:val="28"/>
        </w:rPr>
        <w:t>произносительной</w:t>
      </w:r>
      <w:r w:rsidRPr="0053575F">
        <w:rPr>
          <w:rFonts w:hAnsi="Times New Roman"/>
          <w:sz w:val="28"/>
          <w:szCs w:val="28"/>
        </w:rPr>
        <w:t xml:space="preserve"> </w:t>
      </w:r>
      <w:r w:rsidRPr="0053575F">
        <w:rPr>
          <w:rFonts w:hAnsi="Times New Roman"/>
          <w:sz w:val="28"/>
          <w:szCs w:val="28"/>
        </w:rPr>
        <w:t>стороны</w:t>
      </w:r>
      <w:r w:rsidRPr="0053575F">
        <w:rPr>
          <w:rFonts w:ascii="Times New Roman"/>
          <w:sz w:val="28"/>
          <w:szCs w:val="28"/>
        </w:rPr>
        <w:t xml:space="preserve">, </w:t>
      </w:r>
      <w:r w:rsidRPr="0053575F">
        <w:rPr>
          <w:rFonts w:hAnsi="Times New Roman"/>
          <w:sz w:val="28"/>
          <w:szCs w:val="28"/>
        </w:rPr>
        <w:t>восприятия</w:t>
      </w:r>
      <w:r w:rsidRPr="0053575F">
        <w:rPr>
          <w:rFonts w:hAnsi="Times New Roman"/>
          <w:sz w:val="28"/>
          <w:szCs w:val="28"/>
        </w:rPr>
        <w:t xml:space="preserve"> </w:t>
      </w:r>
      <w:r w:rsidRPr="0053575F">
        <w:rPr>
          <w:rFonts w:hAnsi="Times New Roman"/>
          <w:sz w:val="28"/>
          <w:szCs w:val="28"/>
        </w:rPr>
        <w:t>неречевых</w:t>
      </w:r>
      <w:r w:rsidRPr="0053575F">
        <w:rPr>
          <w:rFonts w:hAnsi="Times New Roman"/>
          <w:sz w:val="28"/>
          <w:szCs w:val="28"/>
        </w:rPr>
        <w:t xml:space="preserve"> </w:t>
      </w:r>
      <w:r w:rsidRPr="0053575F">
        <w:rPr>
          <w:rFonts w:hAnsi="Times New Roman"/>
          <w:sz w:val="28"/>
          <w:szCs w:val="28"/>
        </w:rPr>
        <w:t>звучаний</w:t>
      </w:r>
      <w:r w:rsidRPr="0053575F">
        <w:rPr>
          <w:rFonts w:ascii="Times New Roman"/>
          <w:sz w:val="28"/>
          <w:szCs w:val="28"/>
        </w:rPr>
        <w:t xml:space="preserve">,  </w:t>
      </w:r>
      <w:r w:rsidRPr="0053575F">
        <w:rPr>
          <w:rFonts w:hAnsi="Times New Roman"/>
          <w:sz w:val="28"/>
          <w:szCs w:val="28"/>
        </w:rPr>
        <w:t>совершенствование</w:t>
      </w:r>
      <w:r w:rsidRPr="0053575F">
        <w:rPr>
          <w:rFonts w:hAnsi="Times New Roman"/>
          <w:sz w:val="28"/>
          <w:szCs w:val="28"/>
        </w:rPr>
        <w:t xml:space="preserve"> </w:t>
      </w:r>
      <w:r w:rsidRPr="0053575F">
        <w:rPr>
          <w:rFonts w:hAnsi="Times New Roman"/>
          <w:sz w:val="28"/>
          <w:szCs w:val="28"/>
        </w:rPr>
        <w:t>навыков</w:t>
      </w:r>
      <w:r w:rsidRPr="0053575F">
        <w:rPr>
          <w:rFonts w:hAnsi="Times New Roman"/>
          <w:sz w:val="28"/>
          <w:szCs w:val="28"/>
        </w:rPr>
        <w:t xml:space="preserve"> </w:t>
      </w:r>
      <w:r w:rsidRPr="0053575F">
        <w:rPr>
          <w:rFonts w:hAnsi="Times New Roman"/>
          <w:sz w:val="28"/>
          <w:szCs w:val="28"/>
        </w:rPr>
        <w:t>речевого</w:t>
      </w:r>
      <w:r w:rsidRPr="0053575F">
        <w:rPr>
          <w:rFonts w:hAnsi="Times New Roman"/>
          <w:sz w:val="28"/>
          <w:szCs w:val="28"/>
        </w:rPr>
        <w:t xml:space="preserve"> </w:t>
      </w:r>
      <w:r w:rsidRPr="0053575F">
        <w:rPr>
          <w:rFonts w:hAnsi="Times New Roman"/>
          <w:sz w:val="28"/>
          <w:szCs w:val="28"/>
        </w:rPr>
        <w:t>общения</w:t>
      </w:r>
      <w:r w:rsidRPr="0053575F">
        <w:rPr>
          <w:rFonts w:hAnsi="Times New Roman"/>
          <w:sz w:val="28"/>
          <w:szCs w:val="28"/>
        </w:rPr>
        <w:t xml:space="preserve"> </w:t>
      </w:r>
      <w:r w:rsidRPr="0053575F">
        <w:rPr>
          <w:rFonts w:hAnsi="Times New Roman"/>
          <w:sz w:val="28"/>
          <w:szCs w:val="28"/>
        </w:rPr>
        <w:t>как</w:t>
      </w:r>
      <w:r w:rsidRPr="0053575F">
        <w:rPr>
          <w:rFonts w:hAnsi="Times New Roman"/>
          <w:sz w:val="28"/>
          <w:szCs w:val="28"/>
        </w:rPr>
        <w:t xml:space="preserve"> </w:t>
      </w:r>
      <w:r w:rsidRPr="0053575F">
        <w:rPr>
          <w:rFonts w:hAnsi="Times New Roman"/>
          <w:sz w:val="28"/>
          <w:szCs w:val="28"/>
        </w:rPr>
        <w:t>одного</w:t>
      </w:r>
      <w:r w:rsidRPr="0053575F">
        <w:rPr>
          <w:rFonts w:hAnsi="Times New Roman"/>
          <w:sz w:val="28"/>
          <w:szCs w:val="28"/>
        </w:rPr>
        <w:t xml:space="preserve"> </w:t>
      </w:r>
      <w:r w:rsidRPr="0053575F">
        <w:rPr>
          <w:rFonts w:hAnsi="Times New Roman"/>
          <w:sz w:val="28"/>
          <w:szCs w:val="28"/>
        </w:rPr>
        <w:t>из</w:t>
      </w:r>
      <w:r w:rsidRPr="0053575F">
        <w:rPr>
          <w:rFonts w:hAnsi="Times New Roman"/>
          <w:sz w:val="28"/>
          <w:szCs w:val="28"/>
        </w:rPr>
        <w:t xml:space="preserve"> </w:t>
      </w:r>
      <w:r w:rsidRPr="0053575F">
        <w:rPr>
          <w:rFonts w:hAnsi="Times New Roman"/>
          <w:sz w:val="28"/>
          <w:szCs w:val="28"/>
        </w:rPr>
        <w:t>важнейших</w:t>
      </w:r>
      <w:r w:rsidRPr="0053575F">
        <w:rPr>
          <w:rFonts w:hAnsi="Times New Roman"/>
          <w:sz w:val="28"/>
          <w:szCs w:val="28"/>
        </w:rPr>
        <w:t xml:space="preserve"> </w:t>
      </w:r>
      <w:r w:rsidRPr="0053575F">
        <w:rPr>
          <w:rFonts w:hAnsi="Times New Roman"/>
          <w:sz w:val="28"/>
          <w:szCs w:val="28"/>
        </w:rPr>
        <w:t>факторов</w:t>
      </w:r>
      <w:r w:rsidRPr="0053575F">
        <w:rPr>
          <w:rFonts w:hAnsi="Times New Roman"/>
          <w:sz w:val="28"/>
          <w:szCs w:val="28"/>
        </w:rPr>
        <w:t xml:space="preserve"> </w:t>
      </w:r>
      <w:r w:rsidRPr="0053575F">
        <w:rPr>
          <w:rFonts w:hAnsi="Times New Roman"/>
          <w:sz w:val="28"/>
          <w:szCs w:val="28"/>
        </w:rPr>
        <w:t>их</w:t>
      </w:r>
      <w:r w:rsidRPr="0053575F">
        <w:rPr>
          <w:rFonts w:hAnsi="Times New Roman"/>
          <w:sz w:val="28"/>
          <w:szCs w:val="28"/>
        </w:rPr>
        <w:t xml:space="preserve"> </w:t>
      </w:r>
      <w:r w:rsidRPr="0053575F">
        <w:rPr>
          <w:rFonts w:hAnsi="Times New Roman"/>
          <w:sz w:val="28"/>
          <w:szCs w:val="28"/>
        </w:rPr>
        <w:t>социальной</w:t>
      </w:r>
      <w:r w:rsidRPr="0053575F">
        <w:rPr>
          <w:rFonts w:hAnsi="Times New Roman"/>
          <w:sz w:val="28"/>
          <w:szCs w:val="28"/>
        </w:rPr>
        <w:t xml:space="preserve"> </w:t>
      </w:r>
      <w:r w:rsidRPr="0053575F">
        <w:rPr>
          <w:rFonts w:hAnsi="Times New Roman"/>
          <w:sz w:val="28"/>
          <w:szCs w:val="28"/>
        </w:rPr>
        <w:t>адаптации</w:t>
      </w:r>
      <w:r w:rsidRPr="0053575F">
        <w:rPr>
          <w:rFonts w:ascii="Times New Roman"/>
          <w:sz w:val="28"/>
          <w:szCs w:val="28"/>
        </w:rPr>
        <w:t xml:space="preserve">. </w:t>
      </w:r>
      <w:r w:rsidRPr="0053575F">
        <w:rPr>
          <w:rFonts w:hAnsi="Times New Roman"/>
          <w:sz w:val="28"/>
          <w:szCs w:val="28"/>
        </w:rPr>
        <w:t>Сурдопедагогом</w:t>
      </w:r>
      <w:r w:rsidRPr="0053575F">
        <w:rPr>
          <w:rFonts w:hAnsi="Times New Roman"/>
          <w:sz w:val="28"/>
          <w:szCs w:val="28"/>
        </w:rPr>
        <w:t xml:space="preserve"> </w:t>
      </w:r>
      <w:r w:rsidRPr="0053575F">
        <w:rPr>
          <w:rFonts w:hAnsi="Times New Roman"/>
          <w:sz w:val="28"/>
          <w:szCs w:val="28"/>
        </w:rPr>
        <w:t>проводится</w:t>
      </w:r>
      <w:r w:rsidRPr="0053575F">
        <w:rPr>
          <w:rFonts w:hAnsi="Times New Roman"/>
          <w:sz w:val="28"/>
          <w:szCs w:val="28"/>
        </w:rPr>
        <w:t xml:space="preserve"> </w:t>
      </w:r>
      <w:r w:rsidRPr="0053575F">
        <w:rPr>
          <w:rFonts w:hAnsi="Times New Roman"/>
          <w:sz w:val="28"/>
          <w:szCs w:val="28"/>
        </w:rPr>
        <w:t>мониторинг</w:t>
      </w:r>
      <w:r w:rsidRPr="0053575F">
        <w:rPr>
          <w:rFonts w:hAnsi="Times New Roman"/>
          <w:sz w:val="28"/>
          <w:szCs w:val="28"/>
        </w:rPr>
        <w:t xml:space="preserve"> </w:t>
      </w:r>
      <w:r w:rsidRPr="0053575F">
        <w:rPr>
          <w:rFonts w:hAnsi="Times New Roman"/>
          <w:sz w:val="28"/>
          <w:szCs w:val="28"/>
        </w:rPr>
        <w:t>результатов</w:t>
      </w:r>
      <w:r w:rsidRPr="0053575F">
        <w:rPr>
          <w:rFonts w:hAnsi="Times New Roman"/>
          <w:sz w:val="28"/>
          <w:szCs w:val="28"/>
        </w:rPr>
        <w:t xml:space="preserve"> </w:t>
      </w:r>
      <w:r w:rsidRPr="0053575F">
        <w:rPr>
          <w:rFonts w:hAnsi="Times New Roman"/>
          <w:sz w:val="28"/>
          <w:szCs w:val="28"/>
        </w:rPr>
        <w:t>коррекционно–развивающей</w:t>
      </w:r>
      <w:r w:rsidRPr="0053575F">
        <w:rPr>
          <w:rFonts w:hAnsi="Times New Roman"/>
          <w:sz w:val="28"/>
          <w:szCs w:val="28"/>
        </w:rPr>
        <w:t xml:space="preserve"> </w:t>
      </w:r>
      <w:r w:rsidRPr="0053575F">
        <w:rPr>
          <w:rFonts w:hAnsi="Times New Roman"/>
          <w:sz w:val="28"/>
          <w:szCs w:val="28"/>
        </w:rPr>
        <w:t>работы</w:t>
      </w:r>
      <w:r w:rsidRPr="0053575F">
        <w:rPr>
          <w:rFonts w:hAnsi="Times New Roman"/>
          <w:sz w:val="28"/>
          <w:szCs w:val="28"/>
        </w:rPr>
        <w:t xml:space="preserve"> </w:t>
      </w:r>
      <w:r w:rsidRPr="0053575F">
        <w:rPr>
          <w:rFonts w:hAnsi="Times New Roman"/>
          <w:sz w:val="28"/>
          <w:szCs w:val="28"/>
        </w:rPr>
        <w:t>на</w:t>
      </w:r>
      <w:r w:rsidRPr="0053575F">
        <w:rPr>
          <w:rFonts w:hAnsi="Times New Roman"/>
          <w:sz w:val="28"/>
          <w:szCs w:val="28"/>
        </w:rPr>
        <w:t xml:space="preserve"> </w:t>
      </w:r>
      <w:r w:rsidRPr="0053575F">
        <w:rPr>
          <w:rFonts w:hAnsi="Times New Roman"/>
          <w:sz w:val="28"/>
          <w:szCs w:val="28"/>
        </w:rPr>
        <w:t>протяжении</w:t>
      </w:r>
      <w:r w:rsidRPr="0053575F">
        <w:rPr>
          <w:rFonts w:hAnsi="Times New Roman"/>
          <w:sz w:val="28"/>
          <w:szCs w:val="28"/>
        </w:rPr>
        <w:t xml:space="preserve"> </w:t>
      </w:r>
      <w:r w:rsidRPr="0053575F">
        <w:rPr>
          <w:rFonts w:hAnsi="Times New Roman"/>
          <w:sz w:val="28"/>
          <w:szCs w:val="28"/>
        </w:rPr>
        <w:t>всего</w:t>
      </w:r>
      <w:r w:rsidRPr="0053575F">
        <w:rPr>
          <w:rFonts w:hAnsi="Times New Roman"/>
          <w:sz w:val="28"/>
          <w:szCs w:val="28"/>
        </w:rPr>
        <w:t xml:space="preserve"> </w:t>
      </w:r>
      <w:r w:rsidRPr="0053575F">
        <w:rPr>
          <w:rFonts w:hAnsi="Times New Roman"/>
          <w:sz w:val="28"/>
          <w:szCs w:val="28"/>
        </w:rPr>
        <w:t>периода</w:t>
      </w:r>
      <w:r w:rsidRPr="0053575F">
        <w:rPr>
          <w:rFonts w:hAnsi="Times New Roman"/>
          <w:sz w:val="28"/>
          <w:szCs w:val="28"/>
        </w:rPr>
        <w:t xml:space="preserve"> </w:t>
      </w:r>
      <w:r w:rsidRPr="0053575F">
        <w:rPr>
          <w:rFonts w:hAnsi="Times New Roman"/>
          <w:sz w:val="28"/>
          <w:szCs w:val="28"/>
        </w:rPr>
        <w:t>обучения</w:t>
      </w:r>
      <w:r w:rsidRPr="0053575F">
        <w:rPr>
          <w:rFonts w:ascii="Times New Roman"/>
          <w:sz w:val="28"/>
          <w:szCs w:val="28"/>
        </w:rPr>
        <w:t xml:space="preserve">, </w:t>
      </w:r>
      <w:r w:rsidRPr="0053575F">
        <w:rPr>
          <w:rFonts w:hAnsi="Times New Roman"/>
          <w:sz w:val="28"/>
          <w:szCs w:val="28"/>
        </w:rPr>
        <w:t>которые</w:t>
      </w:r>
      <w:r w:rsidRPr="0053575F">
        <w:rPr>
          <w:rFonts w:hAnsi="Times New Roman"/>
          <w:sz w:val="28"/>
          <w:szCs w:val="28"/>
        </w:rPr>
        <w:t xml:space="preserve"> </w:t>
      </w:r>
      <w:r w:rsidRPr="0053575F">
        <w:rPr>
          <w:rFonts w:hAnsi="Times New Roman"/>
          <w:sz w:val="28"/>
          <w:szCs w:val="28"/>
        </w:rPr>
        <w:t>отражаются</w:t>
      </w:r>
      <w:r w:rsidRPr="0053575F">
        <w:rPr>
          <w:rFonts w:hAnsi="Times New Roman"/>
          <w:sz w:val="28"/>
          <w:szCs w:val="28"/>
        </w:rPr>
        <w:t xml:space="preserve"> </w:t>
      </w:r>
      <w:r w:rsidRPr="0053575F">
        <w:rPr>
          <w:rFonts w:hAnsi="Times New Roman"/>
          <w:sz w:val="28"/>
          <w:szCs w:val="28"/>
        </w:rPr>
        <w:t>в</w:t>
      </w:r>
      <w:r w:rsidRPr="0053575F">
        <w:rPr>
          <w:rFonts w:hAnsi="Times New Roman"/>
          <w:sz w:val="28"/>
          <w:szCs w:val="28"/>
        </w:rPr>
        <w:t xml:space="preserve"> </w:t>
      </w:r>
      <w:r w:rsidRPr="0053575F">
        <w:rPr>
          <w:rFonts w:hAnsi="Times New Roman"/>
          <w:sz w:val="28"/>
          <w:szCs w:val="28"/>
        </w:rPr>
        <w:t>слухоречевых</w:t>
      </w:r>
      <w:r w:rsidRPr="0053575F">
        <w:rPr>
          <w:rFonts w:hAnsi="Times New Roman"/>
          <w:sz w:val="28"/>
          <w:szCs w:val="28"/>
        </w:rPr>
        <w:t xml:space="preserve"> </w:t>
      </w:r>
      <w:r w:rsidRPr="0053575F">
        <w:rPr>
          <w:rFonts w:hAnsi="Times New Roman"/>
          <w:sz w:val="28"/>
          <w:szCs w:val="28"/>
        </w:rPr>
        <w:t>картах</w:t>
      </w:r>
      <w:r w:rsidRPr="0053575F">
        <w:rPr>
          <w:rFonts w:hAnsi="Times New Roman"/>
          <w:sz w:val="28"/>
          <w:szCs w:val="28"/>
        </w:rPr>
        <w:t xml:space="preserve"> </w:t>
      </w:r>
      <w:r w:rsidRPr="0053575F">
        <w:rPr>
          <w:rFonts w:hAnsi="Times New Roman"/>
          <w:sz w:val="28"/>
          <w:szCs w:val="28"/>
        </w:rPr>
        <w:t>обучающихся</w:t>
      </w:r>
      <w:r w:rsidRPr="0053575F">
        <w:rPr>
          <w:rFonts w:ascii="Times New Roman"/>
          <w:sz w:val="28"/>
          <w:szCs w:val="28"/>
        </w:rPr>
        <w:t xml:space="preserve">. </w:t>
      </w:r>
      <w:r w:rsidRPr="0053575F">
        <w:rPr>
          <w:rFonts w:hAnsi="Times New Roman"/>
          <w:sz w:val="28"/>
          <w:szCs w:val="28"/>
        </w:rPr>
        <w:t>По</w:t>
      </w:r>
      <w:r w:rsidRPr="0053575F">
        <w:rPr>
          <w:rFonts w:hAnsi="Times New Roman"/>
          <w:sz w:val="28"/>
          <w:szCs w:val="28"/>
        </w:rPr>
        <w:t xml:space="preserve"> </w:t>
      </w:r>
      <w:r w:rsidRPr="0053575F">
        <w:rPr>
          <w:rFonts w:hAnsi="Times New Roman"/>
          <w:sz w:val="28"/>
          <w:szCs w:val="28"/>
        </w:rPr>
        <w:t>результатам</w:t>
      </w:r>
      <w:r w:rsidRPr="0053575F">
        <w:rPr>
          <w:rFonts w:hAnsi="Times New Roman"/>
          <w:sz w:val="28"/>
          <w:szCs w:val="28"/>
        </w:rPr>
        <w:t xml:space="preserve"> </w:t>
      </w:r>
      <w:r w:rsidRPr="0053575F">
        <w:rPr>
          <w:rFonts w:hAnsi="Times New Roman"/>
          <w:sz w:val="28"/>
          <w:szCs w:val="28"/>
        </w:rPr>
        <w:t>обследований</w:t>
      </w:r>
      <w:r w:rsidRPr="0053575F">
        <w:rPr>
          <w:rFonts w:hAnsi="Times New Roman"/>
          <w:sz w:val="28"/>
          <w:szCs w:val="28"/>
        </w:rPr>
        <w:t xml:space="preserve"> </w:t>
      </w:r>
      <w:r w:rsidRPr="0053575F">
        <w:rPr>
          <w:rFonts w:hAnsi="Times New Roman"/>
          <w:sz w:val="28"/>
          <w:szCs w:val="28"/>
        </w:rPr>
        <w:t>сурдопедагог</w:t>
      </w:r>
      <w:r w:rsidRPr="0053575F">
        <w:rPr>
          <w:rFonts w:hAnsi="Times New Roman"/>
          <w:sz w:val="28"/>
          <w:szCs w:val="28"/>
        </w:rPr>
        <w:t xml:space="preserve"> </w:t>
      </w:r>
      <w:r w:rsidRPr="0053575F">
        <w:rPr>
          <w:rFonts w:hAnsi="Times New Roman"/>
          <w:sz w:val="28"/>
          <w:szCs w:val="28"/>
        </w:rPr>
        <w:t>проводит</w:t>
      </w:r>
      <w:r w:rsidRPr="0053575F">
        <w:rPr>
          <w:rFonts w:hAnsi="Times New Roman"/>
          <w:sz w:val="28"/>
          <w:szCs w:val="28"/>
        </w:rPr>
        <w:t xml:space="preserve"> </w:t>
      </w:r>
      <w:r w:rsidRPr="0053575F">
        <w:rPr>
          <w:rFonts w:hAnsi="Times New Roman"/>
          <w:sz w:val="28"/>
          <w:szCs w:val="28"/>
        </w:rPr>
        <w:t>консультативную</w:t>
      </w:r>
      <w:r w:rsidRPr="0053575F">
        <w:rPr>
          <w:rFonts w:hAnsi="Times New Roman"/>
          <w:sz w:val="28"/>
          <w:szCs w:val="28"/>
        </w:rPr>
        <w:t xml:space="preserve"> </w:t>
      </w:r>
      <w:r w:rsidRPr="0053575F">
        <w:rPr>
          <w:rFonts w:hAnsi="Times New Roman"/>
          <w:sz w:val="28"/>
          <w:szCs w:val="28"/>
        </w:rPr>
        <w:t>работу</w:t>
      </w:r>
      <w:r w:rsidRPr="0053575F">
        <w:rPr>
          <w:rFonts w:hAnsi="Times New Roman"/>
          <w:sz w:val="28"/>
          <w:szCs w:val="28"/>
        </w:rPr>
        <w:t xml:space="preserve"> </w:t>
      </w:r>
      <w:r w:rsidRPr="0053575F">
        <w:rPr>
          <w:rFonts w:hAnsi="Times New Roman"/>
          <w:sz w:val="28"/>
          <w:szCs w:val="28"/>
        </w:rPr>
        <w:t>со</w:t>
      </w:r>
      <w:r w:rsidRPr="0053575F">
        <w:rPr>
          <w:rFonts w:hAnsi="Times New Roman"/>
          <w:sz w:val="28"/>
          <w:szCs w:val="28"/>
        </w:rPr>
        <w:t xml:space="preserve"> </w:t>
      </w:r>
      <w:r w:rsidRPr="0053575F">
        <w:rPr>
          <w:rFonts w:hAnsi="Times New Roman"/>
          <w:sz w:val="28"/>
          <w:szCs w:val="28"/>
        </w:rPr>
        <w:t>всеми</w:t>
      </w:r>
      <w:r w:rsidRPr="0053575F">
        <w:rPr>
          <w:rFonts w:hAnsi="Times New Roman"/>
          <w:sz w:val="28"/>
          <w:szCs w:val="28"/>
        </w:rPr>
        <w:t xml:space="preserve"> </w:t>
      </w:r>
      <w:r w:rsidRPr="0053575F">
        <w:rPr>
          <w:rFonts w:hAnsi="Times New Roman"/>
          <w:sz w:val="28"/>
          <w:szCs w:val="28"/>
        </w:rPr>
        <w:t>участниками</w:t>
      </w:r>
      <w:r w:rsidRPr="0053575F">
        <w:rPr>
          <w:rFonts w:hAnsi="Times New Roman"/>
          <w:sz w:val="28"/>
          <w:szCs w:val="28"/>
        </w:rPr>
        <w:t xml:space="preserve"> </w:t>
      </w:r>
      <w:r w:rsidRPr="0053575F">
        <w:rPr>
          <w:rFonts w:hAnsi="Times New Roman"/>
          <w:sz w:val="28"/>
          <w:szCs w:val="28"/>
        </w:rPr>
        <w:t>образовательного</w:t>
      </w:r>
      <w:r w:rsidRPr="0053575F">
        <w:rPr>
          <w:rFonts w:hAnsi="Times New Roman"/>
          <w:sz w:val="28"/>
          <w:szCs w:val="28"/>
        </w:rPr>
        <w:t xml:space="preserve"> </w:t>
      </w:r>
      <w:r w:rsidRPr="0053575F">
        <w:rPr>
          <w:rFonts w:hAnsi="Times New Roman"/>
          <w:sz w:val="28"/>
          <w:szCs w:val="28"/>
        </w:rPr>
        <w:t>процесса</w:t>
      </w:r>
      <w:r w:rsidRPr="0053575F">
        <w:rPr>
          <w:rFonts w:ascii="Times New Roman"/>
          <w:sz w:val="28"/>
          <w:szCs w:val="28"/>
        </w:rPr>
        <w:t>.</w:t>
      </w:r>
    </w:p>
    <w:p w:rsidR="009A46DD" w:rsidRPr="0053575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53575F">
        <w:rPr>
          <w:rFonts w:hAnsi="Times New Roman"/>
          <w:sz w:val="28"/>
          <w:szCs w:val="28"/>
        </w:rPr>
        <w:t>Занятия</w:t>
      </w:r>
      <w:r w:rsidRPr="0053575F">
        <w:rPr>
          <w:rFonts w:hAnsi="Times New Roman"/>
          <w:sz w:val="28"/>
          <w:szCs w:val="28"/>
        </w:rPr>
        <w:t xml:space="preserve"> </w:t>
      </w:r>
      <w:r w:rsidRPr="0053575F">
        <w:rPr>
          <w:rFonts w:hAnsi="Times New Roman"/>
          <w:sz w:val="28"/>
          <w:szCs w:val="28"/>
        </w:rPr>
        <w:t>проводятся</w:t>
      </w:r>
      <w:r w:rsidRPr="0053575F">
        <w:rPr>
          <w:rFonts w:hAnsi="Times New Roman"/>
          <w:sz w:val="28"/>
          <w:szCs w:val="28"/>
        </w:rPr>
        <w:t xml:space="preserve"> </w:t>
      </w:r>
      <w:r w:rsidRPr="0053575F">
        <w:rPr>
          <w:rFonts w:hAnsi="Times New Roman"/>
          <w:sz w:val="28"/>
          <w:szCs w:val="28"/>
        </w:rPr>
        <w:t>индивидуально</w:t>
      </w:r>
      <w:r w:rsidRPr="0053575F">
        <w:rPr>
          <w:rFonts w:hAnsi="Times New Roman"/>
          <w:sz w:val="28"/>
          <w:szCs w:val="28"/>
        </w:rPr>
        <w:t xml:space="preserve"> </w:t>
      </w:r>
      <w:r w:rsidRPr="0053575F">
        <w:rPr>
          <w:rFonts w:hAnsi="Times New Roman"/>
          <w:sz w:val="28"/>
          <w:szCs w:val="28"/>
        </w:rPr>
        <w:t>и</w:t>
      </w:r>
      <w:r w:rsidRPr="0053575F">
        <w:rPr>
          <w:rFonts w:hAnsi="Times New Roman"/>
          <w:sz w:val="28"/>
          <w:szCs w:val="28"/>
        </w:rPr>
        <w:t xml:space="preserve"> </w:t>
      </w:r>
      <w:r w:rsidRPr="0053575F">
        <w:rPr>
          <w:rFonts w:hAnsi="Times New Roman"/>
          <w:sz w:val="28"/>
          <w:szCs w:val="28"/>
        </w:rPr>
        <w:t>малыми</w:t>
      </w:r>
      <w:r w:rsidRPr="0053575F">
        <w:rPr>
          <w:rFonts w:hAnsi="Times New Roman"/>
          <w:sz w:val="28"/>
          <w:szCs w:val="28"/>
        </w:rPr>
        <w:t xml:space="preserve"> </w:t>
      </w:r>
      <w:r w:rsidRPr="0053575F">
        <w:rPr>
          <w:rFonts w:hAnsi="Times New Roman"/>
          <w:sz w:val="28"/>
          <w:szCs w:val="28"/>
        </w:rPr>
        <w:t>группами</w:t>
      </w:r>
      <w:r w:rsidRPr="0053575F">
        <w:rPr>
          <w:rFonts w:hAnsi="Times New Roman"/>
          <w:sz w:val="28"/>
          <w:szCs w:val="28"/>
        </w:rPr>
        <w:t xml:space="preserve"> </w:t>
      </w:r>
      <w:r w:rsidRPr="0053575F">
        <w:rPr>
          <w:rFonts w:hAnsi="Times New Roman"/>
          <w:sz w:val="28"/>
          <w:szCs w:val="28"/>
        </w:rPr>
        <w:t>с</w:t>
      </w:r>
      <w:r w:rsidRPr="0053575F">
        <w:rPr>
          <w:rFonts w:hAnsi="Times New Roman"/>
          <w:sz w:val="28"/>
          <w:szCs w:val="28"/>
        </w:rPr>
        <w:t xml:space="preserve"> </w:t>
      </w:r>
      <w:r w:rsidRPr="0053575F">
        <w:rPr>
          <w:rFonts w:hAnsi="Times New Roman"/>
          <w:sz w:val="28"/>
          <w:szCs w:val="28"/>
        </w:rPr>
        <w:t>учетом</w:t>
      </w:r>
      <w:r w:rsidRPr="0053575F">
        <w:rPr>
          <w:rFonts w:hAnsi="Times New Roman"/>
          <w:sz w:val="28"/>
          <w:szCs w:val="28"/>
        </w:rPr>
        <w:t xml:space="preserve"> </w:t>
      </w:r>
      <w:r w:rsidRPr="0053575F">
        <w:rPr>
          <w:rFonts w:hAnsi="Times New Roman"/>
          <w:sz w:val="28"/>
          <w:szCs w:val="28"/>
        </w:rPr>
        <w:t>индивидуальных</w:t>
      </w:r>
      <w:r w:rsidRPr="0053575F">
        <w:rPr>
          <w:rFonts w:hAnsi="Times New Roman"/>
          <w:sz w:val="28"/>
          <w:szCs w:val="28"/>
        </w:rPr>
        <w:t xml:space="preserve"> </w:t>
      </w:r>
      <w:r w:rsidRPr="0053575F">
        <w:rPr>
          <w:rFonts w:hAnsi="Times New Roman"/>
          <w:sz w:val="28"/>
          <w:szCs w:val="28"/>
        </w:rPr>
        <w:t>особенностей</w:t>
      </w:r>
      <w:r w:rsidRPr="0053575F">
        <w:rPr>
          <w:rFonts w:hAnsi="Times New Roman"/>
          <w:sz w:val="28"/>
          <w:szCs w:val="28"/>
        </w:rPr>
        <w:t xml:space="preserve"> </w:t>
      </w:r>
      <w:r w:rsidRPr="0053575F">
        <w:rPr>
          <w:rFonts w:hAnsi="Times New Roman"/>
          <w:sz w:val="28"/>
          <w:szCs w:val="28"/>
        </w:rPr>
        <w:t>каждого</w:t>
      </w:r>
      <w:r w:rsidRPr="0053575F">
        <w:rPr>
          <w:rFonts w:hAnsi="Times New Roman"/>
          <w:sz w:val="28"/>
          <w:szCs w:val="28"/>
        </w:rPr>
        <w:t xml:space="preserve"> </w:t>
      </w:r>
      <w:r w:rsidRPr="0053575F">
        <w:rPr>
          <w:rFonts w:hAnsi="Times New Roman"/>
          <w:sz w:val="28"/>
          <w:szCs w:val="28"/>
        </w:rPr>
        <w:t>обучающегося</w:t>
      </w:r>
      <w:r w:rsidRPr="0053575F">
        <w:rPr>
          <w:rFonts w:ascii="Times New Roman"/>
          <w:sz w:val="28"/>
          <w:szCs w:val="28"/>
        </w:rPr>
        <w:t xml:space="preserve">. </w:t>
      </w:r>
    </w:p>
    <w:p w:rsidR="009A46DD" w:rsidRPr="00B47DA3" w:rsidRDefault="0053575F" w:rsidP="003E6819">
      <w:pPr>
        <w:tabs>
          <w:tab w:val="right" w:leader="dot" w:pos="9329"/>
        </w:tabs>
        <w:spacing w:after="0" w:line="240" w:lineRule="auto"/>
        <w:ind w:firstLine="709"/>
        <w:jc w:val="both"/>
        <w:rPr>
          <w:rFonts w:ascii="Times New Roman" w:eastAsia="Times New Roman" w:hAnsi="Times New Roman" w:cs="Times New Roman"/>
          <w:color w:val="FF0000"/>
          <w:sz w:val="28"/>
          <w:szCs w:val="28"/>
        </w:rPr>
      </w:pPr>
      <w:r>
        <w:rPr>
          <w:rFonts w:hAnsi="Times New Roman"/>
          <w:color w:val="FF0000"/>
          <w:sz w:val="28"/>
          <w:szCs w:val="28"/>
        </w:rPr>
        <w:t xml:space="preserve"> </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i/>
          <w:iCs/>
          <w:sz w:val="28"/>
          <w:szCs w:val="28"/>
        </w:rPr>
        <w:lastRenderedPageBreak/>
        <w:t>Содержание</w:t>
      </w:r>
      <w:r w:rsidRPr="003D789D">
        <w:rPr>
          <w:rFonts w:hAnsi="Times New Roman"/>
          <w:i/>
          <w:iCs/>
          <w:sz w:val="28"/>
          <w:szCs w:val="28"/>
        </w:rPr>
        <w:t xml:space="preserve"> </w:t>
      </w:r>
      <w:r w:rsidRPr="003D789D">
        <w:rPr>
          <w:rFonts w:hAnsi="Times New Roman"/>
          <w:i/>
          <w:iCs/>
          <w:sz w:val="28"/>
          <w:szCs w:val="28"/>
        </w:rPr>
        <w:t>и</w:t>
      </w:r>
      <w:r w:rsidRPr="003D789D">
        <w:rPr>
          <w:rFonts w:hAnsi="Times New Roman"/>
          <w:i/>
          <w:iCs/>
          <w:sz w:val="28"/>
          <w:szCs w:val="28"/>
        </w:rPr>
        <w:t xml:space="preserve"> </w:t>
      </w:r>
      <w:r w:rsidRPr="003D789D">
        <w:rPr>
          <w:rFonts w:hAnsi="Times New Roman"/>
          <w:i/>
          <w:iCs/>
          <w:sz w:val="28"/>
          <w:szCs w:val="28"/>
        </w:rPr>
        <w:t>формы</w:t>
      </w:r>
      <w:r w:rsidRPr="003D789D">
        <w:rPr>
          <w:rFonts w:hAnsi="Times New Roman"/>
          <w:i/>
          <w:iCs/>
          <w:sz w:val="28"/>
          <w:szCs w:val="28"/>
        </w:rPr>
        <w:t xml:space="preserve"> </w:t>
      </w:r>
      <w:r w:rsidRPr="003D789D">
        <w:rPr>
          <w:rFonts w:hAnsi="Times New Roman"/>
          <w:i/>
          <w:iCs/>
          <w:sz w:val="28"/>
          <w:szCs w:val="28"/>
        </w:rPr>
        <w:t>коррекционно</w:t>
      </w:r>
      <w:r w:rsidRPr="003D789D">
        <w:rPr>
          <w:rFonts w:ascii="Times New Roman"/>
          <w:i/>
          <w:iCs/>
          <w:sz w:val="28"/>
          <w:szCs w:val="28"/>
        </w:rPr>
        <w:t>-</w:t>
      </w:r>
      <w:r w:rsidRPr="003D789D">
        <w:rPr>
          <w:rFonts w:hAnsi="Times New Roman"/>
          <w:i/>
          <w:iCs/>
          <w:sz w:val="28"/>
          <w:szCs w:val="28"/>
        </w:rPr>
        <w:t>развивающей</w:t>
      </w:r>
      <w:r w:rsidRPr="003D789D">
        <w:rPr>
          <w:rFonts w:hAnsi="Times New Roman"/>
          <w:i/>
          <w:iCs/>
          <w:sz w:val="28"/>
          <w:szCs w:val="28"/>
        </w:rPr>
        <w:t xml:space="preserve"> </w:t>
      </w:r>
      <w:r w:rsidRPr="003D789D">
        <w:rPr>
          <w:rFonts w:hAnsi="Times New Roman"/>
          <w:i/>
          <w:iCs/>
          <w:sz w:val="28"/>
          <w:szCs w:val="28"/>
        </w:rPr>
        <w:t>работы</w:t>
      </w:r>
      <w:r w:rsidRPr="003D789D">
        <w:rPr>
          <w:rFonts w:hAnsi="Times New Roman"/>
          <w:i/>
          <w:iCs/>
          <w:sz w:val="28"/>
          <w:szCs w:val="28"/>
        </w:rPr>
        <w:t xml:space="preserve"> </w:t>
      </w:r>
      <w:r w:rsidRPr="003D789D">
        <w:rPr>
          <w:rFonts w:hAnsi="Times New Roman"/>
          <w:i/>
          <w:iCs/>
          <w:sz w:val="28"/>
          <w:szCs w:val="28"/>
        </w:rPr>
        <w:t>педагога</w:t>
      </w:r>
      <w:r w:rsidRPr="003D789D">
        <w:rPr>
          <w:rFonts w:hAnsi="Times New Roman"/>
          <w:i/>
          <w:iCs/>
          <w:sz w:val="28"/>
          <w:szCs w:val="28"/>
        </w:rPr>
        <w:t xml:space="preserve"> </w:t>
      </w:r>
      <w:r w:rsidRPr="003D789D">
        <w:rPr>
          <w:rFonts w:hAnsi="Times New Roman"/>
          <w:i/>
          <w:iCs/>
          <w:sz w:val="28"/>
          <w:szCs w:val="28"/>
        </w:rPr>
        <w:t>–</w:t>
      </w:r>
      <w:r w:rsidRPr="003D789D">
        <w:rPr>
          <w:rFonts w:hAnsi="Times New Roman"/>
          <w:i/>
          <w:iCs/>
          <w:sz w:val="28"/>
          <w:szCs w:val="28"/>
        </w:rPr>
        <w:t xml:space="preserve"> </w:t>
      </w:r>
      <w:r w:rsidRPr="003D789D">
        <w:rPr>
          <w:rFonts w:hAnsi="Times New Roman"/>
          <w:i/>
          <w:iCs/>
          <w:sz w:val="28"/>
          <w:szCs w:val="28"/>
        </w:rPr>
        <w:t>психолога</w:t>
      </w:r>
      <w:r w:rsidRPr="003D789D">
        <w:rPr>
          <w:rFonts w:hAnsi="Times New Roman"/>
          <w:i/>
          <w:iCs/>
          <w:sz w:val="28"/>
          <w:szCs w:val="28"/>
        </w:rPr>
        <w:t xml:space="preserve"> </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диагностику</w:t>
      </w:r>
      <w:r w:rsidRPr="003D789D">
        <w:rPr>
          <w:rFonts w:hAnsi="Times New Roman"/>
          <w:sz w:val="28"/>
          <w:szCs w:val="28"/>
        </w:rPr>
        <w:t xml:space="preserve"> </w:t>
      </w:r>
      <w:r w:rsidRPr="003D789D">
        <w:rPr>
          <w:rFonts w:hAnsi="Times New Roman"/>
          <w:sz w:val="28"/>
          <w:szCs w:val="28"/>
        </w:rPr>
        <w:t>личностного</w:t>
      </w:r>
      <w:r w:rsidRPr="003D789D">
        <w:rPr>
          <w:rFonts w:ascii="Times New Roman"/>
          <w:sz w:val="28"/>
          <w:szCs w:val="28"/>
        </w:rPr>
        <w:t xml:space="preserve">, </w:t>
      </w:r>
      <w:r w:rsidRPr="003D789D">
        <w:rPr>
          <w:rFonts w:hAnsi="Times New Roman"/>
          <w:sz w:val="28"/>
          <w:szCs w:val="28"/>
        </w:rPr>
        <w:t>интеллектуального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психо</w:t>
      </w:r>
      <w:r w:rsidRPr="003D789D">
        <w:rPr>
          <w:rFonts w:ascii="Times New Roman"/>
          <w:sz w:val="28"/>
          <w:szCs w:val="28"/>
        </w:rPr>
        <w:t>-</w:t>
      </w:r>
      <w:r w:rsidRPr="003D789D">
        <w:rPr>
          <w:rFonts w:hAnsi="Times New Roman"/>
          <w:sz w:val="28"/>
          <w:szCs w:val="28"/>
        </w:rPr>
        <w:t>эмоционального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детей</w:t>
      </w:r>
      <w:r w:rsidRPr="003D789D">
        <w:rPr>
          <w:rFonts w:ascii="Times New Roman"/>
          <w:sz w:val="28"/>
          <w:szCs w:val="28"/>
        </w:rPr>
        <w:t xml:space="preserve">; </w:t>
      </w:r>
      <w:r w:rsidRPr="003D789D">
        <w:rPr>
          <w:rFonts w:hAnsi="Times New Roman"/>
          <w:sz w:val="28"/>
          <w:szCs w:val="28"/>
        </w:rPr>
        <w:t>коррекцию</w:t>
      </w:r>
      <w:r w:rsidRPr="003D789D">
        <w:rPr>
          <w:rFonts w:hAnsi="Times New Roman"/>
          <w:sz w:val="28"/>
          <w:szCs w:val="28"/>
        </w:rPr>
        <w:t xml:space="preserve"> </w:t>
      </w:r>
      <w:r w:rsidRPr="003D789D">
        <w:rPr>
          <w:rFonts w:hAnsi="Times New Roman"/>
          <w:sz w:val="28"/>
          <w:szCs w:val="28"/>
        </w:rPr>
        <w:t>недостатков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развитии</w:t>
      </w:r>
      <w:r w:rsidRPr="003D789D">
        <w:rPr>
          <w:rFonts w:hAnsi="Times New Roman"/>
          <w:sz w:val="28"/>
          <w:szCs w:val="28"/>
        </w:rPr>
        <w:t xml:space="preserve"> </w:t>
      </w:r>
      <w:r w:rsidRPr="003D789D">
        <w:rPr>
          <w:rFonts w:hAnsi="Times New Roman"/>
          <w:sz w:val="28"/>
          <w:szCs w:val="28"/>
        </w:rPr>
        <w:t>памяти</w:t>
      </w:r>
      <w:r w:rsidRPr="003D789D">
        <w:rPr>
          <w:rFonts w:ascii="Times New Roman"/>
          <w:sz w:val="28"/>
          <w:szCs w:val="28"/>
        </w:rPr>
        <w:t xml:space="preserve">, </w:t>
      </w:r>
      <w:r w:rsidRPr="003D789D">
        <w:rPr>
          <w:rFonts w:hAnsi="Times New Roman"/>
          <w:sz w:val="28"/>
          <w:szCs w:val="28"/>
        </w:rPr>
        <w:t>внимания</w:t>
      </w:r>
      <w:r w:rsidRPr="003D789D">
        <w:rPr>
          <w:rFonts w:ascii="Times New Roman"/>
          <w:sz w:val="28"/>
          <w:szCs w:val="28"/>
        </w:rPr>
        <w:t xml:space="preserve">, </w:t>
      </w:r>
      <w:r w:rsidRPr="003D789D">
        <w:rPr>
          <w:rFonts w:hAnsi="Times New Roman"/>
          <w:sz w:val="28"/>
          <w:szCs w:val="28"/>
        </w:rPr>
        <w:t>мышления</w:t>
      </w:r>
      <w:r w:rsidRPr="003D789D">
        <w:rPr>
          <w:rFonts w:ascii="Times New Roman"/>
          <w:sz w:val="28"/>
          <w:szCs w:val="28"/>
        </w:rPr>
        <w:t xml:space="preserve">, </w:t>
      </w:r>
      <w:r w:rsidRPr="003D789D">
        <w:rPr>
          <w:rFonts w:hAnsi="Times New Roman"/>
          <w:sz w:val="28"/>
          <w:szCs w:val="28"/>
        </w:rPr>
        <w:t>эмоционально</w:t>
      </w:r>
      <w:r w:rsidRPr="003D789D">
        <w:rPr>
          <w:rFonts w:ascii="Times New Roman"/>
          <w:sz w:val="28"/>
          <w:szCs w:val="28"/>
        </w:rPr>
        <w:t>-</w:t>
      </w:r>
      <w:r w:rsidRPr="003D789D">
        <w:rPr>
          <w:rFonts w:hAnsi="Times New Roman"/>
          <w:sz w:val="28"/>
          <w:szCs w:val="28"/>
        </w:rPr>
        <w:t>волевой</w:t>
      </w:r>
      <w:r w:rsidRPr="003D789D">
        <w:rPr>
          <w:rFonts w:hAnsi="Times New Roman"/>
          <w:sz w:val="28"/>
          <w:szCs w:val="28"/>
        </w:rPr>
        <w:t xml:space="preserve"> </w:t>
      </w:r>
      <w:r w:rsidRPr="003D789D">
        <w:rPr>
          <w:rFonts w:hAnsi="Times New Roman"/>
          <w:sz w:val="28"/>
          <w:szCs w:val="28"/>
        </w:rPr>
        <w:t>сферы</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w:t>
      </w:r>
      <w:r w:rsidRPr="003D789D">
        <w:rPr>
          <w:rFonts w:ascii="Times New Roman"/>
          <w:sz w:val="28"/>
          <w:szCs w:val="28"/>
        </w:rPr>
        <w:t xml:space="preserve">.; </w:t>
      </w:r>
      <w:r w:rsidRPr="003D789D">
        <w:rPr>
          <w:rFonts w:hAnsi="Times New Roman"/>
          <w:sz w:val="28"/>
          <w:szCs w:val="28"/>
        </w:rPr>
        <w:t>популяризацию</w:t>
      </w:r>
      <w:r w:rsidRPr="003D789D">
        <w:rPr>
          <w:rFonts w:hAnsi="Times New Roman"/>
          <w:sz w:val="28"/>
          <w:szCs w:val="28"/>
        </w:rPr>
        <w:t xml:space="preserve"> </w:t>
      </w:r>
      <w:r w:rsidRPr="003D789D">
        <w:rPr>
          <w:rFonts w:hAnsi="Times New Roman"/>
          <w:sz w:val="28"/>
          <w:szCs w:val="28"/>
        </w:rPr>
        <w:t>психологических</w:t>
      </w:r>
      <w:r w:rsidRPr="003D789D">
        <w:rPr>
          <w:rFonts w:hAnsi="Times New Roman"/>
          <w:sz w:val="28"/>
          <w:szCs w:val="28"/>
        </w:rPr>
        <w:t xml:space="preserve"> </w:t>
      </w:r>
      <w:r w:rsidRPr="003D789D">
        <w:rPr>
          <w:rFonts w:hAnsi="Times New Roman"/>
          <w:sz w:val="28"/>
          <w:szCs w:val="28"/>
        </w:rPr>
        <w:t>знаний</w:t>
      </w:r>
      <w:r w:rsidRPr="003D789D">
        <w:rPr>
          <w:rFonts w:ascii="Times New Roman"/>
          <w:sz w:val="28"/>
          <w:szCs w:val="28"/>
        </w:rPr>
        <w:t xml:space="preserve">, </w:t>
      </w:r>
      <w:r w:rsidRPr="003D789D">
        <w:rPr>
          <w:rFonts w:hAnsi="Times New Roman"/>
          <w:sz w:val="28"/>
          <w:szCs w:val="28"/>
        </w:rPr>
        <w:t>консультирование</w:t>
      </w:r>
      <w:r w:rsidRPr="003D789D">
        <w:rPr>
          <w:rFonts w:hAnsi="Times New Roman"/>
          <w:sz w:val="28"/>
          <w:szCs w:val="28"/>
        </w:rPr>
        <w:t xml:space="preserve"> </w:t>
      </w:r>
      <w:r w:rsidRPr="003D789D">
        <w:rPr>
          <w:rFonts w:hAnsi="Times New Roman"/>
          <w:sz w:val="28"/>
          <w:szCs w:val="28"/>
        </w:rPr>
        <w:t>участников</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Занятия</w:t>
      </w:r>
      <w:r w:rsidRPr="003D789D">
        <w:rPr>
          <w:rFonts w:hAnsi="Times New Roman"/>
          <w:sz w:val="28"/>
          <w:szCs w:val="28"/>
        </w:rPr>
        <w:t xml:space="preserve"> </w:t>
      </w:r>
      <w:r w:rsidRPr="003D789D">
        <w:rPr>
          <w:rFonts w:hAnsi="Times New Roman"/>
          <w:sz w:val="28"/>
          <w:szCs w:val="28"/>
        </w:rPr>
        <w:t>проводятся</w:t>
      </w:r>
      <w:r w:rsidRPr="003D789D">
        <w:rPr>
          <w:rFonts w:hAnsi="Times New Roman"/>
          <w:sz w:val="28"/>
          <w:szCs w:val="28"/>
        </w:rPr>
        <w:t xml:space="preserve"> </w:t>
      </w:r>
      <w:r w:rsidRPr="003D789D">
        <w:rPr>
          <w:rFonts w:hAnsi="Times New Roman"/>
          <w:sz w:val="28"/>
          <w:szCs w:val="28"/>
        </w:rPr>
        <w:t>индивидуально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малыми</w:t>
      </w:r>
      <w:r w:rsidRPr="003D789D">
        <w:rPr>
          <w:rFonts w:hAnsi="Times New Roman"/>
          <w:sz w:val="28"/>
          <w:szCs w:val="28"/>
        </w:rPr>
        <w:t xml:space="preserve"> </w:t>
      </w:r>
      <w:r w:rsidRPr="003D789D">
        <w:rPr>
          <w:rFonts w:hAnsi="Times New Roman"/>
          <w:sz w:val="28"/>
          <w:szCs w:val="28"/>
        </w:rPr>
        <w:t>группами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учетом</w:t>
      </w:r>
      <w:r w:rsidRPr="003D789D">
        <w:rPr>
          <w:rFonts w:hAnsi="Times New Roman"/>
          <w:sz w:val="28"/>
          <w:szCs w:val="28"/>
        </w:rPr>
        <w:t xml:space="preserve"> </w:t>
      </w:r>
      <w:r w:rsidRPr="003D789D">
        <w:rPr>
          <w:rFonts w:hAnsi="Times New Roman"/>
          <w:sz w:val="28"/>
          <w:szCs w:val="28"/>
        </w:rPr>
        <w:t>индивидуальных</w:t>
      </w:r>
      <w:r w:rsidRPr="003D789D">
        <w:rPr>
          <w:rFonts w:hAnsi="Times New Roman"/>
          <w:sz w:val="28"/>
          <w:szCs w:val="28"/>
        </w:rPr>
        <w:t xml:space="preserve"> </w:t>
      </w:r>
      <w:r w:rsidRPr="003D789D">
        <w:rPr>
          <w:rFonts w:hAnsi="Times New Roman"/>
          <w:sz w:val="28"/>
          <w:szCs w:val="28"/>
        </w:rPr>
        <w:t>особенностей</w:t>
      </w:r>
      <w:r w:rsidRPr="003D789D">
        <w:rPr>
          <w:rFonts w:hAnsi="Times New Roman"/>
          <w:sz w:val="28"/>
          <w:szCs w:val="28"/>
        </w:rPr>
        <w:t xml:space="preserve"> </w:t>
      </w:r>
      <w:r w:rsidRPr="003D789D">
        <w:rPr>
          <w:rFonts w:hAnsi="Times New Roman"/>
          <w:sz w:val="28"/>
          <w:szCs w:val="28"/>
        </w:rPr>
        <w:t>каждого</w:t>
      </w:r>
      <w:r w:rsidRPr="003D789D">
        <w:rPr>
          <w:rFonts w:hAnsi="Times New Roman"/>
          <w:sz w:val="28"/>
          <w:szCs w:val="28"/>
        </w:rPr>
        <w:t xml:space="preserve"> </w:t>
      </w:r>
      <w:r w:rsidRPr="003D789D">
        <w:rPr>
          <w:rFonts w:hAnsi="Times New Roman"/>
          <w:sz w:val="28"/>
          <w:szCs w:val="28"/>
        </w:rPr>
        <w:t>обучающегося</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форме</w:t>
      </w:r>
      <w:r w:rsidRPr="003D789D">
        <w:rPr>
          <w:rFonts w:hAnsi="Times New Roman"/>
          <w:sz w:val="28"/>
          <w:szCs w:val="28"/>
        </w:rPr>
        <w:t xml:space="preserve"> </w:t>
      </w:r>
      <w:r w:rsidRPr="003D789D">
        <w:rPr>
          <w:rFonts w:hAnsi="Times New Roman"/>
          <w:sz w:val="28"/>
          <w:szCs w:val="28"/>
        </w:rPr>
        <w:t>бесед</w:t>
      </w:r>
      <w:r w:rsidRPr="003D789D">
        <w:rPr>
          <w:rFonts w:ascii="Times New Roman"/>
          <w:sz w:val="28"/>
          <w:szCs w:val="28"/>
        </w:rPr>
        <w:t xml:space="preserve">, </w:t>
      </w:r>
      <w:r w:rsidRPr="003D789D">
        <w:rPr>
          <w:rFonts w:hAnsi="Times New Roman"/>
          <w:sz w:val="28"/>
          <w:szCs w:val="28"/>
        </w:rPr>
        <w:t>тренингов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других</w:t>
      </w:r>
      <w:r w:rsidRPr="003D789D">
        <w:rPr>
          <w:rFonts w:hAnsi="Times New Roman"/>
          <w:sz w:val="28"/>
          <w:szCs w:val="28"/>
        </w:rPr>
        <w:t xml:space="preserve"> </w:t>
      </w:r>
      <w:r w:rsidRPr="003D789D">
        <w:rPr>
          <w:rFonts w:hAnsi="Times New Roman"/>
          <w:sz w:val="28"/>
          <w:szCs w:val="28"/>
        </w:rPr>
        <w:t>форм</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i/>
          <w:iCs/>
          <w:sz w:val="28"/>
          <w:szCs w:val="28"/>
        </w:rPr>
        <w:t>Содержание</w:t>
      </w:r>
      <w:r w:rsidRPr="003D789D">
        <w:rPr>
          <w:rFonts w:hAnsi="Times New Roman"/>
          <w:i/>
          <w:iCs/>
          <w:sz w:val="28"/>
          <w:szCs w:val="28"/>
        </w:rPr>
        <w:t xml:space="preserve"> </w:t>
      </w:r>
      <w:r w:rsidRPr="003D789D">
        <w:rPr>
          <w:rFonts w:hAnsi="Times New Roman"/>
          <w:i/>
          <w:iCs/>
          <w:sz w:val="28"/>
          <w:szCs w:val="28"/>
        </w:rPr>
        <w:t>и</w:t>
      </w:r>
      <w:r w:rsidRPr="003D789D">
        <w:rPr>
          <w:rFonts w:hAnsi="Times New Roman"/>
          <w:i/>
          <w:iCs/>
          <w:sz w:val="28"/>
          <w:szCs w:val="28"/>
        </w:rPr>
        <w:t xml:space="preserve"> </w:t>
      </w:r>
      <w:r w:rsidRPr="003D789D">
        <w:rPr>
          <w:rFonts w:hAnsi="Times New Roman"/>
          <w:i/>
          <w:iCs/>
          <w:sz w:val="28"/>
          <w:szCs w:val="28"/>
        </w:rPr>
        <w:t>формы</w:t>
      </w:r>
      <w:r w:rsidRPr="003D789D">
        <w:rPr>
          <w:rFonts w:hAnsi="Times New Roman"/>
          <w:i/>
          <w:iCs/>
          <w:sz w:val="28"/>
          <w:szCs w:val="28"/>
        </w:rPr>
        <w:t xml:space="preserve"> </w:t>
      </w:r>
      <w:r w:rsidRPr="003D789D">
        <w:rPr>
          <w:rFonts w:hAnsi="Times New Roman"/>
          <w:i/>
          <w:iCs/>
          <w:sz w:val="28"/>
          <w:szCs w:val="28"/>
        </w:rPr>
        <w:t>коррекционно</w:t>
      </w:r>
      <w:r w:rsidRPr="003D789D">
        <w:rPr>
          <w:rFonts w:ascii="Times New Roman"/>
          <w:i/>
          <w:iCs/>
          <w:sz w:val="28"/>
          <w:szCs w:val="28"/>
        </w:rPr>
        <w:t>-</w:t>
      </w:r>
      <w:r w:rsidRPr="003D789D">
        <w:rPr>
          <w:rFonts w:hAnsi="Times New Roman"/>
          <w:i/>
          <w:iCs/>
          <w:sz w:val="28"/>
          <w:szCs w:val="28"/>
        </w:rPr>
        <w:t>развивающей</w:t>
      </w:r>
      <w:r w:rsidRPr="003D789D">
        <w:rPr>
          <w:rFonts w:hAnsi="Times New Roman"/>
          <w:i/>
          <w:iCs/>
          <w:sz w:val="28"/>
          <w:szCs w:val="28"/>
        </w:rPr>
        <w:t xml:space="preserve"> </w:t>
      </w:r>
      <w:r w:rsidRPr="003D789D">
        <w:rPr>
          <w:rFonts w:hAnsi="Times New Roman"/>
          <w:i/>
          <w:iCs/>
          <w:sz w:val="28"/>
          <w:szCs w:val="28"/>
        </w:rPr>
        <w:t>работы</w:t>
      </w:r>
      <w:r>
        <w:rPr>
          <w:rFonts w:hAnsi="Times New Roman"/>
          <w:i/>
          <w:iCs/>
          <w:sz w:val="28"/>
          <w:szCs w:val="28"/>
        </w:rPr>
        <w:t xml:space="preserve"> </w:t>
      </w:r>
      <w:r w:rsidRPr="003D789D">
        <w:rPr>
          <w:rFonts w:hAnsi="Times New Roman"/>
          <w:i/>
          <w:iCs/>
          <w:sz w:val="28"/>
          <w:szCs w:val="28"/>
        </w:rPr>
        <w:t>социального</w:t>
      </w:r>
      <w:r w:rsidRPr="003D789D">
        <w:rPr>
          <w:rFonts w:hAnsi="Times New Roman"/>
          <w:i/>
          <w:iCs/>
          <w:sz w:val="28"/>
          <w:szCs w:val="28"/>
        </w:rPr>
        <w:t xml:space="preserve"> </w:t>
      </w:r>
      <w:r w:rsidRPr="003D789D">
        <w:rPr>
          <w:rFonts w:hAnsi="Times New Roman"/>
          <w:i/>
          <w:iCs/>
          <w:sz w:val="28"/>
          <w:szCs w:val="28"/>
        </w:rPr>
        <w:t>педагога</w:t>
      </w:r>
      <w:r w:rsidRPr="003D789D">
        <w:rPr>
          <w:rFonts w:ascii="Times New Roman"/>
          <w:i/>
          <w:iCs/>
          <w:sz w:val="28"/>
          <w:szCs w:val="28"/>
        </w:rPr>
        <w:t>:</w:t>
      </w:r>
      <w:r w:rsidRPr="003D789D">
        <w:rPr>
          <w:rFonts w:hAnsi="Times New Roman"/>
          <w:sz w:val="28"/>
          <w:szCs w:val="28"/>
        </w:rPr>
        <w:t xml:space="preserve"> </w:t>
      </w:r>
      <w:r w:rsidRPr="003D789D">
        <w:rPr>
          <w:rFonts w:hAnsi="Times New Roman"/>
          <w:sz w:val="28"/>
          <w:szCs w:val="28"/>
        </w:rPr>
        <w:t>диагностика</w:t>
      </w:r>
      <w:r w:rsidRPr="003D789D">
        <w:rPr>
          <w:rFonts w:hAnsi="Times New Roman"/>
          <w:sz w:val="28"/>
          <w:szCs w:val="28"/>
        </w:rPr>
        <w:t xml:space="preserve"> </w:t>
      </w:r>
      <w:r w:rsidRPr="003D789D">
        <w:rPr>
          <w:rFonts w:hAnsi="Times New Roman"/>
          <w:sz w:val="28"/>
          <w:szCs w:val="28"/>
        </w:rPr>
        <w:t>социального</w:t>
      </w:r>
      <w:r w:rsidRPr="003D789D">
        <w:rPr>
          <w:rFonts w:hAnsi="Times New Roman"/>
          <w:sz w:val="28"/>
          <w:szCs w:val="28"/>
        </w:rPr>
        <w:t xml:space="preserve"> </w:t>
      </w:r>
      <w:r w:rsidRPr="003D789D">
        <w:rPr>
          <w:rFonts w:hAnsi="Times New Roman"/>
          <w:sz w:val="28"/>
          <w:szCs w:val="28"/>
        </w:rPr>
        <w:t>положения</w:t>
      </w:r>
      <w:r w:rsidRPr="003D789D">
        <w:rPr>
          <w:rFonts w:hAnsi="Times New Roman"/>
          <w:sz w:val="28"/>
          <w:szCs w:val="28"/>
        </w:rPr>
        <w:t xml:space="preserve"> </w:t>
      </w:r>
      <w:r w:rsidRPr="003D789D">
        <w:rPr>
          <w:rFonts w:hAnsi="Times New Roman"/>
          <w:sz w:val="28"/>
          <w:szCs w:val="28"/>
        </w:rPr>
        <w:t>семей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внутрисемейных</w:t>
      </w:r>
      <w:r w:rsidRPr="003D789D">
        <w:rPr>
          <w:rFonts w:hAnsi="Times New Roman"/>
          <w:sz w:val="28"/>
          <w:szCs w:val="28"/>
        </w:rPr>
        <w:t xml:space="preserve"> </w:t>
      </w:r>
      <w:r w:rsidRPr="003D789D">
        <w:rPr>
          <w:rFonts w:hAnsi="Times New Roman"/>
          <w:sz w:val="28"/>
          <w:szCs w:val="28"/>
        </w:rPr>
        <w:t>отношений</w:t>
      </w:r>
      <w:r w:rsidRPr="003D789D">
        <w:rPr>
          <w:rFonts w:ascii="Times New Roman"/>
          <w:sz w:val="28"/>
          <w:szCs w:val="28"/>
        </w:rPr>
        <w:t xml:space="preserve">; </w:t>
      </w:r>
      <w:r w:rsidRPr="003D789D">
        <w:rPr>
          <w:rFonts w:hAnsi="Times New Roman"/>
          <w:sz w:val="28"/>
          <w:szCs w:val="28"/>
        </w:rPr>
        <w:t>содействие</w:t>
      </w:r>
      <w:r w:rsidRPr="003D789D">
        <w:rPr>
          <w:rFonts w:hAnsi="Times New Roman"/>
          <w:sz w:val="28"/>
          <w:szCs w:val="28"/>
        </w:rPr>
        <w:t xml:space="preserve"> </w:t>
      </w:r>
      <w:r w:rsidRPr="003D789D">
        <w:rPr>
          <w:rFonts w:hAnsi="Times New Roman"/>
          <w:sz w:val="28"/>
          <w:szCs w:val="28"/>
        </w:rPr>
        <w:t>коррекции</w:t>
      </w:r>
      <w:r w:rsidRPr="003D789D">
        <w:rPr>
          <w:rFonts w:hAnsi="Times New Roman"/>
          <w:sz w:val="28"/>
          <w:szCs w:val="28"/>
        </w:rPr>
        <w:t xml:space="preserve"> </w:t>
      </w:r>
      <w:r w:rsidRPr="003D789D">
        <w:rPr>
          <w:rFonts w:hAnsi="Times New Roman"/>
          <w:sz w:val="28"/>
          <w:szCs w:val="28"/>
        </w:rPr>
        <w:t>внутрисемейных</w:t>
      </w:r>
      <w:r w:rsidRPr="003D789D">
        <w:rPr>
          <w:rFonts w:hAnsi="Times New Roman"/>
          <w:sz w:val="28"/>
          <w:szCs w:val="28"/>
        </w:rPr>
        <w:t xml:space="preserve"> </w:t>
      </w:r>
      <w:r w:rsidRPr="003D789D">
        <w:rPr>
          <w:rFonts w:hAnsi="Times New Roman"/>
          <w:sz w:val="28"/>
          <w:szCs w:val="28"/>
        </w:rPr>
        <w:t>отношений</w:t>
      </w:r>
      <w:r w:rsidRPr="003D789D">
        <w:rPr>
          <w:rFonts w:ascii="Times New Roman"/>
          <w:sz w:val="28"/>
          <w:szCs w:val="28"/>
        </w:rPr>
        <w:t xml:space="preserve">, </w:t>
      </w:r>
      <w:r w:rsidRPr="003D789D">
        <w:rPr>
          <w:rFonts w:hAnsi="Times New Roman"/>
          <w:sz w:val="28"/>
          <w:szCs w:val="28"/>
        </w:rPr>
        <w:t>внутригрупповых</w:t>
      </w:r>
      <w:r w:rsidRPr="003D789D">
        <w:rPr>
          <w:rFonts w:hAnsi="Times New Roman"/>
          <w:sz w:val="28"/>
          <w:szCs w:val="28"/>
        </w:rPr>
        <w:t xml:space="preserve"> </w:t>
      </w:r>
      <w:r w:rsidRPr="003D789D">
        <w:rPr>
          <w:rFonts w:hAnsi="Times New Roman"/>
          <w:sz w:val="28"/>
          <w:szCs w:val="28"/>
        </w:rPr>
        <w:t>отношений</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ascii="Times New Roman"/>
          <w:sz w:val="28"/>
          <w:szCs w:val="28"/>
        </w:rPr>
        <w:t xml:space="preserve">; </w:t>
      </w:r>
      <w:r w:rsidRPr="003D789D">
        <w:rPr>
          <w:rFonts w:hAnsi="Times New Roman"/>
          <w:sz w:val="28"/>
          <w:szCs w:val="28"/>
        </w:rPr>
        <w:t>консультирование</w:t>
      </w:r>
      <w:r w:rsidRPr="003D789D">
        <w:rPr>
          <w:rFonts w:hAnsi="Times New Roman"/>
          <w:sz w:val="28"/>
          <w:szCs w:val="28"/>
        </w:rPr>
        <w:t xml:space="preserve"> </w:t>
      </w:r>
      <w:r w:rsidRPr="003D789D">
        <w:rPr>
          <w:rFonts w:hAnsi="Times New Roman"/>
          <w:sz w:val="28"/>
          <w:szCs w:val="28"/>
        </w:rPr>
        <w:t>родителей</w:t>
      </w:r>
      <w:r w:rsidRPr="003D789D">
        <w:rPr>
          <w:rFonts w:asci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вопросам</w:t>
      </w:r>
      <w:r w:rsidRPr="003D789D">
        <w:rPr>
          <w:rFonts w:hAnsi="Times New Roman"/>
          <w:sz w:val="28"/>
          <w:szCs w:val="28"/>
        </w:rPr>
        <w:t xml:space="preserve"> </w:t>
      </w:r>
      <w:r w:rsidRPr="003D789D">
        <w:rPr>
          <w:rFonts w:hAnsi="Times New Roman"/>
          <w:sz w:val="28"/>
          <w:szCs w:val="28"/>
        </w:rPr>
        <w:t>социального</w:t>
      </w:r>
      <w:r w:rsidRPr="003D789D">
        <w:rPr>
          <w:rFonts w:hAnsi="Times New Roman"/>
          <w:sz w:val="28"/>
          <w:szCs w:val="28"/>
        </w:rPr>
        <w:t xml:space="preserve"> </w:t>
      </w:r>
      <w:r w:rsidRPr="003D789D">
        <w:rPr>
          <w:rFonts w:hAnsi="Times New Roman"/>
          <w:sz w:val="28"/>
          <w:szCs w:val="28"/>
        </w:rPr>
        <w:t>взаимодействия</w:t>
      </w:r>
      <w:r w:rsidRPr="003D789D">
        <w:rPr>
          <w:rFonts w:ascii="Times New Roman"/>
          <w:sz w:val="28"/>
          <w:szCs w:val="28"/>
        </w:rPr>
        <w:t xml:space="preserve">, </w:t>
      </w:r>
      <w:r w:rsidRPr="003D789D">
        <w:rPr>
          <w:rFonts w:hAnsi="Times New Roman"/>
          <w:sz w:val="28"/>
          <w:szCs w:val="28"/>
        </w:rPr>
        <w:t>правовой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социальной</w:t>
      </w:r>
      <w:r w:rsidRPr="003D789D">
        <w:rPr>
          <w:rFonts w:hAnsi="Times New Roman"/>
          <w:sz w:val="28"/>
          <w:szCs w:val="28"/>
        </w:rPr>
        <w:t xml:space="preserve"> </w:t>
      </w:r>
      <w:r w:rsidRPr="003D789D">
        <w:rPr>
          <w:rFonts w:hAnsi="Times New Roman"/>
          <w:sz w:val="28"/>
          <w:szCs w:val="28"/>
        </w:rPr>
        <w:t>защиты</w:t>
      </w:r>
      <w:r w:rsidRPr="003D789D">
        <w:rPr>
          <w:rFonts w:ascii="Times New Roman"/>
          <w:sz w:val="28"/>
          <w:szCs w:val="28"/>
        </w:rPr>
        <w:t xml:space="preserve">, </w:t>
      </w:r>
      <w:r w:rsidRPr="003D789D">
        <w:rPr>
          <w:rFonts w:hAnsi="Times New Roman"/>
          <w:sz w:val="28"/>
          <w:szCs w:val="28"/>
        </w:rPr>
        <w:t>работает</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семьями</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группы</w:t>
      </w:r>
      <w:r w:rsidRPr="003D789D">
        <w:rPr>
          <w:rFonts w:hAnsi="Times New Roman"/>
          <w:sz w:val="28"/>
          <w:szCs w:val="28"/>
        </w:rPr>
        <w:t xml:space="preserve"> </w:t>
      </w:r>
      <w:r w:rsidRPr="003D789D">
        <w:rPr>
          <w:rFonts w:hAnsi="Times New Roman"/>
          <w:sz w:val="28"/>
          <w:szCs w:val="28"/>
        </w:rPr>
        <w:t>риска</w:t>
      </w:r>
      <w:r w:rsidRPr="003D789D">
        <w:rPr>
          <w:rFonts w:ascii="Times New Roman"/>
          <w:sz w:val="28"/>
          <w:szCs w:val="28"/>
        </w:rPr>
        <w:t xml:space="preserve">, </w:t>
      </w:r>
      <w:r w:rsidRPr="003D789D">
        <w:rPr>
          <w:rFonts w:hAnsi="Times New Roman"/>
          <w:sz w:val="28"/>
          <w:szCs w:val="28"/>
        </w:rPr>
        <w:t>участвует</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профориентационной</w:t>
      </w:r>
      <w:r w:rsidRPr="003D789D">
        <w:rPr>
          <w:rFonts w:hAnsi="Times New Roman"/>
          <w:sz w:val="28"/>
          <w:szCs w:val="28"/>
        </w:rPr>
        <w:t xml:space="preserve"> </w:t>
      </w:r>
      <w:r w:rsidRPr="003D789D">
        <w:rPr>
          <w:rFonts w:hAnsi="Times New Roman"/>
          <w:sz w:val="28"/>
          <w:szCs w:val="28"/>
        </w:rPr>
        <w:t>работе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других</w:t>
      </w:r>
      <w:r w:rsidRPr="003D789D">
        <w:rPr>
          <w:rFonts w:hAnsi="Times New Roman"/>
          <w:sz w:val="28"/>
          <w:szCs w:val="28"/>
        </w:rPr>
        <w:t xml:space="preserve"> </w:t>
      </w:r>
      <w:r w:rsidRPr="003D789D">
        <w:rPr>
          <w:rFonts w:hAnsi="Times New Roman"/>
          <w:sz w:val="28"/>
          <w:szCs w:val="28"/>
        </w:rPr>
        <w:t>мероприятиях</w:t>
      </w:r>
      <w:r w:rsidRPr="003D789D">
        <w:rPr>
          <w:rFonts w:ascii="Times New Roman"/>
          <w:sz w:val="28"/>
          <w:szCs w:val="28"/>
        </w:rPr>
        <w:t xml:space="preserve">. </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Занятия</w:t>
      </w:r>
      <w:r w:rsidRPr="003D789D">
        <w:rPr>
          <w:rFonts w:hAnsi="Times New Roman"/>
          <w:sz w:val="28"/>
          <w:szCs w:val="28"/>
        </w:rPr>
        <w:t xml:space="preserve"> </w:t>
      </w:r>
      <w:r w:rsidRPr="003D789D">
        <w:rPr>
          <w:rFonts w:hAnsi="Times New Roman"/>
          <w:sz w:val="28"/>
          <w:szCs w:val="28"/>
        </w:rPr>
        <w:t>проводятся</w:t>
      </w:r>
      <w:r w:rsidRPr="003D789D">
        <w:rPr>
          <w:rFonts w:hAnsi="Times New Roman"/>
          <w:sz w:val="28"/>
          <w:szCs w:val="28"/>
        </w:rPr>
        <w:t xml:space="preserve"> </w:t>
      </w:r>
      <w:r w:rsidRPr="003D789D">
        <w:rPr>
          <w:rFonts w:hAnsi="Times New Roman"/>
          <w:sz w:val="28"/>
          <w:szCs w:val="28"/>
        </w:rPr>
        <w:t>индивидуально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малыми</w:t>
      </w:r>
      <w:r w:rsidRPr="003D789D">
        <w:rPr>
          <w:rFonts w:hAnsi="Times New Roman"/>
          <w:sz w:val="28"/>
          <w:szCs w:val="28"/>
        </w:rPr>
        <w:t xml:space="preserve"> </w:t>
      </w:r>
      <w:r w:rsidRPr="003D789D">
        <w:rPr>
          <w:rFonts w:hAnsi="Times New Roman"/>
          <w:sz w:val="28"/>
          <w:szCs w:val="28"/>
        </w:rPr>
        <w:t>группами</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форме</w:t>
      </w:r>
      <w:r w:rsidRPr="003D789D">
        <w:rPr>
          <w:rFonts w:hAnsi="Times New Roman"/>
          <w:sz w:val="28"/>
          <w:szCs w:val="28"/>
        </w:rPr>
        <w:t xml:space="preserve"> </w:t>
      </w:r>
      <w:r w:rsidRPr="003D789D">
        <w:rPr>
          <w:rFonts w:hAnsi="Times New Roman"/>
          <w:sz w:val="28"/>
          <w:szCs w:val="28"/>
        </w:rPr>
        <w:t>бесед</w:t>
      </w:r>
      <w:r w:rsidRPr="003D789D">
        <w:rPr>
          <w:rFonts w:ascii="Times New Roman"/>
          <w:sz w:val="28"/>
          <w:szCs w:val="28"/>
        </w:rPr>
        <w:t xml:space="preserve">, </w:t>
      </w:r>
      <w:r w:rsidRPr="003D789D">
        <w:rPr>
          <w:rFonts w:hAnsi="Times New Roman"/>
          <w:sz w:val="28"/>
          <w:szCs w:val="28"/>
        </w:rPr>
        <w:t>тренингов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других</w:t>
      </w:r>
      <w:r w:rsidRPr="003D789D">
        <w:rPr>
          <w:rFonts w:hAnsi="Times New Roman"/>
          <w:sz w:val="28"/>
          <w:szCs w:val="28"/>
        </w:rPr>
        <w:t xml:space="preserve"> </w:t>
      </w:r>
      <w:r w:rsidRPr="003D789D">
        <w:rPr>
          <w:rFonts w:hAnsi="Times New Roman"/>
          <w:sz w:val="28"/>
          <w:szCs w:val="28"/>
        </w:rPr>
        <w:t>форм</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Систематическое</w:t>
      </w:r>
      <w:r w:rsidRPr="003D789D">
        <w:rPr>
          <w:rFonts w:hAnsi="Times New Roman"/>
          <w:sz w:val="28"/>
          <w:szCs w:val="28"/>
        </w:rPr>
        <w:t xml:space="preserve"> </w:t>
      </w:r>
      <w:r w:rsidRPr="003D789D">
        <w:rPr>
          <w:rFonts w:hAnsi="Times New Roman"/>
          <w:sz w:val="28"/>
          <w:szCs w:val="28"/>
        </w:rPr>
        <w:t>взаимодействие</w:t>
      </w:r>
      <w:r w:rsidRPr="003D789D">
        <w:rPr>
          <w:rFonts w:hAnsi="Times New Roman"/>
          <w:sz w:val="28"/>
          <w:szCs w:val="28"/>
        </w:rPr>
        <w:t xml:space="preserve"> </w:t>
      </w:r>
      <w:r w:rsidRPr="003D789D">
        <w:rPr>
          <w:rFonts w:hAnsi="Times New Roman"/>
          <w:sz w:val="28"/>
          <w:szCs w:val="28"/>
        </w:rPr>
        <w:t>специалистов</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сопровождении</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обучающегося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его</w:t>
      </w:r>
      <w:r w:rsidRPr="003D789D">
        <w:rPr>
          <w:rFonts w:hAnsi="Times New Roman"/>
          <w:sz w:val="28"/>
          <w:szCs w:val="28"/>
        </w:rPr>
        <w:t xml:space="preserve"> </w:t>
      </w:r>
      <w:r w:rsidRPr="003D789D">
        <w:rPr>
          <w:rFonts w:hAnsi="Times New Roman"/>
          <w:sz w:val="28"/>
          <w:szCs w:val="28"/>
        </w:rPr>
        <w:t>семьи</w:t>
      </w:r>
      <w:r w:rsidRPr="003D789D">
        <w:rPr>
          <w:rFonts w:hAnsi="Times New Roman"/>
          <w:sz w:val="28"/>
          <w:szCs w:val="28"/>
        </w:rPr>
        <w:t xml:space="preserve"> </w:t>
      </w:r>
      <w:r w:rsidRPr="003D789D">
        <w:rPr>
          <w:rFonts w:hAnsi="Times New Roman"/>
          <w:sz w:val="28"/>
          <w:szCs w:val="28"/>
        </w:rPr>
        <w:t>осуществляется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ходе</w:t>
      </w:r>
      <w:r w:rsidRPr="003D789D">
        <w:rPr>
          <w:rFonts w:hAnsi="Times New Roman"/>
          <w:sz w:val="28"/>
          <w:szCs w:val="28"/>
        </w:rPr>
        <w:t xml:space="preserve"> </w:t>
      </w:r>
      <w:r w:rsidRPr="003D789D">
        <w:rPr>
          <w:rFonts w:hAnsi="Times New Roman"/>
          <w:sz w:val="28"/>
          <w:szCs w:val="28"/>
        </w:rPr>
        <w:t>диагностической</w:t>
      </w:r>
      <w:r w:rsidRPr="003D789D">
        <w:rPr>
          <w:rFonts w:ascii="Times New Roman"/>
          <w:sz w:val="28"/>
          <w:szCs w:val="28"/>
        </w:rPr>
        <w:t xml:space="preserve">, </w:t>
      </w:r>
      <w:r w:rsidRPr="003D789D">
        <w:rPr>
          <w:rFonts w:hAnsi="Times New Roman"/>
          <w:sz w:val="28"/>
          <w:szCs w:val="28"/>
        </w:rPr>
        <w:t>консультативной</w:t>
      </w:r>
      <w:r w:rsidRPr="003D789D">
        <w:rPr>
          <w:rFonts w:asci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педагогической</w:t>
      </w:r>
      <w:r w:rsidRPr="003D789D">
        <w:rPr>
          <w:rFonts w:ascii="Times New Roman"/>
          <w:sz w:val="28"/>
          <w:szCs w:val="28"/>
        </w:rPr>
        <w:t xml:space="preserve">, </w:t>
      </w:r>
      <w:r w:rsidRPr="003D789D">
        <w:rPr>
          <w:rFonts w:hAnsi="Times New Roman"/>
          <w:sz w:val="28"/>
          <w:szCs w:val="28"/>
        </w:rPr>
        <w:t>информационно</w:t>
      </w:r>
      <w:r w:rsidRPr="003D789D">
        <w:rPr>
          <w:rFonts w:ascii="Times New Roman"/>
          <w:sz w:val="28"/>
          <w:szCs w:val="28"/>
        </w:rPr>
        <w:t>-</w:t>
      </w:r>
      <w:r w:rsidRPr="003D789D">
        <w:rPr>
          <w:rFonts w:hAnsi="Times New Roman"/>
          <w:sz w:val="28"/>
          <w:szCs w:val="28"/>
        </w:rPr>
        <w:t>просветительской</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b/>
          <w:bCs/>
          <w:i/>
          <w:iCs/>
          <w:sz w:val="28"/>
          <w:szCs w:val="28"/>
        </w:rPr>
        <w:t>Диагностическая</w:t>
      </w:r>
      <w:r w:rsidRPr="003D789D">
        <w:rPr>
          <w:rFonts w:hAnsi="Times New Roman"/>
          <w:b/>
          <w:bCs/>
          <w:i/>
          <w:iCs/>
          <w:sz w:val="28"/>
          <w:szCs w:val="28"/>
        </w:rPr>
        <w:t xml:space="preserve"> </w:t>
      </w:r>
      <w:r w:rsidRPr="003D789D">
        <w:rPr>
          <w:rFonts w:hAnsi="Times New Roman"/>
          <w:b/>
          <w:bCs/>
          <w:i/>
          <w:iCs/>
          <w:sz w:val="28"/>
          <w:szCs w:val="28"/>
        </w:rPr>
        <w:t>работа</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проведение</w:t>
      </w:r>
      <w:r w:rsidRPr="003D789D">
        <w:rPr>
          <w:rFonts w:hAnsi="Times New Roman"/>
          <w:sz w:val="28"/>
          <w:szCs w:val="28"/>
        </w:rPr>
        <w:t xml:space="preserve"> </w:t>
      </w:r>
      <w:r w:rsidRPr="003D789D">
        <w:rPr>
          <w:rFonts w:hAnsi="Times New Roman"/>
          <w:sz w:val="28"/>
          <w:szCs w:val="28"/>
        </w:rPr>
        <w:t>комплексного</w:t>
      </w:r>
      <w:r w:rsidRPr="003D789D">
        <w:rPr>
          <w:rFonts w:hAnsi="Times New Roman"/>
          <w:sz w:val="28"/>
          <w:szCs w:val="28"/>
        </w:rPr>
        <w:t xml:space="preserve"> </w:t>
      </w:r>
      <w:r w:rsidRPr="003D789D">
        <w:rPr>
          <w:rFonts w:hAnsi="Times New Roman"/>
          <w:sz w:val="28"/>
          <w:szCs w:val="28"/>
        </w:rPr>
        <w:t>психолого–педагогического</w:t>
      </w:r>
      <w:r w:rsidRPr="003D789D">
        <w:rPr>
          <w:rFonts w:hAnsi="Times New Roman"/>
          <w:sz w:val="28"/>
          <w:szCs w:val="28"/>
        </w:rPr>
        <w:t xml:space="preserve"> </w:t>
      </w:r>
      <w:r w:rsidRPr="003D789D">
        <w:rPr>
          <w:rFonts w:hAnsi="Times New Roman"/>
          <w:sz w:val="28"/>
          <w:szCs w:val="28"/>
        </w:rPr>
        <w:t>обследования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выявления</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особых</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потребностей</w:t>
      </w:r>
      <w:r w:rsidRPr="003D789D">
        <w:rPr>
          <w:rFonts w:ascii="Times New Roman"/>
          <w:sz w:val="28"/>
          <w:szCs w:val="28"/>
        </w:rPr>
        <w:t xml:space="preserve">, </w:t>
      </w:r>
      <w:r w:rsidRPr="003D789D">
        <w:rPr>
          <w:rFonts w:hAnsi="Times New Roman"/>
          <w:sz w:val="28"/>
          <w:szCs w:val="28"/>
        </w:rPr>
        <w:t>изучения</w:t>
      </w:r>
      <w:r w:rsidRPr="003D789D">
        <w:rPr>
          <w:rFonts w:hAnsi="Times New Roman"/>
          <w:sz w:val="28"/>
          <w:szCs w:val="28"/>
        </w:rPr>
        <w:t xml:space="preserve"> </w:t>
      </w:r>
      <w:r w:rsidRPr="003D789D">
        <w:rPr>
          <w:rFonts w:hAnsi="Times New Roman"/>
          <w:sz w:val="28"/>
          <w:szCs w:val="28"/>
        </w:rPr>
        <w:t>динамики</w:t>
      </w:r>
      <w:r w:rsidRPr="003D789D">
        <w:rPr>
          <w:rFonts w:hAnsi="Times New Roman"/>
          <w:sz w:val="28"/>
          <w:szCs w:val="28"/>
        </w:rPr>
        <w:t xml:space="preserve"> </w:t>
      </w:r>
      <w:r w:rsidRPr="003D789D">
        <w:rPr>
          <w:rFonts w:hAnsi="Times New Roman"/>
          <w:sz w:val="28"/>
          <w:szCs w:val="28"/>
        </w:rPr>
        <w:t>развития</w:t>
      </w:r>
      <w:r w:rsidRPr="003D789D">
        <w:rPr>
          <w:rFonts w:ascii="Times New Roman"/>
          <w:sz w:val="28"/>
          <w:szCs w:val="28"/>
        </w:rPr>
        <w:t xml:space="preserve">, </w:t>
      </w:r>
      <w:r w:rsidRPr="003D789D">
        <w:rPr>
          <w:rFonts w:hAnsi="Times New Roman"/>
          <w:sz w:val="28"/>
          <w:szCs w:val="28"/>
        </w:rPr>
        <w:t>успешности</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основной</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начального</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социальной</w:t>
      </w:r>
      <w:r w:rsidRPr="003D789D">
        <w:rPr>
          <w:rFonts w:hAnsi="Times New Roman"/>
          <w:sz w:val="28"/>
          <w:szCs w:val="28"/>
        </w:rPr>
        <w:t xml:space="preserve"> </w:t>
      </w:r>
      <w:r w:rsidRPr="003D789D">
        <w:rPr>
          <w:rFonts w:hAnsi="Times New Roman"/>
          <w:sz w:val="28"/>
          <w:szCs w:val="28"/>
        </w:rPr>
        <w:t>ситуации</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семейного</w:t>
      </w:r>
      <w:r w:rsidRPr="003D789D">
        <w:rPr>
          <w:rFonts w:hAnsi="Times New Roman"/>
          <w:sz w:val="28"/>
          <w:szCs w:val="28"/>
        </w:rPr>
        <w:t xml:space="preserve"> </w:t>
      </w:r>
      <w:r w:rsidRPr="003D789D">
        <w:rPr>
          <w:rFonts w:hAnsi="Times New Roman"/>
          <w:sz w:val="28"/>
          <w:szCs w:val="28"/>
        </w:rPr>
        <w:t>воспитания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w:t>
      </w:r>
      <w:r w:rsidRPr="003D789D">
        <w:rPr>
          <w:rFonts w:asci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результатам</w:t>
      </w:r>
      <w:r w:rsidRPr="003D789D">
        <w:rPr>
          <w:rFonts w:hAnsi="Times New Roman"/>
          <w:sz w:val="28"/>
          <w:szCs w:val="28"/>
        </w:rPr>
        <w:t xml:space="preserve"> </w:t>
      </w:r>
      <w:r w:rsidRPr="003D789D">
        <w:rPr>
          <w:rFonts w:hAnsi="Times New Roman"/>
          <w:sz w:val="28"/>
          <w:szCs w:val="28"/>
        </w:rPr>
        <w:t>обследования</w:t>
      </w:r>
      <w:r w:rsidRPr="003D789D">
        <w:rPr>
          <w:rFonts w:hAnsi="Times New Roman"/>
          <w:sz w:val="28"/>
          <w:szCs w:val="28"/>
        </w:rPr>
        <w:t xml:space="preserve"> </w:t>
      </w:r>
      <w:r w:rsidRPr="003D789D">
        <w:rPr>
          <w:rFonts w:hAnsi="Times New Roman"/>
          <w:sz w:val="28"/>
          <w:szCs w:val="28"/>
        </w:rPr>
        <w:t>осуществляется</w:t>
      </w:r>
      <w:r w:rsidRPr="003D789D">
        <w:rPr>
          <w:rFonts w:hAnsi="Times New Roman"/>
          <w:sz w:val="28"/>
          <w:szCs w:val="28"/>
        </w:rPr>
        <w:t xml:space="preserve"> </w:t>
      </w:r>
      <w:r w:rsidRPr="003D789D">
        <w:rPr>
          <w:rFonts w:hAnsi="Times New Roman"/>
          <w:sz w:val="28"/>
          <w:szCs w:val="28"/>
        </w:rPr>
        <w:t>анализ</w:t>
      </w:r>
      <w:r w:rsidRPr="003D789D">
        <w:rPr>
          <w:rFonts w:hAnsi="Times New Roman"/>
          <w:sz w:val="28"/>
          <w:szCs w:val="28"/>
        </w:rPr>
        <w:t xml:space="preserve">  </w:t>
      </w:r>
      <w:r w:rsidRPr="003D789D">
        <w:rPr>
          <w:rFonts w:hAnsi="Times New Roman"/>
          <w:sz w:val="28"/>
          <w:szCs w:val="28"/>
        </w:rPr>
        <w:t>успешности</w:t>
      </w:r>
      <w:r w:rsidRPr="003D789D">
        <w:rPr>
          <w:rFonts w:hAnsi="Times New Roman"/>
          <w:sz w:val="28"/>
          <w:szCs w:val="28"/>
        </w:rPr>
        <w:t xml:space="preserve"> </w:t>
      </w: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развивающей</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ее</w:t>
      </w:r>
      <w:r w:rsidRPr="003D789D">
        <w:rPr>
          <w:rFonts w:hAnsi="Times New Roman"/>
          <w:sz w:val="28"/>
          <w:szCs w:val="28"/>
        </w:rPr>
        <w:t xml:space="preserve"> </w:t>
      </w:r>
      <w:r w:rsidRPr="003D789D">
        <w:rPr>
          <w:rFonts w:hAnsi="Times New Roman"/>
          <w:sz w:val="28"/>
          <w:szCs w:val="28"/>
        </w:rPr>
        <w:t>изменение</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потребностями</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пожеланиями</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родителей</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Диагностическая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строится</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основе</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комплексного</w:t>
      </w:r>
      <w:r w:rsidRPr="003D789D">
        <w:rPr>
          <w:rFonts w:hAnsi="Times New Roman"/>
          <w:sz w:val="28"/>
          <w:szCs w:val="28"/>
        </w:rPr>
        <w:t xml:space="preserve"> </w:t>
      </w:r>
      <w:r w:rsidRPr="003D789D">
        <w:rPr>
          <w:rFonts w:hAnsi="Times New Roman"/>
          <w:sz w:val="28"/>
          <w:szCs w:val="28"/>
        </w:rPr>
        <w:t>изучения</w:t>
      </w:r>
      <w:r w:rsidRPr="003D789D">
        <w:rPr>
          <w:rFonts w:hAnsi="Times New Roman"/>
          <w:sz w:val="28"/>
          <w:szCs w:val="28"/>
        </w:rPr>
        <w:t xml:space="preserve"> </w:t>
      </w:r>
      <w:r w:rsidRPr="003D789D">
        <w:rPr>
          <w:rFonts w:hAnsi="Times New Roman"/>
          <w:sz w:val="28"/>
          <w:szCs w:val="28"/>
        </w:rPr>
        <w:t>каждого</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обучающегося</w:t>
      </w:r>
      <w:r w:rsidRPr="003D789D">
        <w:rPr>
          <w:rFonts w:hAnsi="Times New Roman"/>
          <w:sz w:val="28"/>
          <w:szCs w:val="28"/>
        </w:rPr>
        <w:t xml:space="preserve"> </w:t>
      </w:r>
      <w:r w:rsidRPr="003D789D">
        <w:rPr>
          <w:rFonts w:hAnsi="Times New Roman"/>
          <w:sz w:val="28"/>
          <w:szCs w:val="28"/>
        </w:rPr>
        <w:t>различными</w:t>
      </w:r>
      <w:r w:rsidRPr="003D789D">
        <w:rPr>
          <w:rFonts w:hAnsi="Times New Roman"/>
          <w:sz w:val="28"/>
          <w:szCs w:val="28"/>
        </w:rPr>
        <w:t xml:space="preserve"> </w:t>
      </w:r>
      <w:r w:rsidRPr="003D789D">
        <w:rPr>
          <w:rFonts w:hAnsi="Times New Roman"/>
          <w:sz w:val="28"/>
          <w:szCs w:val="28"/>
        </w:rPr>
        <w:t>специалистами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учитель</w:t>
      </w:r>
      <w:r w:rsidRPr="003D789D">
        <w:rPr>
          <w:rFonts w:ascii="Times New Roman"/>
          <w:sz w:val="28"/>
          <w:szCs w:val="28"/>
        </w:rPr>
        <w:t xml:space="preserve">, </w:t>
      </w:r>
      <w:r w:rsidRPr="003D789D">
        <w:rPr>
          <w:rFonts w:hAnsi="Times New Roman"/>
          <w:sz w:val="28"/>
          <w:szCs w:val="28"/>
        </w:rPr>
        <w:t>учитель</w:t>
      </w:r>
      <w:r w:rsidRPr="003D789D">
        <w:rPr>
          <w:rFonts w:ascii="Times New Roman"/>
          <w:sz w:val="28"/>
          <w:szCs w:val="28"/>
        </w:rPr>
        <w:t>-</w:t>
      </w:r>
      <w:r w:rsidRPr="003D789D">
        <w:rPr>
          <w:rFonts w:hAnsi="Times New Roman"/>
          <w:sz w:val="28"/>
          <w:szCs w:val="28"/>
        </w:rPr>
        <w:t>дефектолог</w:t>
      </w:r>
      <w:r w:rsidRPr="003D789D">
        <w:rPr>
          <w:rFonts w:ascii="Times New Roman"/>
          <w:sz w:val="28"/>
          <w:szCs w:val="28"/>
        </w:rPr>
        <w:t xml:space="preserve">, </w:t>
      </w:r>
      <w:r w:rsidRPr="003D789D">
        <w:rPr>
          <w:rFonts w:hAnsi="Times New Roman"/>
          <w:sz w:val="28"/>
          <w:szCs w:val="28"/>
        </w:rPr>
        <w:t>психолог</w:t>
      </w:r>
      <w:r w:rsidRPr="003D789D">
        <w:rPr>
          <w:rFonts w:ascii="Times New Roman"/>
          <w:sz w:val="28"/>
          <w:szCs w:val="28"/>
        </w:rPr>
        <w:t xml:space="preserve">, </w:t>
      </w:r>
      <w:r w:rsidRPr="003D789D">
        <w:rPr>
          <w:rFonts w:hAnsi="Times New Roman"/>
          <w:sz w:val="28"/>
          <w:szCs w:val="28"/>
        </w:rPr>
        <w:t>социальный</w:t>
      </w:r>
      <w:r w:rsidRPr="003D789D">
        <w:rPr>
          <w:rFonts w:hAnsi="Times New Roman"/>
          <w:sz w:val="28"/>
          <w:szCs w:val="28"/>
        </w:rPr>
        <w:t xml:space="preserve"> </w:t>
      </w:r>
      <w:r w:rsidRPr="003D789D">
        <w:rPr>
          <w:rFonts w:hAnsi="Times New Roman"/>
          <w:sz w:val="28"/>
          <w:szCs w:val="28"/>
        </w:rPr>
        <w:t>педагог</w:t>
      </w:r>
      <w:r w:rsidRPr="003D789D">
        <w:rPr>
          <w:rFonts w:ascii="Times New Roman"/>
          <w:sz w:val="28"/>
          <w:szCs w:val="28"/>
        </w:rPr>
        <w:t xml:space="preserve">, </w:t>
      </w:r>
      <w:r w:rsidRPr="003D789D">
        <w:rPr>
          <w:rFonts w:hAnsi="Times New Roman"/>
          <w:sz w:val="28"/>
          <w:szCs w:val="28"/>
        </w:rPr>
        <w:t>медицинский</w:t>
      </w:r>
      <w:r w:rsidRPr="003D789D">
        <w:rPr>
          <w:rFonts w:hAnsi="Times New Roman"/>
          <w:sz w:val="28"/>
          <w:szCs w:val="28"/>
        </w:rPr>
        <w:t xml:space="preserve"> </w:t>
      </w:r>
      <w:r w:rsidRPr="003D789D">
        <w:rPr>
          <w:rFonts w:hAnsi="Times New Roman"/>
          <w:sz w:val="28"/>
          <w:szCs w:val="28"/>
        </w:rPr>
        <w:t>работник</w:t>
      </w:r>
      <w:r w:rsidRPr="003D789D">
        <w:rPr>
          <w:rFonts w:ascii="Times New Roman"/>
          <w:sz w:val="28"/>
          <w:szCs w:val="28"/>
        </w:rPr>
        <w:t>).</w:t>
      </w:r>
    </w:p>
    <w:p w:rsidR="009A46DD" w:rsidRPr="00B47DA3" w:rsidRDefault="009A46DD" w:rsidP="003E6819">
      <w:pPr>
        <w:spacing w:after="0" w:line="240" w:lineRule="auto"/>
        <w:ind w:firstLine="709"/>
        <w:jc w:val="both"/>
        <w:rPr>
          <w:rFonts w:ascii="Times New Roman" w:eastAsia="Times New Roman" w:hAnsi="Times New Roman" w:cs="Times New Roman"/>
          <w:color w:val="FF0000"/>
          <w:sz w:val="28"/>
          <w:szCs w:val="28"/>
        </w:rPr>
      </w:pPr>
      <w:r w:rsidRPr="003D789D">
        <w:rPr>
          <w:rFonts w:hAnsi="Times New Roman"/>
          <w:i/>
          <w:iCs/>
          <w:sz w:val="28"/>
          <w:szCs w:val="28"/>
        </w:rPr>
        <w:t>Учитель</w:t>
      </w:r>
      <w:r w:rsidRPr="003D789D">
        <w:rPr>
          <w:rFonts w:ascii="Times New Roman"/>
          <w:i/>
          <w:iCs/>
          <w:sz w:val="28"/>
          <w:szCs w:val="28"/>
        </w:rPr>
        <w:t>:</w:t>
      </w:r>
      <w:r w:rsidRPr="003D789D">
        <w:rPr>
          <w:rFonts w:hAnsi="Times New Roman"/>
          <w:sz w:val="28"/>
          <w:szCs w:val="28"/>
        </w:rPr>
        <w:t xml:space="preserve"> </w:t>
      </w:r>
      <w:r w:rsidRPr="003D789D">
        <w:rPr>
          <w:rFonts w:hAnsi="Times New Roman"/>
          <w:sz w:val="28"/>
          <w:szCs w:val="28"/>
        </w:rPr>
        <w:t>устанавливает</w:t>
      </w:r>
      <w:r w:rsidRPr="003D789D">
        <w:rPr>
          <w:rFonts w:hAnsi="Times New Roman"/>
          <w:sz w:val="28"/>
          <w:szCs w:val="28"/>
        </w:rPr>
        <w:t xml:space="preserve"> </w:t>
      </w:r>
      <w:r w:rsidRPr="003D789D">
        <w:rPr>
          <w:rFonts w:hAnsi="Times New Roman"/>
          <w:sz w:val="28"/>
          <w:szCs w:val="28"/>
        </w:rPr>
        <w:t>усвоенный</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детьми</w:t>
      </w:r>
      <w:r w:rsidRPr="003D789D">
        <w:rPr>
          <w:rFonts w:hAnsi="Times New Roman"/>
          <w:sz w:val="28"/>
          <w:szCs w:val="28"/>
        </w:rPr>
        <w:t xml:space="preserve"> </w:t>
      </w:r>
      <w:r w:rsidRPr="003D789D">
        <w:rPr>
          <w:rFonts w:hAnsi="Times New Roman"/>
          <w:sz w:val="28"/>
          <w:szCs w:val="28"/>
        </w:rPr>
        <w:t>объем</w:t>
      </w:r>
      <w:r w:rsidRPr="003D789D">
        <w:rPr>
          <w:rFonts w:hAnsi="Times New Roman"/>
          <w:sz w:val="28"/>
          <w:szCs w:val="28"/>
        </w:rPr>
        <w:t xml:space="preserve"> </w:t>
      </w:r>
      <w:r w:rsidRPr="003D789D">
        <w:rPr>
          <w:rFonts w:hAnsi="Times New Roman"/>
          <w:sz w:val="28"/>
          <w:szCs w:val="28"/>
        </w:rPr>
        <w:t>знаний</w:t>
      </w:r>
      <w:r w:rsidRPr="003D789D">
        <w:rPr>
          <w:rFonts w:ascii="Times New Roman"/>
          <w:sz w:val="28"/>
          <w:szCs w:val="28"/>
        </w:rPr>
        <w:t xml:space="preserve">, </w:t>
      </w:r>
      <w:r w:rsidRPr="003D789D">
        <w:rPr>
          <w:rFonts w:hAnsi="Times New Roman"/>
          <w:sz w:val="28"/>
          <w:szCs w:val="28"/>
        </w:rPr>
        <w:t>умений</w:t>
      </w:r>
      <w:r w:rsidRPr="003D789D">
        <w:rPr>
          <w:rFonts w:ascii="Times New Roman"/>
          <w:sz w:val="28"/>
          <w:szCs w:val="28"/>
        </w:rPr>
        <w:t xml:space="preserve">, </w:t>
      </w:r>
      <w:r w:rsidRPr="003D789D">
        <w:rPr>
          <w:rFonts w:hAnsi="Times New Roman"/>
          <w:sz w:val="28"/>
          <w:szCs w:val="28"/>
        </w:rPr>
        <w:t>навыков</w:t>
      </w:r>
      <w:r w:rsidRPr="003D789D">
        <w:rPr>
          <w:rFonts w:ascii="Times New Roman"/>
          <w:sz w:val="28"/>
          <w:szCs w:val="28"/>
        </w:rPr>
        <w:t xml:space="preserve">; </w:t>
      </w:r>
      <w:r w:rsidRPr="003D789D">
        <w:rPr>
          <w:rFonts w:hAnsi="Times New Roman"/>
          <w:sz w:val="28"/>
          <w:szCs w:val="28"/>
        </w:rPr>
        <w:t>выявляет</w:t>
      </w:r>
      <w:r w:rsidRPr="003D789D">
        <w:rPr>
          <w:rFonts w:hAnsi="Times New Roman"/>
          <w:sz w:val="28"/>
          <w:szCs w:val="28"/>
        </w:rPr>
        <w:t xml:space="preserve"> </w:t>
      </w:r>
      <w:r w:rsidRPr="003D789D">
        <w:rPr>
          <w:rFonts w:hAnsi="Times New Roman"/>
          <w:sz w:val="28"/>
          <w:szCs w:val="28"/>
        </w:rPr>
        <w:t>трудности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обучении</w:t>
      </w:r>
      <w:r w:rsidRPr="003D789D">
        <w:rPr>
          <w:rFonts w:ascii="Times New Roman"/>
          <w:sz w:val="28"/>
          <w:szCs w:val="28"/>
        </w:rPr>
        <w:t xml:space="preserve">, </w:t>
      </w:r>
      <w:r w:rsidRPr="003D789D">
        <w:rPr>
          <w:rFonts w:hAnsi="Times New Roman"/>
          <w:sz w:val="28"/>
          <w:szCs w:val="28"/>
        </w:rPr>
        <w:t>определяет</w:t>
      </w:r>
      <w:r w:rsidRPr="003D789D">
        <w:rPr>
          <w:rFonts w:hAnsi="Times New Roman"/>
          <w:sz w:val="28"/>
          <w:szCs w:val="28"/>
        </w:rPr>
        <w:t xml:space="preserve"> </w:t>
      </w:r>
      <w:r w:rsidRPr="003D789D">
        <w:rPr>
          <w:rFonts w:hAnsi="Times New Roman"/>
          <w:sz w:val="28"/>
          <w:szCs w:val="28"/>
        </w:rPr>
        <w:t>условия</w:t>
      </w:r>
      <w:r w:rsidRPr="003D789D">
        <w:rPr>
          <w:rFonts w:asci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которых</w:t>
      </w:r>
      <w:r w:rsidRPr="003D789D">
        <w:rPr>
          <w:rFonts w:hAnsi="Times New Roman"/>
          <w:sz w:val="28"/>
          <w:szCs w:val="28"/>
        </w:rPr>
        <w:t xml:space="preserve"> </w:t>
      </w:r>
      <w:r w:rsidRPr="003D789D">
        <w:rPr>
          <w:rFonts w:hAnsi="Times New Roman"/>
          <w:sz w:val="28"/>
          <w:szCs w:val="28"/>
        </w:rPr>
        <w:t>эти</w:t>
      </w:r>
      <w:r w:rsidRPr="003D789D">
        <w:rPr>
          <w:rFonts w:hAnsi="Times New Roman"/>
          <w:sz w:val="28"/>
          <w:szCs w:val="28"/>
        </w:rPr>
        <w:t xml:space="preserve"> </w:t>
      </w:r>
      <w:r w:rsidRPr="003D789D">
        <w:rPr>
          <w:rFonts w:hAnsi="Times New Roman"/>
          <w:sz w:val="28"/>
          <w:szCs w:val="28"/>
        </w:rPr>
        <w:t>трудности</w:t>
      </w:r>
      <w:r w:rsidRPr="003D789D">
        <w:rPr>
          <w:rFonts w:hAnsi="Times New Roman"/>
          <w:sz w:val="28"/>
          <w:szCs w:val="28"/>
        </w:rPr>
        <w:t xml:space="preserve"> </w:t>
      </w:r>
      <w:r w:rsidRPr="003D789D">
        <w:rPr>
          <w:rFonts w:hAnsi="Times New Roman"/>
          <w:sz w:val="28"/>
          <w:szCs w:val="28"/>
        </w:rPr>
        <w:t>могут</w:t>
      </w:r>
      <w:r w:rsidRPr="003D789D">
        <w:rPr>
          <w:rFonts w:hAnsi="Times New Roman"/>
          <w:sz w:val="28"/>
          <w:szCs w:val="28"/>
        </w:rPr>
        <w:t xml:space="preserve"> </w:t>
      </w:r>
      <w:r w:rsidRPr="003D789D">
        <w:rPr>
          <w:rFonts w:hAnsi="Times New Roman"/>
          <w:sz w:val="28"/>
          <w:szCs w:val="28"/>
        </w:rPr>
        <w:t>быть</w:t>
      </w:r>
      <w:r w:rsidRPr="003D789D">
        <w:rPr>
          <w:rFonts w:hAnsi="Times New Roman"/>
          <w:sz w:val="28"/>
          <w:szCs w:val="28"/>
        </w:rPr>
        <w:t xml:space="preserve"> </w:t>
      </w:r>
      <w:r w:rsidRPr="003D789D">
        <w:rPr>
          <w:rFonts w:hAnsi="Times New Roman"/>
          <w:sz w:val="28"/>
          <w:szCs w:val="28"/>
        </w:rPr>
        <w:t>преодолены</w:t>
      </w:r>
      <w:r w:rsidRPr="003D789D">
        <w:rPr>
          <w:rFonts w:ascii="Times New Roman"/>
          <w:sz w:val="28"/>
          <w:szCs w:val="28"/>
        </w:rPr>
        <w:t xml:space="preserve">; </w:t>
      </w:r>
      <w:r w:rsidRPr="003D789D">
        <w:rPr>
          <w:rFonts w:hAnsi="Times New Roman"/>
          <w:sz w:val="28"/>
          <w:szCs w:val="28"/>
        </w:rPr>
        <w:t>отмечает</w:t>
      </w:r>
      <w:r w:rsidRPr="003D789D">
        <w:rPr>
          <w:rFonts w:hAnsi="Times New Roman"/>
          <w:sz w:val="28"/>
          <w:szCs w:val="28"/>
        </w:rPr>
        <w:t xml:space="preserve"> </w:t>
      </w:r>
      <w:r w:rsidRPr="003D789D">
        <w:rPr>
          <w:rFonts w:hAnsi="Times New Roman"/>
          <w:sz w:val="28"/>
          <w:szCs w:val="28"/>
        </w:rPr>
        <w:t>особенности</w:t>
      </w:r>
      <w:r w:rsidRPr="003D789D">
        <w:rPr>
          <w:rFonts w:hAnsi="Times New Roman"/>
          <w:sz w:val="28"/>
          <w:szCs w:val="28"/>
        </w:rPr>
        <w:t xml:space="preserve"> </w:t>
      </w:r>
      <w:r w:rsidRPr="003D789D">
        <w:rPr>
          <w:rFonts w:hAnsi="Times New Roman"/>
          <w:sz w:val="28"/>
          <w:szCs w:val="28"/>
        </w:rPr>
        <w:t>личности</w:t>
      </w:r>
      <w:r w:rsidRPr="003D789D">
        <w:rPr>
          <w:rFonts w:ascii="Times New Roman"/>
          <w:sz w:val="28"/>
          <w:szCs w:val="28"/>
        </w:rPr>
        <w:t xml:space="preserve">, </w:t>
      </w:r>
      <w:r w:rsidRPr="003D789D">
        <w:rPr>
          <w:rFonts w:hAnsi="Times New Roman"/>
          <w:sz w:val="28"/>
          <w:szCs w:val="28"/>
        </w:rPr>
        <w:t>адекватность</w:t>
      </w:r>
      <w:r w:rsidRPr="003D789D">
        <w:rPr>
          <w:rFonts w:hAnsi="Times New Roman"/>
          <w:sz w:val="28"/>
          <w:szCs w:val="28"/>
        </w:rPr>
        <w:t xml:space="preserve"> </w:t>
      </w:r>
      <w:r w:rsidRPr="003D789D">
        <w:rPr>
          <w:rFonts w:hAnsi="Times New Roman"/>
          <w:sz w:val="28"/>
          <w:szCs w:val="28"/>
        </w:rPr>
        <w:t>поведения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различных</w:t>
      </w:r>
      <w:r w:rsidRPr="003D789D">
        <w:rPr>
          <w:rFonts w:hAnsi="Times New Roman"/>
          <w:sz w:val="28"/>
          <w:szCs w:val="28"/>
        </w:rPr>
        <w:t xml:space="preserve"> </w:t>
      </w:r>
      <w:r w:rsidRPr="003D789D">
        <w:rPr>
          <w:rFonts w:hAnsi="Times New Roman"/>
          <w:sz w:val="28"/>
          <w:szCs w:val="28"/>
        </w:rPr>
        <w:t>ситуациях</w:t>
      </w:r>
      <w:r w:rsidRPr="003D789D">
        <w:rPr>
          <w:rFonts w:asci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результатам</w:t>
      </w:r>
      <w:r w:rsidRPr="003D789D">
        <w:rPr>
          <w:rFonts w:hAnsi="Times New Roman"/>
          <w:sz w:val="28"/>
          <w:szCs w:val="28"/>
        </w:rPr>
        <w:t xml:space="preserve"> </w:t>
      </w:r>
      <w:r w:rsidRPr="003D789D">
        <w:rPr>
          <w:rFonts w:hAnsi="Times New Roman"/>
          <w:sz w:val="28"/>
          <w:szCs w:val="28"/>
        </w:rPr>
        <w:t>обследования</w:t>
      </w:r>
      <w:r w:rsidRPr="003D789D">
        <w:rPr>
          <w:rFonts w:hAnsi="Times New Roman"/>
          <w:sz w:val="28"/>
          <w:szCs w:val="28"/>
        </w:rPr>
        <w:t xml:space="preserve"> </w:t>
      </w:r>
      <w:r w:rsidRPr="003D789D">
        <w:rPr>
          <w:rFonts w:hAnsi="Times New Roman"/>
          <w:sz w:val="28"/>
          <w:szCs w:val="28"/>
        </w:rPr>
        <w:t>проводит</w:t>
      </w:r>
      <w:r w:rsidRPr="003D789D">
        <w:rPr>
          <w:rFonts w:hAnsi="Times New Roman"/>
          <w:sz w:val="28"/>
          <w:szCs w:val="28"/>
        </w:rPr>
        <w:t xml:space="preserve"> </w:t>
      </w:r>
      <w:r w:rsidRPr="003D789D">
        <w:rPr>
          <w:rFonts w:hAnsi="Times New Roman"/>
          <w:sz w:val="28"/>
          <w:szCs w:val="28"/>
        </w:rPr>
        <w:t>консультативные</w:t>
      </w:r>
      <w:r w:rsidRPr="003D789D">
        <w:rPr>
          <w:rFonts w:hAnsi="Times New Roman"/>
          <w:sz w:val="28"/>
          <w:szCs w:val="28"/>
        </w:rPr>
        <w:t xml:space="preserve"> </w:t>
      </w:r>
      <w:r w:rsidRPr="003D789D">
        <w:rPr>
          <w:rFonts w:hAnsi="Times New Roman"/>
          <w:sz w:val="28"/>
          <w:szCs w:val="28"/>
        </w:rPr>
        <w:t>мероприятия</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всеми</w:t>
      </w:r>
      <w:r w:rsidRPr="003D789D">
        <w:rPr>
          <w:rFonts w:hAnsi="Times New Roman"/>
          <w:sz w:val="28"/>
          <w:szCs w:val="28"/>
        </w:rPr>
        <w:t xml:space="preserve"> </w:t>
      </w:r>
      <w:r w:rsidRPr="003D789D">
        <w:rPr>
          <w:rFonts w:hAnsi="Times New Roman"/>
          <w:sz w:val="28"/>
          <w:szCs w:val="28"/>
        </w:rPr>
        <w:t>участниками</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ascii="Times New Roman"/>
          <w:sz w:val="28"/>
          <w:szCs w:val="28"/>
        </w:rPr>
        <w:t xml:space="preserve">, </w:t>
      </w:r>
      <w:r w:rsidRPr="003D789D">
        <w:rPr>
          <w:rFonts w:hAnsi="Times New Roman"/>
          <w:sz w:val="28"/>
          <w:szCs w:val="28"/>
        </w:rPr>
        <w:t>участвует</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составлении</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индивидуального</w:t>
      </w:r>
      <w:r w:rsidRPr="003D789D">
        <w:rPr>
          <w:rFonts w:hAnsi="Times New Roman"/>
          <w:sz w:val="28"/>
          <w:szCs w:val="28"/>
        </w:rPr>
        <w:t xml:space="preserve"> </w:t>
      </w:r>
      <w:r w:rsidRPr="003D789D">
        <w:rPr>
          <w:rFonts w:hAnsi="Times New Roman"/>
          <w:sz w:val="28"/>
          <w:szCs w:val="28"/>
        </w:rPr>
        <w:t>психолого</w:t>
      </w:r>
      <w:r w:rsidRPr="003D789D">
        <w:rPr>
          <w:rFonts w:hAnsi="Times New Roman"/>
          <w:sz w:val="28"/>
          <w:szCs w:val="28"/>
        </w:rPr>
        <w:t xml:space="preserve"> </w:t>
      </w:r>
      <w:r w:rsidRPr="003D789D">
        <w:rPr>
          <w:rFonts w:hAnsi="Times New Roman"/>
          <w:sz w:val="28"/>
          <w:szCs w:val="28"/>
        </w:rPr>
        <w:t>–педагогического</w:t>
      </w:r>
      <w:r w:rsidRPr="003D789D">
        <w:rPr>
          <w:rFonts w:hAnsi="Times New Roman"/>
          <w:sz w:val="28"/>
          <w:szCs w:val="28"/>
        </w:rPr>
        <w:t xml:space="preserve"> </w:t>
      </w:r>
      <w:r w:rsidRPr="003D789D">
        <w:rPr>
          <w:rFonts w:hAnsi="Times New Roman"/>
          <w:sz w:val="28"/>
          <w:szCs w:val="28"/>
        </w:rPr>
        <w:t>сопровождения</w:t>
      </w:r>
      <w:r w:rsidRPr="003D789D">
        <w:rPr>
          <w:rFonts w:hAnsi="Times New Roman"/>
          <w:sz w:val="28"/>
          <w:szCs w:val="28"/>
        </w:rPr>
        <w:t xml:space="preserve"> </w:t>
      </w:r>
      <w:r w:rsidRPr="003D789D">
        <w:rPr>
          <w:rFonts w:hAnsi="Times New Roman"/>
          <w:sz w:val="28"/>
          <w:szCs w:val="28"/>
        </w:rPr>
        <w:t>каждого</w:t>
      </w:r>
      <w:r w:rsidRPr="003D789D">
        <w:rPr>
          <w:rFonts w:hAnsi="Times New Roman"/>
          <w:sz w:val="28"/>
          <w:szCs w:val="28"/>
        </w:rPr>
        <w:t xml:space="preserve"> </w:t>
      </w:r>
      <w:r w:rsidRPr="003D789D">
        <w:rPr>
          <w:rFonts w:hAnsi="Times New Roman"/>
          <w:sz w:val="28"/>
          <w:szCs w:val="28"/>
        </w:rPr>
        <w:t>глухого</w:t>
      </w:r>
      <w:r w:rsidR="0053575F">
        <w:rPr>
          <w:rFonts w:hAnsi="Times New Roman"/>
          <w:sz w:val="28"/>
          <w:szCs w:val="28"/>
        </w:rPr>
        <w:t>.</w:t>
      </w:r>
    </w:p>
    <w:p w:rsidR="009A46DD" w:rsidRPr="003D789D" w:rsidRDefault="0053575F" w:rsidP="003E6819">
      <w:pPr>
        <w:spacing w:after="0" w:line="240" w:lineRule="auto"/>
        <w:ind w:firstLine="709"/>
        <w:jc w:val="both"/>
        <w:rPr>
          <w:rFonts w:ascii="Times New Roman" w:eastAsia="Times New Roman" w:hAnsi="Times New Roman" w:cs="Times New Roman"/>
          <w:sz w:val="28"/>
          <w:szCs w:val="28"/>
        </w:rPr>
      </w:pPr>
      <w:r>
        <w:rPr>
          <w:rFonts w:hAnsi="Times New Roman"/>
          <w:i/>
          <w:iCs/>
          <w:color w:val="FF0000"/>
          <w:sz w:val="28"/>
          <w:szCs w:val="28"/>
        </w:rPr>
        <w:lastRenderedPageBreak/>
        <w:t xml:space="preserve"> </w:t>
      </w:r>
      <w:r w:rsidR="009A46DD" w:rsidRPr="003D789D">
        <w:rPr>
          <w:rFonts w:hAnsi="Times New Roman"/>
          <w:i/>
          <w:iCs/>
          <w:sz w:val="28"/>
          <w:szCs w:val="28"/>
        </w:rPr>
        <w:t>Педагог</w:t>
      </w:r>
      <w:r w:rsidR="009A46DD" w:rsidRPr="003D789D">
        <w:rPr>
          <w:rFonts w:hAnsi="Times New Roman"/>
          <w:i/>
          <w:iCs/>
          <w:sz w:val="28"/>
          <w:szCs w:val="28"/>
        </w:rPr>
        <w:t xml:space="preserve"> </w:t>
      </w:r>
      <w:r w:rsidR="009A46DD" w:rsidRPr="003D789D">
        <w:rPr>
          <w:rFonts w:ascii="Times New Roman"/>
          <w:i/>
          <w:iCs/>
          <w:sz w:val="28"/>
          <w:szCs w:val="28"/>
        </w:rPr>
        <w:t xml:space="preserve">- </w:t>
      </w:r>
      <w:r w:rsidR="009A46DD" w:rsidRPr="003D789D">
        <w:rPr>
          <w:rFonts w:hAnsi="Times New Roman"/>
          <w:i/>
          <w:iCs/>
          <w:sz w:val="28"/>
          <w:szCs w:val="28"/>
        </w:rPr>
        <w:t>психолог</w:t>
      </w:r>
      <w:r w:rsidR="009A46DD" w:rsidRPr="003D789D">
        <w:rPr>
          <w:rFonts w:ascii="Times New Roman"/>
          <w:i/>
          <w:iCs/>
          <w:sz w:val="28"/>
          <w:szCs w:val="28"/>
        </w:rPr>
        <w:t xml:space="preserve">: </w:t>
      </w:r>
      <w:r w:rsidR="009A46DD" w:rsidRPr="003D789D">
        <w:rPr>
          <w:rFonts w:hAnsi="Times New Roman"/>
          <w:sz w:val="28"/>
          <w:szCs w:val="28"/>
        </w:rPr>
        <w:t>проводит</w:t>
      </w:r>
      <w:r w:rsidR="009A46DD" w:rsidRPr="003D789D">
        <w:rPr>
          <w:rFonts w:hAnsi="Times New Roman"/>
          <w:sz w:val="28"/>
          <w:szCs w:val="28"/>
        </w:rPr>
        <w:t xml:space="preserve"> </w:t>
      </w:r>
      <w:r w:rsidR="009A46DD" w:rsidRPr="003D789D">
        <w:rPr>
          <w:rFonts w:hAnsi="Times New Roman"/>
          <w:sz w:val="28"/>
          <w:szCs w:val="28"/>
        </w:rPr>
        <w:t>психологическое</w:t>
      </w:r>
      <w:r w:rsidR="009A46DD" w:rsidRPr="003D789D">
        <w:rPr>
          <w:rFonts w:hAnsi="Times New Roman"/>
          <w:sz w:val="28"/>
          <w:szCs w:val="28"/>
        </w:rPr>
        <w:t xml:space="preserve"> </w:t>
      </w:r>
      <w:r w:rsidR="009A46DD" w:rsidRPr="003D789D">
        <w:rPr>
          <w:rFonts w:hAnsi="Times New Roman"/>
          <w:sz w:val="28"/>
          <w:szCs w:val="28"/>
        </w:rPr>
        <w:t>обследование</w:t>
      </w:r>
      <w:r w:rsidR="009A46DD" w:rsidRPr="003D789D">
        <w:rPr>
          <w:rFonts w:hAnsi="Times New Roman"/>
          <w:sz w:val="28"/>
          <w:szCs w:val="28"/>
        </w:rPr>
        <w:t xml:space="preserve"> </w:t>
      </w:r>
      <w:r w:rsidR="009A46DD" w:rsidRPr="003D789D">
        <w:rPr>
          <w:rFonts w:hAnsi="Times New Roman"/>
          <w:sz w:val="28"/>
          <w:szCs w:val="28"/>
        </w:rPr>
        <w:t>каждого</w:t>
      </w:r>
      <w:r w:rsidR="009A46DD" w:rsidRPr="003D789D">
        <w:rPr>
          <w:rFonts w:hAnsi="Times New Roman"/>
          <w:sz w:val="28"/>
          <w:szCs w:val="28"/>
        </w:rPr>
        <w:t xml:space="preserve"> </w:t>
      </w:r>
      <w:r w:rsidR="009A46DD" w:rsidRPr="003D789D">
        <w:rPr>
          <w:rFonts w:hAnsi="Times New Roman"/>
          <w:sz w:val="28"/>
          <w:szCs w:val="28"/>
        </w:rPr>
        <w:t>глухого</w:t>
      </w:r>
      <w:r w:rsidR="009A46DD" w:rsidRPr="003D789D">
        <w:rPr>
          <w:rFonts w:hAnsi="Times New Roman"/>
          <w:sz w:val="28"/>
          <w:szCs w:val="28"/>
        </w:rPr>
        <w:t xml:space="preserve"> </w:t>
      </w:r>
      <w:r w:rsidR="009A46DD" w:rsidRPr="003D789D">
        <w:rPr>
          <w:rFonts w:hAnsi="Times New Roman"/>
          <w:sz w:val="28"/>
          <w:szCs w:val="28"/>
        </w:rPr>
        <w:t>ребенка</w:t>
      </w:r>
      <w:r w:rsidR="009A46DD" w:rsidRPr="003D789D">
        <w:rPr>
          <w:rFonts w:hAnsi="Times New Roman"/>
          <w:sz w:val="28"/>
          <w:szCs w:val="28"/>
        </w:rPr>
        <w:t xml:space="preserve"> </w:t>
      </w:r>
      <w:r w:rsidR="009A46DD" w:rsidRPr="003D789D">
        <w:rPr>
          <w:rFonts w:hAnsi="Times New Roman"/>
          <w:sz w:val="28"/>
          <w:szCs w:val="28"/>
        </w:rPr>
        <w:t>с</w:t>
      </w:r>
      <w:r w:rsidR="009A46DD" w:rsidRPr="003D789D">
        <w:rPr>
          <w:rFonts w:hAnsi="Times New Roman"/>
          <w:sz w:val="28"/>
          <w:szCs w:val="28"/>
        </w:rPr>
        <w:t xml:space="preserve"> </w:t>
      </w:r>
      <w:r w:rsidR="009A46DD" w:rsidRPr="003D789D">
        <w:rPr>
          <w:rFonts w:hAnsi="Times New Roman"/>
          <w:sz w:val="28"/>
          <w:szCs w:val="28"/>
        </w:rPr>
        <w:t>использованием</w:t>
      </w:r>
      <w:r w:rsidR="009A46DD" w:rsidRPr="003D789D">
        <w:rPr>
          <w:rFonts w:hAnsi="Times New Roman"/>
          <w:sz w:val="28"/>
          <w:szCs w:val="28"/>
        </w:rPr>
        <w:t xml:space="preserve"> </w:t>
      </w:r>
      <w:r w:rsidR="009A46DD" w:rsidRPr="003D789D">
        <w:rPr>
          <w:rFonts w:hAnsi="Times New Roman"/>
          <w:sz w:val="28"/>
          <w:szCs w:val="28"/>
        </w:rPr>
        <w:t>методов</w:t>
      </w:r>
      <w:r w:rsidR="009A46DD" w:rsidRPr="003D789D">
        <w:rPr>
          <w:rFonts w:ascii="Times New Roman"/>
          <w:sz w:val="28"/>
          <w:szCs w:val="28"/>
        </w:rPr>
        <w:t xml:space="preserve">, </w:t>
      </w:r>
      <w:r w:rsidR="009A46DD" w:rsidRPr="003D789D">
        <w:rPr>
          <w:rFonts w:hAnsi="Times New Roman"/>
          <w:sz w:val="28"/>
          <w:szCs w:val="28"/>
        </w:rPr>
        <w:t>адекватных</w:t>
      </w:r>
      <w:r w:rsidR="009A46DD" w:rsidRPr="003D789D">
        <w:rPr>
          <w:rFonts w:hAnsi="Times New Roman"/>
          <w:sz w:val="28"/>
          <w:szCs w:val="28"/>
        </w:rPr>
        <w:t xml:space="preserve"> </w:t>
      </w:r>
      <w:r w:rsidR="009A46DD" w:rsidRPr="003D789D">
        <w:rPr>
          <w:rFonts w:hAnsi="Times New Roman"/>
          <w:sz w:val="28"/>
          <w:szCs w:val="28"/>
        </w:rPr>
        <w:t>задачам</w:t>
      </w:r>
      <w:r w:rsidR="009A46DD" w:rsidRPr="003D789D">
        <w:rPr>
          <w:rFonts w:hAnsi="Times New Roman"/>
          <w:sz w:val="28"/>
          <w:szCs w:val="28"/>
        </w:rPr>
        <w:t xml:space="preserve"> </w:t>
      </w:r>
      <w:r w:rsidR="009A46DD" w:rsidRPr="003D789D">
        <w:rPr>
          <w:rFonts w:hAnsi="Times New Roman"/>
          <w:sz w:val="28"/>
          <w:szCs w:val="28"/>
        </w:rPr>
        <w:t>обследования</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особенностям</w:t>
      </w:r>
      <w:r w:rsidR="009A46DD" w:rsidRPr="003D789D">
        <w:rPr>
          <w:rFonts w:hAnsi="Times New Roman"/>
          <w:sz w:val="28"/>
          <w:szCs w:val="28"/>
        </w:rPr>
        <w:t xml:space="preserve"> </w:t>
      </w:r>
      <w:r w:rsidR="009A46DD" w:rsidRPr="003D789D">
        <w:rPr>
          <w:rFonts w:hAnsi="Times New Roman"/>
          <w:sz w:val="28"/>
          <w:szCs w:val="28"/>
        </w:rPr>
        <w:t>обучающегося</w:t>
      </w:r>
      <w:r w:rsidR="009A46DD" w:rsidRPr="003D789D">
        <w:rPr>
          <w:rFonts w:ascii="Times New Roman"/>
          <w:sz w:val="28"/>
          <w:szCs w:val="28"/>
        </w:rPr>
        <w:t xml:space="preserve">, </w:t>
      </w:r>
      <w:r w:rsidR="009A46DD" w:rsidRPr="003D789D">
        <w:rPr>
          <w:rFonts w:hAnsi="Times New Roman"/>
          <w:sz w:val="28"/>
          <w:szCs w:val="28"/>
        </w:rPr>
        <w:t>анализирует</w:t>
      </w:r>
      <w:r w:rsidR="009A46DD" w:rsidRPr="003D789D">
        <w:rPr>
          <w:rFonts w:hAnsi="Times New Roman"/>
          <w:sz w:val="28"/>
          <w:szCs w:val="28"/>
        </w:rPr>
        <w:t xml:space="preserve"> </w:t>
      </w:r>
      <w:r w:rsidR="009A46DD" w:rsidRPr="003D789D">
        <w:rPr>
          <w:rFonts w:hAnsi="Times New Roman"/>
          <w:sz w:val="28"/>
          <w:szCs w:val="28"/>
        </w:rPr>
        <w:t>результаты</w:t>
      </w:r>
      <w:r w:rsidR="009A46DD" w:rsidRPr="003D789D">
        <w:rPr>
          <w:rFonts w:hAnsi="Times New Roman"/>
          <w:sz w:val="28"/>
          <w:szCs w:val="28"/>
        </w:rPr>
        <w:t xml:space="preserve"> </w:t>
      </w:r>
      <w:r w:rsidR="009A46DD" w:rsidRPr="003D789D">
        <w:rPr>
          <w:rFonts w:hAnsi="Times New Roman"/>
          <w:sz w:val="28"/>
          <w:szCs w:val="28"/>
        </w:rPr>
        <w:t>обследования</w:t>
      </w:r>
      <w:r w:rsidR="009A46DD" w:rsidRPr="003D789D">
        <w:rPr>
          <w:rFonts w:ascii="Times New Roman"/>
          <w:sz w:val="28"/>
          <w:szCs w:val="28"/>
        </w:rPr>
        <w:t xml:space="preserve">, </w:t>
      </w:r>
      <w:r w:rsidR="009A46DD" w:rsidRPr="003D789D">
        <w:rPr>
          <w:rFonts w:hAnsi="Times New Roman"/>
          <w:sz w:val="28"/>
          <w:szCs w:val="28"/>
        </w:rPr>
        <w:t>разрабатывает</w:t>
      </w:r>
      <w:r w:rsidR="009A46DD" w:rsidRPr="003D789D">
        <w:rPr>
          <w:rFonts w:hAnsi="Times New Roman"/>
          <w:sz w:val="28"/>
          <w:szCs w:val="28"/>
        </w:rPr>
        <w:t xml:space="preserve"> </w:t>
      </w:r>
      <w:r w:rsidR="009A46DD" w:rsidRPr="003D789D">
        <w:rPr>
          <w:rFonts w:hAnsi="Times New Roman"/>
          <w:sz w:val="28"/>
          <w:szCs w:val="28"/>
        </w:rPr>
        <w:t>на</w:t>
      </w:r>
      <w:r w:rsidR="009A46DD" w:rsidRPr="003D789D">
        <w:rPr>
          <w:rFonts w:hAnsi="Times New Roman"/>
          <w:sz w:val="28"/>
          <w:szCs w:val="28"/>
        </w:rPr>
        <w:t xml:space="preserve"> </w:t>
      </w:r>
      <w:r w:rsidR="009A46DD" w:rsidRPr="003D789D">
        <w:rPr>
          <w:rFonts w:hAnsi="Times New Roman"/>
          <w:sz w:val="28"/>
          <w:szCs w:val="28"/>
        </w:rPr>
        <w:t>их</w:t>
      </w:r>
      <w:r w:rsidR="009A46DD" w:rsidRPr="003D789D">
        <w:rPr>
          <w:rFonts w:hAnsi="Times New Roman"/>
          <w:sz w:val="28"/>
          <w:szCs w:val="28"/>
        </w:rPr>
        <w:t xml:space="preserve"> </w:t>
      </w:r>
      <w:r w:rsidR="009A46DD" w:rsidRPr="003D789D">
        <w:rPr>
          <w:rFonts w:hAnsi="Times New Roman"/>
          <w:sz w:val="28"/>
          <w:szCs w:val="28"/>
        </w:rPr>
        <w:t>основе</w:t>
      </w:r>
      <w:r w:rsidR="009A46DD" w:rsidRPr="003D789D">
        <w:rPr>
          <w:rFonts w:hAnsi="Times New Roman"/>
          <w:sz w:val="28"/>
          <w:szCs w:val="28"/>
        </w:rPr>
        <w:t xml:space="preserve"> </w:t>
      </w:r>
      <w:r w:rsidR="009A46DD" w:rsidRPr="003D789D">
        <w:rPr>
          <w:rFonts w:hAnsi="Times New Roman"/>
          <w:sz w:val="28"/>
          <w:szCs w:val="28"/>
        </w:rPr>
        <w:t>рекомендации</w:t>
      </w:r>
      <w:r w:rsidR="009A46DD" w:rsidRPr="003D789D">
        <w:rPr>
          <w:rFonts w:hAnsi="Times New Roman"/>
          <w:sz w:val="28"/>
          <w:szCs w:val="28"/>
        </w:rPr>
        <w:t xml:space="preserve"> </w:t>
      </w:r>
      <w:r w:rsidR="009A46DD" w:rsidRPr="003D789D">
        <w:rPr>
          <w:rFonts w:hAnsi="Times New Roman"/>
          <w:sz w:val="28"/>
          <w:szCs w:val="28"/>
        </w:rPr>
        <w:t>для</w:t>
      </w:r>
      <w:r w:rsidR="009A46DD" w:rsidRPr="003D789D">
        <w:rPr>
          <w:rFonts w:hAnsi="Times New Roman"/>
          <w:sz w:val="28"/>
          <w:szCs w:val="28"/>
        </w:rPr>
        <w:t xml:space="preserve"> </w:t>
      </w:r>
      <w:r w:rsidR="009A46DD" w:rsidRPr="003D789D">
        <w:rPr>
          <w:rFonts w:hAnsi="Times New Roman"/>
          <w:sz w:val="28"/>
          <w:szCs w:val="28"/>
        </w:rPr>
        <w:t>всех</w:t>
      </w:r>
      <w:r w:rsidR="009A46DD" w:rsidRPr="003D789D">
        <w:rPr>
          <w:rFonts w:hAnsi="Times New Roman"/>
          <w:sz w:val="28"/>
          <w:szCs w:val="28"/>
        </w:rPr>
        <w:t xml:space="preserve"> </w:t>
      </w:r>
      <w:r w:rsidR="009A46DD" w:rsidRPr="003D789D">
        <w:rPr>
          <w:rFonts w:hAnsi="Times New Roman"/>
          <w:sz w:val="28"/>
          <w:szCs w:val="28"/>
        </w:rPr>
        <w:t>участников</w:t>
      </w:r>
      <w:r w:rsidR="009A46DD" w:rsidRPr="003D789D">
        <w:rPr>
          <w:rFonts w:hAnsi="Times New Roman"/>
          <w:sz w:val="28"/>
          <w:szCs w:val="28"/>
        </w:rPr>
        <w:t xml:space="preserve"> </w:t>
      </w:r>
      <w:r w:rsidR="009A46DD" w:rsidRPr="003D789D">
        <w:rPr>
          <w:rFonts w:hAnsi="Times New Roman"/>
          <w:sz w:val="28"/>
          <w:szCs w:val="28"/>
        </w:rPr>
        <w:t>образовательного</w:t>
      </w:r>
      <w:r w:rsidR="009A46DD" w:rsidRPr="003D789D">
        <w:rPr>
          <w:rFonts w:hAnsi="Times New Roman"/>
          <w:sz w:val="28"/>
          <w:szCs w:val="28"/>
        </w:rPr>
        <w:t xml:space="preserve"> </w:t>
      </w:r>
      <w:r w:rsidR="009A46DD" w:rsidRPr="003D789D">
        <w:rPr>
          <w:rFonts w:hAnsi="Times New Roman"/>
          <w:sz w:val="28"/>
          <w:szCs w:val="28"/>
        </w:rPr>
        <w:t>процесса</w:t>
      </w:r>
      <w:r w:rsidR="009A46DD" w:rsidRPr="003D789D">
        <w:rPr>
          <w:rFonts w:asci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том</w:t>
      </w:r>
      <w:r w:rsidR="009A46DD" w:rsidRPr="003D789D">
        <w:rPr>
          <w:rFonts w:hAnsi="Times New Roman"/>
          <w:sz w:val="28"/>
          <w:szCs w:val="28"/>
        </w:rPr>
        <w:t xml:space="preserve"> </w:t>
      </w:r>
      <w:r w:rsidR="009A46DD" w:rsidRPr="003D789D">
        <w:rPr>
          <w:rFonts w:hAnsi="Times New Roman"/>
          <w:sz w:val="28"/>
          <w:szCs w:val="28"/>
        </w:rPr>
        <w:t>числе</w:t>
      </w:r>
      <w:r w:rsidR="009A46DD" w:rsidRPr="003D789D">
        <w:rPr>
          <w:rFonts w:ascii="Times New Roman"/>
          <w:sz w:val="28"/>
          <w:szCs w:val="28"/>
        </w:rPr>
        <w:t xml:space="preserve">, </w:t>
      </w:r>
      <w:r w:rsidR="009A46DD" w:rsidRPr="003D789D">
        <w:rPr>
          <w:rFonts w:hAnsi="Times New Roman"/>
          <w:sz w:val="28"/>
          <w:szCs w:val="28"/>
        </w:rPr>
        <w:t>при</w:t>
      </w:r>
      <w:r w:rsidR="009A46DD" w:rsidRPr="003D789D">
        <w:rPr>
          <w:rFonts w:hAnsi="Times New Roman"/>
          <w:sz w:val="28"/>
          <w:szCs w:val="28"/>
        </w:rPr>
        <w:t xml:space="preserve"> </w:t>
      </w:r>
      <w:r w:rsidR="009A46DD" w:rsidRPr="003D789D">
        <w:rPr>
          <w:rFonts w:hAnsi="Times New Roman"/>
          <w:sz w:val="28"/>
          <w:szCs w:val="28"/>
        </w:rPr>
        <w:t>необходимости</w:t>
      </w:r>
      <w:r w:rsidR="009A46DD" w:rsidRPr="003D789D">
        <w:rPr>
          <w:rFonts w:ascii="Times New Roman"/>
          <w:sz w:val="28"/>
          <w:szCs w:val="28"/>
        </w:rPr>
        <w:t xml:space="preserve">,  </w:t>
      </w:r>
      <w:r w:rsidR="009A46DD" w:rsidRPr="003D789D">
        <w:rPr>
          <w:rFonts w:hAnsi="Times New Roman"/>
          <w:sz w:val="28"/>
          <w:szCs w:val="28"/>
        </w:rPr>
        <w:t>для</w:t>
      </w:r>
      <w:r w:rsidR="009A46DD" w:rsidRPr="003D789D">
        <w:rPr>
          <w:rFonts w:hAnsi="Times New Roman"/>
          <w:sz w:val="28"/>
          <w:szCs w:val="28"/>
        </w:rPr>
        <w:t xml:space="preserve"> </w:t>
      </w:r>
      <w:r w:rsidR="009A46DD" w:rsidRPr="003D789D">
        <w:rPr>
          <w:rFonts w:hAnsi="Times New Roman"/>
          <w:sz w:val="28"/>
          <w:szCs w:val="28"/>
        </w:rPr>
        <w:t>организации</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содержания</w:t>
      </w:r>
      <w:r w:rsidR="009A46DD" w:rsidRPr="003D789D">
        <w:rPr>
          <w:rFonts w:hAnsi="Times New Roman"/>
          <w:sz w:val="28"/>
          <w:szCs w:val="28"/>
        </w:rPr>
        <w:t xml:space="preserve"> </w:t>
      </w:r>
      <w:r w:rsidR="009A46DD" w:rsidRPr="003D789D">
        <w:rPr>
          <w:rFonts w:hAnsi="Times New Roman"/>
          <w:sz w:val="28"/>
          <w:szCs w:val="28"/>
        </w:rPr>
        <w:t>коррекционной</w:t>
      </w:r>
      <w:r w:rsidR="009A46DD" w:rsidRPr="003D789D">
        <w:rPr>
          <w:rFonts w:hAnsi="Times New Roman"/>
          <w:sz w:val="28"/>
          <w:szCs w:val="28"/>
        </w:rPr>
        <w:t xml:space="preserve"> </w:t>
      </w:r>
      <w:r w:rsidR="009A46DD" w:rsidRPr="003D789D">
        <w:rPr>
          <w:rFonts w:hAnsi="Times New Roman"/>
          <w:sz w:val="28"/>
          <w:szCs w:val="28"/>
        </w:rPr>
        <w:t>работы</w:t>
      </w:r>
      <w:r w:rsidR="009A46DD" w:rsidRPr="003D789D">
        <w:rPr>
          <w:rFonts w:asci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сложных</w:t>
      </w:r>
      <w:r w:rsidR="009A46DD" w:rsidRPr="003D789D">
        <w:rPr>
          <w:rFonts w:hAnsi="Times New Roman"/>
          <w:sz w:val="28"/>
          <w:szCs w:val="28"/>
        </w:rPr>
        <w:t xml:space="preserve"> </w:t>
      </w:r>
      <w:r w:rsidR="009A46DD" w:rsidRPr="003D789D">
        <w:rPr>
          <w:rFonts w:hAnsi="Times New Roman"/>
          <w:sz w:val="28"/>
          <w:szCs w:val="28"/>
        </w:rPr>
        <w:t>дифференциально</w:t>
      </w:r>
      <w:r w:rsidR="009A46DD" w:rsidRPr="003D789D">
        <w:rPr>
          <w:rFonts w:ascii="Times New Roman"/>
          <w:sz w:val="28"/>
          <w:szCs w:val="28"/>
        </w:rPr>
        <w:t>-</w:t>
      </w:r>
      <w:r w:rsidR="009A46DD" w:rsidRPr="003D789D">
        <w:rPr>
          <w:rFonts w:hAnsi="Times New Roman"/>
          <w:sz w:val="28"/>
          <w:szCs w:val="28"/>
        </w:rPr>
        <w:t>диагностических</w:t>
      </w:r>
      <w:r w:rsidR="009A46DD" w:rsidRPr="003D789D">
        <w:rPr>
          <w:rFonts w:hAnsi="Times New Roman"/>
          <w:sz w:val="28"/>
          <w:szCs w:val="28"/>
        </w:rPr>
        <w:t xml:space="preserve"> </w:t>
      </w:r>
      <w:r w:rsidR="009A46DD" w:rsidRPr="003D789D">
        <w:rPr>
          <w:rFonts w:hAnsi="Times New Roman"/>
          <w:sz w:val="28"/>
          <w:szCs w:val="28"/>
        </w:rPr>
        <w:t>случаях</w:t>
      </w:r>
      <w:r w:rsidR="009A46DD" w:rsidRPr="003D789D">
        <w:rPr>
          <w:rFonts w:hAnsi="Times New Roman"/>
          <w:sz w:val="28"/>
          <w:szCs w:val="28"/>
        </w:rPr>
        <w:t xml:space="preserve"> </w:t>
      </w:r>
      <w:r w:rsidR="009A46DD" w:rsidRPr="003D789D">
        <w:rPr>
          <w:rFonts w:hAnsi="Times New Roman"/>
          <w:sz w:val="28"/>
          <w:szCs w:val="28"/>
        </w:rPr>
        <w:t>проводит</w:t>
      </w:r>
      <w:r w:rsidR="009A46DD" w:rsidRPr="003D789D">
        <w:rPr>
          <w:rFonts w:hAnsi="Times New Roman"/>
          <w:sz w:val="28"/>
          <w:szCs w:val="28"/>
        </w:rPr>
        <w:t xml:space="preserve"> </w:t>
      </w:r>
      <w:r w:rsidR="009A46DD" w:rsidRPr="003D789D">
        <w:rPr>
          <w:rFonts w:hAnsi="Times New Roman"/>
          <w:sz w:val="28"/>
          <w:szCs w:val="28"/>
        </w:rPr>
        <w:t>повторные</w:t>
      </w:r>
      <w:r w:rsidR="009A46DD" w:rsidRPr="003D789D">
        <w:rPr>
          <w:rFonts w:hAnsi="Times New Roman"/>
          <w:sz w:val="28"/>
          <w:szCs w:val="28"/>
        </w:rPr>
        <w:t xml:space="preserve"> </w:t>
      </w:r>
      <w:r w:rsidR="009A46DD" w:rsidRPr="003D789D">
        <w:rPr>
          <w:rFonts w:hAnsi="Times New Roman"/>
          <w:sz w:val="28"/>
          <w:szCs w:val="28"/>
        </w:rPr>
        <w:t>обследования</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ascii="Times New Roman"/>
          <w:sz w:val="28"/>
          <w:szCs w:val="28"/>
        </w:rPr>
        <w:t>/</w:t>
      </w:r>
      <w:r w:rsidR="009A46DD" w:rsidRPr="003D789D">
        <w:rPr>
          <w:rFonts w:hAnsi="Times New Roman"/>
          <w:sz w:val="28"/>
          <w:szCs w:val="28"/>
        </w:rPr>
        <w:t>или</w:t>
      </w:r>
      <w:r w:rsidR="009A46DD" w:rsidRPr="003D789D">
        <w:rPr>
          <w:rFonts w:hAnsi="Times New Roman"/>
          <w:sz w:val="28"/>
          <w:szCs w:val="28"/>
        </w:rPr>
        <w:t xml:space="preserve"> </w:t>
      </w:r>
      <w:r w:rsidR="009A46DD" w:rsidRPr="003D789D">
        <w:rPr>
          <w:rFonts w:hAnsi="Times New Roman"/>
          <w:sz w:val="28"/>
          <w:szCs w:val="28"/>
        </w:rPr>
        <w:t>направляет</w:t>
      </w:r>
      <w:r w:rsidR="009A46DD" w:rsidRPr="003D789D">
        <w:rPr>
          <w:rFonts w:hAnsi="Times New Roman"/>
          <w:sz w:val="28"/>
          <w:szCs w:val="28"/>
        </w:rPr>
        <w:t xml:space="preserve"> </w:t>
      </w:r>
      <w:r w:rsidR="009A46DD" w:rsidRPr="003D789D">
        <w:rPr>
          <w:rFonts w:hAnsi="Times New Roman"/>
          <w:sz w:val="28"/>
          <w:szCs w:val="28"/>
        </w:rPr>
        <w:t>обучающегося</w:t>
      </w:r>
      <w:r w:rsidR="009A46DD" w:rsidRPr="003D789D">
        <w:rPr>
          <w:rFonts w:hAnsi="Times New Roman"/>
          <w:sz w:val="28"/>
          <w:szCs w:val="28"/>
        </w:rPr>
        <w:t xml:space="preserve"> </w:t>
      </w:r>
      <w:r w:rsidR="009A46DD" w:rsidRPr="003D789D">
        <w:rPr>
          <w:rFonts w:hAnsi="Times New Roman"/>
          <w:sz w:val="28"/>
          <w:szCs w:val="28"/>
        </w:rPr>
        <w:t>на</w:t>
      </w:r>
      <w:r w:rsidR="009A46DD" w:rsidRPr="003D789D">
        <w:rPr>
          <w:rFonts w:hAnsi="Times New Roman"/>
          <w:sz w:val="28"/>
          <w:szCs w:val="28"/>
        </w:rPr>
        <w:t xml:space="preserve"> </w:t>
      </w:r>
      <w:r w:rsidR="009A46DD" w:rsidRPr="003D789D">
        <w:rPr>
          <w:rFonts w:hAnsi="Times New Roman"/>
          <w:sz w:val="28"/>
          <w:szCs w:val="28"/>
        </w:rPr>
        <w:t>консультации</w:t>
      </w:r>
      <w:r w:rsidR="009A46DD" w:rsidRPr="003D789D">
        <w:rPr>
          <w:rFonts w:hAns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организации</w:t>
      </w:r>
      <w:r w:rsidR="009A46DD" w:rsidRPr="003D789D">
        <w:rPr>
          <w:rFonts w:hAnsi="Times New Roman"/>
          <w:sz w:val="28"/>
          <w:szCs w:val="28"/>
        </w:rPr>
        <w:t xml:space="preserve"> </w:t>
      </w:r>
      <w:r w:rsidR="009A46DD" w:rsidRPr="003D789D">
        <w:rPr>
          <w:rFonts w:hAnsi="Times New Roman"/>
          <w:sz w:val="28"/>
          <w:szCs w:val="28"/>
        </w:rPr>
        <w:t>соответствующего</w:t>
      </w:r>
      <w:r w:rsidR="009A46DD" w:rsidRPr="003D789D">
        <w:rPr>
          <w:rFonts w:hAnsi="Times New Roman"/>
          <w:sz w:val="28"/>
          <w:szCs w:val="28"/>
        </w:rPr>
        <w:t xml:space="preserve"> </w:t>
      </w:r>
      <w:r w:rsidR="009A46DD" w:rsidRPr="003D789D">
        <w:rPr>
          <w:rFonts w:hAnsi="Times New Roman"/>
          <w:sz w:val="28"/>
          <w:szCs w:val="28"/>
        </w:rPr>
        <w:t>профиля</w:t>
      </w:r>
      <w:r w:rsidR="009A46DD" w:rsidRPr="003D789D">
        <w:rPr>
          <w:rFonts w:ascii="Times New Roman"/>
          <w:sz w:val="28"/>
          <w:szCs w:val="28"/>
        </w:rPr>
        <w:t xml:space="preserve">. </w:t>
      </w:r>
      <w:r w:rsidR="009A46DD" w:rsidRPr="003D789D">
        <w:rPr>
          <w:rFonts w:hAnsi="Times New Roman"/>
          <w:sz w:val="28"/>
          <w:szCs w:val="28"/>
        </w:rPr>
        <w:t>Участвует</w:t>
      </w:r>
      <w:r w:rsidR="009A46DD" w:rsidRPr="003D789D">
        <w:rPr>
          <w:rFonts w:hAns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разработке</w:t>
      </w:r>
      <w:r w:rsidR="009A46DD" w:rsidRPr="003D789D">
        <w:rPr>
          <w:rFonts w:hAnsi="Times New Roman"/>
          <w:sz w:val="28"/>
          <w:szCs w:val="28"/>
        </w:rPr>
        <w:t xml:space="preserve"> </w:t>
      </w:r>
      <w:r w:rsidR="009A46DD" w:rsidRPr="003D789D">
        <w:rPr>
          <w:rFonts w:hAnsi="Times New Roman"/>
          <w:sz w:val="28"/>
          <w:szCs w:val="28"/>
        </w:rPr>
        <w:t>комплексной</w:t>
      </w:r>
      <w:r w:rsidR="009A46DD" w:rsidRPr="003D789D">
        <w:rPr>
          <w:rFonts w:hAnsi="Times New Roman"/>
          <w:sz w:val="28"/>
          <w:szCs w:val="28"/>
        </w:rPr>
        <w:t xml:space="preserve"> </w:t>
      </w:r>
      <w:r w:rsidR="009A46DD" w:rsidRPr="003D789D">
        <w:rPr>
          <w:rFonts w:hAnsi="Times New Roman"/>
          <w:sz w:val="28"/>
          <w:szCs w:val="28"/>
        </w:rPr>
        <w:t>психолого</w:t>
      </w:r>
      <w:r w:rsidR="009A46DD" w:rsidRPr="003D789D">
        <w:rPr>
          <w:rFonts w:ascii="Times New Roman"/>
          <w:sz w:val="28"/>
          <w:szCs w:val="28"/>
        </w:rPr>
        <w:t>-</w:t>
      </w:r>
      <w:r w:rsidR="009A46DD" w:rsidRPr="003D789D">
        <w:rPr>
          <w:rFonts w:hAnsi="Times New Roman"/>
          <w:sz w:val="28"/>
          <w:szCs w:val="28"/>
        </w:rPr>
        <w:t>педагогической</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социально</w:t>
      </w:r>
      <w:r w:rsidR="009A46DD" w:rsidRPr="003D789D">
        <w:rPr>
          <w:rFonts w:ascii="Times New Roman"/>
          <w:sz w:val="28"/>
          <w:szCs w:val="28"/>
        </w:rPr>
        <w:t>-</w:t>
      </w:r>
      <w:r w:rsidR="009A46DD" w:rsidRPr="003D789D">
        <w:rPr>
          <w:rFonts w:hAnsi="Times New Roman"/>
          <w:sz w:val="28"/>
          <w:szCs w:val="28"/>
        </w:rPr>
        <w:t>педагогической</w:t>
      </w:r>
      <w:r w:rsidR="009A46DD" w:rsidRPr="003D789D">
        <w:rPr>
          <w:rFonts w:hAnsi="Times New Roman"/>
          <w:sz w:val="28"/>
          <w:szCs w:val="28"/>
        </w:rPr>
        <w:t xml:space="preserve"> </w:t>
      </w:r>
      <w:r w:rsidR="009A46DD" w:rsidRPr="003D789D">
        <w:rPr>
          <w:rFonts w:hAnsi="Times New Roman"/>
          <w:sz w:val="28"/>
          <w:szCs w:val="28"/>
        </w:rPr>
        <w:t>программы</w:t>
      </w:r>
      <w:r w:rsidR="009A46DD" w:rsidRPr="003D789D">
        <w:rPr>
          <w:rFonts w:hAnsi="Times New Roman"/>
          <w:sz w:val="28"/>
          <w:szCs w:val="28"/>
        </w:rPr>
        <w:t xml:space="preserve"> </w:t>
      </w:r>
      <w:r w:rsidR="009A46DD" w:rsidRPr="003D789D">
        <w:rPr>
          <w:rFonts w:hAnsi="Times New Roman"/>
          <w:sz w:val="28"/>
          <w:szCs w:val="28"/>
        </w:rPr>
        <w:t>сопровождения</w:t>
      </w:r>
      <w:r w:rsidR="009A46DD" w:rsidRPr="003D789D">
        <w:rPr>
          <w:rFonts w:hAnsi="Times New Roman"/>
          <w:sz w:val="28"/>
          <w:szCs w:val="28"/>
        </w:rPr>
        <w:t xml:space="preserve"> </w:t>
      </w:r>
      <w:r w:rsidR="009A46DD" w:rsidRPr="003D789D">
        <w:rPr>
          <w:rFonts w:hAnsi="Times New Roman"/>
          <w:sz w:val="28"/>
          <w:szCs w:val="28"/>
        </w:rPr>
        <w:t>обучающихся</w:t>
      </w:r>
      <w:r w:rsidR="009A46DD" w:rsidRPr="003D789D">
        <w:rPr>
          <w:rFonts w:ascii="Times New Roman"/>
          <w:sz w:val="28"/>
          <w:szCs w:val="28"/>
        </w:rPr>
        <w:t xml:space="preserve">. </w:t>
      </w:r>
      <w:r w:rsidR="009A46DD" w:rsidRPr="003D789D">
        <w:rPr>
          <w:rFonts w:hAnsi="Times New Roman"/>
          <w:sz w:val="28"/>
          <w:szCs w:val="28"/>
        </w:rPr>
        <w:t>При</w:t>
      </w:r>
      <w:r w:rsidR="009A46DD" w:rsidRPr="003D789D">
        <w:rPr>
          <w:rFonts w:hAnsi="Times New Roman"/>
          <w:sz w:val="28"/>
          <w:szCs w:val="28"/>
        </w:rPr>
        <w:t xml:space="preserve"> </w:t>
      </w:r>
      <w:r w:rsidR="009A46DD" w:rsidRPr="003D789D">
        <w:rPr>
          <w:rFonts w:hAnsi="Times New Roman"/>
          <w:sz w:val="28"/>
          <w:szCs w:val="28"/>
        </w:rPr>
        <w:t>необходимости</w:t>
      </w:r>
      <w:r w:rsidR="009A46DD" w:rsidRPr="003D789D">
        <w:rPr>
          <w:rFonts w:hAnsi="Times New Roman"/>
          <w:sz w:val="28"/>
          <w:szCs w:val="28"/>
        </w:rPr>
        <w:t xml:space="preserve"> </w:t>
      </w:r>
      <w:r w:rsidR="009A46DD" w:rsidRPr="003D789D">
        <w:rPr>
          <w:rFonts w:hAnsi="Times New Roman"/>
          <w:sz w:val="28"/>
          <w:szCs w:val="28"/>
        </w:rPr>
        <w:t>привлекает</w:t>
      </w:r>
      <w:r w:rsidR="009A46DD" w:rsidRPr="003D789D">
        <w:rPr>
          <w:rFonts w:hAnsi="Times New Roman"/>
          <w:sz w:val="28"/>
          <w:szCs w:val="28"/>
        </w:rPr>
        <w:t xml:space="preserve"> </w:t>
      </w:r>
      <w:r w:rsidR="009A46DD" w:rsidRPr="003D789D">
        <w:rPr>
          <w:rFonts w:hAnsi="Times New Roman"/>
          <w:sz w:val="28"/>
          <w:szCs w:val="28"/>
        </w:rPr>
        <w:t>медицинских</w:t>
      </w:r>
      <w:r w:rsidR="009A46DD" w:rsidRPr="003D789D">
        <w:rPr>
          <w:rFonts w:hAnsi="Times New Roman"/>
          <w:sz w:val="28"/>
          <w:szCs w:val="28"/>
        </w:rPr>
        <w:t xml:space="preserve"> </w:t>
      </w:r>
      <w:r w:rsidR="009A46DD" w:rsidRPr="003D789D">
        <w:rPr>
          <w:rFonts w:hAnsi="Times New Roman"/>
          <w:sz w:val="28"/>
          <w:szCs w:val="28"/>
        </w:rPr>
        <w:t>работников</w:t>
      </w:r>
      <w:r w:rsidR="009A46DD" w:rsidRPr="003D789D">
        <w:rPr>
          <w:rFonts w:hAnsi="Times New Roman"/>
          <w:sz w:val="28"/>
          <w:szCs w:val="28"/>
        </w:rPr>
        <w:t xml:space="preserve"> </w:t>
      </w:r>
      <w:r w:rsidR="009A46DD" w:rsidRPr="003D789D">
        <w:rPr>
          <w:rFonts w:hAnsi="Times New Roman"/>
          <w:sz w:val="28"/>
          <w:szCs w:val="28"/>
        </w:rPr>
        <w:t>образовательной</w:t>
      </w:r>
      <w:r w:rsidR="009A46DD" w:rsidRPr="003D789D">
        <w:rPr>
          <w:rFonts w:hAnsi="Times New Roman"/>
          <w:sz w:val="28"/>
          <w:szCs w:val="28"/>
        </w:rPr>
        <w:t xml:space="preserve"> </w:t>
      </w:r>
      <w:r w:rsidR="009A46DD" w:rsidRPr="003D789D">
        <w:rPr>
          <w:rFonts w:hAnsi="Times New Roman"/>
          <w:sz w:val="28"/>
          <w:szCs w:val="28"/>
        </w:rPr>
        <w:t>организации</w:t>
      </w:r>
      <w:r w:rsidR="009A46DD" w:rsidRPr="003D789D">
        <w:rPr>
          <w:rFonts w:hAnsi="Times New Roman"/>
          <w:sz w:val="28"/>
          <w:szCs w:val="28"/>
        </w:rPr>
        <w:t xml:space="preserve"> </w:t>
      </w:r>
      <w:r w:rsidR="009A46DD" w:rsidRPr="003D789D">
        <w:rPr>
          <w:rFonts w:hAnsi="Times New Roman"/>
          <w:sz w:val="28"/>
          <w:szCs w:val="28"/>
        </w:rPr>
        <w:t>для</w:t>
      </w:r>
      <w:r w:rsidR="009A46DD" w:rsidRPr="003D789D">
        <w:rPr>
          <w:rFonts w:hAnsi="Times New Roman"/>
          <w:sz w:val="28"/>
          <w:szCs w:val="28"/>
        </w:rPr>
        <w:t xml:space="preserve"> </w:t>
      </w:r>
      <w:r w:rsidR="009A46DD" w:rsidRPr="003D789D">
        <w:rPr>
          <w:rFonts w:hAnsi="Times New Roman"/>
          <w:sz w:val="28"/>
          <w:szCs w:val="28"/>
        </w:rPr>
        <w:t>оказания</w:t>
      </w:r>
      <w:r w:rsidR="009A46DD" w:rsidRPr="003D789D">
        <w:rPr>
          <w:rFonts w:hAnsi="Times New Roman"/>
          <w:sz w:val="28"/>
          <w:szCs w:val="28"/>
        </w:rPr>
        <w:t xml:space="preserve"> </w:t>
      </w:r>
      <w:r w:rsidR="009A46DD" w:rsidRPr="003D789D">
        <w:rPr>
          <w:rFonts w:hAnsi="Times New Roman"/>
          <w:sz w:val="28"/>
          <w:szCs w:val="28"/>
        </w:rPr>
        <w:t>консультативной</w:t>
      </w:r>
      <w:r w:rsidR="009A46DD" w:rsidRPr="003D789D">
        <w:rPr>
          <w:rFonts w:hAnsi="Times New Roman"/>
          <w:sz w:val="28"/>
          <w:szCs w:val="28"/>
        </w:rPr>
        <w:t xml:space="preserve"> </w:t>
      </w:r>
      <w:r w:rsidR="009A46DD" w:rsidRPr="003D789D">
        <w:rPr>
          <w:rFonts w:hAnsi="Times New Roman"/>
          <w:sz w:val="28"/>
          <w:szCs w:val="28"/>
        </w:rPr>
        <w:t>помощи</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сопровождения</w:t>
      </w:r>
      <w:r w:rsidR="009A46DD" w:rsidRPr="003D789D">
        <w:rPr>
          <w:rFonts w:hAnsi="Times New Roman"/>
          <w:sz w:val="28"/>
          <w:szCs w:val="28"/>
        </w:rPr>
        <w:t xml:space="preserve"> </w:t>
      </w:r>
      <w:r w:rsidR="009A46DD" w:rsidRPr="003D789D">
        <w:rPr>
          <w:rFonts w:hAnsi="Times New Roman"/>
          <w:sz w:val="28"/>
          <w:szCs w:val="28"/>
        </w:rPr>
        <w:t>обучающихся</w:t>
      </w:r>
      <w:r w:rsidR="009A46DD"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i/>
          <w:iCs/>
          <w:sz w:val="28"/>
          <w:szCs w:val="28"/>
        </w:rPr>
        <w:t>Социальный</w:t>
      </w:r>
      <w:r w:rsidRPr="003D789D">
        <w:rPr>
          <w:rFonts w:hAnsi="Times New Roman"/>
          <w:i/>
          <w:iCs/>
          <w:sz w:val="28"/>
          <w:szCs w:val="28"/>
        </w:rPr>
        <w:t xml:space="preserve"> </w:t>
      </w:r>
      <w:r w:rsidRPr="003D789D">
        <w:rPr>
          <w:rFonts w:hAnsi="Times New Roman"/>
          <w:i/>
          <w:iCs/>
          <w:sz w:val="28"/>
          <w:szCs w:val="28"/>
        </w:rPr>
        <w:t>педагог</w:t>
      </w:r>
      <w:r w:rsidRPr="003D789D">
        <w:rPr>
          <w:rFonts w:ascii="Times New Roman"/>
          <w:i/>
          <w:iCs/>
          <w:sz w:val="28"/>
          <w:szCs w:val="28"/>
        </w:rPr>
        <w:t xml:space="preserve">: </w:t>
      </w:r>
      <w:r w:rsidRPr="003D789D">
        <w:rPr>
          <w:rFonts w:hAnsi="Times New Roman"/>
          <w:sz w:val="28"/>
          <w:szCs w:val="28"/>
        </w:rPr>
        <w:t>проводит</w:t>
      </w:r>
      <w:r w:rsidRPr="003D789D">
        <w:rPr>
          <w:rFonts w:hAnsi="Times New Roman"/>
          <w:sz w:val="28"/>
          <w:szCs w:val="28"/>
        </w:rPr>
        <w:t xml:space="preserve"> </w:t>
      </w:r>
      <w:r w:rsidRPr="003D789D">
        <w:rPr>
          <w:rFonts w:hAnsi="Times New Roman"/>
          <w:sz w:val="28"/>
          <w:szCs w:val="28"/>
        </w:rPr>
        <w:t>социально</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педагогическое</w:t>
      </w:r>
      <w:r w:rsidRPr="003D789D">
        <w:rPr>
          <w:rFonts w:hAnsi="Times New Roman"/>
          <w:sz w:val="28"/>
          <w:szCs w:val="28"/>
        </w:rPr>
        <w:t xml:space="preserve"> </w:t>
      </w:r>
      <w:r w:rsidRPr="003D789D">
        <w:rPr>
          <w:rFonts w:hAnsi="Times New Roman"/>
          <w:sz w:val="28"/>
          <w:szCs w:val="28"/>
        </w:rPr>
        <w:t>обследование</w:t>
      </w:r>
      <w:r w:rsidRPr="003D789D">
        <w:rPr>
          <w:rFonts w:ascii="Times New Roman"/>
          <w:sz w:val="28"/>
          <w:szCs w:val="28"/>
        </w:rPr>
        <w:t xml:space="preserve">, </w:t>
      </w:r>
      <w:r w:rsidRPr="003D789D">
        <w:rPr>
          <w:rFonts w:hAnsi="Times New Roman"/>
          <w:sz w:val="28"/>
          <w:szCs w:val="28"/>
        </w:rPr>
        <w:t>изучает</w:t>
      </w:r>
      <w:r w:rsidRPr="003D789D">
        <w:rPr>
          <w:rFonts w:hAnsi="Times New Roman"/>
          <w:sz w:val="28"/>
          <w:szCs w:val="28"/>
        </w:rPr>
        <w:t xml:space="preserve"> </w:t>
      </w:r>
      <w:r w:rsidRPr="003D789D">
        <w:rPr>
          <w:rFonts w:hAnsi="Times New Roman"/>
          <w:sz w:val="28"/>
          <w:szCs w:val="28"/>
        </w:rPr>
        <w:t>социальную</w:t>
      </w:r>
      <w:r w:rsidRPr="003D789D">
        <w:rPr>
          <w:rFonts w:hAnsi="Times New Roman"/>
          <w:sz w:val="28"/>
          <w:szCs w:val="28"/>
        </w:rPr>
        <w:t xml:space="preserve"> </w:t>
      </w:r>
      <w:r w:rsidRPr="003D789D">
        <w:rPr>
          <w:rFonts w:hAnsi="Times New Roman"/>
          <w:sz w:val="28"/>
          <w:szCs w:val="28"/>
        </w:rPr>
        <w:t>микросреду</w:t>
      </w:r>
      <w:r w:rsidRPr="003D789D">
        <w:rPr>
          <w:rFonts w:ascii="Times New Roman"/>
          <w:sz w:val="28"/>
          <w:szCs w:val="28"/>
        </w:rPr>
        <w:t xml:space="preserve">, </w:t>
      </w:r>
      <w:r w:rsidRPr="003D789D">
        <w:rPr>
          <w:rFonts w:hAnsi="Times New Roman"/>
          <w:sz w:val="28"/>
          <w:szCs w:val="28"/>
        </w:rPr>
        <w:t>семьи</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выявляет</w:t>
      </w:r>
      <w:r w:rsidRPr="003D789D">
        <w:rPr>
          <w:rFonts w:hAnsi="Times New Roman"/>
          <w:sz w:val="28"/>
          <w:szCs w:val="28"/>
        </w:rPr>
        <w:t xml:space="preserve"> </w:t>
      </w:r>
      <w:r w:rsidRPr="003D789D">
        <w:rPr>
          <w:rFonts w:hAnsi="Times New Roman"/>
          <w:sz w:val="28"/>
          <w:szCs w:val="28"/>
        </w:rPr>
        <w:t>воспитанников</w:t>
      </w:r>
      <w:r w:rsidRPr="003D789D">
        <w:rPr>
          <w:rFonts w:hAnsi="Times New Roman"/>
          <w:sz w:val="28"/>
          <w:szCs w:val="28"/>
        </w:rPr>
        <w:t xml:space="preserve"> </w:t>
      </w:r>
      <w:r w:rsidRPr="003D789D">
        <w:rPr>
          <w:rFonts w:hAnsi="Times New Roman"/>
          <w:sz w:val="28"/>
          <w:szCs w:val="28"/>
        </w:rPr>
        <w:t>группы</w:t>
      </w:r>
      <w:r w:rsidRPr="003D789D">
        <w:rPr>
          <w:rFonts w:hAnsi="Times New Roman"/>
          <w:sz w:val="28"/>
          <w:szCs w:val="28"/>
        </w:rPr>
        <w:t xml:space="preserve"> </w:t>
      </w:r>
      <w:r w:rsidRPr="003D789D">
        <w:rPr>
          <w:rFonts w:hAnsi="Times New Roman"/>
          <w:sz w:val="28"/>
          <w:szCs w:val="28"/>
        </w:rPr>
        <w:t>социального</w:t>
      </w:r>
      <w:r w:rsidRPr="003D789D">
        <w:rPr>
          <w:rFonts w:hAnsi="Times New Roman"/>
          <w:sz w:val="28"/>
          <w:szCs w:val="28"/>
        </w:rPr>
        <w:t xml:space="preserve"> </w:t>
      </w:r>
      <w:r w:rsidRPr="003D789D">
        <w:rPr>
          <w:rFonts w:hAnsi="Times New Roman"/>
          <w:sz w:val="28"/>
          <w:szCs w:val="28"/>
        </w:rPr>
        <w:t>риска</w:t>
      </w:r>
      <w:r w:rsidRPr="003D789D">
        <w:rPr>
          <w:rFonts w:ascii="Times New Roman"/>
          <w:sz w:val="28"/>
          <w:szCs w:val="28"/>
        </w:rPr>
        <w:t xml:space="preserve">. </w:t>
      </w:r>
      <w:r w:rsidRPr="003D789D">
        <w:rPr>
          <w:rFonts w:hAnsi="Times New Roman"/>
          <w:sz w:val="28"/>
          <w:szCs w:val="28"/>
        </w:rPr>
        <w:t>Участвует</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разработке</w:t>
      </w:r>
      <w:r w:rsidRPr="003D789D">
        <w:rPr>
          <w:rFonts w:hAnsi="Times New Roman"/>
          <w:sz w:val="28"/>
          <w:szCs w:val="28"/>
        </w:rPr>
        <w:t xml:space="preserve"> </w:t>
      </w:r>
      <w:r w:rsidRPr="003D789D">
        <w:rPr>
          <w:rFonts w:hAnsi="Times New Roman"/>
          <w:sz w:val="28"/>
          <w:szCs w:val="28"/>
        </w:rPr>
        <w:t>комплексной</w:t>
      </w:r>
      <w:r w:rsidRPr="003D789D">
        <w:rPr>
          <w:rFonts w:hAnsi="Times New Roman"/>
          <w:sz w:val="28"/>
          <w:szCs w:val="28"/>
        </w:rPr>
        <w:t xml:space="preserve"> </w:t>
      </w:r>
      <w:r w:rsidRPr="003D789D">
        <w:rPr>
          <w:rFonts w:hAnsi="Times New Roman"/>
          <w:sz w:val="28"/>
          <w:szCs w:val="28"/>
        </w:rPr>
        <w:t>психолого</w:t>
      </w:r>
      <w:r w:rsidRPr="003D789D">
        <w:rPr>
          <w:rFonts w:ascii="Times New Roman"/>
          <w:sz w:val="28"/>
          <w:szCs w:val="28"/>
        </w:rPr>
        <w:t xml:space="preserve">- </w:t>
      </w:r>
      <w:r w:rsidRPr="003D789D">
        <w:rPr>
          <w:rFonts w:hAnsi="Times New Roman"/>
          <w:sz w:val="28"/>
          <w:szCs w:val="28"/>
        </w:rPr>
        <w:t>педагогической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социально</w:t>
      </w:r>
      <w:r w:rsidRPr="003D789D">
        <w:rPr>
          <w:rFonts w:ascii="Times New Roman"/>
          <w:sz w:val="28"/>
          <w:szCs w:val="28"/>
        </w:rPr>
        <w:t xml:space="preserve">- </w:t>
      </w:r>
      <w:r w:rsidRPr="003D789D">
        <w:rPr>
          <w:rFonts w:hAnsi="Times New Roman"/>
          <w:sz w:val="28"/>
          <w:szCs w:val="28"/>
        </w:rPr>
        <w:t>педагогической</w:t>
      </w:r>
      <w:r w:rsidRPr="003D789D">
        <w:rPr>
          <w:rFonts w:hAnsi="Times New Roman"/>
          <w:sz w:val="28"/>
          <w:szCs w:val="28"/>
        </w:rPr>
        <w:t xml:space="preserve"> </w:t>
      </w:r>
      <w:r w:rsidRPr="003D789D">
        <w:rPr>
          <w:rFonts w:hAnsi="Times New Roman"/>
          <w:sz w:val="28"/>
          <w:szCs w:val="28"/>
        </w:rPr>
        <w:t>программы</w:t>
      </w:r>
      <w:r w:rsidRPr="003D789D">
        <w:rPr>
          <w:rFonts w:hAnsi="Times New Roman"/>
          <w:sz w:val="28"/>
          <w:szCs w:val="28"/>
        </w:rPr>
        <w:t xml:space="preserve"> </w:t>
      </w:r>
      <w:r w:rsidRPr="003D789D">
        <w:rPr>
          <w:rFonts w:hAnsi="Times New Roman"/>
          <w:sz w:val="28"/>
          <w:szCs w:val="28"/>
        </w:rPr>
        <w:t>сопровождения</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необходимости</w:t>
      </w:r>
      <w:r w:rsidRPr="003D789D">
        <w:rPr>
          <w:rFonts w:hAnsi="Times New Roman"/>
          <w:sz w:val="28"/>
          <w:szCs w:val="28"/>
        </w:rPr>
        <w:t xml:space="preserve"> </w:t>
      </w:r>
      <w:r w:rsidRPr="003D789D">
        <w:rPr>
          <w:rFonts w:hAnsi="Times New Roman"/>
          <w:sz w:val="28"/>
          <w:szCs w:val="28"/>
        </w:rPr>
        <w:t>участия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социально</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педагогической</w:t>
      </w:r>
      <w:r w:rsidRPr="003D789D">
        <w:rPr>
          <w:rFonts w:hAnsi="Times New Roman"/>
          <w:sz w:val="28"/>
          <w:szCs w:val="28"/>
        </w:rPr>
        <w:t xml:space="preserve"> </w:t>
      </w:r>
      <w:r w:rsidRPr="003D789D">
        <w:rPr>
          <w:rFonts w:hAnsi="Times New Roman"/>
          <w:sz w:val="28"/>
          <w:szCs w:val="28"/>
        </w:rPr>
        <w:t>работе</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сотрудников</w:t>
      </w:r>
      <w:r w:rsidRPr="003D789D">
        <w:rPr>
          <w:rFonts w:hAnsi="Times New Roman"/>
          <w:sz w:val="28"/>
          <w:szCs w:val="28"/>
        </w:rPr>
        <w:t xml:space="preserve"> </w:t>
      </w:r>
      <w:r w:rsidRPr="003D789D">
        <w:rPr>
          <w:rFonts w:hAnsi="Times New Roman"/>
          <w:sz w:val="28"/>
          <w:szCs w:val="28"/>
        </w:rPr>
        <w:t>других</w:t>
      </w:r>
      <w:r w:rsidRPr="003D789D">
        <w:rPr>
          <w:rFonts w:hAnsi="Times New Roman"/>
          <w:sz w:val="28"/>
          <w:szCs w:val="28"/>
        </w:rPr>
        <w:t xml:space="preserve"> </w:t>
      </w:r>
      <w:r w:rsidRPr="003D789D">
        <w:rPr>
          <w:rFonts w:hAnsi="Times New Roman"/>
          <w:sz w:val="28"/>
          <w:szCs w:val="28"/>
        </w:rPr>
        <w:t>организаций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ведомств</w:t>
      </w:r>
      <w:r w:rsidRPr="003D789D">
        <w:rPr>
          <w:rFonts w:ascii="Times New Roman"/>
          <w:sz w:val="28"/>
          <w:szCs w:val="28"/>
        </w:rPr>
        <w:t xml:space="preserve">, </w:t>
      </w:r>
      <w:r w:rsidRPr="003D789D">
        <w:rPr>
          <w:rFonts w:hAnsi="Times New Roman"/>
          <w:sz w:val="28"/>
          <w:szCs w:val="28"/>
        </w:rPr>
        <w:t>организует</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ними</w:t>
      </w:r>
      <w:r w:rsidRPr="003D789D">
        <w:rPr>
          <w:rFonts w:hAnsi="Times New Roman"/>
          <w:sz w:val="28"/>
          <w:szCs w:val="28"/>
        </w:rPr>
        <w:t xml:space="preserve"> </w:t>
      </w:r>
      <w:r w:rsidRPr="003D789D">
        <w:rPr>
          <w:rFonts w:hAnsi="Times New Roman"/>
          <w:sz w:val="28"/>
          <w:szCs w:val="28"/>
        </w:rPr>
        <w:t>необходимое</w:t>
      </w:r>
      <w:r w:rsidRPr="003D789D">
        <w:rPr>
          <w:rFonts w:hAnsi="Times New Roman"/>
          <w:sz w:val="28"/>
          <w:szCs w:val="28"/>
        </w:rPr>
        <w:t xml:space="preserve"> </w:t>
      </w:r>
      <w:r w:rsidRPr="003D789D">
        <w:rPr>
          <w:rFonts w:hAnsi="Times New Roman"/>
          <w:sz w:val="28"/>
          <w:szCs w:val="28"/>
        </w:rPr>
        <w:t>взаимодействие</w:t>
      </w:r>
      <w:r w:rsidRPr="003D789D">
        <w:rPr>
          <w:rFonts w:ascii="Times New Roman"/>
          <w:sz w:val="28"/>
          <w:szCs w:val="28"/>
        </w:rPr>
        <w:t>.</w:t>
      </w:r>
    </w:p>
    <w:p w:rsidR="009A46DD" w:rsidRPr="003D789D"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3D789D">
        <w:rPr>
          <w:rFonts w:hAnsi="Times New Roman"/>
          <w:b/>
          <w:bCs/>
          <w:i/>
          <w:iCs/>
          <w:sz w:val="28"/>
          <w:szCs w:val="28"/>
        </w:rPr>
        <w:t>Консультативная</w:t>
      </w:r>
      <w:r w:rsidRPr="003D789D">
        <w:rPr>
          <w:rFonts w:hAnsi="Times New Roman"/>
          <w:b/>
          <w:bCs/>
          <w:i/>
          <w:iCs/>
          <w:sz w:val="28"/>
          <w:szCs w:val="28"/>
        </w:rPr>
        <w:t xml:space="preserve"> </w:t>
      </w:r>
      <w:r w:rsidRPr="003D789D">
        <w:rPr>
          <w:rFonts w:hAnsi="Times New Roman"/>
          <w:b/>
          <w:bCs/>
          <w:i/>
          <w:iCs/>
          <w:sz w:val="28"/>
          <w:szCs w:val="28"/>
        </w:rPr>
        <w:t>работа</w:t>
      </w:r>
      <w:r w:rsidRPr="003D789D">
        <w:rPr>
          <w:rFonts w:hAnsi="Times New Roman"/>
          <w:sz w:val="28"/>
          <w:szCs w:val="28"/>
        </w:rPr>
        <w:t xml:space="preserve"> </w:t>
      </w:r>
      <w:r w:rsidRPr="003D789D">
        <w:rPr>
          <w:rFonts w:hAnsi="Times New Roman"/>
          <w:sz w:val="28"/>
          <w:szCs w:val="28"/>
        </w:rPr>
        <w:t>обеспечивает</w:t>
      </w:r>
      <w:r w:rsidRPr="003D789D">
        <w:rPr>
          <w:rFonts w:hAnsi="Times New Roman"/>
          <w:sz w:val="28"/>
          <w:szCs w:val="28"/>
        </w:rPr>
        <w:t xml:space="preserve"> </w:t>
      </w:r>
      <w:r w:rsidRPr="003D789D">
        <w:rPr>
          <w:rFonts w:hAnsi="Times New Roman"/>
          <w:sz w:val="28"/>
          <w:szCs w:val="28"/>
        </w:rPr>
        <w:t>непрерывность</w:t>
      </w:r>
      <w:r w:rsidRPr="003D789D">
        <w:rPr>
          <w:rFonts w:hAnsi="Times New Roman"/>
          <w:sz w:val="28"/>
          <w:szCs w:val="28"/>
        </w:rPr>
        <w:t xml:space="preserve"> </w:t>
      </w:r>
      <w:r w:rsidRPr="003D789D">
        <w:rPr>
          <w:rFonts w:hAnsi="Times New Roman"/>
          <w:sz w:val="28"/>
          <w:szCs w:val="28"/>
        </w:rPr>
        <w:t>специального</w:t>
      </w:r>
      <w:r w:rsidRPr="003D789D">
        <w:rPr>
          <w:rFonts w:hAnsi="Times New Roman"/>
          <w:sz w:val="28"/>
          <w:szCs w:val="28"/>
        </w:rPr>
        <w:t xml:space="preserve"> </w:t>
      </w:r>
      <w:r w:rsidRPr="003D789D">
        <w:rPr>
          <w:rFonts w:hAnsi="Times New Roman"/>
          <w:sz w:val="28"/>
          <w:szCs w:val="28"/>
        </w:rPr>
        <w:t>сопровождения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семей</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вопросам</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дифференцированных</w:t>
      </w:r>
      <w:r w:rsidRPr="003D789D">
        <w:rPr>
          <w:rFonts w:hAns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педагогических</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социализации</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Консультативная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выработку</w:t>
      </w:r>
      <w:r w:rsidRPr="003D789D">
        <w:rPr>
          <w:rFonts w:hAnsi="Times New Roman"/>
          <w:sz w:val="28"/>
          <w:szCs w:val="28"/>
        </w:rPr>
        <w:t xml:space="preserve"> </w:t>
      </w:r>
      <w:r w:rsidRPr="003D789D">
        <w:rPr>
          <w:rFonts w:hAnsi="Times New Roman"/>
          <w:sz w:val="28"/>
          <w:szCs w:val="28"/>
        </w:rPr>
        <w:t>совместных</w:t>
      </w:r>
      <w:r w:rsidRPr="003D789D">
        <w:rPr>
          <w:rFonts w:hAnsi="Times New Roman"/>
          <w:sz w:val="28"/>
          <w:szCs w:val="28"/>
        </w:rPr>
        <w:t xml:space="preserve"> </w:t>
      </w:r>
      <w:r w:rsidRPr="003D789D">
        <w:rPr>
          <w:rFonts w:hAnsi="Times New Roman"/>
          <w:sz w:val="28"/>
          <w:szCs w:val="28"/>
        </w:rPr>
        <w:t>обоснованных</w:t>
      </w:r>
      <w:r w:rsidRPr="003D789D">
        <w:rPr>
          <w:rFonts w:hAnsi="Times New Roman"/>
          <w:sz w:val="28"/>
          <w:szCs w:val="28"/>
        </w:rPr>
        <w:t xml:space="preserve"> </w:t>
      </w:r>
      <w:r w:rsidRPr="003D789D">
        <w:rPr>
          <w:rFonts w:hAnsi="Times New Roman"/>
          <w:sz w:val="28"/>
          <w:szCs w:val="28"/>
        </w:rPr>
        <w:t>рекомендаций</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основным</w:t>
      </w:r>
      <w:r w:rsidRPr="003D789D">
        <w:rPr>
          <w:rFonts w:hAnsi="Times New Roman"/>
          <w:sz w:val="28"/>
          <w:szCs w:val="28"/>
        </w:rPr>
        <w:t xml:space="preserve"> </w:t>
      </w:r>
      <w:r w:rsidRPr="003D789D">
        <w:rPr>
          <w:rFonts w:hAnsi="Times New Roman"/>
          <w:sz w:val="28"/>
          <w:szCs w:val="28"/>
        </w:rPr>
        <w:t>направлениям</w:t>
      </w:r>
      <w:r w:rsidRPr="003D789D">
        <w:rPr>
          <w:rFonts w:hAnsi="Times New Roman"/>
          <w:sz w:val="28"/>
          <w:szCs w:val="28"/>
        </w:rPr>
        <w:t xml:space="preserve"> </w:t>
      </w:r>
      <w:r w:rsidRPr="003D789D">
        <w:rPr>
          <w:rFonts w:hAnsi="Times New Roman"/>
          <w:sz w:val="28"/>
          <w:szCs w:val="28"/>
        </w:rPr>
        <w:t>коррекционной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диагностической</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детьми</w:t>
      </w:r>
      <w:r w:rsidRPr="003D789D">
        <w:rPr>
          <w:rFonts w:ascii="Times New Roman"/>
          <w:sz w:val="28"/>
          <w:szCs w:val="28"/>
        </w:rPr>
        <w:t xml:space="preserve">, </w:t>
      </w:r>
      <w:r w:rsidRPr="003D789D">
        <w:rPr>
          <w:rFonts w:hAnsi="Times New Roman"/>
          <w:sz w:val="28"/>
          <w:szCs w:val="28"/>
        </w:rPr>
        <w:t>единых</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всех</w:t>
      </w:r>
      <w:r w:rsidRPr="003D789D">
        <w:rPr>
          <w:rFonts w:hAnsi="Times New Roman"/>
          <w:sz w:val="28"/>
          <w:szCs w:val="28"/>
        </w:rPr>
        <w:t xml:space="preserve"> </w:t>
      </w:r>
      <w:r w:rsidRPr="003D789D">
        <w:rPr>
          <w:rFonts w:hAnsi="Times New Roman"/>
          <w:sz w:val="28"/>
          <w:szCs w:val="28"/>
        </w:rPr>
        <w:t>участников</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ascii="Times New Roman"/>
          <w:sz w:val="28"/>
          <w:szCs w:val="28"/>
        </w:rPr>
        <w:t xml:space="preserve">; </w:t>
      </w:r>
      <w:r w:rsidRPr="003D789D">
        <w:rPr>
          <w:rFonts w:hAnsi="Times New Roman"/>
          <w:sz w:val="28"/>
          <w:szCs w:val="28"/>
        </w:rPr>
        <w:t>консультирование</w:t>
      </w:r>
      <w:r w:rsidRPr="003D789D">
        <w:rPr>
          <w:rFonts w:hAnsi="Times New Roman"/>
          <w:sz w:val="28"/>
          <w:szCs w:val="28"/>
        </w:rPr>
        <w:t xml:space="preserve"> </w:t>
      </w:r>
      <w:r w:rsidRPr="003D789D">
        <w:rPr>
          <w:rFonts w:hAnsi="Times New Roman"/>
          <w:sz w:val="28"/>
          <w:szCs w:val="28"/>
        </w:rPr>
        <w:t>педагогов</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выбору</w:t>
      </w:r>
      <w:r w:rsidRPr="003D789D">
        <w:rPr>
          <w:rFonts w:hAnsi="Times New Roman"/>
          <w:sz w:val="28"/>
          <w:szCs w:val="28"/>
        </w:rPr>
        <w:t xml:space="preserve"> </w:t>
      </w:r>
      <w:r w:rsidRPr="003D789D">
        <w:rPr>
          <w:rFonts w:hAnsi="Times New Roman"/>
          <w:sz w:val="28"/>
          <w:szCs w:val="28"/>
        </w:rPr>
        <w:t>индивидуально</w:t>
      </w:r>
      <w:r w:rsidRPr="003D789D">
        <w:rPr>
          <w:rFonts w:ascii="Times New Roman"/>
          <w:sz w:val="28"/>
          <w:szCs w:val="28"/>
        </w:rPr>
        <w:t>-</w:t>
      </w:r>
      <w:r w:rsidRPr="003D789D">
        <w:rPr>
          <w:rFonts w:hAnsi="Times New Roman"/>
          <w:sz w:val="28"/>
          <w:szCs w:val="28"/>
        </w:rPr>
        <w:t>ориентированных</w:t>
      </w:r>
      <w:r w:rsidRPr="003D789D">
        <w:rPr>
          <w:rFonts w:hAnsi="Times New Roman"/>
          <w:sz w:val="28"/>
          <w:szCs w:val="28"/>
        </w:rPr>
        <w:t xml:space="preserve"> </w:t>
      </w:r>
      <w:r w:rsidRPr="003D789D">
        <w:rPr>
          <w:rFonts w:hAnsi="Times New Roman"/>
          <w:sz w:val="28"/>
          <w:szCs w:val="28"/>
        </w:rPr>
        <w:t>методов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приёмов</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обучающимися</w:t>
      </w:r>
      <w:r w:rsidRPr="003D789D">
        <w:rPr>
          <w:rFonts w:ascii="Times New Roman"/>
          <w:sz w:val="28"/>
          <w:szCs w:val="28"/>
        </w:rPr>
        <w:t xml:space="preserve">, </w:t>
      </w:r>
      <w:r w:rsidRPr="003D789D">
        <w:rPr>
          <w:rFonts w:hAnsi="Times New Roman"/>
          <w:sz w:val="28"/>
          <w:szCs w:val="28"/>
        </w:rPr>
        <w:t>организации</w:t>
      </w:r>
      <w:r w:rsidRPr="003D789D">
        <w:rPr>
          <w:rFonts w:hAnsi="Times New Roman"/>
          <w:sz w:val="28"/>
          <w:szCs w:val="28"/>
        </w:rPr>
        <w:t xml:space="preserve"> </w:t>
      </w:r>
      <w:r w:rsidRPr="003D789D">
        <w:rPr>
          <w:rFonts w:hAnsi="Times New Roman"/>
          <w:sz w:val="28"/>
          <w:szCs w:val="28"/>
        </w:rPr>
        <w:t>коммуникации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образовательном</w:t>
      </w:r>
      <w:r w:rsidRPr="003D789D">
        <w:rPr>
          <w:rFonts w:hAnsi="Times New Roman"/>
          <w:sz w:val="28"/>
          <w:szCs w:val="28"/>
        </w:rPr>
        <w:t xml:space="preserve"> </w:t>
      </w:r>
      <w:r w:rsidRPr="003D789D">
        <w:rPr>
          <w:rFonts w:hAnsi="Times New Roman"/>
          <w:sz w:val="28"/>
          <w:szCs w:val="28"/>
        </w:rPr>
        <w:t>процессе</w:t>
      </w:r>
      <w:r w:rsidRPr="003D789D">
        <w:rPr>
          <w:rFonts w:ascii="Times New Roman"/>
          <w:sz w:val="28"/>
          <w:szCs w:val="28"/>
        </w:rPr>
        <w:t xml:space="preserve">, </w:t>
      </w:r>
      <w:r w:rsidRPr="003D789D">
        <w:rPr>
          <w:rFonts w:hAnsi="Times New Roman"/>
          <w:sz w:val="28"/>
          <w:szCs w:val="28"/>
        </w:rPr>
        <w:t>консультативную</w:t>
      </w:r>
      <w:r w:rsidRPr="003D789D">
        <w:rPr>
          <w:rFonts w:hAnsi="Times New Roman"/>
          <w:sz w:val="28"/>
          <w:szCs w:val="28"/>
        </w:rPr>
        <w:t xml:space="preserve"> </w:t>
      </w:r>
      <w:r w:rsidRPr="003D789D">
        <w:rPr>
          <w:rFonts w:hAnsi="Times New Roman"/>
          <w:sz w:val="28"/>
          <w:szCs w:val="28"/>
        </w:rPr>
        <w:t>помощь</w:t>
      </w:r>
      <w:r w:rsidRPr="003D789D">
        <w:rPr>
          <w:rFonts w:hAnsi="Times New Roman"/>
          <w:sz w:val="28"/>
          <w:szCs w:val="28"/>
        </w:rPr>
        <w:t xml:space="preserve"> </w:t>
      </w:r>
      <w:r w:rsidRPr="003D789D">
        <w:rPr>
          <w:rFonts w:hAnsi="Times New Roman"/>
          <w:sz w:val="28"/>
          <w:szCs w:val="28"/>
        </w:rPr>
        <w:t>семье</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вопросах</w:t>
      </w:r>
      <w:r w:rsidRPr="003D789D">
        <w:rPr>
          <w:rFonts w:hAnsi="Times New Roman"/>
          <w:sz w:val="28"/>
          <w:szCs w:val="28"/>
        </w:rPr>
        <w:t xml:space="preserve"> </w:t>
      </w:r>
      <w:r w:rsidRPr="003D789D">
        <w:rPr>
          <w:rFonts w:hAnsi="Times New Roman"/>
          <w:sz w:val="28"/>
          <w:szCs w:val="28"/>
        </w:rPr>
        <w:t>выбора</w:t>
      </w:r>
      <w:r w:rsidRPr="003D789D">
        <w:rPr>
          <w:rFonts w:hAnsi="Times New Roman"/>
          <w:sz w:val="28"/>
          <w:szCs w:val="28"/>
        </w:rPr>
        <w:t xml:space="preserve"> </w:t>
      </w:r>
      <w:r w:rsidRPr="003D789D">
        <w:rPr>
          <w:rFonts w:hAnsi="Times New Roman"/>
          <w:sz w:val="28"/>
          <w:szCs w:val="28"/>
        </w:rPr>
        <w:t>стратегии</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семейного</w:t>
      </w:r>
      <w:r w:rsidRPr="003D789D">
        <w:rPr>
          <w:rFonts w:hAnsi="Times New Roman"/>
          <w:sz w:val="28"/>
          <w:szCs w:val="28"/>
        </w:rPr>
        <w:t xml:space="preserve"> </w:t>
      </w:r>
      <w:r w:rsidRPr="003D789D">
        <w:rPr>
          <w:rFonts w:hAnsi="Times New Roman"/>
          <w:sz w:val="28"/>
          <w:szCs w:val="28"/>
        </w:rPr>
        <w:t>воспитания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приёмов</w:t>
      </w:r>
      <w:r w:rsidRPr="003D789D">
        <w:rPr>
          <w:rFonts w:hAnsi="Times New Roman"/>
          <w:sz w:val="28"/>
          <w:szCs w:val="28"/>
        </w:rPr>
        <w:t xml:space="preserve"> </w:t>
      </w:r>
      <w:r w:rsidRPr="003D789D">
        <w:rPr>
          <w:rFonts w:hAnsi="Times New Roman"/>
          <w:sz w:val="28"/>
          <w:szCs w:val="28"/>
        </w:rPr>
        <w:t>коррекционно–развивающей</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условиях</w:t>
      </w:r>
      <w:r w:rsidRPr="003D789D">
        <w:rPr>
          <w:rFonts w:hAnsi="Times New Roman"/>
          <w:sz w:val="28"/>
          <w:szCs w:val="28"/>
        </w:rPr>
        <w:t xml:space="preserve"> </w:t>
      </w:r>
      <w:r w:rsidRPr="003D789D">
        <w:rPr>
          <w:rFonts w:hAnsi="Times New Roman"/>
          <w:sz w:val="28"/>
          <w:szCs w:val="28"/>
        </w:rPr>
        <w:t>семьи</w:t>
      </w:r>
      <w:r w:rsidRPr="003D789D">
        <w:rPr>
          <w:rFonts w:ascii="Times New Roman"/>
          <w:sz w:val="28"/>
          <w:szCs w:val="28"/>
        </w:rPr>
        <w:t xml:space="preserve">; </w:t>
      </w:r>
      <w:r w:rsidRPr="003D789D">
        <w:rPr>
          <w:rFonts w:hAnsi="Times New Roman"/>
          <w:sz w:val="28"/>
          <w:szCs w:val="28"/>
        </w:rPr>
        <w:t>консультирование</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нарушенным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нормальным</w:t>
      </w:r>
      <w:r w:rsidRPr="003D789D">
        <w:rPr>
          <w:rFonts w:hAnsi="Times New Roman"/>
          <w:sz w:val="28"/>
          <w:szCs w:val="28"/>
        </w:rPr>
        <w:t xml:space="preserve"> </w:t>
      </w:r>
      <w:r w:rsidRPr="003D789D">
        <w:rPr>
          <w:rFonts w:hAnsi="Times New Roman"/>
          <w:sz w:val="28"/>
          <w:szCs w:val="28"/>
        </w:rPr>
        <w:t>слухом</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вопросам</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взаимодействия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общения</w:t>
      </w:r>
      <w:r w:rsidRPr="003D789D">
        <w:rPr>
          <w:rFonts w:ascii="Times New Roman"/>
          <w:sz w:val="28"/>
          <w:szCs w:val="28"/>
        </w:rPr>
        <w:t xml:space="preserve">, </w:t>
      </w:r>
      <w:r w:rsidRPr="003D789D">
        <w:rPr>
          <w:rFonts w:hAnsi="Times New Roman"/>
          <w:sz w:val="28"/>
          <w:szCs w:val="28"/>
        </w:rPr>
        <w:t>родителей</w:t>
      </w:r>
      <w:r w:rsidRPr="003D789D">
        <w:rPr>
          <w:rFonts w:hAnsi="Times New Roman"/>
          <w:sz w:val="28"/>
          <w:szCs w:val="28"/>
        </w:rPr>
        <w:t xml:space="preserve"> </w:t>
      </w:r>
      <w:r w:rsidRPr="003D789D">
        <w:rPr>
          <w:rFonts w:hAnsi="Times New Roman"/>
          <w:sz w:val="28"/>
          <w:szCs w:val="28"/>
        </w:rPr>
        <w:t>слышащих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вопросам</w:t>
      </w:r>
      <w:r w:rsidRPr="003D789D">
        <w:rPr>
          <w:rFonts w:hAnsi="Times New Roman"/>
          <w:sz w:val="28"/>
          <w:szCs w:val="28"/>
        </w:rPr>
        <w:t xml:space="preserve"> </w:t>
      </w:r>
      <w:r w:rsidRPr="003D789D">
        <w:rPr>
          <w:rFonts w:hAnsi="Times New Roman"/>
          <w:sz w:val="28"/>
          <w:szCs w:val="28"/>
        </w:rPr>
        <w:t>организации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осуществления</w:t>
      </w:r>
      <w:r w:rsidRPr="003D789D">
        <w:rPr>
          <w:rFonts w:hAnsi="Times New Roman"/>
          <w:sz w:val="28"/>
          <w:szCs w:val="28"/>
        </w:rPr>
        <w:t xml:space="preserve"> </w:t>
      </w:r>
      <w:r w:rsidRPr="003D789D">
        <w:rPr>
          <w:rFonts w:hAnsi="Times New Roman"/>
          <w:sz w:val="28"/>
          <w:szCs w:val="28"/>
        </w:rPr>
        <w:t>инклюзивного</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w:t>
      </w:r>
    </w:p>
    <w:p w:rsidR="009A46DD" w:rsidRPr="003D789D"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3D789D">
        <w:rPr>
          <w:rFonts w:hAnsi="Times New Roman"/>
          <w:b/>
          <w:bCs/>
          <w:i/>
          <w:iCs/>
          <w:sz w:val="28"/>
          <w:szCs w:val="28"/>
        </w:rPr>
        <w:t>Информационно</w:t>
      </w:r>
      <w:r w:rsidRPr="003D789D">
        <w:rPr>
          <w:rFonts w:ascii="Times New Roman"/>
          <w:b/>
          <w:bCs/>
          <w:i/>
          <w:iCs/>
          <w:sz w:val="28"/>
          <w:szCs w:val="28"/>
        </w:rPr>
        <w:t>-</w:t>
      </w:r>
      <w:r w:rsidRPr="003D789D">
        <w:rPr>
          <w:rFonts w:hAnsi="Times New Roman"/>
          <w:b/>
          <w:bCs/>
          <w:i/>
          <w:iCs/>
          <w:sz w:val="28"/>
          <w:szCs w:val="28"/>
        </w:rPr>
        <w:t>просветительская</w:t>
      </w:r>
      <w:r w:rsidRPr="003D789D">
        <w:rPr>
          <w:rFonts w:hAnsi="Times New Roman"/>
          <w:b/>
          <w:bCs/>
          <w:i/>
          <w:iCs/>
          <w:sz w:val="28"/>
          <w:szCs w:val="28"/>
        </w:rPr>
        <w:t xml:space="preserve"> </w:t>
      </w:r>
      <w:r w:rsidRPr="003D789D">
        <w:rPr>
          <w:rFonts w:hAnsi="Times New Roman"/>
          <w:b/>
          <w:bCs/>
          <w:i/>
          <w:iCs/>
          <w:sz w:val="28"/>
          <w:szCs w:val="28"/>
        </w:rPr>
        <w:t>работа</w:t>
      </w:r>
      <w:r w:rsidRPr="003D789D">
        <w:rPr>
          <w:rFonts w:hAnsi="Times New Roman"/>
          <w:b/>
          <w:bCs/>
          <w:i/>
          <w:iCs/>
          <w:sz w:val="28"/>
          <w:szCs w:val="28"/>
        </w:rPr>
        <w:t xml:space="preserve"> </w:t>
      </w:r>
      <w:r w:rsidRPr="003D789D">
        <w:rPr>
          <w:rFonts w:hAnsi="Times New Roman"/>
          <w:sz w:val="28"/>
          <w:szCs w:val="28"/>
        </w:rPr>
        <w:t xml:space="preserve"> </w:t>
      </w:r>
      <w:r w:rsidRPr="003D789D">
        <w:rPr>
          <w:rFonts w:hAnsi="Times New Roman"/>
          <w:sz w:val="28"/>
          <w:szCs w:val="28"/>
        </w:rPr>
        <w:t>направлена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разъяснительную</w:t>
      </w:r>
      <w:r w:rsidRPr="003D789D">
        <w:rPr>
          <w:rFonts w:hAnsi="Times New Roman"/>
          <w:sz w:val="28"/>
          <w:szCs w:val="28"/>
        </w:rPr>
        <w:t xml:space="preserve"> </w:t>
      </w:r>
      <w:r w:rsidRPr="003D789D">
        <w:rPr>
          <w:rFonts w:hAnsi="Times New Roman"/>
          <w:sz w:val="28"/>
          <w:szCs w:val="28"/>
        </w:rPr>
        <w:t>работу</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вопросам</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социокультурного</w:t>
      </w:r>
      <w:r w:rsidRPr="003D789D">
        <w:rPr>
          <w:rFonts w:hAnsi="Times New Roman"/>
          <w:sz w:val="28"/>
          <w:szCs w:val="28"/>
        </w:rPr>
        <w:t xml:space="preserve"> </w:t>
      </w:r>
      <w:r w:rsidRPr="003D789D">
        <w:rPr>
          <w:rFonts w:hAnsi="Times New Roman"/>
          <w:sz w:val="28"/>
          <w:szCs w:val="28"/>
        </w:rPr>
        <w:t>развития</w:t>
      </w:r>
      <w:r w:rsidRPr="003D789D">
        <w:rPr>
          <w:rFonts w:ascii="Times New Roman"/>
          <w:sz w:val="28"/>
          <w:szCs w:val="28"/>
        </w:rPr>
        <w:t xml:space="preserve">, </w:t>
      </w:r>
      <w:r w:rsidRPr="003D789D">
        <w:rPr>
          <w:rFonts w:hAnsi="Times New Roman"/>
          <w:sz w:val="28"/>
          <w:szCs w:val="28"/>
        </w:rPr>
        <w:t>социальной</w:t>
      </w:r>
      <w:r w:rsidRPr="003D789D">
        <w:rPr>
          <w:rFonts w:hAnsi="Times New Roman"/>
          <w:sz w:val="28"/>
          <w:szCs w:val="28"/>
        </w:rPr>
        <w:t xml:space="preserve"> </w:t>
      </w:r>
      <w:r w:rsidRPr="003D789D">
        <w:rPr>
          <w:rFonts w:hAnsi="Times New Roman"/>
          <w:sz w:val="28"/>
          <w:szCs w:val="28"/>
        </w:rPr>
        <w:t>адаптации</w:t>
      </w:r>
      <w:r w:rsidRPr="003D789D">
        <w:rPr>
          <w:rFonts w:ascii="Times New Roman"/>
          <w:sz w:val="28"/>
          <w:szCs w:val="28"/>
        </w:rPr>
        <w:t xml:space="preserve">, </w:t>
      </w:r>
      <w:r w:rsidRPr="003D789D">
        <w:rPr>
          <w:rFonts w:hAnsi="Times New Roman"/>
          <w:sz w:val="28"/>
          <w:szCs w:val="28"/>
        </w:rPr>
        <w:t>коммуникации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детьми</w:t>
      </w:r>
      <w:r w:rsidRPr="003D789D">
        <w:rPr>
          <w:rFonts w:ascii="Times New Roman"/>
          <w:sz w:val="28"/>
          <w:szCs w:val="28"/>
        </w:rPr>
        <w:t xml:space="preserve">, </w:t>
      </w:r>
      <w:r w:rsidRPr="003D789D">
        <w:rPr>
          <w:rFonts w:hAnsi="Times New Roman"/>
          <w:sz w:val="28"/>
          <w:szCs w:val="28"/>
        </w:rPr>
        <w:t>имеющими</w:t>
      </w:r>
      <w:r w:rsidRPr="003D789D">
        <w:rPr>
          <w:rFonts w:hAnsi="Times New Roman"/>
          <w:sz w:val="28"/>
          <w:szCs w:val="28"/>
        </w:rPr>
        <w:t xml:space="preserve"> </w:t>
      </w:r>
      <w:r w:rsidRPr="003D789D">
        <w:rPr>
          <w:rFonts w:hAnsi="Times New Roman"/>
          <w:sz w:val="28"/>
          <w:szCs w:val="28"/>
        </w:rPr>
        <w:t>нарушения</w:t>
      </w:r>
      <w:r w:rsidRPr="003D789D">
        <w:rPr>
          <w:rFonts w:hAnsi="Times New Roman"/>
          <w:sz w:val="28"/>
          <w:szCs w:val="28"/>
        </w:rPr>
        <w:t xml:space="preserve"> </w:t>
      </w:r>
      <w:r w:rsidRPr="003D789D">
        <w:rPr>
          <w:rFonts w:hAnsi="Times New Roman"/>
          <w:sz w:val="28"/>
          <w:szCs w:val="28"/>
        </w:rPr>
        <w:t>слуха</w:t>
      </w:r>
      <w:r w:rsidRPr="003D789D">
        <w:rPr>
          <w:rFonts w:asci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семейного</w:t>
      </w:r>
      <w:r w:rsidRPr="003D789D">
        <w:rPr>
          <w:rFonts w:hAnsi="Times New Roman"/>
          <w:sz w:val="28"/>
          <w:szCs w:val="28"/>
        </w:rPr>
        <w:t xml:space="preserve"> </w:t>
      </w:r>
      <w:r w:rsidRPr="003D789D">
        <w:rPr>
          <w:rFonts w:hAnsi="Times New Roman"/>
          <w:sz w:val="28"/>
          <w:szCs w:val="28"/>
        </w:rPr>
        <w:t>воспитания</w:t>
      </w:r>
      <w:r w:rsidRPr="003D789D">
        <w:rPr>
          <w:rFonts w:ascii="Times New Roman"/>
          <w:sz w:val="28"/>
          <w:szCs w:val="28"/>
        </w:rPr>
        <w:t xml:space="preserve">, </w:t>
      </w:r>
      <w:r w:rsidRPr="003D789D">
        <w:rPr>
          <w:rFonts w:hAnsi="Times New Roman"/>
          <w:sz w:val="28"/>
          <w:szCs w:val="28"/>
        </w:rPr>
        <w:t>проведения</w:t>
      </w:r>
      <w:r w:rsidRPr="003D789D">
        <w:rPr>
          <w:rFonts w:hAnsi="Times New Roman"/>
          <w:sz w:val="28"/>
          <w:szCs w:val="28"/>
        </w:rPr>
        <w:t xml:space="preserve"> </w:t>
      </w:r>
      <w:r w:rsidRPr="003D789D">
        <w:rPr>
          <w:rFonts w:hAnsi="Times New Roman"/>
          <w:sz w:val="28"/>
          <w:szCs w:val="28"/>
        </w:rPr>
        <w:t>коррекционной</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 xml:space="preserve">.  </w:t>
      </w:r>
      <w:r w:rsidRPr="003D789D">
        <w:rPr>
          <w:rFonts w:hAnsi="Times New Roman"/>
          <w:sz w:val="28"/>
          <w:szCs w:val="28"/>
        </w:rPr>
        <w:t>Информационно</w:t>
      </w:r>
      <w:r w:rsidRPr="003D789D">
        <w:rPr>
          <w:rFonts w:ascii="Times New Roman"/>
          <w:sz w:val="28"/>
          <w:szCs w:val="28"/>
        </w:rPr>
        <w:t>-</w:t>
      </w:r>
      <w:r w:rsidRPr="003D789D">
        <w:rPr>
          <w:rFonts w:hAnsi="Times New Roman"/>
          <w:sz w:val="28"/>
          <w:szCs w:val="28"/>
        </w:rPr>
        <w:t>просветительская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проводится</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всеми</w:t>
      </w:r>
      <w:r w:rsidRPr="003D789D">
        <w:rPr>
          <w:rFonts w:hAnsi="Times New Roman"/>
          <w:sz w:val="28"/>
          <w:szCs w:val="28"/>
        </w:rPr>
        <w:t xml:space="preserve"> </w:t>
      </w:r>
      <w:r w:rsidRPr="003D789D">
        <w:rPr>
          <w:rFonts w:hAnsi="Times New Roman"/>
          <w:sz w:val="28"/>
          <w:szCs w:val="28"/>
        </w:rPr>
        <w:t>участниками</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различных</w:t>
      </w:r>
      <w:r w:rsidRPr="003D789D">
        <w:rPr>
          <w:rFonts w:hAnsi="Times New Roman"/>
          <w:sz w:val="28"/>
          <w:szCs w:val="28"/>
        </w:rPr>
        <w:t xml:space="preserve"> </w:t>
      </w:r>
      <w:r w:rsidRPr="003D789D">
        <w:rPr>
          <w:rFonts w:hAnsi="Times New Roman"/>
          <w:sz w:val="28"/>
          <w:szCs w:val="28"/>
        </w:rPr>
        <w:t>формах</w:t>
      </w:r>
      <w:r w:rsidRPr="003D789D">
        <w:rPr>
          <w:rFonts w:hAnsi="Times New Roman"/>
          <w:sz w:val="28"/>
          <w:szCs w:val="28"/>
        </w:rPr>
        <w:t xml:space="preserve"> </w:t>
      </w:r>
      <w:r w:rsidRPr="003D789D">
        <w:rPr>
          <w:rFonts w:hAnsi="Times New Roman"/>
          <w:sz w:val="28"/>
          <w:szCs w:val="28"/>
        </w:rPr>
        <w:t>просветительской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включая</w:t>
      </w:r>
      <w:r w:rsidRPr="003D789D">
        <w:rPr>
          <w:rFonts w:hAnsi="Times New Roman"/>
          <w:sz w:val="28"/>
          <w:szCs w:val="28"/>
        </w:rPr>
        <w:t xml:space="preserve"> </w:t>
      </w:r>
      <w:r w:rsidRPr="003D789D">
        <w:rPr>
          <w:rFonts w:hAnsi="Times New Roman"/>
          <w:sz w:val="28"/>
          <w:szCs w:val="28"/>
        </w:rPr>
        <w:t>дистанционные</w:t>
      </w:r>
      <w:r w:rsidRPr="003D789D">
        <w:rPr>
          <w:rFonts w:asci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лекции</w:t>
      </w:r>
      <w:r w:rsidRPr="003D789D">
        <w:rPr>
          <w:rFonts w:ascii="Times New Roman"/>
          <w:sz w:val="28"/>
          <w:szCs w:val="28"/>
        </w:rPr>
        <w:t xml:space="preserve">, </w:t>
      </w:r>
      <w:r w:rsidRPr="003D789D">
        <w:rPr>
          <w:rFonts w:hAnsi="Times New Roman"/>
          <w:sz w:val="28"/>
          <w:szCs w:val="28"/>
        </w:rPr>
        <w:t>беседы</w:t>
      </w:r>
      <w:r w:rsidRPr="003D789D">
        <w:rPr>
          <w:rFonts w:ascii="Times New Roman"/>
          <w:sz w:val="28"/>
          <w:szCs w:val="28"/>
        </w:rPr>
        <w:t xml:space="preserve">, </w:t>
      </w:r>
      <w:r w:rsidRPr="003D789D">
        <w:rPr>
          <w:rFonts w:hAnsi="Times New Roman"/>
          <w:sz w:val="28"/>
          <w:szCs w:val="28"/>
        </w:rPr>
        <w:t>информационные</w:t>
      </w:r>
      <w:r w:rsidRPr="003D789D">
        <w:rPr>
          <w:rFonts w:hAnsi="Times New Roman"/>
          <w:sz w:val="28"/>
          <w:szCs w:val="28"/>
        </w:rPr>
        <w:t xml:space="preserve"> </w:t>
      </w:r>
      <w:r w:rsidRPr="003D789D">
        <w:rPr>
          <w:rFonts w:hAnsi="Times New Roman"/>
          <w:sz w:val="28"/>
          <w:szCs w:val="28"/>
        </w:rPr>
        <w:t>стенды</w:t>
      </w:r>
      <w:r w:rsidRPr="003D789D">
        <w:rPr>
          <w:rFonts w:ascii="Times New Roman"/>
          <w:sz w:val="28"/>
          <w:szCs w:val="28"/>
        </w:rPr>
        <w:t xml:space="preserve">, </w:t>
      </w:r>
      <w:r w:rsidRPr="003D789D">
        <w:rPr>
          <w:rFonts w:hAnsi="Times New Roman"/>
          <w:sz w:val="28"/>
          <w:szCs w:val="28"/>
        </w:rPr>
        <w:t>индивидуальные</w:t>
      </w:r>
      <w:r w:rsidRPr="003D789D">
        <w:rPr>
          <w:rFonts w:hAnsi="Times New Roman"/>
          <w:sz w:val="28"/>
          <w:szCs w:val="28"/>
        </w:rPr>
        <w:t xml:space="preserve"> </w:t>
      </w:r>
      <w:r w:rsidRPr="003D789D">
        <w:rPr>
          <w:rFonts w:hAnsi="Times New Roman"/>
          <w:sz w:val="28"/>
          <w:szCs w:val="28"/>
        </w:rPr>
        <w:t>консультации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w:t>
      </w:r>
      <w:r w:rsidRPr="003D789D">
        <w:rPr>
          <w:rFonts w:ascii="Times New Roman"/>
          <w:sz w:val="28"/>
          <w:szCs w:val="28"/>
        </w:rPr>
        <w:t>.</w:t>
      </w:r>
    </w:p>
    <w:p w:rsidR="009A46DD" w:rsidRPr="003D789D"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3D789D">
        <w:rPr>
          <w:rFonts w:hAnsi="Times New Roman"/>
          <w:b/>
          <w:bCs/>
          <w:i/>
          <w:iCs/>
          <w:sz w:val="28"/>
          <w:szCs w:val="28"/>
        </w:rPr>
        <w:lastRenderedPageBreak/>
        <w:t>Психолого</w:t>
      </w:r>
      <w:r w:rsidRPr="003D789D">
        <w:rPr>
          <w:rFonts w:ascii="Times New Roman"/>
          <w:b/>
          <w:bCs/>
          <w:i/>
          <w:iCs/>
          <w:sz w:val="28"/>
          <w:szCs w:val="28"/>
        </w:rPr>
        <w:t>-</w:t>
      </w:r>
      <w:r w:rsidRPr="003D789D">
        <w:rPr>
          <w:rFonts w:hAnsi="Times New Roman"/>
          <w:b/>
          <w:bCs/>
          <w:i/>
          <w:iCs/>
          <w:sz w:val="28"/>
          <w:szCs w:val="28"/>
        </w:rPr>
        <w:t>педагогическая</w:t>
      </w:r>
      <w:r w:rsidRPr="003D789D">
        <w:rPr>
          <w:rFonts w:hAnsi="Times New Roman"/>
          <w:b/>
          <w:bCs/>
          <w:i/>
          <w:iCs/>
          <w:sz w:val="28"/>
          <w:szCs w:val="28"/>
        </w:rPr>
        <w:t xml:space="preserve"> </w:t>
      </w:r>
      <w:r w:rsidRPr="003D789D">
        <w:rPr>
          <w:rFonts w:hAnsi="Times New Roman"/>
          <w:b/>
          <w:bCs/>
          <w:i/>
          <w:iCs/>
          <w:sz w:val="28"/>
          <w:szCs w:val="28"/>
        </w:rPr>
        <w:t>работа</w:t>
      </w:r>
      <w:r w:rsidRPr="003D789D">
        <w:rPr>
          <w:rFonts w:hAnsi="Times New Roman"/>
          <w:sz w:val="28"/>
          <w:szCs w:val="28"/>
        </w:rPr>
        <w:t xml:space="preserve"> </w:t>
      </w:r>
      <w:r w:rsidRPr="003D789D">
        <w:rPr>
          <w:rFonts w:hAnsi="Times New Roman"/>
          <w:sz w:val="28"/>
          <w:szCs w:val="28"/>
        </w:rPr>
        <w:t>направлена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комфортного</w:t>
      </w:r>
      <w:r w:rsidRPr="003D789D">
        <w:rPr>
          <w:rFonts w:hAnsi="Times New Roman"/>
          <w:sz w:val="28"/>
          <w:szCs w:val="28"/>
        </w:rPr>
        <w:t xml:space="preserve"> </w:t>
      </w:r>
      <w:r w:rsidRPr="003D789D">
        <w:rPr>
          <w:rFonts w:hAnsi="Times New Roman"/>
          <w:sz w:val="28"/>
          <w:szCs w:val="28"/>
        </w:rPr>
        <w:t>психологического</w:t>
      </w:r>
      <w:r w:rsidRPr="003D789D">
        <w:rPr>
          <w:rFonts w:hAnsi="Times New Roman"/>
          <w:sz w:val="28"/>
          <w:szCs w:val="28"/>
        </w:rPr>
        <w:t xml:space="preserve"> </w:t>
      </w:r>
      <w:r w:rsidRPr="003D789D">
        <w:rPr>
          <w:rFonts w:hAnsi="Times New Roman"/>
          <w:sz w:val="28"/>
          <w:szCs w:val="28"/>
        </w:rPr>
        <w:t>климата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всех</w:t>
      </w:r>
      <w:r w:rsidRPr="003D789D">
        <w:rPr>
          <w:rFonts w:hAnsi="Times New Roman"/>
          <w:sz w:val="28"/>
          <w:szCs w:val="28"/>
        </w:rPr>
        <w:t xml:space="preserve"> </w:t>
      </w:r>
      <w:r w:rsidRPr="003D789D">
        <w:rPr>
          <w:rFonts w:hAnsi="Times New Roman"/>
          <w:sz w:val="28"/>
          <w:szCs w:val="28"/>
        </w:rPr>
        <w:t>участников</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процесса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условиях</w:t>
      </w:r>
      <w:r w:rsidRPr="003D789D">
        <w:rPr>
          <w:rFonts w:hAnsi="Times New Roman"/>
          <w:sz w:val="28"/>
          <w:szCs w:val="28"/>
        </w:rPr>
        <w:t xml:space="preserve"> </w:t>
      </w:r>
      <w:r w:rsidRPr="003D789D">
        <w:rPr>
          <w:rFonts w:hAnsi="Times New Roman"/>
          <w:sz w:val="28"/>
          <w:szCs w:val="28"/>
        </w:rPr>
        <w:t>семейного</w:t>
      </w:r>
      <w:r w:rsidRPr="003D789D">
        <w:rPr>
          <w:rFonts w:hAnsi="Times New Roman"/>
          <w:sz w:val="28"/>
          <w:szCs w:val="28"/>
        </w:rPr>
        <w:t xml:space="preserve"> </w:t>
      </w:r>
      <w:r w:rsidRPr="003D789D">
        <w:rPr>
          <w:rFonts w:hAnsi="Times New Roman"/>
          <w:sz w:val="28"/>
          <w:szCs w:val="28"/>
        </w:rPr>
        <w:t>воспитания</w:t>
      </w:r>
      <w:r w:rsidRPr="003D789D">
        <w:rPr>
          <w:rFonts w:asci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педагогическая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включает</w:t>
      </w:r>
      <w:r w:rsidRPr="003D789D">
        <w:rPr>
          <w:rFonts w:hAnsi="Times New Roman"/>
          <w:sz w:val="28"/>
          <w:szCs w:val="28"/>
        </w:rPr>
        <w:t xml:space="preserve"> </w:t>
      </w:r>
      <w:r w:rsidRPr="003D789D">
        <w:rPr>
          <w:rFonts w:hAnsi="Times New Roman"/>
          <w:sz w:val="28"/>
          <w:szCs w:val="28"/>
        </w:rPr>
        <w:t>помощь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формировании</w:t>
      </w:r>
      <w:r w:rsidRPr="003D789D">
        <w:rPr>
          <w:rFonts w:hAnsi="Times New Roman"/>
          <w:sz w:val="28"/>
          <w:szCs w:val="28"/>
        </w:rPr>
        <w:t xml:space="preserve"> </w:t>
      </w:r>
      <w:r w:rsidRPr="003D789D">
        <w:rPr>
          <w:rFonts w:hAnsi="Times New Roman"/>
          <w:sz w:val="28"/>
          <w:szCs w:val="28"/>
        </w:rPr>
        <w:t>адекватных</w:t>
      </w:r>
      <w:r w:rsidRPr="003D789D">
        <w:rPr>
          <w:rFonts w:hAnsi="Times New Roman"/>
          <w:sz w:val="28"/>
          <w:szCs w:val="28"/>
        </w:rPr>
        <w:t xml:space="preserve"> </w:t>
      </w:r>
      <w:r w:rsidRPr="003D789D">
        <w:rPr>
          <w:rFonts w:hAnsi="Times New Roman"/>
          <w:sz w:val="28"/>
          <w:szCs w:val="28"/>
        </w:rPr>
        <w:t>отношений</w:t>
      </w:r>
      <w:r w:rsidRPr="003D789D">
        <w:rPr>
          <w:rFonts w:hAnsi="Times New Roman"/>
          <w:sz w:val="28"/>
          <w:szCs w:val="28"/>
        </w:rPr>
        <w:t xml:space="preserve"> </w:t>
      </w:r>
      <w:r w:rsidRPr="003D789D">
        <w:rPr>
          <w:rFonts w:hAnsi="Times New Roman"/>
          <w:sz w:val="28"/>
          <w:szCs w:val="28"/>
        </w:rPr>
        <w:t>между</w:t>
      </w:r>
      <w:r w:rsidRPr="003D789D">
        <w:rPr>
          <w:rFonts w:hAnsi="Times New Roman"/>
          <w:sz w:val="28"/>
          <w:szCs w:val="28"/>
        </w:rPr>
        <w:t xml:space="preserve"> </w:t>
      </w:r>
      <w:r w:rsidRPr="003D789D">
        <w:rPr>
          <w:rFonts w:hAnsi="Times New Roman"/>
          <w:sz w:val="28"/>
          <w:szCs w:val="28"/>
        </w:rPr>
        <w:t>ребенком</w:t>
      </w:r>
      <w:r w:rsidRPr="003D789D">
        <w:rPr>
          <w:rFonts w:ascii="Times New Roman"/>
          <w:sz w:val="28"/>
          <w:szCs w:val="28"/>
        </w:rPr>
        <w:t xml:space="preserve">, </w:t>
      </w:r>
      <w:r w:rsidRPr="003D789D">
        <w:rPr>
          <w:rFonts w:hAnsi="Times New Roman"/>
          <w:sz w:val="28"/>
          <w:szCs w:val="28"/>
        </w:rPr>
        <w:t>одноклассниками</w:t>
      </w:r>
      <w:r w:rsidRPr="003D789D">
        <w:rPr>
          <w:rFonts w:ascii="Times New Roman"/>
          <w:sz w:val="28"/>
          <w:szCs w:val="28"/>
        </w:rPr>
        <w:t xml:space="preserve">, </w:t>
      </w:r>
      <w:r w:rsidRPr="003D789D">
        <w:rPr>
          <w:rFonts w:hAnsi="Times New Roman"/>
          <w:sz w:val="28"/>
          <w:szCs w:val="28"/>
        </w:rPr>
        <w:t>родителями</w:t>
      </w:r>
      <w:r w:rsidRPr="003D789D">
        <w:rPr>
          <w:rFonts w:ascii="Times New Roman"/>
          <w:sz w:val="28"/>
          <w:szCs w:val="28"/>
        </w:rPr>
        <w:t xml:space="preserve">, </w:t>
      </w:r>
      <w:r w:rsidRPr="003D789D">
        <w:rPr>
          <w:rFonts w:hAnsi="Times New Roman"/>
          <w:sz w:val="28"/>
          <w:szCs w:val="28"/>
        </w:rPr>
        <w:t>учителями</w:t>
      </w:r>
      <w:r w:rsidRPr="003D789D">
        <w:rPr>
          <w:rFonts w:ascii="Times New Roman"/>
          <w:sz w:val="28"/>
          <w:szCs w:val="28"/>
        </w:rPr>
        <w:t xml:space="preserve">; </w:t>
      </w:r>
      <w:r w:rsidRPr="003D789D">
        <w:rPr>
          <w:rFonts w:hAnsi="Times New Roman"/>
          <w:sz w:val="28"/>
          <w:szCs w:val="28"/>
        </w:rPr>
        <w:t>работу</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профилактике</w:t>
      </w:r>
      <w:r w:rsidRPr="003D789D">
        <w:rPr>
          <w:rFonts w:hAnsi="Times New Roman"/>
          <w:sz w:val="28"/>
          <w:szCs w:val="28"/>
        </w:rPr>
        <w:t xml:space="preserve">  </w:t>
      </w:r>
      <w:r w:rsidRPr="003D789D">
        <w:rPr>
          <w:rFonts w:hAnsi="Times New Roman"/>
          <w:sz w:val="28"/>
          <w:szCs w:val="28"/>
        </w:rPr>
        <w:t>внутриличностных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межличностных</w:t>
      </w:r>
      <w:r w:rsidRPr="003D789D">
        <w:rPr>
          <w:rFonts w:hAnsi="Times New Roman"/>
          <w:sz w:val="28"/>
          <w:szCs w:val="28"/>
        </w:rPr>
        <w:t xml:space="preserve">  </w:t>
      </w:r>
      <w:r w:rsidRPr="003D789D">
        <w:rPr>
          <w:rFonts w:hAnsi="Times New Roman"/>
          <w:sz w:val="28"/>
          <w:szCs w:val="28"/>
        </w:rPr>
        <w:t>конфликтов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классе</w:t>
      </w:r>
      <w:r w:rsidRPr="003D789D">
        <w:rPr>
          <w:rFonts w:ascii="Times New Roman"/>
          <w:sz w:val="28"/>
          <w:szCs w:val="28"/>
        </w:rPr>
        <w:t>/</w:t>
      </w:r>
      <w:r w:rsidRPr="003D789D">
        <w:rPr>
          <w:rFonts w:hAnsi="Times New Roman"/>
          <w:sz w:val="28"/>
          <w:szCs w:val="28"/>
        </w:rPr>
        <w:t>школе</w:t>
      </w:r>
      <w:r w:rsidRPr="003D789D">
        <w:rPr>
          <w:rFonts w:ascii="Times New Roman"/>
          <w:sz w:val="28"/>
          <w:szCs w:val="28"/>
        </w:rPr>
        <w:t xml:space="preserve">; </w:t>
      </w:r>
      <w:r w:rsidRPr="003D789D">
        <w:rPr>
          <w:rFonts w:hAnsi="Times New Roman"/>
          <w:sz w:val="28"/>
          <w:szCs w:val="28"/>
        </w:rPr>
        <w:t>поддержание</w:t>
      </w:r>
      <w:r w:rsidRPr="003D789D">
        <w:rPr>
          <w:rFonts w:hAnsi="Times New Roman"/>
          <w:sz w:val="28"/>
          <w:szCs w:val="28"/>
        </w:rPr>
        <w:t xml:space="preserve"> </w:t>
      </w:r>
      <w:r w:rsidRPr="003D789D">
        <w:rPr>
          <w:rFonts w:hAnsi="Times New Roman"/>
          <w:sz w:val="28"/>
          <w:szCs w:val="28"/>
        </w:rPr>
        <w:t>эмоционально</w:t>
      </w:r>
      <w:r w:rsidRPr="003D789D">
        <w:rPr>
          <w:rFonts w:hAnsi="Times New Roman"/>
          <w:sz w:val="28"/>
          <w:szCs w:val="28"/>
        </w:rPr>
        <w:t xml:space="preserve"> </w:t>
      </w:r>
      <w:r w:rsidRPr="003D789D">
        <w:rPr>
          <w:rFonts w:hAnsi="Times New Roman"/>
          <w:sz w:val="28"/>
          <w:szCs w:val="28"/>
        </w:rPr>
        <w:t>комфортной</w:t>
      </w:r>
      <w:r w:rsidRPr="003D789D">
        <w:rPr>
          <w:rFonts w:hAnsi="Times New Roman"/>
          <w:sz w:val="28"/>
          <w:szCs w:val="28"/>
        </w:rPr>
        <w:t xml:space="preserve"> </w:t>
      </w:r>
      <w:r w:rsidRPr="003D789D">
        <w:rPr>
          <w:rFonts w:hAnsi="Times New Roman"/>
          <w:sz w:val="28"/>
          <w:szCs w:val="28"/>
        </w:rPr>
        <w:t>обстановки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классе</w:t>
      </w:r>
      <w:r w:rsidRPr="003D789D">
        <w:rPr>
          <w:rFonts w:ascii="Times New Roman"/>
          <w:sz w:val="28"/>
          <w:szCs w:val="28"/>
        </w:rPr>
        <w:t xml:space="preserve">; </w:t>
      </w:r>
      <w:r w:rsidRPr="003D789D">
        <w:rPr>
          <w:rFonts w:hAnsi="Times New Roman"/>
          <w:sz w:val="28"/>
          <w:szCs w:val="28"/>
        </w:rPr>
        <w:t>обеспечение</w:t>
      </w:r>
      <w:r w:rsidRPr="003D789D">
        <w:rPr>
          <w:rFonts w:hAnsi="Times New Roman"/>
          <w:sz w:val="28"/>
          <w:szCs w:val="28"/>
        </w:rPr>
        <w:t xml:space="preserve"> </w:t>
      </w:r>
      <w:r w:rsidRPr="003D789D">
        <w:rPr>
          <w:rFonts w:hAnsi="Times New Roman"/>
          <w:sz w:val="28"/>
          <w:szCs w:val="28"/>
        </w:rPr>
        <w:t>ребенку</w:t>
      </w:r>
      <w:r w:rsidRPr="003D789D">
        <w:rPr>
          <w:rFonts w:hAnsi="Times New Roman"/>
          <w:sz w:val="28"/>
          <w:szCs w:val="28"/>
        </w:rPr>
        <w:t xml:space="preserve"> </w:t>
      </w:r>
      <w:r w:rsidRPr="003D789D">
        <w:rPr>
          <w:rFonts w:hAnsi="Times New Roman"/>
          <w:sz w:val="28"/>
          <w:szCs w:val="28"/>
        </w:rPr>
        <w:t>успеха</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доступных</w:t>
      </w:r>
      <w:r w:rsidRPr="003D789D">
        <w:rPr>
          <w:rFonts w:hAnsi="Times New Roman"/>
          <w:sz w:val="28"/>
          <w:szCs w:val="28"/>
        </w:rPr>
        <w:t xml:space="preserve"> </w:t>
      </w:r>
      <w:r w:rsidRPr="003D789D">
        <w:rPr>
          <w:rFonts w:hAnsi="Times New Roman"/>
          <w:sz w:val="28"/>
          <w:szCs w:val="28"/>
        </w:rPr>
        <w:t>ему</w:t>
      </w:r>
      <w:r w:rsidRPr="003D789D">
        <w:rPr>
          <w:rFonts w:hAnsi="Times New Roman"/>
          <w:sz w:val="28"/>
          <w:szCs w:val="28"/>
        </w:rPr>
        <w:t xml:space="preserve"> </w:t>
      </w:r>
      <w:r w:rsidRPr="003D789D">
        <w:rPr>
          <w:rFonts w:hAnsi="Times New Roman"/>
          <w:sz w:val="28"/>
          <w:szCs w:val="28"/>
        </w:rPr>
        <w:t>видах</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предупреждения</w:t>
      </w:r>
      <w:r w:rsidRPr="003D789D">
        <w:rPr>
          <w:rFonts w:hAnsi="Times New Roman"/>
          <w:sz w:val="28"/>
          <w:szCs w:val="28"/>
        </w:rPr>
        <w:t xml:space="preserve"> </w:t>
      </w:r>
      <w:r w:rsidRPr="003D789D">
        <w:rPr>
          <w:rFonts w:hAnsi="Times New Roman"/>
          <w:sz w:val="28"/>
          <w:szCs w:val="28"/>
        </w:rPr>
        <w:t>у</w:t>
      </w:r>
      <w:r w:rsidRPr="003D789D">
        <w:rPr>
          <w:rFonts w:hAnsi="Times New Roman"/>
          <w:sz w:val="28"/>
          <w:szCs w:val="28"/>
        </w:rPr>
        <w:t xml:space="preserve"> </w:t>
      </w:r>
      <w:r w:rsidRPr="003D789D">
        <w:rPr>
          <w:rFonts w:hAnsi="Times New Roman"/>
          <w:sz w:val="28"/>
          <w:szCs w:val="28"/>
        </w:rPr>
        <w:t>него</w:t>
      </w:r>
      <w:r w:rsidRPr="003D789D">
        <w:rPr>
          <w:rFonts w:hAnsi="Times New Roman"/>
          <w:sz w:val="28"/>
          <w:szCs w:val="28"/>
        </w:rPr>
        <w:t xml:space="preserve">  </w:t>
      </w:r>
      <w:r w:rsidRPr="003D789D">
        <w:rPr>
          <w:rFonts w:hAnsi="Times New Roman"/>
          <w:sz w:val="28"/>
          <w:szCs w:val="28"/>
        </w:rPr>
        <w:t>негативного</w:t>
      </w:r>
      <w:r w:rsidRPr="003D789D">
        <w:rPr>
          <w:rFonts w:hAnsi="Times New Roman"/>
          <w:sz w:val="28"/>
          <w:szCs w:val="28"/>
        </w:rPr>
        <w:t xml:space="preserve"> </w:t>
      </w:r>
      <w:r w:rsidRPr="003D789D">
        <w:rPr>
          <w:rFonts w:hAnsi="Times New Roman"/>
          <w:sz w:val="28"/>
          <w:szCs w:val="28"/>
        </w:rPr>
        <w:t>отношения</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учебе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ситуации</w:t>
      </w:r>
      <w:r w:rsidRPr="003D789D">
        <w:rPr>
          <w:rFonts w:hAnsi="Times New Roman"/>
          <w:sz w:val="28"/>
          <w:szCs w:val="28"/>
        </w:rPr>
        <w:t xml:space="preserve"> </w:t>
      </w:r>
      <w:r w:rsidRPr="003D789D">
        <w:rPr>
          <w:rFonts w:hAnsi="Times New Roman"/>
          <w:sz w:val="28"/>
          <w:szCs w:val="28"/>
        </w:rPr>
        <w:t>школьного</w:t>
      </w:r>
      <w:r w:rsidRPr="003D789D">
        <w:rPr>
          <w:rFonts w:hAnsi="Times New Roman"/>
          <w:sz w:val="28"/>
          <w:szCs w:val="28"/>
        </w:rPr>
        <w:t xml:space="preserve"> </w:t>
      </w:r>
      <w:r w:rsidRPr="003D789D">
        <w:rPr>
          <w:rFonts w:hAnsi="Times New Roman"/>
          <w:sz w:val="28"/>
          <w:szCs w:val="28"/>
        </w:rPr>
        <w:t>обучения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целом</w:t>
      </w:r>
      <w:r w:rsidRPr="003D789D">
        <w:rPr>
          <w:rFonts w:ascii="Times New Roman"/>
          <w:sz w:val="28"/>
          <w:szCs w:val="28"/>
        </w:rPr>
        <w:t>.</w:t>
      </w:r>
    </w:p>
    <w:p w:rsidR="009A46DD" w:rsidRPr="003D789D" w:rsidRDefault="009A46DD" w:rsidP="003E6819">
      <w:pPr>
        <w:spacing w:after="0" w:line="240" w:lineRule="auto"/>
        <w:ind w:firstLine="709"/>
        <w:jc w:val="center"/>
        <w:rPr>
          <w:rFonts w:ascii="Times New Roman" w:eastAsia="Times New Roman" w:hAnsi="Times New Roman" w:cs="Times New Roman"/>
          <w:b/>
          <w:bCs/>
          <w:i/>
          <w:iCs/>
          <w:sz w:val="28"/>
          <w:szCs w:val="28"/>
        </w:rPr>
      </w:pPr>
      <w:r w:rsidRPr="003D789D">
        <w:rPr>
          <w:rFonts w:hAnsi="Times New Roman"/>
          <w:b/>
          <w:bCs/>
          <w:i/>
          <w:iCs/>
          <w:sz w:val="28"/>
          <w:szCs w:val="28"/>
        </w:rPr>
        <w:t>Этапы</w:t>
      </w:r>
      <w:r w:rsidRPr="003D789D">
        <w:rPr>
          <w:rFonts w:hAnsi="Times New Roman"/>
          <w:b/>
          <w:bCs/>
          <w:i/>
          <w:iCs/>
          <w:sz w:val="28"/>
          <w:szCs w:val="28"/>
        </w:rPr>
        <w:t xml:space="preserve"> </w:t>
      </w:r>
      <w:r w:rsidRPr="003D789D">
        <w:rPr>
          <w:rFonts w:hAnsi="Times New Roman"/>
          <w:b/>
          <w:bCs/>
          <w:i/>
          <w:iCs/>
          <w:sz w:val="28"/>
          <w:szCs w:val="28"/>
        </w:rPr>
        <w:t>реализации</w:t>
      </w:r>
      <w:r w:rsidRPr="003D789D">
        <w:rPr>
          <w:rFonts w:hAnsi="Times New Roman"/>
          <w:b/>
          <w:bCs/>
          <w:i/>
          <w:iCs/>
          <w:sz w:val="28"/>
          <w:szCs w:val="28"/>
        </w:rPr>
        <w:t xml:space="preserve"> </w:t>
      </w:r>
      <w:r w:rsidRPr="003D789D">
        <w:rPr>
          <w:rFonts w:hAnsi="Times New Roman"/>
          <w:b/>
          <w:bCs/>
          <w:i/>
          <w:iCs/>
          <w:sz w:val="28"/>
          <w:szCs w:val="28"/>
        </w:rPr>
        <w:t>программы</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реализуется</w:t>
      </w:r>
      <w:r w:rsidRPr="003D789D">
        <w:rPr>
          <w:rFonts w:hAnsi="Times New Roman"/>
          <w:sz w:val="28"/>
          <w:szCs w:val="28"/>
        </w:rPr>
        <w:t xml:space="preserve"> </w:t>
      </w:r>
      <w:r w:rsidRPr="003D789D">
        <w:rPr>
          <w:rFonts w:hAnsi="Times New Roman"/>
          <w:sz w:val="28"/>
          <w:szCs w:val="28"/>
        </w:rPr>
        <w:t>поэтапно</w:t>
      </w:r>
      <w:r w:rsidRPr="003D789D">
        <w:rPr>
          <w:rFonts w:ascii="Times New Roman"/>
          <w:sz w:val="28"/>
          <w:szCs w:val="28"/>
        </w:rPr>
        <w:t xml:space="preserve">. </w:t>
      </w:r>
      <w:r w:rsidRPr="003D789D">
        <w:rPr>
          <w:rFonts w:hAnsi="Times New Roman"/>
          <w:sz w:val="28"/>
          <w:szCs w:val="28"/>
        </w:rPr>
        <w:t>Последовательность</w:t>
      </w:r>
      <w:r w:rsidRPr="003D789D">
        <w:rPr>
          <w:rFonts w:hAnsi="Times New Roman"/>
          <w:sz w:val="28"/>
          <w:szCs w:val="28"/>
        </w:rPr>
        <w:t xml:space="preserve"> </w:t>
      </w:r>
      <w:r w:rsidRPr="003D789D">
        <w:rPr>
          <w:rFonts w:hAnsi="Times New Roman"/>
          <w:sz w:val="28"/>
          <w:szCs w:val="28"/>
        </w:rPr>
        <w:t>этапов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адресность</w:t>
      </w:r>
      <w:r w:rsidRPr="003D789D">
        <w:rPr>
          <w:rFonts w:hAnsi="Times New Roman"/>
          <w:sz w:val="28"/>
          <w:szCs w:val="28"/>
        </w:rPr>
        <w:t xml:space="preserve"> </w:t>
      </w:r>
      <w:r w:rsidRPr="003D789D">
        <w:rPr>
          <w:rFonts w:hAnsi="Times New Roman"/>
          <w:sz w:val="28"/>
          <w:szCs w:val="28"/>
        </w:rPr>
        <w:t>создают</w:t>
      </w:r>
      <w:r w:rsidRPr="003D789D">
        <w:rPr>
          <w:rFonts w:hAnsi="Times New Roman"/>
          <w:sz w:val="28"/>
          <w:szCs w:val="28"/>
        </w:rPr>
        <w:t xml:space="preserve"> </w:t>
      </w:r>
      <w:r w:rsidRPr="003D789D">
        <w:rPr>
          <w:rFonts w:hAnsi="Times New Roman"/>
          <w:sz w:val="28"/>
          <w:szCs w:val="28"/>
        </w:rPr>
        <w:t>необходимые</w:t>
      </w:r>
      <w:r w:rsidRPr="003D789D">
        <w:rPr>
          <w:rFonts w:hAnsi="Times New Roman"/>
          <w:sz w:val="28"/>
          <w:szCs w:val="28"/>
        </w:rPr>
        <w:t xml:space="preserve"> </w:t>
      </w:r>
      <w:r w:rsidRPr="003D789D">
        <w:rPr>
          <w:rFonts w:hAnsi="Times New Roman"/>
          <w:sz w:val="28"/>
          <w:szCs w:val="28"/>
        </w:rPr>
        <w:t>предпосылки</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устранения</w:t>
      </w:r>
      <w:r w:rsidRPr="003D789D">
        <w:rPr>
          <w:rFonts w:hAnsi="Times New Roman"/>
          <w:sz w:val="28"/>
          <w:szCs w:val="28"/>
        </w:rPr>
        <w:t xml:space="preserve"> </w:t>
      </w:r>
      <w:r w:rsidRPr="003D789D">
        <w:rPr>
          <w:rFonts w:hAnsi="Times New Roman"/>
          <w:sz w:val="28"/>
          <w:szCs w:val="28"/>
        </w:rPr>
        <w:t>дезорганизующих</w:t>
      </w:r>
      <w:r w:rsidRPr="003D789D">
        <w:rPr>
          <w:rFonts w:hAnsi="Times New Roman"/>
          <w:sz w:val="28"/>
          <w:szCs w:val="28"/>
        </w:rPr>
        <w:t xml:space="preserve"> </w:t>
      </w:r>
      <w:r w:rsidRPr="003D789D">
        <w:rPr>
          <w:rFonts w:hAnsi="Times New Roman"/>
          <w:sz w:val="28"/>
          <w:szCs w:val="28"/>
        </w:rPr>
        <w:t>факторов</w:t>
      </w:r>
      <w:r w:rsidRPr="003D789D">
        <w:rPr>
          <w:rFonts w:ascii="Times New Roman"/>
          <w:sz w:val="28"/>
          <w:szCs w:val="28"/>
        </w:rPr>
        <w:t>.</w:t>
      </w:r>
    </w:p>
    <w:p w:rsidR="009A46DD" w:rsidRPr="003D789D" w:rsidRDefault="009A46DD" w:rsidP="003E6819">
      <w:pPr>
        <w:numPr>
          <w:ilvl w:val="0"/>
          <w:numId w:val="275"/>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rPr>
      </w:pPr>
      <w:r w:rsidRPr="003D789D">
        <w:rPr>
          <w:rFonts w:hAnsi="Times New Roman"/>
          <w:i/>
          <w:iCs/>
          <w:sz w:val="28"/>
          <w:szCs w:val="28"/>
        </w:rPr>
        <w:t>Этап</w:t>
      </w:r>
      <w:r w:rsidRPr="003D789D">
        <w:rPr>
          <w:rFonts w:hAnsi="Times New Roman"/>
          <w:i/>
          <w:iCs/>
          <w:sz w:val="28"/>
          <w:szCs w:val="28"/>
        </w:rPr>
        <w:t xml:space="preserve"> </w:t>
      </w:r>
      <w:r w:rsidRPr="003D789D">
        <w:rPr>
          <w:rFonts w:hAnsi="Times New Roman"/>
          <w:i/>
          <w:iCs/>
          <w:sz w:val="28"/>
          <w:szCs w:val="28"/>
        </w:rPr>
        <w:t>сбора</w:t>
      </w:r>
      <w:r w:rsidR="00476D04">
        <w:rPr>
          <w:rFonts w:hAnsi="Times New Roman"/>
          <w:i/>
          <w:iCs/>
          <w:sz w:val="28"/>
          <w:szCs w:val="28"/>
        </w:rPr>
        <w:t xml:space="preserve"> </w:t>
      </w:r>
      <w:r w:rsidRPr="003D789D">
        <w:rPr>
          <w:rFonts w:hAnsi="Times New Roman"/>
          <w:i/>
          <w:iCs/>
          <w:sz w:val="28"/>
          <w:szCs w:val="28"/>
        </w:rPr>
        <w:t>и</w:t>
      </w:r>
      <w:r w:rsidRPr="003D789D">
        <w:rPr>
          <w:rFonts w:hAnsi="Times New Roman"/>
          <w:i/>
          <w:iCs/>
          <w:sz w:val="28"/>
          <w:szCs w:val="28"/>
        </w:rPr>
        <w:t xml:space="preserve"> </w:t>
      </w:r>
      <w:r w:rsidRPr="003D789D">
        <w:rPr>
          <w:rFonts w:hAnsi="Times New Roman"/>
          <w:i/>
          <w:iCs/>
          <w:sz w:val="28"/>
          <w:szCs w:val="28"/>
        </w:rPr>
        <w:t>анализа</w:t>
      </w:r>
      <w:r w:rsidRPr="003D789D">
        <w:rPr>
          <w:rFonts w:hAnsi="Times New Roman"/>
          <w:i/>
          <w:iCs/>
          <w:sz w:val="28"/>
          <w:szCs w:val="28"/>
        </w:rPr>
        <w:t xml:space="preserve"> </w:t>
      </w:r>
      <w:r w:rsidRPr="003D789D">
        <w:rPr>
          <w:rFonts w:hAnsi="Times New Roman"/>
          <w:i/>
          <w:iCs/>
          <w:sz w:val="28"/>
          <w:szCs w:val="28"/>
        </w:rPr>
        <w:t>информации</w:t>
      </w:r>
      <w:r w:rsidRPr="003D789D">
        <w:rPr>
          <w:rFonts w:hAnsi="Times New Roman"/>
          <w:i/>
          <w:iCs/>
          <w:sz w:val="28"/>
          <w:szCs w:val="28"/>
        </w:rPr>
        <w:t xml:space="preserve"> </w:t>
      </w:r>
      <w:r w:rsidRPr="003D789D">
        <w:rPr>
          <w:rFonts w:ascii="Times New Roman"/>
          <w:i/>
          <w:iCs/>
          <w:sz w:val="28"/>
          <w:szCs w:val="28"/>
        </w:rPr>
        <w:t>(</w:t>
      </w:r>
      <w:r w:rsidRPr="003D789D">
        <w:rPr>
          <w:rFonts w:hAnsi="Times New Roman"/>
          <w:i/>
          <w:iCs/>
          <w:sz w:val="28"/>
          <w:szCs w:val="28"/>
        </w:rPr>
        <w:t>информационно</w:t>
      </w:r>
      <w:r w:rsidRPr="003D789D">
        <w:rPr>
          <w:rFonts w:ascii="Times New Roman"/>
          <w:i/>
          <w:iCs/>
          <w:sz w:val="28"/>
          <w:szCs w:val="28"/>
        </w:rPr>
        <w:t>-</w:t>
      </w:r>
      <w:r w:rsidRPr="003D789D">
        <w:rPr>
          <w:rFonts w:hAnsi="Times New Roman"/>
          <w:i/>
          <w:iCs/>
          <w:sz w:val="28"/>
          <w:szCs w:val="28"/>
        </w:rPr>
        <w:t>аналитическая</w:t>
      </w:r>
      <w:r w:rsidRPr="003D789D">
        <w:rPr>
          <w:rFonts w:hAnsi="Times New Roman"/>
          <w:i/>
          <w:iCs/>
          <w:sz w:val="28"/>
          <w:szCs w:val="28"/>
        </w:rPr>
        <w:t xml:space="preserve"> </w:t>
      </w:r>
      <w:r w:rsidRPr="003D789D">
        <w:rPr>
          <w:rFonts w:hAnsi="Times New Roman"/>
          <w:i/>
          <w:iCs/>
          <w:sz w:val="28"/>
          <w:szCs w:val="28"/>
        </w:rPr>
        <w:t>деятельность</w:t>
      </w:r>
      <w:r w:rsidRPr="003D789D">
        <w:rPr>
          <w:rFonts w:ascii="Times New Roman"/>
          <w:i/>
          <w:iCs/>
          <w:sz w:val="28"/>
          <w:szCs w:val="28"/>
        </w:rPr>
        <w:t xml:space="preserve">). </w:t>
      </w:r>
      <w:r w:rsidRPr="003D789D">
        <w:rPr>
          <w:rFonts w:hAnsi="Times New Roman"/>
          <w:sz w:val="28"/>
          <w:szCs w:val="28"/>
        </w:rPr>
        <w:t>Результатом</w:t>
      </w:r>
      <w:r w:rsidRPr="003D789D">
        <w:rPr>
          <w:rFonts w:hAnsi="Times New Roman"/>
          <w:sz w:val="28"/>
          <w:szCs w:val="28"/>
        </w:rPr>
        <w:t xml:space="preserve"> </w:t>
      </w:r>
      <w:r w:rsidRPr="003D789D">
        <w:rPr>
          <w:rFonts w:hAnsi="Times New Roman"/>
          <w:sz w:val="28"/>
          <w:szCs w:val="28"/>
        </w:rPr>
        <w:t>данного</w:t>
      </w:r>
      <w:r w:rsidRPr="003D789D">
        <w:rPr>
          <w:rFonts w:hAnsi="Times New Roman"/>
          <w:sz w:val="28"/>
          <w:szCs w:val="28"/>
        </w:rPr>
        <w:t xml:space="preserve"> </w:t>
      </w:r>
      <w:r w:rsidRPr="003D789D">
        <w:rPr>
          <w:rFonts w:hAnsi="Times New Roman"/>
          <w:sz w:val="28"/>
          <w:szCs w:val="28"/>
        </w:rPr>
        <w:t>этапа</w:t>
      </w:r>
      <w:r w:rsidRPr="003D789D">
        <w:rPr>
          <w:rFonts w:hAnsi="Times New Roman"/>
          <w:sz w:val="28"/>
          <w:szCs w:val="28"/>
        </w:rPr>
        <w:t xml:space="preserve"> </w:t>
      </w:r>
      <w:r w:rsidRPr="003D789D">
        <w:rPr>
          <w:rFonts w:hAnsi="Times New Roman"/>
          <w:sz w:val="28"/>
          <w:szCs w:val="28"/>
        </w:rPr>
        <w:t>являются</w:t>
      </w:r>
      <w:r w:rsidRPr="003D789D">
        <w:rPr>
          <w:rFonts w:hAnsi="Times New Roman"/>
          <w:sz w:val="28"/>
          <w:szCs w:val="28"/>
        </w:rPr>
        <w:t xml:space="preserve"> </w:t>
      </w:r>
      <w:r w:rsidRPr="003D789D">
        <w:rPr>
          <w:rFonts w:hAnsi="Times New Roman"/>
          <w:sz w:val="28"/>
          <w:szCs w:val="28"/>
        </w:rPr>
        <w:t>данные</w:t>
      </w:r>
      <w:r w:rsidRPr="003D789D">
        <w:rPr>
          <w:rFonts w:hAnsi="Times New Roman"/>
          <w:sz w:val="28"/>
          <w:szCs w:val="28"/>
        </w:rPr>
        <w:t xml:space="preserve"> </w:t>
      </w:r>
      <w:r w:rsidRPr="003D789D">
        <w:rPr>
          <w:rFonts w:hAnsi="Times New Roman"/>
          <w:sz w:val="28"/>
          <w:szCs w:val="28"/>
        </w:rPr>
        <w:t>об</w:t>
      </w:r>
      <w:r w:rsidRPr="003D789D">
        <w:rPr>
          <w:rFonts w:hAnsi="Times New Roman"/>
          <w:sz w:val="28"/>
          <w:szCs w:val="28"/>
        </w:rPr>
        <w:t xml:space="preserve"> </w:t>
      </w:r>
      <w:r w:rsidRPr="003D789D">
        <w:rPr>
          <w:rFonts w:hAnsi="Times New Roman"/>
          <w:sz w:val="28"/>
          <w:szCs w:val="28"/>
        </w:rPr>
        <w:t>особенностях</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особых</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потребностях</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оценка</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среды</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определения</w:t>
      </w:r>
      <w:r w:rsidRPr="003D789D">
        <w:rPr>
          <w:rFonts w:hAnsi="Times New Roman"/>
          <w:sz w:val="28"/>
          <w:szCs w:val="28"/>
        </w:rPr>
        <w:t xml:space="preserve"> </w:t>
      </w:r>
      <w:r w:rsidRPr="003D789D">
        <w:rPr>
          <w:rFonts w:hAnsi="Times New Roman"/>
          <w:sz w:val="28"/>
          <w:szCs w:val="28"/>
        </w:rPr>
        <w:t>ее</w:t>
      </w:r>
      <w:r w:rsidRPr="003D789D">
        <w:rPr>
          <w:rFonts w:hAnsi="Times New Roman"/>
          <w:sz w:val="28"/>
          <w:szCs w:val="28"/>
        </w:rPr>
        <w:t xml:space="preserve"> </w:t>
      </w:r>
      <w:r w:rsidRPr="003D789D">
        <w:rPr>
          <w:rFonts w:hAnsi="Times New Roman"/>
          <w:sz w:val="28"/>
          <w:szCs w:val="28"/>
        </w:rPr>
        <w:t>соответствия</w:t>
      </w:r>
      <w:r w:rsidRPr="003D789D">
        <w:rPr>
          <w:rFonts w:hAnsi="Times New Roman"/>
          <w:sz w:val="28"/>
          <w:szCs w:val="28"/>
        </w:rPr>
        <w:t xml:space="preserve"> </w:t>
      </w:r>
      <w:r w:rsidRPr="003D789D">
        <w:rPr>
          <w:rFonts w:hAnsi="Times New Roman"/>
          <w:sz w:val="28"/>
          <w:szCs w:val="28"/>
        </w:rPr>
        <w:t>требованиям</w:t>
      </w:r>
      <w:r w:rsidRPr="003D789D">
        <w:rPr>
          <w:rFonts w:hAnsi="Times New Roman"/>
          <w:sz w:val="28"/>
          <w:szCs w:val="28"/>
        </w:rPr>
        <w:t xml:space="preserve"> </w:t>
      </w:r>
      <w:r w:rsidRPr="003D789D">
        <w:rPr>
          <w:rFonts w:hAnsi="Times New Roman"/>
          <w:sz w:val="28"/>
          <w:szCs w:val="28"/>
        </w:rPr>
        <w:t>программно</w:t>
      </w:r>
      <w:r w:rsidRPr="003D789D">
        <w:rPr>
          <w:rFonts w:ascii="Times New Roman"/>
          <w:sz w:val="28"/>
          <w:szCs w:val="28"/>
        </w:rPr>
        <w:t>-</w:t>
      </w:r>
      <w:r w:rsidRPr="003D789D">
        <w:rPr>
          <w:rFonts w:hAnsi="Times New Roman"/>
          <w:sz w:val="28"/>
          <w:szCs w:val="28"/>
        </w:rPr>
        <w:t>методического</w:t>
      </w:r>
      <w:r w:rsidRPr="003D789D">
        <w:rPr>
          <w:rFonts w:hAnsi="Times New Roman"/>
          <w:sz w:val="28"/>
          <w:szCs w:val="28"/>
        </w:rPr>
        <w:t xml:space="preserve"> </w:t>
      </w:r>
      <w:r w:rsidRPr="003D789D">
        <w:rPr>
          <w:rFonts w:hAnsi="Times New Roman"/>
          <w:sz w:val="28"/>
          <w:szCs w:val="28"/>
        </w:rPr>
        <w:t>обеспечения</w:t>
      </w:r>
      <w:r w:rsidRPr="003D789D">
        <w:rPr>
          <w:rFonts w:ascii="Times New Roman"/>
          <w:sz w:val="28"/>
          <w:szCs w:val="28"/>
        </w:rPr>
        <w:t xml:space="preserve">, </w:t>
      </w:r>
      <w:r w:rsidRPr="003D789D">
        <w:rPr>
          <w:rFonts w:hAnsi="Times New Roman"/>
          <w:sz w:val="28"/>
          <w:szCs w:val="28"/>
        </w:rPr>
        <w:t>материально</w:t>
      </w:r>
      <w:r w:rsidRPr="003D789D">
        <w:rPr>
          <w:rFonts w:ascii="Times New Roman"/>
          <w:sz w:val="28"/>
          <w:szCs w:val="28"/>
        </w:rPr>
        <w:t>-</w:t>
      </w:r>
      <w:r w:rsidRPr="003D789D">
        <w:rPr>
          <w:rFonts w:hAnsi="Times New Roman"/>
          <w:sz w:val="28"/>
          <w:szCs w:val="28"/>
        </w:rPr>
        <w:t>технической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кадровой</w:t>
      </w:r>
      <w:r w:rsidRPr="003D789D">
        <w:rPr>
          <w:rFonts w:hAnsi="Times New Roman"/>
          <w:sz w:val="28"/>
          <w:szCs w:val="28"/>
        </w:rPr>
        <w:t xml:space="preserve"> </w:t>
      </w:r>
      <w:r w:rsidRPr="003D789D">
        <w:rPr>
          <w:rFonts w:hAnsi="Times New Roman"/>
          <w:sz w:val="28"/>
          <w:szCs w:val="28"/>
        </w:rPr>
        <w:t>базы</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ascii="Times New Roman"/>
          <w:sz w:val="28"/>
          <w:szCs w:val="28"/>
        </w:rPr>
        <w:t>.</w:t>
      </w:r>
    </w:p>
    <w:p w:rsidR="009A46DD" w:rsidRPr="003D789D" w:rsidRDefault="009A46DD" w:rsidP="003E6819">
      <w:pPr>
        <w:numPr>
          <w:ilvl w:val="0"/>
          <w:numId w:val="276"/>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rPr>
      </w:pPr>
      <w:r w:rsidRPr="003D789D">
        <w:rPr>
          <w:rFonts w:hAnsi="Times New Roman"/>
          <w:i/>
          <w:iCs/>
          <w:sz w:val="28"/>
          <w:szCs w:val="28"/>
        </w:rPr>
        <w:t>Этап</w:t>
      </w:r>
      <w:r w:rsidRPr="003D789D">
        <w:rPr>
          <w:rFonts w:hAnsi="Times New Roman"/>
          <w:i/>
          <w:iCs/>
          <w:sz w:val="28"/>
          <w:szCs w:val="28"/>
        </w:rPr>
        <w:t xml:space="preserve"> </w:t>
      </w:r>
      <w:r w:rsidRPr="003D789D">
        <w:rPr>
          <w:rFonts w:hAnsi="Times New Roman"/>
          <w:i/>
          <w:iCs/>
          <w:sz w:val="28"/>
          <w:szCs w:val="28"/>
        </w:rPr>
        <w:t>планирования</w:t>
      </w:r>
      <w:r w:rsidRPr="003D789D">
        <w:rPr>
          <w:rFonts w:ascii="Times New Roman"/>
          <w:i/>
          <w:iCs/>
          <w:sz w:val="28"/>
          <w:szCs w:val="28"/>
        </w:rPr>
        <w:t xml:space="preserve">, </w:t>
      </w:r>
      <w:r w:rsidRPr="003D789D">
        <w:rPr>
          <w:rFonts w:hAnsi="Times New Roman"/>
          <w:i/>
          <w:iCs/>
          <w:sz w:val="28"/>
          <w:szCs w:val="28"/>
        </w:rPr>
        <w:t>организации</w:t>
      </w:r>
      <w:r w:rsidRPr="003D789D">
        <w:rPr>
          <w:rFonts w:ascii="Times New Roman"/>
          <w:i/>
          <w:iCs/>
          <w:sz w:val="28"/>
          <w:szCs w:val="28"/>
        </w:rPr>
        <w:t xml:space="preserve">, </w:t>
      </w:r>
      <w:r w:rsidRPr="003D789D">
        <w:rPr>
          <w:rFonts w:hAnsi="Times New Roman"/>
          <w:i/>
          <w:iCs/>
          <w:sz w:val="28"/>
          <w:szCs w:val="28"/>
        </w:rPr>
        <w:t>координации</w:t>
      </w:r>
      <w:r w:rsidRPr="003D789D">
        <w:rPr>
          <w:rFonts w:hAnsi="Times New Roman"/>
          <w:i/>
          <w:iCs/>
          <w:sz w:val="28"/>
          <w:szCs w:val="28"/>
        </w:rPr>
        <w:t xml:space="preserve"> </w:t>
      </w:r>
      <w:r w:rsidRPr="003D789D">
        <w:rPr>
          <w:rFonts w:ascii="Times New Roman"/>
          <w:i/>
          <w:iCs/>
          <w:sz w:val="28"/>
          <w:szCs w:val="28"/>
        </w:rPr>
        <w:t>(</w:t>
      </w:r>
      <w:r w:rsidRPr="003D789D">
        <w:rPr>
          <w:rFonts w:hAnsi="Times New Roman"/>
          <w:i/>
          <w:iCs/>
          <w:sz w:val="28"/>
          <w:szCs w:val="28"/>
        </w:rPr>
        <w:t>организационно</w:t>
      </w:r>
      <w:r w:rsidRPr="003D789D">
        <w:rPr>
          <w:rFonts w:ascii="Times New Roman"/>
          <w:i/>
          <w:iCs/>
          <w:sz w:val="28"/>
          <w:szCs w:val="28"/>
        </w:rPr>
        <w:t>-</w:t>
      </w:r>
      <w:r w:rsidRPr="003D789D">
        <w:rPr>
          <w:rFonts w:hAnsi="Times New Roman"/>
          <w:i/>
          <w:iCs/>
          <w:sz w:val="28"/>
          <w:szCs w:val="28"/>
        </w:rPr>
        <w:t>исполнительская</w:t>
      </w:r>
      <w:r w:rsidRPr="003D789D">
        <w:rPr>
          <w:rFonts w:hAnsi="Times New Roman"/>
          <w:i/>
          <w:iCs/>
          <w:sz w:val="28"/>
          <w:szCs w:val="28"/>
        </w:rPr>
        <w:t xml:space="preserve"> </w:t>
      </w:r>
      <w:r w:rsidRPr="003D789D">
        <w:rPr>
          <w:rFonts w:hAnsi="Times New Roman"/>
          <w:i/>
          <w:iCs/>
          <w:sz w:val="28"/>
          <w:szCs w:val="28"/>
        </w:rPr>
        <w:t>деятельность</w:t>
      </w:r>
      <w:r w:rsidRPr="003D789D">
        <w:rPr>
          <w:rFonts w:ascii="Times New Roman"/>
          <w:i/>
          <w:iCs/>
          <w:sz w:val="28"/>
          <w:szCs w:val="28"/>
        </w:rPr>
        <w:t>).</w:t>
      </w:r>
      <w:r w:rsidRPr="003D789D">
        <w:rPr>
          <w:rFonts w:hAnsi="Times New Roman"/>
          <w:sz w:val="28"/>
          <w:szCs w:val="28"/>
        </w:rPr>
        <w:t xml:space="preserve"> </w:t>
      </w:r>
      <w:r w:rsidRPr="003D789D">
        <w:rPr>
          <w:rFonts w:hAnsi="Times New Roman"/>
          <w:sz w:val="28"/>
          <w:szCs w:val="28"/>
        </w:rPr>
        <w:t>Результатом</w:t>
      </w:r>
      <w:r w:rsidRPr="003D789D">
        <w:rPr>
          <w:rFonts w:hAnsi="Times New Roman"/>
          <w:sz w:val="28"/>
          <w:szCs w:val="28"/>
        </w:rPr>
        <w:t xml:space="preserve"> </w:t>
      </w:r>
      <w:r w:rsidRPr="003D789D">
        <w:rPr>
          <w:rFonts w:hAnsi="Times New Roman"/>
          <w:sz w:val="28"/>
          <w:szCs w:val="28"/>
        </w:rPr>
        <w:t>данного</w:t>
      </w:r>
      <w:r w:rsidRPr="003D789D">
        <w:rPr>
          <w:rFonts w:hAnsi="Times New Roman"/>
          <w:sz w:val="28"/>
          <w:szCs w:val="28"/>
        </w:rPr>
        <w:t xml:space="preserve"> </w:t>
      </w:r>
      <w:r w:rsidRPr="003D789D">
        <w:rPr>
          <w:rFonts w:hAnsi="Times New Roman"/>
          <w:sz w:val="28"/>
          <w:szCs w:val="28"/>
        </w:rPr>
        <w:t>этапа</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особым</w:t>
      </w:r>
      <w:r w:rsidRPr="003D789D">
        <w:rPr>
          <w:rFonts w:hAnsi="Times New Roman"/>
          <w:sz w:val="28"/>
          <w:szCs w:val="28"/>
        </w:rPr>
        <w:t xml:space="preserve"> </w:t>
      </w:r>
      <w:r w:rsidRPr="003D789D">
        <w:rPr>
          <w:rFonts w:hAnsi="Times New Roman"/>
          <w:sz w:val="28"/>
          <w:szCs w:val="28"/>
        </w:rPr>
        <w:t>образом</w:t>
      </w:r>
      <w:r w:rsidRPr="003D789D">
        <w:rPr>
          <w:rFonts w:hAnsi="Times New Roman"/>
          <w:sz w:val="28"/>
          <w:szCs w:val="28"/>
        </w:rPr>
        <w:t xml:space="preserve"> </w:t>
      </w:r>
      <w:r w:rsidRPr="003D789D">
        <w:rPr>
          <w:rFonts w:hAnsi="Times New Roman"/>
          <w:sz w:val="28"/>
          <w:szCs w:val="28"/>
        </w:rPr>
        <w:t>организованный</w:t>
      </w:r>
      <w:r w:rsidRPr="003D789D">
        <w:rPr>
          <w:rFonts w:hAnsi="Times New Roman"/>
          <w:sz w:val="28"/>
          <w:szCs w:val="28"/>
        </w:rPr>
        <w:t xml:space="preserve"> </w:t>
      </w:r>
      <w:r w:rsidRPr="003D789D">
        <w:rPr>
          <w:rFonts w:hAnsi="Times New Roman"/>
          <w:sz w:val="28"/>
          <w:szCs w:val="28"/>
        </w:rPr>
        <w:t>образовательный</w:t>
      </w:r>
      <w:r w:rsidRPr="003D789D">
        <w:rPr>
          <w:rFonts w:hAnsi="Times New Roman"/>
          <w:sz w:val="28"/>
          <w:szCs w:val="28"/>
        </w:rPr>
        <w:t xml:space="preserve"> </w:t>
      </w:r>
      <w:r w:rsidRPr="003D789D">
        <w:rPr>
          <w:rFonts w:hAnsi="Times New Roman"/>
          <w:sz w:val="28"/>
          <w:szCs w:val="28"/>
        </w:rPr>
        <w:t>процесс</w:t>
      </w:r>
      <w:r w:rsidRPr="003D789D">
        <w:rPr>
          <w:rFonts w:ascii="Times New Roman"/>
          <w:sz w:val="28"/>
          <w:szCs w:val="28"/>
        </w:rPr>
        <w:t xml:space="preserve">, </w:t>
      </w:r>
      <w:r w:rsidRPr="003D789D">
        <w:rPr>
          <w:rFonts w:hAnsi="Times New Roman"/>
          <w:sz w:val="28"/>
          <w:szCs w:val="28"/>
        </w:rPr>
        <w:t>имеющий</w:t>
      </w:r>
      <w:r w:rsidRPr="003D789D">
        <w:rPr>
          <w:rFonts w:hAnsi="Times New Roman"/>
          <w:sz w:val="28"/>
          <w:szCs w:val="28"/>
        </w:rPr>
        <w:t xml:space="preserve"> </w:t>
      </w: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развивающую</w:t>
      </w:r>
      <w:r w:rsidRPr="003D789D">
        <w:rPr>
          <w:rFonts w:hAnsi="Times New Roman"/>
          <w:sz w:val="28"/>
          <w:szCs w:val="28"/>
        </w:rPr>
        <w:t xml:space="preserve"> </w:t>
      </w:r>
      <w:r w:rsidRPr="003D789D">
        <w:rPr>
          <w:rFonts w:hAnsi="Times New Roman"/>
          <w:sz w:val="28"/>
          <w:szCs w:val="28"/>
        </w:rPr>
        <w:t>направленность</w:t>
      </w:r>
      <w:r w:rsidRPr="003D789D">
        <w:rPr>
          <w:rFonts w:asci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процесс</w:t>
      </w:r>
      <w:r w:rsidRPr="003D789D">
        <w:rPr>
          <w:rFonts w:hAnsi="Times New Roman"/>
          <w:sz w:val="28"/>
          <w:szCs w:val="28"/>
        </w:rPr>
        <w:t xml:space="preserve"> </w:t>
      </w:r>
      <w:r w:rsidRPr="003D789D">
        <w:rPr>
          <w:rFonts w:hAnsi="Times New Roman"/>
          <w:sz w:val="28"/>
          <w:szCs w:val="28"/>
        </w:rPr>
        <w:t>специального</w:t>
      </w:r>
      <w:r w:rsidRPr="003D789D">
        <w:rPr>
          <w:rFonts w:hAnsi="Times New Roman"/>
          <w:sz w:val="28"/>
          <w:szCs w:val="28"/>
        </w:rPr>
        <w:t xml:space="preserve"> </w:t>
      </w:r>
      <w:r w:rsidRPr="003D789D">
        <w:rPr>
          <w:rFonts w:hAnsi="Times New Roman"/>
          <w:sz w:val="28"/>
          <w:szCs w:val="28"/>
        </w:rPr>
        <w:t>сопровождения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специально</w:t>
      </w:r>
      <w:r w:rsidRPr="003D789D">
        <w:rPr>
          <w:rFonts w:hAnsi="Times New Roman"/>
          <w:sz w:val="28"/>
          <w:szCs w:val="28"/>
        </w:rPr>
        <w:t xml:space="preserve"> </w:t>
      </w:r>
      <w:r w:rsidRPr="003D789D">
        <w:rPr>
          <w:rFonts w:hAnsi="Times New Roman"/>
          <w:sz w:val="28"/>
          <w:szCs w:val="28"/>
        </w:rPr>
        <w:t>созданных</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вариативных</w:t>
      </w:r>
      <w:r w:rsidRPr="003D789D">
        <w:rPr>
          <w:rFonts w:ascii="Times New Roman"/>
          <w:sz w:val="28"/>
          <w:szCs w:val="28"/>
        </w:rPr>
        <w:t xml:space="preserve">) </w:t>
      </w:r>
      <w:r w:rsidRPr="003D789D">
        <w:rPr>
          <w:rFonts w:hAnsi="Times New Roman"/>
          <w:sz w:val="28"/>
          <w:szCs w:val="28"/>
        </w:rPr>
        <w:t>условиях</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обучения</w:t>
      </w:r>
      <w:r w:rsidRPr="003D789D">
        <w:rPr>
          <w:rFonts w:ascii="Times New Roman"/>
          <w:sz w:val="28"/>
          <w:szCs w:val="28"/>
        </w:rPr>
        <w:t xml:space="preserve">, </w:t>
      </w:r>
      <w:r w:rsidRPr="003D789D">
        <w:rPr>
          <w:rFonts w:hAnsi="Times New Roman"/>
          <w:sz w:val="28"/>
          <w:szCs w:val="28"/>
        </w:rPr>
        <w:t>воспитания</w:t>
      </w:r>
      <w:r w:rsidRPr="003D789D">
        <w:rPr>
          <w:rFonts w:ascii="Times New Roman"/>
          <w:sz w:val="28"/>
          <w:szCs w:val="28"/>
        </w:rPr>
        <w:t xml:space="preserve">, </w:t>
      </w:r>
      <w:r w:rsidRPr="003D789D">
        <w:rPr>
          <w:rFonts w:hAnsi="Times New Roman"/>
          <w:sz w:val="28"/>
          <w:szCs w:val="28"/>
        </w:rPr>
        <w:t>развития</w:t>
      </w:r>
      <w:r w:rsidRPr="003D789D">
        <w:rPr>
          <w:rFonts w:ascii="Times New Roman"/>
          <w:sz w:val="28"/>
          <w:szCs w:val="28"/>
        </w:rPr>
        <w:t xml:space="preserve">, </w:t>
      </w:r>
      <w:r w:rsidRPr="003D789D">
        <w:rPr>
          <w:rFonts w:hAnsi="Times New Roman"/>
          <w:sz w:val="28"/>
          <w:szCs w:val="28"/>
        </w:rPr>
        <w:t>социализации</w:t>
      </w:r>
      <w:r w:rsidRPr="003D789D">
        <w:rPr>
          <w:rFonts w:ascii="Times New Roman"/>
          <w:sz w:val="28"/>
          <w:szCs w:val="28"/>
        </w:rPr>
        <w:t>.</w:t>
      </w:r>
    </w:p>
    <w:p w:rsidR="009A46DD" w:rsidRPr="003D789D" w:rsidRDefault="009A46DD" w:rsidP="003E6819">
      <w:pPr>
        <w:numPr>
          <w:ilvl w:val="0"/>
          <w:numId w:val="277"/>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rPr>
      </w:pPr>
      <w:r w:rsidRPr="003D789D">
        <w:rPr>
          <w:rFonts w:hAnsi="Times New Roman"/>
          <w:i/>
          <w:iCs/>
          <w:sz w:val="28"/>
          <w:szCs w:val="28"/>
        </w:rPr>
        <w:t>Этап</w:t>
      </w:r>
      <w:r w:rsidRPr="003D789D">
        <w:rPr>
          <w:rFonts w:hAnsi="Times New Roman"/>
          <w:i/>
          <w:iCs/>
          <w:sz w:val="28"/>
          <w:szCs w:val="28"/>
        </w:rPr>
        <w:t xml:space="preserve"> </w:t>
      </w:r>
      <w:r w:rsidRPr="003D789D">
        <w:rPr>
          <w:rFonts w:hAnsi="Times New Roman"/>
          <w:i/>
          <w:iCs/>
          <w:sz w:val="28"/>
          <w:szCs w:val="28"/>
        </w:rPr>
        <w:t>диагностики</w:t>
      </w:r>
      <w:r w:rsidRPr="003D789D">
        <w:rPr>
          <w:rFonts w:hAnsi="Times New Roman"/>
          <w:i/>
          <w:iCs/>
          <w:sz w:val="28"/>
          <w:szCs w:val="28"/>
        </w:rPr>
        <w:t xml:space="preserve"> </w:t>
      </w:r>
      <w:r w:rsidRPr="003D789D">
        <w:rPr>
          <w:rFonts w:hAnsi="Times New Roman"/>
          <w:i/>
          <w:iCs/>
          <w:sz w:val="28"/>
          <w:szCs w:val="28"/>
        </w:rPr>
        <w:t>коррекционно</w:t>
      </w:r>
      <w:r w:rsidRPr="003D789D">
        <w:rPr>
          <w:rFonts w:ascii="Times New Roman"/>
          <w:i/>
          <w:iCs/>
          <w:sz w:val="28"/>
          <w:szCs w:val="28"/>
        </w:rPr>
        <w:t>-</w:t>
      </w:r>
      <w:r w:rsidRPr="003D789D">
        <w:rPr>
          <w:rFonts w:hAnsi="Times New Roman"/>
          <w:i/>
          <w:iCs/>
          <w:sz w:val="28"/>
          <w:szCs w:val="28"/>
        </w:rPr>
        <w:t>развивающей</w:t>
      </w:r>
      <w:r w:rsidRPr="003D789D">
        <w:rPr>
          <w:rFonts w:hAnsi="Times New Roman"/>
          <w:i/>
          <w:iCs/>
          <w:sz w:val="28"/>
          <w:szCs w:val="28"/>
        </w:rPr>
        <w:t xml:space="preserve"> </w:t>
      </w:r>
      <w:r w:rsidRPr="003D789D">
        <w:rPr>
          <w:rFonts w:hAnsi="Times New Roman"/>
          <w:i/>
          <w:iCs/>
          <w:sz w:val="28"/>
          <w:szCs w:val="28"/>
        </w:rPr>
        <w:t>образовательной</w:t>
      </w:r>
      <w:r w:rsidRPr="003D789D">
        <w:rPr>
          <w:rFonts w:hAnsi="Times New Roman"/>
          <w:i/>
          <w:iCs/>
          <w:sz w:val="28"/>
          <w:szCs w:val="28"/>
        </w:rPr>
        <w:t xml:space="preserve"> </w:t>
      </w:r>
      <w:r w:rsidRPr="003D789D">
        <w:rPr>
          <w:rFonts w:hAnsi="Times New Roman"/>
          <w:i/>
          <w:iCs/>
          <w:sz w:val="28"/>
          <w:szCs w:val="28"/>
        </w:rPr>
        <w:t>среды</w:t>
      </w:r>
      <w:r w:rsidRPr="003D789D">
        <w:rPr>
          <w:rFonts w:hAnsi="Times New Roman"/>
          <w:i/>
          <w:iCs/>
          <w:sz w:val="28"/>
          <w:szCs w:val="28"/>
        </w:rPr>
        <w:t xml:space="preserve"> </w:t>
      </w:r>
      <w:r w:rsidRPr="003D789D">
        <w:rPr>
          <w:rFonts w:ascii="Times New Roman"/>
          <w:i/>
          <w:iCs/>
          <w:sz w:val="28"/>
          <w:szCs w:val="28"/>
        </w:rPr>
        <w:t>(</w:t>
      </w:r>
      <w:r w:rsidRPr="003D789D">
        <w:rPr>
          <w:rFonts w:hAnsi="Times New Roman"/>
          <w:i/>
          <w:iCs/>
          <w:sz w:val="28"/>
          <w:szCs w:val="28"/>
        </w:rPr>
        <w:t>контрольно</w:t>
      </w:r>
      <w:r w:rsidRPr="003D789D">
        <w:rPr>
          <w:rFonts w:ascii="Times New Roman"/>
          <w:i/>
          <w:iCs/>
          <w:sz w:val="28"/>
          <w:szCs w:val="28"/>
        </w:rPr>
        <w:t>-</w:t>
      </w:r>
      <w:r w:rsidRPr="003D789D">
        <w:rPr>
          <w:rFonts w:hAnsi="Times New Roman"/>
          <w:i/>
          <w:iCs/>
          <w:sz w:val="28"/>
          <w:szCs w:val="28"/>
        </w:rPr>
        <w:t>диагностическая</w:t>
      </w:r>
      <w:r w:rsidRPr="003D789D">
        <w:rPr>
          <w:rFonts w:hAnsi="Times New Roman"/>
          <w:i/>
          <w:iCs/>
          <w:sz w:val="28"/>
          <w:szCs w:val="28"/>
        </w:rPr>
        <w:t xml:space="preserve"> </w:t>
      </w:r>
      <w:r w:rsidRPr="003D789D">
        <w:rPr>
          <w:rFonts w:hAnsi="Times New Roman"/>
          <w:i/>
          <w:iCs/>
          <w:sz w:val="28"/>
          <w:szCs w:val="28"/>
        </w:rPr>
        <w:t>деятельность</w:t>
      </w:r>
      <w:r w:rsidRPr="003D789D">
        <w:rPr>
          <w:rFonts w:ascii="Times New Roman"/>
          <w:i/>
          <w:iCs/>
          <w:sz w:val="28"/>
          <w:szCs w:val="28"/>
        </w:rPr>
        <w:t>).</w:t>
      </w:r>
      <w:r w:rsidRPr="003D789D">
        <w:rPr>
          <w:rFonts w:hAnsi="Times New Roman"/>
          <w:sz w:val="28"/>
          <w:szCs w:val="28"/>
        </w:rPr>
        <w:t xml:space="preserve"> </w:t>
      </w:r>
      <w:r w:rsidRPr="003D789D">
        <w:rPr>
          <w:rFonts w:hAnsi="Times New Roman"/>
          <w:sz w:val="28"/>
          <w:szCs w:val="28"/>
        </w:rPr>
        <w:t>Результатом</w:t>
      </w:r>
      <w:r w:rsidRPr="003D789D">
        <w:rPr>
          <w:rFonts w:hAnsi="Times New Roman"/>
          <w:sz w:val="28"/>
          <w:szCs w:val="28"/>
        </w:rPr>
        <w:t xml:space="preserve"> </w:t>
      </w:r>
      <w:r w:rsidRPr="003D789D">
        <w:rPr>
          <w:rFonts w:hAnsi="Times New Roman"/>
          <w:sz w:val="28"/>
          <w:szCs w:val="28"/>
        </w:rPr>
        <w:t>данного</w:t>
      </w:r>
      <w:r w:rsidRPr="003D789D">
        <w:rPr>
          <w:rFonts w:hAnsi="Times New Roman"/>
          <w:sz w:val="28"/>
          <w:szCs w:val="28"/>
        </w:rPr>
        <w:t xml:space="preserve"> </w:t>
      </w:r>
      <w:r w:rsidRPr="003D789D">
        <w:rPr>
          <w:rFonts w:hAnsi="Times New Roman"/>
          <w:sz w:val="28"/>
          <w:szCs w:val="28"/>
        </w:rPr>
        <w:t>этапа</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констатация</w:t>
      </w:r>
      <w:r w:rsidRPr="003D789D">
        <w:rPr>
          <w:rFonts w:hAnsi="Times New Roman"/>
          <w:sz w:val="28"/>
          <w:szCs w:val="28"/>
        </w:rPr>
        <w:t xml:space="preserve"> </w:t>
      </w:r>
      <w:r w:rsidRPr="003D789D">
        <w:rPr>
          <w:rFonts w:hAnsi="Times New Roman"/>
          <w:sz w:val="28"/>
          <w:szCs w:val="28"/>
        </w:rPr>
        <w:t>соответствия</w:t>
      </w:r>
      <w:r w:rsidRPr="003D789D">
        <w:rPr>
          <w:rFonts w:hAnsi="Times New Roman"/>
          <w:sz w:val="28"/>
          <w:szCs w:val="28"/>
        </w:rPr>
        <w:t xml:space="preserve"> </w:t>
      </w:r>
      <w:r w:rsidRPr="003D789D">
        <w:rPr>
          <w:rFonts w:hAnsi="Times New Roman"/>
          <w:sz w:val="28"/>
          <w:szCs w:val="28"/>
        </w:rPr>
        <w:t>созданных</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выбранных</w:t>
      </w:r>
      <w:r w:rsidRPr="003D789D">
        <w:rPr>
          <w:rFonts w:hAnsi="Times New Roman"/>
          <w:sz w:val="28"/>
          <w:szCs w:val="28"/>
        </w:rPr>
        <w:t xml:space="preserve"> </w:t>
      </w:r>
      <w:r w:rsidRPr="003D789D">
        <w:rPr>
          <w:rFonts w:hAnsi="Times New Roman"/>
          <w:sz w:val="28"/>
          <w:szCs w:val="28"/>
        </w:rPr>
        <w:t>коррекционно</w:t>
      </w:r>
      <w:r w:rsidRPr="003D789D">
        <w:rPr>
          <w:rFonts w:ascii="Times New Roman"/>
          <w:sz w:val="28"/>
          <w:szCs w:val="28"/>
        </w:rPr>
        <w:t>-</w:t>
      </w:r>
      <w:r w:rsidRPr="003D789D">
        <w:rPr>
          <w:rFonts w:hAnsi="Times New Roman"/>
          <w:sz w:val="28"/>
          <w:szCs w:val="28"/>
        </w:rPr>
        <w:t>развивающих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программ</w:t>
      </w:r>
      <w:r w:rsidRPr="003D789D">
        <w:rPr>
          <w:rFonts w:hAnsi="Times New Roman"/>
          <w:sz w:val="28"/>
          <w:szCs w:val="28"/>
        </w:rPr>
        <w:t xml:space="preserve"> </w:t>
      </w:r>
      <w:r w:rsidRPr="003D789D">
        <w:rPr>
          <w:rFonts w:hAnsi="Times New Roman"/>
          <w:sz w:val="28"/>
          <w:szCs w:val="28"/>
        </w:rPr>
        <w:t>особым</w:t>
      </w:r>
      <w:r w:rsidRPr="003D789D">
        <w:rPr>
          <w:rFonts w:hAnsi="Times New Roman"/>
          <w:sz w:val="28"/>
          <w:szCs w:val="28"/>
        </w:rPr>
        <w:t xml:space="preserve"> </w:t>
      </w:r>
      <w:r w:rsidRPr="003D789D">
        <w:rPr>
          <w:rFonts w:hAnsi="Times New Roman"/>
          <w:sz w:val="28"/>
          <w:szCs w:val="28"/>
        </w:rPr>
        <w:t>образовательным</w:t>
      </w:r>
      <w:r w:rsidRPr="003D789D">
        <w:rPr>
          <w:rFonts w:hAnsi="Times New Roman"/>
          <w:sz w:val="28"/>
          <w:szCs w:val="28"/>
        </w:rPr>
        <w:t xml:space="preserve"> </w:t>
      </w:r>
      <w:r w:rsidRPr="003D789D">
        <w:rPr>
          <w:rFonts w:hAnsi="Times New Roman"/>
          <w:sz w:val="28"/>
          <w:szCs w:val="28"/>
        </w:rPr>
        <w:t>потребностям</w:t>
      </w:r>
      <w:r w:rsidRPr="003D789D">
        <w:rPr>
          <w:rFonts w:hAnsi="Times New Roman"/>
          <w:sz w:val="28"/>
          <w:szCs w:val="28"/>
        </w:rPr>
        <w:t xml:space="preserve"> </w:t>
      </w:r>
      <w:r w:rsidRPr="003D789D">
        <w:rPr>
          <w:rFonts w:hAnsi="Times New Roman"/>
          <w:sz w:val="28"/>
          <w:szCs w:val="28"/>
        </w:rPr>
        <w:t>каждого</w:t>
      </w:r>
      <w:r w:rsidRPr="003D789D">
        <w:rPr>
          <w:rFonts w:hAnsi="Times New Roman"/>
          <w:sz w:val="28"/>
          <w:szCs w:val="28"/>
        </w:rPr>
        <w:t xml:space="preserve"> </w:t>
      </w:r>
      <w:r w:rsidRPr="003D789D">
        <w:rPr>
          <w:rFonts w:hAnsi="Times New Roman"/>
          <w:sz w:val="28"/>
          <w:szCs w:val="28"/>
        </w:rPr>
        <w:t>обучающегося</w:t>
      </w:r>
      <w:r w:rsidRPr="003D789D">
        <w:rPr>
          <w:rFonts w:ascii="Times New Roman"/>
          <w:sz w:val="28"/>
          <w:szCs w:val="28"/>
        </w:rPr>
        <w:t>.</w:t>
      </w:r>
    </w:p>
    <w:p w:rsidR="009A46DD" w:rsidRPr="003D789D" w:rsidRDefault="009A46DD" w:rsidP="003E6819">
      <w:pPr>
        <w:numPr>
          <w:ilvl w:val="0"/>
          <w:numId w:val="278"/>
        </w:numPr>
        <w:pBdr>
          <w:top w:val="nil"/>
          <w:left w:val="nil"/>
          <w:bottom w:val="nil"/>
          <w:right w:val="nil"/>
          <w:between w:val="nil"/>
          <w:bar w:val="nil"/>
        </w:pBdr>
        <w:tabs>
          <w:tab w:val="clear" w:pos="708"/>
          <w:tab w:val="num" w:pos="1265"/>
        </w:tabs>
        <w:suppressAutoHyphens/>
        <w:spacing w:after="0" w:line="240" w:lineRule="auto"/>
        <w:ind w:left="0" w:firstLine="709"/>
        <w:jc w:val="both"/>
        <w:rPr>
          <w:rFonts w:ascii="Times New Roman" w:eastAsia="Times New Roman" w:hAnsi="Times New Roman" w:cs="Times New Roman"/>
        </w:rPr>
      </w:pPr>
      <w:r w:rsidRPr="003D789D">
        <w:rPr>
          <w:rFonts w:hAnsi="Times New Roman"/>
          <w:i/>
          <w:iCs/>
          <w:sz w:val="28"/>
          <w:szCs w:val="28"/>
        </w:rPr>
        <w:t>Этап</w:t>
      </w:r>
      <w:r w:rsidRPr="003D789D">
        <w:rPr>
          <w:rFonts w:hAnsi="Times New Roman"/>
          <w:i/>
          <w:iCs/>
          <w:sz w:val="28"/>
          <w:szCs w:val="28"/>
        </w:rPr>
        <w:t xml:space="preserve"> </w:t>
      </w:r>
      <w:r w:rsidRPr="003D789D">
        <w:rPr>
          <w:rFonts w:hAnsi="Times New Roman"/>
          <w:i/>
          <w:iCs/>
          <w:sz w:val="28"/>
          <w:szCs w:val="28"/>
        </w:rPr>
        <w:t>регуляции</w:t>
      </w:r>
      <w:r w:rsidRPr="003D789D">
        <w:rPr>
          <w:rFonts w:hAnsi="Times New Roman"/>
          <w:i/>
          <w:iCs/>
          <w:sz w:val="28"/>
          <w:szCs w:val="28"/>
        </w:rPr>
        <w:t xml:space="preserve"> </w:t>
      </w:r>
      <w:r w:rsidRPr="003D789D">
        <w:rPr>
          <w:rFonts w:hAnsi="Times New Roman"/>
          <w:i/>
          <w:iCs/>
          <w:sz w:val="28"/>
          <w:szCs w:val="28"/>
        </w:rPr>
        <w:t>и</w:t>
      </w:r>
      <w:r w:rsidRPr="003D789D">
        <w:rPr>
          <w:rFonts w:hAnsi="Times New Roman"/>
          <w:i/>
          <w:iCs/>
          <w:sz w:val="28"/>
          <w:szCs w:val="28"/>
        </w:rPr>
        <w:t xml:space="preserve"> </w:t>
      </w:r>
      <w:r w:rsidRPr="003D789D">
        <w:rPr>
          <w:rFonts w:hAnsi="Times New Roman"/>
          <w:i/>
          <w:iCs/>
          <w:sz w:val="28"/>
          <w:szCs w:val="28"/>
        </w:rPr>
        <w:t>корректировки</w:t>
      </w:r>
      <w:r w:rsidRPr="003D789D">
        <w:rPr>
          <w:rFonts w:hAnsi="Times New Roman"/>
          <w:i/>
          <w:iCs/>
          <w:sz w:val="28"/>
          <w:szCs w:val="28"/>
        </w:rPr>
        <w:t xml:space="preserve"> </w:t>
      </w:r>
      <w:r w:rsidRPr="003D789D">
        <w:rPr>
          <w:rFonts w:ascii="Times New Roman"/>
          <w:i/>
          <w:iCs/>
          <w:sz w:val="28"/>
          <w:szCs w:val="28"/>
        </w:rPr>
        <w:t>(</w:t>
      </w:r>
      <w:r w:rsidRPr="003D789D">
        <w:rPr>
          <w:rFonts w:hAnsi="Times New Roman"/>
          <w:i/>
          <w:iCs/>
          <w:sz w:val="28"/>
          <w:szCs w:val="28"/>
        </w:rPr>
        <w:t>регулятивно</w:t>
      </w:r>
      <w:r w:rsidRPr="003D789D">
        <w:rPr>
          <w:rFonts w:ascii="Times New Roman"/>
          <w:i/>
          <w:iCs/>
          <w:sz w:val="28"/>
          <w:szCs w:val="28"/>
        </w:rPr>
        <w:t>-</w:t>
      </w:r>
      <w:r w:rsidRPr="003D789D">
        <w:rPr>
          <w:rFonts w:hAnsi="Times New Roman"/>
          <w:i/>
          <w:iCs/>
          <w:sz w:val="28"/>
          <w:szCs w:val="28"/>
        </w:rPr>
        <w:t>корригирующая</w:t>
      </w:r>
      <w:r w:rsidRPr="003D789D">
        <w:rPr>
          <w:rFonts w:hAnsi="Times New Roman"/>
          <w:i/>
          <w:iCs/>
          <w:sz w:val="28"/>
          <w:szCs w:val="28"/>
        </w:rPr>
        <w:t xml:space="preserve"> </w:t>
      </w:r>
      <w:r w:rsidRPr="003D789D">
        <w:rPr>
          <w:rFonts w:hAnsi="Times New Roman"/>
          <w:i/>
          <w:iCs/>
          <w:sz w:val="28"/>
          <w:szCs w:val="28"/>
        </w:rPr>
        <w:t>деятельность</w:t>
      </w:r>
      <w:r w:rsidRPr="003D789D">
        <w:rPr>
          <w:rFonts w:ascii="Times New Roman"/>
          <w:i/>
          <w:iCs/>
          <w:sz w:val="28"/>
          <w:szCs w:val="28"/>
        </w:rPr>
        <w:t>).</w:t>
      </w:r>
      <w:r w:rsidRPr="003D789D">
        <w:rPr>
          <w:rFonts w:hAnsi="Times New Roman"/>
          <w:sz w:val="28"/>
          <w:szCs w:val="28"/>
        </w:rPr>
        <w:t xml:space="preserve"> </w:t>
      </w:r>
      <w:r w:rsidRPr="003D789D">
        <w:rPr>
          <w:rFonts w:hAnsi="Times New Roman"/>
          <w:sz w:val="28"/>
          <w:szCs w:val="28"/>
        </w:rPr>
        <w:t>Результатом</w:t>
      </w:r>
      <w:r w:rsidRPr="003D789D">
        <w:rPr>
          <w:rFonts w:hAnsi="Times New Roman"/>
          <w:sz w:val="28"/>
          <w:szCs w:val="28"/>
        </w:rPr>
        <w:t xml:space="preserve"> </w:t>
      </w:r>
      <w:r w:rsidRPr="003D789D">
        <w:rPr>
          <w:rFonts w:hAnsi="Times New Roman"/>
          <w:sz w:val="28"/>
          <w:szCs w:val="28"/>
        </w:rPr>
        <w:t>данного</w:t>
      </w:r>
      <w:r w:rsidRPr="003D789D">
        <w:rPr>
          <w:rFonts w:hAnsi="Times New Roman"/>
          <w:sz w:val="28"/>
          <w:szCs w:val="28"/>
        </w:rPr>
        <w:t xml:space="preserve"> </w:t>
      </w:r>
      <w:r w:rsidRPr="003D789D">
        <w:rPr>
          <w:rFonts w:hAnsi="Times New Roman"/>
          <w:sz w:val="28"/>
          <w:szCs w:val="28"/>
        </w:rPr>
        <w:t>этапа</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внесение</w:t>
      </w:r>
      <w:r w:rsidRPr="003D789D">
        <w:rPr>
          <w:rFonts w:hAnsi="Times New Roman"/>
          <w:sz w:val="28"/>
          <w:szCs w:val="28"/>
        </w:rPr>
        <w:t xml:space="preserve"> </w:t>
      </w:r>
      <w:r w:rsidRPr="003D789D">
        <w:rPr>
          <w:rFonts w:hAnsi="Times New Roman"/>
          <w:sz w:val="28"/>
          <w:szCs w:val="28"/>
        </w:rPr>
        <w:t>необходимых</w:t>
      </w:r>
      <w:r w:rsidRPr="003D789D">
        <w:rPr>
          <w:rFonts w:hAnsi="Times New Roman"/>
          <w:sz w:val="28"/>
          <w:szCs w:val="28"/>
        </w:rPr>
        <w:t xml:space="preserve"> </w:t>
      </w:r>
      <w:r w:rsidRPr="003D789D">
        <w:rPr>
          <w:rFonts w:hAnsi="Times New Roman"/>
          <w:sz w:val="28"/>
          <w:szCs w:val="28"/>
        </w:rPr>
        <w:t>изменений</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образовательный</w:t>
      </w:r>
      <w:r w:rsidRPr="003D789D">
        <w:rPr>
          <w:rFonts w:hAnsi="Times New Roman"/>
          <w:sz w:val="28"/>
          <w:szCs w:val="28"/>
        </w:rPr>
        <w:t xml:space="preserve"> </w:t>
      </w:r>
      <w:r w:rsidRPr="003D789D">
        <w:rPr>
          <w:rFonts w:hAnsi="Times New Roman"/>
          <w:sz w:val="28"/>
          <w:szCs w:val="28"/>
        </w:rPr>
        <w:t>процесс</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процесс</w:t>
      </w:r>
      <w:r w:rsidRPr="003D789D">
        <w:rPr>
          <w:rFonts w:hAnsi="Times New Roman"/>
          <w:sz w:val="28"/>
          <w:szCs w:val="28"/>
        </w:rPr>
        <w:t xml:space="preserve"> </w:t>
      </w:r>
      <w:r w:rsidRPr="003D789D">
        <w:rPr>
          <w:rFonts w:hAnsi="Times New Roman"/>
          <w:sz w:val="28"/>
          <w:szCs w:val="28"/>
        </w:rPr>
        <w:t>сопровождения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ascii="Times New Roman"/>
          <w:sz w:val="28"/>
          <w:szCs w:val="28"/>
        </w:rPr>
        <w:t xml:space="preserve">, </w:t>
      </w:r>
      <w:r w:rsidRPr="003D789D">
        <w:rPr>
          <w:rFonts w:hAnsi="Times New Roman"/>
          <w:sz w:val="28"/>
          <w:szCs w:val="28"/>
        </w:rPr>
        <w:t>корректировка</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форм</w:t>
      </w:r>
      <w:r w:rsidRPr="003D789D">
        <w:rPr>
          <w:rFonts w:hAnsi="Times New Roman"/>
          <w:sz w:val="28"/>
          <w:szCs w:val="28"/>
        </w:rPr>
        <w:t xml:space="preserve"> </w:t>
      </w:r>
      <w:r w:rsidRPr="003D789D">
        <w:rPr>
          <w:rFonts w:hAnsi="Times New Roman"/>
          <w:sz w:val="28"/>
          <w:szCs w:val="28"/>
        </w:rPr>
        <w:t>обучения</w:t>
      </w:r>
      <w:r w:rsidRPr="003D789D">
        <w:rPr>
          <w:rFonts w:ascii="Times New Roman"/>
          <w:sz w:val="28"/>
          <w:szCs w:val="28"/>
        </w:rPr>
        <w:t xml:space="preserve">, </w:t>
      </w:r>
      <w:r w:rsidRPr="003D789D">
        <w:rPr>
          <w:rFonts w:hAnsi="Times New Roman"/>
          <w:sz w:val="28"/>
          <w:szCs w:val="28"/>
        </w:rPr>
        <w:t>методов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приёмов</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w:t>
      </w:r>
    </w:p>
    <w:p w:rsidR="009A46DD" w:rsidRPr="003D789D" w:rsidRDefault="009A46DD" w:rsidP="003E6819">
      <w:pPr>
        <w:spacing w:after="0" w:line="240" w:lineRule="auto"/>
        <w:ind w:firstLine="709"/>
        <w:jc w:val="center"/>
        <w:rPr>
          <w:rFonts w:ascii="Times New Roman" w:eastAsia="Times New Roman" w:hAnsi="Times New Roman" w:cs="Times New Roman"/>
          <w:b/>
          <w:bCs/>
          <w:sz w:val="28"/>
          <w:szCs w:val="28"/>
        </w:rPr>
      </w:pPr>
      <w:r w:rsidRPr="003D789D">
        <w:rPr>
          <w:rFonts w:hAnsi="Times New Roman"/>
          <w:b/>
          <w:bCs/>
          <w:sz w:val="28"/>
          <w:szCs w:val="28"/>
        </w:rPr>
        <w:t>Механизм</w:t>
      </w:r>
      <w:r w:rsidRPr="003D789D">
        <w:rPr>
          <w:rFonts w:hAnsi="Times New Roman"/>
          <w:b/>
          <w:bCs/>
          <w:sz w:val="28"/>
          <w:szCs w:val="28"/>
        </w:rPr>
        <w:t xml:space="preserve"> </w:t>
      </w:r>
      <w:r w:rsidRPr="003D789D">
        <w:rPr>
          <w:rFonts w:hAnsi="Times New Roman"/>
          <w:b/>
          <w:bCs/>
          <w:sz w:val="28"/>
          <w:szCs w:val="28"/>
        </w:rPr>
        <w:t>реализации</w:t>
      </w:r>
      <w:r w:rsidRPr="003D789D">
        <w:rPr>
          <w:rFonts w:hAnsi="Times New Roman"/>
          <w:b/>
          <w:bCs/>
          <w:sz w:val="28"/>
          <w:szCs w:val="28"/>
        </w:rPr>
        <w:t xml:space="preserve"> </w:t>
      </w:r>
      <w:r w:rsidRPr="003D789D">
        <w:rPr>
          <w:rFonts w:hAnsi="Times New Roman"/>
          <w:b/>
          <w:bCs/>
          <w:sz w:val="28"/>
          <w:szCs w:val="28"/>
        </w:rPr>
        <w:t>программы</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Одним</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основных</w:t>
      </w:r>
      <w:r w:rsidRPr="003D789D">
        <w:rPr>
          <w:rFonts w:hAnsi="Times New Roman"/>
          <w:sz w:val="28"/>
          <w:szCs w:val="28"/>
        </w:rPr>
        <w:t xml:space="preserve"> </w:t>
      </w:r>
      <w:r w:rsidRPr="003D789D">
        <w:rPr>
          <w:rFonts w:hAnsi="Times New Roman"/>
          <w:sz w:val="28"/>
          <w:szCs w:val="28"/>
        </w:rPr>
        <w:t>механизмов</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коррекционной</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оптимально</w:t>
      </w:r>
      <w:r w:rsidRPr="003D789D">
        <w:rPr>
          <w:rFonts w:hAnsi="Times New Roman"/>
          <w:sz w:val="28"/>
          <w:szCs w:val="28"/>
        </w:rPr>
        <w:t xml:space="preserve"> </w:t>
      </w:r>
      <w:r w:rsidRPr="003D789D">
        <w:rPr>
          <w:rFonts w:hAnsi="Times New Roman"/>
          <w:sz w:val="28"/>
          <w:szCs w:val="28"/>
        </w:rPr>
        <w:t>выстроенное</w:t>
      </w:r>
      <w:r w:rsidRPr="003D789D">
        <w:rPr>
          <w:rFonts w:hAnsi="Times New Roman"/>
          <w:sz w:val="28"/>
          <w:szCs w:val="28"/>
        </w:rPr>
        <w:t xml:space="preserve"> </w:t>
      </w:r>
      <w:r w:rsidRPr="003D789D">
        <w:rPr>
          <w:rFonts w:hAnsi="Times New Roman"/>
          <w:sz w:val="28"/>
          <w:szCs w:val="28"/>
        </w:rPr>
        <w:t>взаимодействие</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разработке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коррекционных</w:t>
      </w:r>
      <w:r w:rsidRPr="003D789D">
        <w:rPr>
          <w:rFonts w:hAnsi="Times New Roman"/>
          <w:sz w:val="28"/>
          <w:szCs w:val="28"/>
        </w:rPr>
        <w:t xml:space="preserve"> </w:t>
      </w:r>
      <w:r w:rsidRPr="003D789D">
        <w:rPr>
          <w:rFonts w:hAnsi="Times New Roman"/>
          <w:sz w:val="28"/>
          <w:szCs w:val="28"/>
        </w:rPr>
        <w:t>мероприятий</w:t>
      </w:r>
      <w:r w:rsidRPr="003D789D">
        <w:rPr>
          <w:rFonts w:hAnsi="Times New Roman"/>
          <w:sz w:val="28"/>
          <w:szCs w:val="28"/>
        </w:rPr>
        <w:t xml:space="preserve"> </w:t>
      </w:r>
      <w:r w:rsidRPr="003D789D">
        <w:rPr>
          <w:rFonts w:hAnsi="Times New Roman"/>
          <w:sz w:val="28"/>
          <w:szCs w:val="28"/>
        </w:rPr>
        <w:t>учителей</w:t>
      </w:r>
      <w:r w:rsidRPr="003D789D">
        <w:rPr>
          <w:rFonts w:ascii="Times New Roman"/>
          <w:sz w:val="28"/>
          <w:szCs w:val="28"/>
        </w:rPr>
        <w:t xml:space="preserve">, </w:t>
      </w:r>
      <w:r w:rsidRPr="003D789D">
        <w:rPr>
          <w:rFonts w:hAnsi="Times New Roman"/>
          <w:sz w:val="28"/>
          <w:szCs w:val="28"/>
        </w:rPr>
        <w:t>педагога</w:t>
      </w:r>
      <w:r w:rsidRPr="003D789D">
        <w:rPr>
          <w:rFonts w:hAnsi="Times New Roman"/>
          <w:sz w:val="28"/>
          <w:szCs w:val="28"/>
        </w:rPr>
        <w:t xml:space="preserve"> </w:t>
      </w:r>
      <w:r w:rsidRPr="003D789D">
        <w:rPr>
          <w:rFonts w:hAnsi="Times New Roman"/>
          <w:sz w:val="28"/>
          <w:szCs w:val="28"/>
        </w:rPr>
        <w:t>–психолога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социального</w:t>
      </w:r>
      <w:r w:rsidRPr="003D789D">
        <w:rPr>
          <w:rFonts w:hAnsi="Times New Roman"/>
          <w:sz w:val="28"/>
          <w:szCs w:val="28"/>
        </w:rPr>
        <w:t xml:space="preserve"> </w:t>
      </w:r>
      <w:r w:rsidRPr="003D789D">
        <w:rPr>
          <w:rFonts w:hAnsi="Times New Roman"/>
          <w:sz w:val="28"/>
          <w:szCs w:val="28"/>
        </w:rPr>
        <w:t>педагога</w:t>
      </w:r>
      <w:r w:rsidRPr="003D789D">
        <w:rPr>
          <w:rFonts w:ascii="Times New Roman"/>
          <w:sz w:val="28"/>
          <w:szCs w:val="28"/>
        </w:rPr>
        <w:t xml:space="preserve">, </w:t>
      </w:r>
      <w:r w:rsidRPr="003D789D">
        <w:rPr>
          <w:rFonts w:hAnsi="Times New Roman"/>
          <w:sz w:val="28"/>
          <w:szCs w:val="28"/>
        </w:rPr>
        <w:t>медицинских</w:t>
      </w:r>
      <w:r w:rsidRPr="003D789D">
        <w:rPr>
          <w:rFonts w:hAnsi="Times New Roman"/>
          <w:sz w:val="28"/>
          <w:szCs w:val="28"/>
        </w:rPr>
        <w:t xml:space="preserve"> </w:t>
      </w:r>
      <w:r w:rsidRPr="003D789D">
        <w:rPr>
          <w:rFonts w:hAnsi="Times New Roman"/>
          <w:sz w:val="28"/>
          <w:szCs w:val="28"/>
        </w:rPr>
        <w:t>работников</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asci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работников</w:t>
      </w:r>
      <w:r w:rsidRPr="003D789D">
        <w:rPr>
          <w:rFonts w:hAnsi="Times New Roman"/>
          <w:sz w:val="28"/>
          <w:szCs w:val="28"/>
        </w:rPr>
        <w:t xml:space="preserve"> </w:t>
      </w:r>
      <w:r w:rsidRPr="003D789D">
        <w:rPr>
          <w:rFonts w:hAnsi="Times New Roman"/>
          <w:sz w:val="28"/>
          <w:szCs w:val="28"/>
        </w:rPr>
        <w:t>других</w:t>
      </w:r>
      <w:r w:rsidRPr="003D789D">
        <w:rPr>
          <w:rFonts w:hAnsi="Times New Roman"/>
          <w:sz w:val="28"/>
          <w:szCs w:val="28"/>
        </w:rPr>
        <w:t xml:space="preserve"> </w:t>
      </w:r>
      <w:r w:rsidRPr="003D789D">
        <w:rPr>
          <w:rFonts w:hAnsi="Times New Roman"/>
          <w:sz w:val="28"/>
          <w:szCs w:val="28"/>
        </w:rPr>
        <w:t>организаций</w:t>
      </w:r>
      <w:r w:rsidRPr="003D789D">
        <w:rPr>
          <w:rFonts w:ascii="Times New Roman"/>
          <w:sz w:val="28"/>
          <w:szCs w:val="28"/>
        </w:rPr>
        <w:t xml:space="preserve">, </w:t>
      </w:r>
      <w:r w:rsidRPr="003D789D">
        <w:rPr>
          <w:rFonts w:hAnsi="Times New Roman"/>
          <w:sz w:val="28"/>
          <w:szCs w:val="28"/>
        </w:rPr>
        <w:t>которое</w:t>
      </w:r>
      <w:r w:rsidRPr="003D789D">
        <w:rPr>
          <w:rFonts w:hAnsi="Times New Roman"/>
          <w:sz w:val="28"/>
          <w:szCs w:val="28"/>
        </w:rPr>
        <w:t xml:space="preserve"> </w:t>
      </w:r>
      <w:r w:rsidRPr="003D789D">
        <w:rPr>
          <w:rFonts w:hAnsi="Times New Roman"/>
          <w:sz w:val="28"/>
          <w:szCs w:val="28"/>
        </w:rPr>
        <w:t>должно</w:t>
      </w:r>
      <w:r w:rsidRPr="003D789D">
        <w:rPr>
          <w:rFonts w:hAnsi="Times New Roman"/>
          <w:sz w:val="28"/>
          <w:szCs w:val="28"/>
        </w:rPr>
        <w:t xml:space="preserve"> </w:t>
      </w:r>
      <w:r w:rsidRPr="003D789D">
        <w:rPr>
          <w:rFonts w:hAnsi="Times New Roman"/>
          <w:sz w:val="28"/>
          <w:szCs w:val="28"/>
        </w:rPr>
        <w:t>обеспечиваться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единстве</w:t>
      </w:r>
      <w:r w:rsidRPr="003D789D">
        <w:rPr>
          <w:rFonts w:hAnsi="Times New Roman"/>
          <w:sz w:val="28"/>
          <w:szCs w:val="28"/>
        </w:rPr>
        <w:t xml:space="preserve"> </w:t>
      </w:r>
      <w:r w:rsidRPr="003D789D">
        <w:rPr>
          <w:rFonts w:hAnsi="Times New Roman"/>
          <w:sz w:val="28"/>
          <w:szCs w:val="28"/>
        </w:rPr>
        <w:t>урочной</w:t>
      </w:r>
      <w:r w:rsidRPr="003D789D">
        <w:rPr>
          <w:rFonts w:asci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внешкольной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lastRenderedPageBreak/>
        <w:t>Такое</w:t>
      </w:r>
      <w:r w:rsidRPr="003D789D">
        <w:rPr>
          <w:rFonts w:hAnsi="Times New Roman"/>
          <w:sz w:val="28"/>
          <w:szCs w:val="28"/>
        </w:rPr>
        <w:t xml:space="preserve"> </w:t>
      </w:r>
      <w:r w:rsidRPr="003D789D">
        <w:rPr>
          <w:rFonts w:hAnsi="Times New Roman"/>
          <w:sz w:val="28"/>
          <w:szCs w:val="28"/>
        </w:rPr>
        <w:t>взаимодействие</w:t>
      </w:r>
      <w:r w:rsidRPr="003D789D">
        <w:rPr>
          <w:rFonts w:hAnsi="Times New Roman"/>
          <w:sz w:val="28"/>
          <w:szCs w:val="28"/>
        </w:rPr>
        <w:t xml:space="preserve"> </w:t>
      </w:r>
      <w:r w:rsidRPr="003D789D">
        <w:rPr>
          <w:rFonts w:hAnsi="Times New Roman"/>
          <w:sz w:val="28"/>
          <w:szCs w:val="28"/>
        </w:rPr>
        <w:t>предполагает</w:t>
      </w:r>
      <w:r w:rsidRPr="003D789D">
        <w:rPr>
          <w:rFonts w:ascii="Times New Roman"/>
          <w:sz w:val="28"/>
          <w:szCs w:val="28"/>
        </w:rPr>
        <w:t xml:space="preserve">: </w:t>
      </w:r>
      <w:r w:rsidRPr="003D789D">
        <w:rPr>
          <w:rFonts w:hAnsi="Times New Roman"/>
          <w:sz w:val="28"/>
          <w:szCs w:val="28"/>
        </w:rPr>
        <w:t>комплексность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определении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решении</w:t>
      </w:r>
      <w:r w:rsidRPr="003D789D">
        <w:rPr>
          <w:rFonts w:hAnsi="Times New Roman"/>
          <w:sz w:val="28"/>
          <w:szCs w:val="28"/>
        </w:rPr>
        <w:t xml:space="preserve"> </w:t>
      </w:r>
      <w:r w:rsidRPr="003D789D">
        <w:rPr>
          <w:rFonts w:hAnsi="Times New Roman"/>
          <w:sz w:val="28"/>
          <w:szCs w:val="28"/>
        </w:rPr>
        <w:t>проблем</w:t>
      </w:r>
      <w:r w:rsidRPr="003D789D">
        <w:rPr>
          <w:rFonts w:hAnsi="Times New Roman"/>
          <w:sz w:val="28"/>
          <w:szCs w:val="28"/>
        </w:rPr>
        <w:t xml:space="preserve"> </w:t>
      </w:r>
      <w:r w:rsidRPr="003D789D">
        <w:rPr>
          <w:rFonts w:hAnsi="Times New Roman"/>
          <w:sz w:val="28"/>
          <w:szCs w:val="28"/>
        </w:rPr>
        <w:t>ребёнка</w:t>
      </w:r>
      <w:r w:rsidRPr="003D789D">
        <w:rPr>
          <w:rFonts w:ascii="Times New Roman"/>
          <w:sz w:val="28"/>
          <w:szCs w:val="28"/>
        </w:rPr>
        <w:t xml:space="preserve">, </w:t>
      </w:r>
      <w:r w:rsidRPr="003D789D">
        <w:rPr>
          <w:rFonts w:hAnsi="Times New Roman"/>
          <w:sz w:val="28"/>
          <w:szCs w:val="28"/>
        </w:rPr>
        <w:t>предоставлении</w:t>
      </w:r>
      <w:r w:rsidRPr="003D789D">
        <w:rPr>
          <w:rFonts w:hAnsi="Times New Roman"/>
          <w:sz w:val="28"/>
          <w:szCs w:val="28"/>
        </w:rPr>
        <w:t xml:space="preserve"> </w:t>
      </w:r>
      <w:r w:rsidRPr="003D789D">
        <w:rPr>
          <w:rFonts w:hAnsi="Times New Roman"/>
          <w:sz w:val="28"/>
          <w:szCs w:val="28"/>
        </w:rPr>
        <w:t>ему</w:t>
      </w:r>
      <w:r w:rsidRPr="003D789D">
        <w:rPr>
          <w:rFonts w:hAnsi="Times New Roman"/>
          <w:sz w:val="28"/>
          <w:szCs w:val="28"/>
        </w:rPr>
        <w:t xml:space="preserve"> </w:t>
      </w:r>
      <w:r w:rsidRPr="003D789D">
        <w:rPr>
          <w:rFonts w:hAnsi="Times New Roman"/>
          <w:sz w:val="28"/>
          <w:szCs w:val="28"/>
        </w:rPr>
        <w:t>квалифицированной</w:t>
      </w:r>
      <w:r w:rsidRPr="003D789D">
        <w:rPr>
          <w:rFonts w:hAnsi="Times New Roman"/>
          <w:sz w:val="28"/>
          <w:szCs w:val="28"/>
        </w:rPr>
        <w:t xml:space="preserve"> </w:t>
      </w:r>
      <w:r w:rsidRPr="003D789D">
        <w:rPr>
          <w:rFonts w:hAnsi="Times New Roman"/>
          <w:sz w:val="28"/>
          <w:szCs w:val="28"/>
        </w:rPr>
        <w:t>помощи</w:t>
      </w:r>
      <w:r w:rsidRPr="003D789D">
        <w:rPr>
          <w:rFonts w:hAnsi="Times New Roman"/>
          <w:sz w:val="28"/>
          <w:szCs w:val="28"/>
        </w:rPr>
        <w:t xml:space="preserve"> </w:t>
      </w:r>
      <w:r w:rsidRPr="003D789D">
        <w:rPr>
          <w:rFonts w:hAnsi="Times New Roman"/>
          <w:sz w:val="28"/>
          <w:szCs w:val="28"/>
        </w:rPr>
        <w:t>специалистов</w:t>
      </w:r>
      <w:r w:rsidRPr="003D789D">
        <w:rPr>
          <w:rFonts w:hAnsi="Times New Roman"/>
          <w:sz w:val="28"/>
          <w:szCs w:val="28"/>
        </w:rPr>
        <w:t xml:space="preserve"> </w:t>
      </w:r>
      <w:r w:rsidRPr="003D789D">
        <w:rPr>
          <w:rFonts w:hAnsi="Times New Roman"/>
          <w:sz w:val="28"/>
          <w:szCs w:val="28"/>
        </w:rPr>
        <w:t>разного</w:t>
      </w:r>
      <w:r w:rsidRPr="003D789D">
        <w:rPr>
          <w:rFonts w:hAnsi="Times New Roman"/>
          <w:sz w:val="28"/>
          <w:szCs w:val="28"/>
        </w:rPr>
        <w:t xml:space="preserve"> </w:t>
      </w:r>
      <w:r w:rsidRPr="003D789D">
        <w:rPr>
          <w:rFonts w:hAnsi="Times New Roman"/>
          <w:sz w:val="28"/>
          <w:szCs w:val="28"/>
        </w:rPr>
        <w:t>профиля</w:t>
      </w:r>
      <w:r w:rsidRPr="003D789D">
        <w:rPr>
          <w:rFonts w:ascii="Times New Roman"/>
          <w:sz w:val="28"/>
          <w:szCs w:val="28"/>
        </w:rPr>
        <w:t xml:space="preserve">; </w:t>
      </w:r>
      <w:r w:rsidRPr="003D789D">
        <w:rPr>
          <w:rFonts w:hAnsi="Times New Roman"/>
          <w:sz w:val="28"/>
          <w:szCs w:val="28"/>
        </w:rPr>
        <w:t>многоаспектный</w:t>
      </w:r>
      <w:r w:rsidRPr="003D789D">
        <w:rPr>
          <w:rFonts w:hAnsi="Times New Roman"/>
          <w:sz w:val="28"/>
          <w:szCs w:val="28"/>
        </w:rPr>
        <w:t xml:space="preserve"> </w:t>
      </w:r>
      <w:r w:rsidRPr="003D789D">
        <w:rPr>
          <w:rFonts w:hAnsi="Times New Roman"/>
          <w:sz w:val="28"/>
          <w:szCs w:val="28"/>
        </w:rPr>
        <w:t>анализ</w:t>
      </w:r>
      <w:r w:rsidRPr="003D789D">
        <w:rPr>
          <w:rFonts w:hAnsi="Times New Roman"/>
          <w:sz w:val="28"/>
          <w:szCs w:val="28"/>
        </w:rPr>
        <w:t xml:space="preserve"> </w:t>
      </w:r>
      <w:r w:rsidRPr="003D789D">
        <w:rPr>
          <w:rFonts w:hAnsi="Times New Roman"/>
          <w:sz w:val="28"/>
          <w:szCs w:val="28"/>
        </w:rPr>
        <w:t>личностного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познавательного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ребёнка</w:t>
      </w:r>
      <w:r w:rsidRPr="003D789D">
        <w:rPr>
          <w:rFonts w:ascii="Times New Roman"/>
          <w:sz w:val="28"/>
          <w:szCs w:val="28"/>
        </w:rPr>
        <w:t xml:space="preserve">; </w:t>
      </w:r>
      <w:r w:rsidRPr="003D789D">
        <w:rPr>
          <w:rFonts w:hAnsi="Times New Roman"/>
          <w:sz w:val="28"/>
          <w:szCs w:val="28"/>
        </w:rPr>
        <w:t>составление</w:t>
      </w:r>
      <w:r w:rsidRPr="003D789D">
        <w:rPr>
          <w:rFonts w:hAnsi="Times New Roman"/>
          <w:sz w:val="28"/>
          <w:szCs w:val="28"/>
        </w:rPr>
        <w:t xml:space="preserve"> </w:t>
      </w:r>
      <w:r w:rsidRPr="003D789D">
        <w:rPr>
          <w:rFonts w:hAnsi="Times New Roman"/>
          <w:sz w:val="28"/>
          <w:szCs w:val="28"/>
        </w:rPr>
        <w:t>комплексных</w:t>
      </w:r>
      <w:r w:rsidRPr="003D789D">
        <w:rPr>
          <w:rFonts w:hAnsi="Times New Roman"/>
          <w:sz w:val="28"/>
          <w:szCs w:val="28"/>
        </w:rPr>
        <w:t xml:space="preserve"> </w:t>
      </w:r>
      <w:r w:rsidRPr="003D789D">
        <w:rPr>
          <w:rFonts w:hAnsi="Times New Roman"/>
          <w:sz w:val="28"/>
          <w:szCs w:val="28"/>
        </w:rPr>
        <w:t>индивидуальных</w:t>
      </w:r>
      <w:r w:rsidRPr="003D789D">
        <w:rPr>
          <w:rFonts w:hAnsi="Times New Roman"/>
          <w:sz w:val="28"/>
          <w:szCs w:val="28"/>
        </w:rPr>
        <w:t xml:space="preserve"> </w:t>
      </w:r>
      <w:r w:rsidRPr="003D789D">
        <w:rPr>
          <w:rFonts w:hAnsi="Times New Roman"/>
          <w:sz w:val="28"/>
          <w:szCs w:val="28"/>
        </w:rPr>
        <w:t>программ</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коррекции</w:t>
      </w:r>
      <w:r w:rsidRPr="003D789D">
        <w:rPr>
          <w:rFonts w:hAnsi="Times New Roman"/>
          <w:sz w:val="28"/>
          <w:szCs w:val="28"/>
        </w:rPr>
        <w:t xml:space="preserve"> </w:t>
      </w:r>
      <w:r w:rsidRPr="003D789D">
        <w:rPr>
          <w:rFonts w:hAnsi="Times New Roman"/>
          <w:sz w:val="28"/>
          <w:szCs w:val="28"/>
        </w:rPr>
        <w:t>отдельных</w:t>
      </w:r>
      <w:r w:rsidRPr="003D789D">
        <w:rPr>
          <w:rFonts w:hAnsi="Times New Roman"/>
          <w:sz w:val="28"/>
          <w:szCs w:val="28"/>
        </w:rPr>
        <w:t xml:space="preserve"> </w:t>
      </w:r>
      <w:r w:rsidRPr="003D789D">
        <w:rPr>
          <w:rFonts w:hAnsi="Times New Roman"/>
          <w:sz w:val="28"/>
          <w:szCs w:val="28"/>
        </w:rPr>
        <w:t>сторон</w:t>
      </w:r>
      <w:r w:rsidRPr="003D789D">
        <w:rPr>
          <w:rFonts w:hAnsi="Times New Roman"/>
          <w:sz w:val="28"/>
          <w:szCs w:val="28"/>
        </w:rPr>
        <w:t xml:space="preserve"> </w:t>
      </w:r>
      <w:r w:rsidRPr="003D789D">
        <w:rPr>
          <w:rFonts w:hAnsi="Times New Roman"/>
          <w:sz w:val="28"/>
          <w:szCs w:val="28"/>
        </w:rPr>
        <w:t>учебно</w:t>
      </w:r>
      <w:r w:rsidRPr="003D789D">
        <w:rPr>
          <w:rFonts w:ascii="Times New Roman"/>
          <w:sz w:val="28"/>
          <w:szCs w:val="28"/>
        </w:rPr>
        <w:t>-</w:t>
      </w:r>
      <w:r w:rsidRPr="003D789D">
        <w:rPr>
          <w:rFonts w:hAnsi="Times New Roman"/>
          <w:sz w:val="28"/>
          <w:szCs w:val="28"/>
        </w:rPr>
        <w:t>познавательной</w:t>
      </w:r>
      <w:r w:rsidRPr="003D789D">
        <w:rPr>
          <w:rFonts w:ascii="Times New Roman"/>
          <w:sz w:val="28"/>
          <w:szCs w:val="28"/>
        </w:rPr>
        <w:t xml:space="preserve">, </w:t>
      </w:r>
      <w:r w:rsidRPr="003D789D">
        <w:rPr>
          <w:rFonts w:hAnsi="Times New Roman"/>
          <w:sz w:val="28"/>
          <w:szCs w:val="28"/>
        </w:rPr>
        <w:t>речевой</w:t>
      </w:r>
      <w:r w:rsidRPr="003D789D">
        <w:rPr>
          <w:rFonts w:ascii="Times New Roman"/>
          <w:sz w:val="28"/>
          <w:szCs w:val="28"/>
        </w:rPr>
        <w:t xml:space="preserve">, </w:t>
      </w:r>
      <w:r w:rsidRPr="003D789D">
        <w:rPr>
          <w:rFonts w:hAnsi="Times New Roman"/>
          <w:sz w:val="28"/>
          <w:szCs w:val="28"/>
        </w:rPr>
        <w:t>эмоциональной</w:t>
      </w:r>
      <w:r w:rsidRPr="003D789D">
        <w:rPr>
          <w:rFonts w:ascii="Times New Roman"/>
          <w:sz w:val="28"/>
          <w:szCs w:val="28"/>
        </w:rPr>
        <w:t>-</w:t>
      </w:r>
      <w:r w:rsidRPr="003D789D">
        <w:rPr>
          <w:rFonts w:hAnsi="Times New Roman"/>
          <w:sz w:val="28"/>
          <w:szCs w:val="28"/>
        </w:rPr>
        <w:t>волевой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личностной</w:t>
      </w:r>
      <w:r w:rsidRPr="003D789D">
        <w:rPr>
          <w:rFonts w:hAnsi="Times New Roman"/>
          <w:sz w:val="28"/>
          <w:szCs w:val="28"/>
        </w:rPr>
        <w:t xml:space="preserve"> </w:t>
      </w:r>
      <w:r w:rsidRPr="003D789D">
        <w:rPr>
          <w:rFonts w:hAnsi="Times New Roman"/>
          <w:sz w:val="28"/>
          <w:szCs w:val="28"/>
        </w:rPr>
        <w:t>сфер</w:t>
      </w:r>
      <w:r w:rsidRPr="003D789D">
        <w:rPr>
          <w:rFonts w:hAnsi="Times New Roman"/>
          <w:sz w:val="28"/>
          <w:szCs w:val="28"/>
        </w:rPr>
        <w:t xml:space="preserve"> </w:t>
      </w:r>
      <w:r w:rsidRPr="003D789D">
        <w:rPr>
          <w:rFonts w:hAnsi="Times New Roman"/>
          <w:sz w:val="28"/>
          <w:szCs w:val="28"/>
        </w:rPr>
        <w:t>ребёнка</w:t>
      </w:r>
      <w:r w:rsidRPr="003D789D">
        <w:rPr>
          <w:rFonts w:ascii="Times New Roman"/>
          <w:sz w:val="28"/>
          <w:szCs w:val="28"/>
        </w:rPr>
        <w:t xml:space="preserve">. </w:t>
      </w:r>
      <w:r w:rsidRPr="003D789D">
        <w:rPr>
          <w:rFonts w:hAnsi="Times New Roman"/>
          <w:sz w:val="28"/>
          <w:szCs w:val="28"/>
        </w:rPr>
        <w:t>Это</w:t>
      </w:r>
      <w:r w:rsidRPr="003D789D">
        <w:rPr>
          <w:rFonts w:hAnsi="Times New Roman"/>
          <w:sz w:val="28"/>
          <w:szCs w:val="28"/>
        </w:rPr>
        <w:t xml:space="preserve"> </w:t>
      </w:r>
      <w:r w:rsidRPr="003D789D">
        <w:rPr>
          <w:rFonts w:hAnsi="Times New Roman"/>
          <w:sz w:val="28"/>
          <w:szCs w:val="28"/>
        </w:rPr>
        <w:t>позволяет</w:t>
      </w:r>
      <w:r w:rsidRPr="003D789D">
        <w:rPr>
          <w:rFonts w:hAnsi="Times New Roman"/>
          <w:sz w:val="28"/>
          <w:szCs w:val="28"/>
        </w:rPr>
        <w:t xml:space="preserve"> </w:t>
      </w:r>
      <w:r w:rsidRPr="003D789D">
        <w:rPr>
          <w:rFonts w:hAnsi="Times New Roman"/>
          <w:sz w:val="28"/>
          <w:szCs w:val="28"/>
        </w:rPr>
        <w:t>обеспечить</w:t>
      </w:r>
      <w:r w:rsidRPr="003D789D">
        <w:rPr>
          <w:rFonts w:hAnsi="Times New Roman"/>
          <w:sz w:val="28"/>
          <w:szCs w:val="28"/>
        </w:rPr>
        <w:t xml:space="preserve"> </w:t>
      </w:r>
      <w:r w:rsidRPr="003D789D">
        <w:rPr>
          <w:rFonts w:hAnsi="Times New Roman"/>
          <w:sz w:val="28"/>
          <w:szCs w:val="28"/>
        </w:rPr>
        <w:t>систему</w:t>
      </w:r>
      <w:r w:rsidRPr="003D789D">
        <w:rPr>
          <w:rFonts w:hAnsi="Times New Roman"/>
          <w:sz w:val="28"/>
          <w:szCs w:val="28"/>
        </w:rPr>
        <w:t xml:space="preserve"> </w:t>
      </w:r>
      <w:r w:rsidRPr="003D789D">
        <w:rPr>
          <w:rFonts w:hAnsi="Times New Roman"/>
          <w:sz w:val="28"/>
          <w:szCs w:val="28"/>
        </w:rPr>
        <w:t>эффективной</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комплексному</w:t>
      </w:r>
      <w:r w:rsidRPr="003D789D">
        <w:rPr>
          <w:rFonts w:hAnsi="Times New Roman"/>
          <w:sz w:val="28"/>
          <w:szCs w:val="28"/>
        </w:rPr>
        <w:t xml:space="preserve">  </w:t>
      </w:r>
      <w:r w:rsidRPr="003D789D">
        <w:rPr>
          <w:rFonts w:hAnsi="Times New Roman"/>
          <w:sz w:val="28"/>
          <w:szCs w:val="28"/>
        </w:rPr>
        <w:t>психолого</w:t>
      </w:r>
      <w:r w:rsidRPr="003D789D">
        <w:rPr>
          <w:rFonts w:ascii="Times New Roman"/>
          <w:sz w:val="28"/>
          <w:szCs w:val="28"/>
        </w:rPr>
        <w:t>-</w:t>
      </w:r>
      <w:r w:rsidRPr="003D789D">
        <w:rPr>
          <w:rFonts w:hAnsi="Times New Roman"/>
          <w:sz w:val="28"/>
          <w:szCs w:val="28"/>
        </w:rPr>
        <w:t>медико</w:t>
      </w:r>
      <w:r w:rsidRPr="003D789D">
        <w:rPr>
          <w:rFonts w:ascii="Times New Roman"/>
          <w:sz w:val="28"/>
          <w:szCs w:val="28"/>
        </w:rPr>
        <w:t>-</w:t>
      </w:r>
      <w:r w:rsidRPr="003D789D">
        <w:rPr>
          <w:rFonts w:hAnsi="Times New Roman"/>
          <w:sz w:val="28"/>
          <w:szCs w:val="28"/>
        </w:rPr>
        <w:t>педагогическому</w:t>
      </w:r>
      <w:r w:rsidRPr="003D789D">
        <w:rPr>
          <w:rFonts w:hAnsi="Times New Roman"/>
          <w:sz w:val="28"/>
          <w:szCs w:val="28"/>
        </w:rPr>
        <w:t xml:space="preserve"> </w:t>
      </w:r>
      <w:r w:rsidRPr="003D789D">
        <w:rPr>
          <w:rFonts w:hAnsi="Times New Roman"/>
          <w:sz w:val="28"/>
          <w:szCs w:val="28"/>
        </w:rPr>
        <w:t>сопровождению</w:t>
      </w:r>
      <w:r w:rsidRPr="003D789D">
        <w:rPr>
          <w:rFonts w:hAnsi="Times New Roman"/>
          <w:sz w:val="28"/>
          <w:szCs w:val="28"/>
        </w:rPr>
        <w:t xml:space="preserve"> </w:t>
      </w:r>
      <w:r w:rsidRPr="003D789D">
        <w:rPr>
          <w:rFonts w:hAnsi="Times New Roman"/>
          <w:sz w:val="28"/>
          <w:szCs w:val="28"/>
        </w:rPr>
        <w:t>каждого</w:t>
      </w:r>
      <w:r w:rsidRPr="003D789D">
        <w:rPr>
          <w:rFonts w:hAnsi="Times New Roman"/>
          <w:sz w:val="28"/>
          <w:szCs w:val="28"/>
        </w:rPr>
        <w:t xml:space="preserve"> </w:t>
      </w:r>
      <w:r w:rsidRPr="003D789D">
        <w:rPr>
          <w:rFonts w:hAnsi="Times New Roman"/>
          <w:sz w:val="28"/>
          <w:szCs w:val="28"/>
        </w:rPr>
        <w:t>ребенка</w:t>
      </w:r>
      <w:r w:rsidRPr="003D789D">
        <w:rPr>
          <w:rFonts w:ascii="Times New Roman"/>
          <w:sz w:val="28"/>
          <w:szCs w:val="28"/>
        </w:rPr>
        <w:t xml:space="preserve">. </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Наиболее</w:t>
      </w:r>
      <w:r w:rsidRPr="003D789D">
        <w:rPr>
          <w:rFonts w:hAnsi="Times New Roman"/>
          <w:sz w:val="28"/>
          <w:szCs w:val="28"/>
        </w:rPr>
        <w:t xml:space="preserve"> </w:t>
      </w:r>
      <w:r w:rsidRPr="003D789D">
        <w:rPr>
          <w:rFonts w:hAnsi="Times New Roman"/>
          <w:sz w:val="28"/>
          <w:szCs w:val="28"/>
        </w:rPr>
        <w:t>распространённые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действенные</w:t>
      </w:r>
      <w:r w:rsidRPr="003D789D">
        <w:rPr>
          <w:rFonts w:hAnsi="Times New Roman"/>
          <w:sz w:val="28"/>
          <w:szCs w:val="28"/>
        </w:rPr>
        <w:t xml:space="preserve"> </w:t>
      </w:r>
      <w:r w:rsidRPr="003D789D">
        <w:rPr>
          <w:rFonts w:hAnsi="Times New Roman"/>
          <w:sz w:val="28"/>
          <w:szCs w:val="28"/>
        </w:rPr>
        <w:t>формы</w:t>
      </w:r>
      <w:r w:rsidRPr="003D789D">
        <w:rPr>
          <w:rFonts w:hAnsi="Times New Roman"/>
          <w:sz w:val="28"/>
          <w:szCs w:val="28"/>
        </w:rPr>
        <w:t xml:space="preserve"> </w:t>
      </w:r>
      <w:r w:rsidRPr="003D789D">
        <w:rPr>
          <w:rFonts w:hAnsi="Times New Roman"/>
          <w:sz w:val="28"/>
          <w:szCs w:val="28"/>
        </w:rPr>
        <w:t>организованного</w:t>
      </w:r>
      <w:r w:rsidRPr="003D789D">
        <w:rPr>
          <w:rFonts w:hAnsi="Times New Roman"/>
          <w:sz w:val="28"/>
          <w:szCs w:val="28"/>
        </w:rPr>
        <w:t xml:space="preserve"> </w:t>
      </w:r>
      <w:r w:rsidRPr="003D789D">
        <w:rPr>
          <w:rFonts w:hAnsi="Times New Roman"/>
          <w:sz w:val="28"/>
          <w:szCs w:val="28"/>
        </w:rPr>
        <w:t>взаимодействия</w:t>
      </w:r>
      <w:r w:rsidRPr="003D789D">
        <w:rPr>
          <w:rFonts w:hAnsi="Times New Roman"/>
          <w:sz w:val="28"/>
          <w:szCs w:val="28"/>
        </w:rPr>
        <w:t xml:space="preserve"> </w:t>
      </w:r>
      <w:r w:rsidRPr="003D789D">
        <w:rPr>
          <w:rFonts w:hAnsi="Times New Roman"/>
          <w:sz w:val="28"/>
          <w:szCs w:val="28"/>
        </w:rPr>
        <w:t>специалистов</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современном</w:t>
      </w:r>
      <w:r w:rsidRPr="003D789D">
        <w:rPr>
          <w:rFonts w:hAnsi="Times New Roman"/>
          <w:sz w:val="28"/>
          <w:szCs w:val="28"/>
        </w:rPr>
        <w:t xml:space="preserve"> </w:t>
      </w:r>
      <w:r w:rsidRPr="003D789D">
        <w:rPr>
          <w:rFonts w:hAnsi="Times New Roman"/>
          <w:sz w:val="28"/>
          <w:szCs w:val="28"/>
        </w:rPr>
        <w:t>этапе</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это</w:t>
      </w:r>
      <w:r w:rsidRPr="003D789D">
        <w:rPr>
          <w:rFonts w:hAnsi="Times New Roman"/>
          <w:sz w:val="28"/>
          <w:szCs w:val="28"/>
        </w:rPr>
        <w:t xml:space="preserve"> </w:t>
      </w:r>
      <w:r w:rsidRPr="003D789D">
        <w:rPr>
          <w:rFonts w:hAnsi="Times New Roman"/>
          <w:sz w:val="28"/>
          <w:szCs w:val="28"/>
        </w:rPr>
        <w:t>консилиумы</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службы</w:t>
      </w:r>
      <w:r w:rsidRPr="003D789D">
        <w:rPr>
          <w:rFonts w:hAnsi="Times New Roman"/>
          <w:sz w:val="28"/>
          <w:szCs w:val="28"/>
        </w:rPr>
        <w:t xml:space="preserve"> </w:t>
      </w:r>
      <w:r w:rsidRPr="003D789D">
        <w:rPr>
          <w:rFonts w:hAnsi="Times New Roman"/>
          <w:sz w:val="28"/>
          <w:szCs w:val="28"/>
        </w:rPr>
        <w:t>сопровождения</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социальное</w:t>
      </w:r>
      <w:r w:rsidRPr="003D789D">
        <w:rPr>
          <w:rFonts w:hAnsi="Times New Roman"/>
          <w:sz w:val="28"/>
          <w:szCs w:val="28"/>
        </w:rPr>
        <w:t xml:space="preserve"> </w:t>
      </w:r>
      <w:r w:rsidRPr="003D789D">
        <w:rPr>
          <w:rFonts w:hAnsi="Times New Roman"/>
          <w:sz w:val="28"/>
          <w:szCs w:val="28"/>
        </w:rPr>
        <w:t>партнёрство</w:t>
      </w:r>
      <w:r w:rsidRPr="003D789D">
        <w:rPr>
          <w:rFonts w:ascii="Times New Roman"/>
          <w:sz w:val="28"/>
          <w:szCs w:val="28"/>
        </w:rPr>
        <w:t xml:space="preserve">, </w:t>
      </w:r>
      <w:r w:rsidRPr="003D789D">
        <w:rPr>
          <w:rFonts w:hAnsi="Times New Roman"/>
          <w:sz w:val="28"/>
          <w:szCs w:val="28"/>
        </w:rPr>
        <w:t>которое</w:t>
      </w:r>
      <w:r w:rsidRPr="003D789D">
        <w:rPr>
          <w:rFonts w:hAnsi="Times New Roman"/>
          <w:sz w:val="28"/>
          <w:szCs w:val="28"/>
        </w:rPr>
        <w:t xml:space="preserve"> </w:t>
      </w:r>
      <w:r w:rsidRPr="003D789D">
        <w:rPr>
          <w:rFonts w:hAnsi="Times New Roman"/>
          <w:sz w:val="28"/>
          <w:szCs w:val="28"/>
        </w:rPr>
        <w:t>предполагает</w:t>
      </w:r>
      <w:r w:rsidRPr="003D789D">
        <w:rPr>
          <w:rFonts w:hAnsi="Times New Roman"/>
          <w:sz w:val="28"/>
          <w:szCs w:val="28"/>
        </w:rPr>
        <w:t xml:space="preserve"> </w:t>
      </w:r>
      <w:r w:rsidRPr="003D789D">
        <w:rPr>
          <w:rFonts w:hAnsi="Times New Roman"/>
          <w:sz w:val="28"/>
          <w:szCs w:val="28"/>
        </w:rPr>
        <w:t>профессиональное</w:t>
      </w:r>
      <w:r w:rsidRPr="003D789D">
        <w:rPr>
          <w:rFonts w:hAnsi="Times New Roman"/>
          <w:sz w:val="28"/>
          <w:szCs w:val="28"/>
        </w:rPr>
        <w:t xml:space="preserve"> </w:t>
      </w:r>
      <w:r w:rsidRPr="003D789D">
        <w:rPr>
          <w:rFonts w:hAnsi="Times New Roman"/>
          <w:sz w:val="28"/>
          <w:szCs w:val="28"/>
        </w:rPr>
        <w:t>взаимодействие</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учреждения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внешними</w:t>
      </w:r>
      <w:r w:rsidRPr="003D789D">
        <w:rPr>
          <w:rFonts w:hAnsi="Times New Roman"/>
          <w:sz w:val="28"/>
          <w:szCs w:val="28"/>
        </w:rPr>
        <w:t xml:space="preserve"> </w:t>
      </w:r>
      <w:r w:rsidRPr="003D789D">
        <w:rPr>
          <w:rFonts w:hAnsi="Times New Roman"/>
          <w:sz w:val="28"/>
          <w:szCs w:val="28"/>
        </w:rPr>
        <w:t>ресурсами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организациями</w:t>
      </w:r>
      <w:r w:rsidRPr="003D789D">
        <w:rPr>
          <w:rFonts w:hAnsi="Times New Roman"/>
          <w:sz w:val="28"/>
          <w:szCs w:val="28"/>
        </w:rPr>
        <w:t xml:space="preserve"> </w:t>
      </w:r>
      <w:r w:rsidRPr="003D789D">
        <w:rPr>
          <w:rFonts w:hAnsi="Times New Roman"/>
          <w:sz w:val="28"/>
          <w:szCs w:val="28"/>
        </w:rPr>
        <w:t>различных</w:t>
      </w:r>
      <w:r w:rsidRPr="003D789D">
        <w:rPr>
          <w:rFonts w:hAnsi="Times New Roman"/>
          <w:sz w:val="28"/>
          <w:szCs w:val="28"/>
        </w:rPr>
        <w:t xml:space="preserve"> </w:t>
      </w:r>
      <w:r w:rsidRPr="003D789D">
        <w:rPr>
          <w:rFonts w:hAnsi="Times New Roman"/>
          <w:sz w:val="28"/>
          <w:szCs w:val="28"/>
        </w:rPr>
        <w:t>ведомств</w:t>
      </w:r>
      <w:r w:rsidRPr="003D789D">
        <w:rPr>
          <w:rFonts w:ascii="Times New Roman"/>
          <w:sz w:val="28"/>
          <w:szCs w:val="28"/>
        </w:rPr>
        <w:t xml:space="preserve">, </w:t>
      </w:r>
      <w:r w:rsidRPr="003D789D">
        <w:rPr>
          <w:rFonts w:hAnsi="Times New Roman"/>
          <w:sz w:val="28"/>
          <w:szCs w:val="28"/>
        </w:rPr>
        <w:t>общественными</w:t>
      </w:r>
      <w:r w:rsidRPr="003D789D">
        <w:rPr>
          <w:rFonts w:hAnsi="Times New Roman"/>
          <w:sz w:val="28"/>
          <w:szCs w:val="28"/>
        </w:rPr>
        <w:t xml:space="preserve"> </w:t>
      </w:r>
      <w:r w:rsidRPr="003D789D">
        <w:rPr>
          <w:rFonts w:hAnsi="Times New Roman"/>
          <w:sz w:val="28"/>
          <w:szCs w:val="28"/>
        </w:rPr>
        <w:t>организациями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другими</w:t>
      </w:r>
      <w:r w:rsidRPr="003D789D">
        <w:rPr>
          <w:rFonts w:hAnsi="Times New Roman"/>
          <w:sz w:val="28"/>
          <w:szCs w:val="28"/>
        </w:rPr>
        <w:t xml:space="preserve"> </w:t>
      </w:r>
      <w:r w:rsidRPr="003D789D">
        <w:rPr>
          <w:rFonts w:hAnsi="Times New Roman"/>
          <w:sz w:val="28"/>
          <w:szCs w:val="28"/>
        </w:rPr>
        <w:t>институтами</w:t>
      </w:r>
      <w:r w:rsidRPr="003D789D">
        <w:rPr>
          <w:rFonts w:hAnsi="Times New Roman"/>
          <w:sz w:val="28"/>
          <w:szCs w:val="28"/>
        </w:rPr>
        <w:t xml:space="preserve"> </w:t>
      </w:r>
      <w:r w:rsidRPr="003D789D">
        <w:rPr>
          <w:rFonts w:hAnsi="Times New Roman"/>
          <w:sz w:val="28"/>
          <w:szCs w:val="28"/>
        </w:rPr>
        <w:t>общества</w:t>
      </w:r>
      <w:r w:rsidRPr="003D789D">
        <w:rPr>
          <w:rFonts w:ascii="Times New Roman"/>
          <w:sz w:val="28"/>
          <w:szCs w:val="28"/>
        </w:rPr>
        <w:t xml:space="preserve">). </w:t>
      </w:r>
      <w:r w:rsidRPr="003D789D">
        <w:rPr>
          <w:rFonts w:hAnsi="Times New Roman"/>
          <w:sz w:val="28"/>
          <w:szCs w:val="28"/>
        </w:rPr>
        <w:t>Социальное</w:t>
      </w:r>
      <w:r w:rsidRPr="003D789D">
        <w:rPr>
          <w:rFonts w:hAnsi="Times New Roman"/>
          <w:sz w:val="28"/>
          <w:szCs w:val="28"/>
        </w:rPr>
        <w:t xml:space="preserve"> </w:t>
      </w:r>
      <w:r w:rsidRPr="003D789D">
        <w:rPr>
          <w:rFonts w:hAnsi="Times New Roman"/>
          <w:sz w:val="28"/>
          <w:szCs w:val="28"/>
        </w:rPr>
        <w:t>партнёрство</w:t>
      </w:r>
      <w:r w:rsidRPr="003D789D">
        <w:rPr>
          <w:rFonts w:hAnsi="Times New Roman"/>
          <w:sz w:val="28"/>
          <w:szCs w:val="28"/>
        </w:rPr>
        <w:t xml:space="preserve"> </w:t>
      </w:r>
      <w:r w:rsidRPr="003D789D">
        <w:rPr>
          <w:rFonts w:hAnsi="Times New Roman"/>
          <w:sz w:val="28"/>
          <w:szCs w:val="28"/>
        </w:rPr>
        <w:t>направлено</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сотрудничество</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организациями</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другими</w:t>
      </w:r>
      <w:r w:rsidRPr="003D789D">
        <w:rPr>
          <w:rFonts w:hAnsi="Times New Roman"/>
          <w:sz w:val="28"/>
          <w:szCs w:val="28"/>
        </w:rPr>
        <w:t xml:space="preserve"> </w:t>
      </w:r>
      <w:r w:rsidRPr="003D789D">
        <w:rPr>
          <w:rFonts w:hAnsi="Times New Roman"/>
          <w:sz w:val="28"/>
          <w:szCs w:val="28"/>
        </w:rPr>
        <w:t>ведомствами</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вопросам</w:t>
      </w:r>
      <w:r w:rsidRPr="003D789D">
        <w:rPr>
          <w:rFonts w:hAnsi="Times New Roman"/>
          <w:sz w:val="28"/>
          <w:szCs w:val="28"/>
        </w:rPr>
        <w:t xml:space="preserve"> </w:t>
      </w:r>
      <w:r w:rsidRPr="003D789D">
        <w:rPr>
          <w:rFonts w:hAnsi="Times New Roman"/>
          <w:sz w:val="28"/>
          <w:szCs w:val="28"/>
        </w:rPr>
        <w:t>преемственности</w:t>
      </w:r>
      <w:r w:rsidRPr="003D789D">
        <w:rPr>
          <w:rFonts w:hAnsi="Times New Roman"/>
          <w:sz w:val="28"/>
          <w:szCs w:val="28"/>
        </w:rPr>
        <w:t xml:space="preserve"> </w:t>
      </w:r>
      <w:r w:rsidRPr="003D789D">
        <w:rPr>
          <w:rFonts w:hAnsi="Times New Roman"/>
          <w:sz w:val="28"/>
          <w:szCs w:val="28"/>
        </w:rPr>
        <w:t>обучения</w:t>
      </w:r>
      <w:r w:rsidRPr="003D789D">
        <w:rPr>
          <w:rFonts w:asci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адаптации</w:t>
      </w:r>
      <w:r w:rsidRPr="003D789D">
        <w:rPr>
          <w:rFonts w:ascii="Times New Roman"/>
          <w:sz w:val="28"/>
          <w:szCs w:val="28"/>
        </w:rPr>
        <w:t xml:space="preserve">, </w:t>
      </w:r>
      <w:r w:rsidRPr="003D789D">
        <w:rPr>
          <w:rFonts w:hAnsi="Times New Roman"/>
          <w:sz w:val="28"/>
          <w:szCs w:val="28"/>
        </w:rPr>
        <w:t>социализации</w:t>
      </w:r>
      <w:r w:rsidRPr="003D789D">
        <w:rPr>
          <w:rFonts w:ascii="Times New Roman"/>
          <w:sz w:val="28"/>
          <w:szCs w:val="28"/>
        </w:rPr>
        <w:t xml:space="preserve">, </w:t>
      </w:r>
      <w:r w:rsidRPr="003D789D">
        <w:rPr>
          <w:rFonts w:hAnsi="Times New Roman"/>
          <w:sz w:val="28"/>
          <w:szCs w:val="28"/>
        </w:rPr>
        <w:t>здоровьесбережения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asci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сотрудничество</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средствами</w:t>
      </w:r>
      <w:r w:rsidRPr="003D789D">
        <w:rPr>
          <w:rFonts w:hAnsi="Times New Roman"/>
          <w:sz w:val="28"/>
          <w:szCs w:val="28"/>
        </w:rPr>
        <w:t xml:space="preserve"> </w:t>
      </w:r>
      <w:r w:rsidRPr="003D789D">
        <w:rPr>
          <w:rFonts w:hAnsi="Times New Roman"/>
          <w:sz w:val="28"/>
          <w:szCs w:val="28"/>
        </w:rPr>
        <w:t>массовой</w:t>
      </w:r>
      <w:r w:rsidRPr="003D789D">
        <w:rPr>
          <w:rFonts w:hAnsi="Times New Roman"/>
          <w:sz w:val="28"/>
          <w:szCs w:val="28"/>
        </w:rPr>
        <w:t xml:space="preserve"> </w:t>
      </w:r>
      <w:r w:rsidRPr="003D789D">
        <w:rPr>
          <w:rFonts w:hAnsi="Times New Roman"/>
          <w:sz w:val="28"/>
          <w:szCs w:val="28"/>
        </w:rPr>
        <w:t>информации</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негосударственными</w:t>
      </w:r>
      <w:r w:rsidRPr="003D789D">
        <w:rPr>
          <w:rFonts w:hAnsi="Times New Roman"/>
          <w:sz w:val="28"/>
          <w:szCs w:val="28"/>
        </w:rPr>
        <w:t xml:space="preserve"> </w:t>
      </w:r>
      <w:r w:rsidRPr="003D789D">
        <w:rPr>
          <w:rFonts w:hAnsi="Times New Roman"/>
          <w:sz w:val="28"/>
          <w:szCs w:val="28"/>
        </w:rPr>
        <w:t>структурами</w:t>
      </w:r>
      <w:r w:rsidRPr="003D789D">
        <w:rPr>
          <w:rFonts w:ascii="Times New Roman"/>
          <w:sz w:val="28"/>
          <w:szCs w:val="28"/>
        </w:rPr>
        <w:t xml:space="preserve">, </w:t>
      </w:r>
      <w:r w:rsidRPr="003D789D">
        <w:rPr>
          <w:rFonts w:hAnsi="Times New Roman"/>
          <w:sz w:val="28"/>
          <w:szCs w:val="28"/>
        </w:rPr>
        <w:t>прежде</w:t>
      </w:r>
      <w:r w:rsidRPr="003D789D">
        <w:rPr>
          <w:rFonts w:hAnsi="Times New Roman"/>
          <w:sz w:val="28"/>
          <w:szCs w:val="28"/>
        </w:rPr>
        <w:t xml:space="preserve"> </w:t>
      </w:r>
      <w:r w:rsidRPr="003D789D">
        <w:rPr>
          <w:rFonts w:hAnsi="Times New Roman"/>
          <w:sz w:val="28"/>
          <w:szCs w:val="28"/>
        </w:rPr>
        <w:t>всего</w:t>
      </w:r>
      <w:r w:rsidRPr="003D789D">
        <w:rPr>
          <w:rFonts w:asci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общественными</w:t>
      </w:r>
      <w:r w:rsidRPr="003D789D">
        <w:rPr>
          <w:rFonts w:hAnsi="Times New Roman"/>
          <w:sz w:val="28"/>
          <w:szCs w:val="28"/>
        </w:rPr>
        <w:t xml:space="preserve"> </w:t>
      </w:r>
      <w:r w:rsidRPr="003D789D">
        <w:rPr>
          <w:rFonts w:hAnsi="Times New Roman"/>
          <w:sz w:val="28"/>
          <w:szCs w:val="28"/>
        </w:rPr>
        <w:t>объединениями</w:t>
      </w:r>
      <w:r w:rsidRPr="003D789D">
        <w:rPr>
          <w:rFonts w:hAnsi="Times New Roman"/>
          <w:sz w:val="28"/>
          <w:szCs w:val="28"/>
        </w:rPr>
        <w:t xml:space="preserve"> </w:t>
      </w:r>
      <w:r w:rsidRPr="003D789D">
        <w:rPr>
          <w:rFonts w:hAnsi="Times New Roman"/>
          <w:sz w:val="28"/>
          <w:szCs w:val="28"/>
        </w:rPr>
        <w:t>инвалидов</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слуху</w:t>
      </w:r>
      <w:r w:rsidRPr="003D789D">
        <w:rPr>
          <w:rFonts w:ascii="Times New Roman"/>
          <w:sz w:val="28"/>
          <w:szCs w:val="28"/>
        </w:rPr>
        <w:t xml:space="preserve">, </w:t>
      </w:r>
      <w:r w:rsidRPr="003D789D">
        <w:rPr>
          <w:rFonts w:hAnsi="Times New Roman"/>
          <w:sz w:val="28"/>
          <w:szCs w:val="28"/>
        </w:rPr>
        <w:t>организациями</w:t>
      </w:r>
      <w:r w:rsidRPr="003D789D">
        <w:rPr>
          <w:rFonts w:hAnsi="Times New Roman"/>
          <w:sz w:val="28"/>
          <w:szCs w:val="28"/>
        </w:rPr>
        <w:t xml:space="preserve"> </w:t>
      </w:r>
      <w:r w:rsidRPr="003D789D">
        <w:rPr>
          <w:rFonts w:hAnsi="Times New Roman"/>
          <w:sz w:val="28"/>
          <w:szCs w:val="28"/>
        </w:rPr>
        <w:t>родителей</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детей</w:t>
      </w:r>
      <w:r w:rsidRPr="003D789D">
        <w:rPr>
          <w:rFonts w:asci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сотрудничество</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родительской</w:t>
      </w:r>
      <w:r w:rsidRPr="003D789D">
        <w:rPr>
          <w:rFonts w:hAnsi="Times New Roman"/>
          <w:sz w:val="28"/>
          <w:szCs w:val="28"/>
        </w:rPr>
        <w:t xml:space="preserve"> </w:t>
      </w:r>
      <w:r w:rsidRPr="003D789D">
        <w:rPr>
          <w:rFonts w:hAnsi="Times New Roman"/>
          <w:sz w:val="28"/>
          <w:szCs w:val="28"/>
        </w:rPr>
        <w:t>общественностью</w:t>
      </w:r>
      <w:r w:rsidRPr="003D789D">
        <w:rPr>
          <w:rFonts w:ascii="Times New Roman"/>
          <w:sz w:val="28"/>
          <w:szCs w:val="28"/>
        </w:rPr>
        <w:t>.</w:t>
      </w:r>
    </w:p>
    <w:p w:rsidR="009A46DD" w:rsidRPr="003D789D" w:rsidRDefault="009A46DD" w:rsidP="003E6819">
      <w:pPr>
        <w:tabs>
          <w:tab w:val="right" w:leader="dot" w:pos="9329"/>
        </w:tabs>
        <w:spacing w:before="240" w:after="120" w:line="240" w:lineRule="auto"/>
        <w:jc w:val="center"/>
        <w:outlineLvl w:val="1"/>
        <w:rPr>
          <w:rFonts w:ascii="Times New Roman" w:eastAsia="Times New Roman" w:hAnsi="Times New Roman" w:cs="Times New Roman"/>
          <w:b/>
          <w:bCs/>
          <w:sz w:val="28"/>
          <w:szCs w:val="28"/>
        </w:rPr>
      </w:pPr>
      <w:bookmarkStart w:id="25" w:name="_Toc432958035"/>
      <w:bookmarkStart w:id="26" w:name="_Toc432960459"/>
      <w:bookmarkStart w:id="27" w:name="_Toc433014084"/>
      <w:r w:rsidRPr="003D789D">
        <w:rPr>
          <w:rFonts w:ascii="Times New Roman"/>
          <w:b/>
          <w:bCs/>
          <w:sz w:val="28"/>
          <w:szCs w:val="28"/>
        </w:rPr>
        <w:t xml:space="preserve">2.3. </w:t>
      </w:r>
      <w:r w:rsidRPr="003D789D">
        <w:rPr>
          <w:rFonts w:hAnsi="Times New Roman"/>
          <w:b/>
          <w:bCs/>
          <w:sz w:val="28"/>
          <w:szCs w:val="28"/>
        </w:rPr>
        <w:t>Организационный</w:t>
      </w:r>
      <w:r w:rsidRPr="003D789D">
        <w:rPr>
          <w:rFonts w:hAnsi="Times New Roman"/>
          <w:b/>
          <w:bCs/>
          <w:sz w:val="28"/>
          <w:szCs w:val="28"/>
        </w:rPr>
        <w:t xml:space="preserve"> </w:t>
      </w:r>
      <w:r w:rsidRPr="003D789D">
        <w:rPr>
          <w:rFonts w:hAnsi="Times New Roman"/>
          <w:b/>
          <w:bCs/>
          <w:sz w:val="28"/>
          <w:szCs w:val="28"/>
        </w:rPr>
        <w:t>раздел</w:t>
      </w:r>
      <w:bookmarkEnd w:id="25"/>
      <w:bookmarkEnd w:id="26"/>
      <w:bookmarkEnd w:id="27"/>
    </w:p>
    <w:p w:rsidR="009A46DD" w:rsidRPr="003D789D" w:rsidRDefault="009A46DD" w:rsidP="003E6819">
      <w:pPr>
        <w:tabs>
          <w:tab w:val="right" w:leader="dot" w:pos="9329"/>
        </w:tabs>
        <w:spacing w:before="120" w:after="120" w:line="240" w:lineRule="auto"/>
        <w:jc w:val="center"/>
        <w:outlineLvl w:val="2"/>
        <w:rPr>
          <w:rFonts w:ascii="Times New Roman" w:eastAsia="Times New Roman" w:hAnsi="Times New Roman" w:cs="Times New Roman"/>
          <w:sz w:val="28"/>
          <w:szCs w:val="28"/>
        </w:rPr>
      </w:pPr>
      <w:bookmarkStart w:id="28" w:name="_Toc432958036"/>
      <w:bookmarkStart w:id="29" w:name="_Toc432960460"/>
      <w:bookmarkStart w:id="30" w:name="_Toc433014085"/>
      <w:r w:rsidRPr="003D789D">
        <w:rPr>
          <w:rFonts w:ascii="Times New Roman"/>
          <w:b/>
          <w:bCs/>
          <w:sz w:val="28"/>
          <w:szCs w:val="28"/>
        </w:rPr>
        <w:t xml:space="preserve">2.3.1. </w:t>
      </w:r>
      <w:r w:rsidRPr="003D789D">
        <w:rPr>
          <w:rFonts w:hAnsi="Times New Roman"/>
          <w:b/>
          <w:bCs/>
          <w:sz w:val="28"/>
          <w:szCs w:val="28"/>
        </w:rPr>
        <w:t>Учебный</w:t>
      </w:r>
      <w:r w:rsidRPr="003D789D">
        <w:rPr>
          <w:rFonts w:hAnsi="Times New Roman"/>
          <w:b/>
          <w:bCs/>
          <w:sz w:val="28"/>
          <w:szCs w:val="28"/>
        </w:rPr>
        <w:t xml:space="preserve"> </w:t>
      </w:r>
      <w:r w:rsidRPr="003D789D">
        <w:rPr>
          <w:rFonts w:hAnsi="Times New Roman"/>
          <w:b/>
          <w:bCs/>
          <w:sz w:val="28"/>
          <w:szCs w:val="28"/>
        </w:rPr>
        <w:t>план</w:t>
      </w:r>
      <w:bookmarkEnd w:id="28"/>
      <w:bookmarkEnd w:id="29"/>
      <w:bookmarkEnd w:id="30"/>
    </w:p>
    <w:p w:rsidR="009A46DD" w:rsidRPr="003D789D" w:rsidRDefault="009A46DD" w:rsidP="003E6819">
      <w:pPr>
        <w:tabs>
          <w:tab w:val="right" w:leader="dot" w:pos="9329"/>
        </w:tabs>
        <w:spacing w:after="0" w:line="240" w:lineRule="auto"/>
        <w:ind w:firstLine="709"/>
        <w:jc w:val="both"/>
        <w:rPr>
          <w:rFonts w:ascii="Times New Roman" w:eastAsia="Times New Roman" w:hAnsi="Times New Roman" w:cs="Times New Roman"/>
          <w:kern w:val="2"/>
          <w:sz w:val="28"/>
          <w:szCs w:val="28"/>
        </w:rPr>
      </w:pPr>
      <w:r w:rsidRPr="003D789D">
        <w:rPr>
          <w:rFonts w:hAnsi="Times New Roman"/>
          <w:sz w:val="28"/>
          <w:szCs w:val="28"/>
        </w:rPr>
        <w:t>Обязательные</w:t>
      </w:r>
      <w:r w:rsidRPr="003D789D">
        <w:rPr>
          <w:rFonts w:hAnsi="Times New Roman"/>
          <w:sz w:val="28"/>
          <w:szCs w:val="28"/>
        </w:rPr>
        <w:t xml:space="preserve"> </w:t>
      </w:r>
      <w:r w:rsidRPr="003D789D">
        <w:rPr>
          <w:rFonts w:hAnsi="Times New Roman"/>
          <w:sz w:val="28"/>
          <w:szCs w:val="28"/>
        </w:rPr>
        <w:t>предметные</w:t>
      </w:r>
      <w:r w:rsidRPr="003D789D">
        <w:rPr>
          <w:rFonts w:hAnsi="Times New Roman"/>
          <w:sz w:val="28"/>
          <w:szCs w:val="28"/>
        </w:rPr>
        <w:t xml:space="preserve"> </w:t>
      </w:r>
      <w:r w:rsidRPr="003D789D">
        <w:rPr>
          <w:rFonts w:hAnsi="Times New Roman"/>
          <w:sz w:val="28"/>
          <w:szCs w:val="28"/>
        </w:rPr>
        <w:t>области</w:t>
      </w:r>
      <w:r w:rsidRPr="003D789D">
        <w:rPr>
          <w:rFonts w:hAnsi="Times New Roman"/>
          <w:sz w:val="28"/>
          <w:szCs w:val="28"/>
        </w:rPr>
        <w:t xml:space="preserve"> </w:t>
      </w:r>
      <w:r w:rsidRPr="003D789D">
        <w:rPr>
          <w:rFonts w:hAnsi="Times New Roman"/>
          <w:sz w:val="28"/>
          <w:szCs w:val="28"/>
        </w:rPr>
        <w:t>учебного</w:t>
      </w:r>
      <w:r w:rsidRPr="003D789D">
        <w:rPr>
          <w:rFonts w:hAnsi="Times New Roman"/>
          <w:sz w:val="28"/>
          <w:szCs w:val="28"/>
        </w:rPr>
        <w:t xml:space="preserve"> </w:t>
      </w:r>
      <w:r w:rsidRPr="003D789D">
        <w:rPr>
          <w:rFonts w:hAnsi="Times New Roman"/>
          <w:sz w:val="28"/>
          <w:szCs w:val="28"/>
        </w:rPr>
        <w:t>плана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учебные</w:t>
      </w:r>
      <w:r w:rsidRPr="003D789D">
        <w:rPr>
          <w:rFonts w:hAnsi="Times New Roman"/>
          <w:sz w:val="28"/>
          <w:szCs w:val="28"/>
        </w:rPr>
        <w:t xml:space="preserve"> </w:t>
      </w:r>
      <w:r w:rsidRPr="003D789D">
        <w:rPr>
          <w:rFonts w:hAnsi="Times New Roman"/>
          <w:sz w:val="28"/>
          <w:szCs w:val="28"/>
        </w:rPr>
        <w:t>предметы</w:t>
      </w:r>
      <w:r w:rsidRPr="003D789D">
        <w:rPr>
          <w:rFonts w:hAnsi="Times New Roman"/>
          <w:kern w:val="2"/>
          <w:sz w:val="28"/>
          <w:szCs w:val="28"/>
        </w:rPr>
        <w:t xml:space="preserve"> </w:t>
      </w:r>
      <w:r w:rsidRPr="003D789D">
        <w:rPr>
          <w:rFonts w:hAnsi="Times New Roman"/>
          <w:kern w:val="2"/>
          <w:sz w:val="28"/>
          <w:szCs w:val="28"/>
        </w:rPr>
        <w:t>соответствуют</w:t>
      </w:r>
      <w:r w:rsidRPr="003D789D">
        <w:rPr>
          <w:rFonts w:hAnsi="Times New Roman"/>
          <w:kern w:val="2"/>
          <w:sz w:val="28"/>
          <w:szCs w:val="28"/>
        </w:rPr>
        <w:t xml:space="preserve"> </w:t>
      </w:r>
      <w:r w:rsidRPr="003D789D">
        <w:rPr>
          <w:rFonts w:hAnsi="Times New Roman"/>
          <w:kern w:val="2"/>
          <w:sz w:val="28"/>
          <w:szCs w:val="28"/>
        </w:rPr>
        <w:t>ФГОС</w:t>
      </w:r>
      <w:r w:rsidRPr="003D789D">
        <w:rPr>
          <w:rFonts w:hAnsi="Times New Roman"/>
          <w:kern w:val="2"/>
          <w:sz w:val="28"/>
          <w:szCs w:val="28"/>
        </w:rPr>
        <w:t xml:space="preserve"> </w:t>
      </w:r>
      <w:r w:rsidRPr="003D789D">
        <w:rPr>
          <w:rFonts w:hAnsi="Times New Roman"/>
          <w:kern w:val="2"/>
          <w:sz w:val="28"/>
          <w:szCs w:val="28"/>
        </w:rPr>
        <w:t>НОО</w:t>
      </w:r>
      <w:r w:rsidRPr="003D789D">
        <w:rPr>
          <w:rFonts w:ascii="Times New Roman" w:eastAsia="Times New Roman" w:hAnsi="Times New Roman" w:cs="Times New Roman"/>
          <w:kern w:val="2"/>
          <w:sz w:val="28"/>
          <w:szCs w:val="28"/>
          <w:vertAlign w:val="superscript"/>
        </w:rPr>
        <w:footnoteReference w:id="6"/>
      </w:r>
      <w:r w:rsidRPr="003D789D">
        <w:rPr>
          <w:rFonts w:ascii="Times New Roman"/>
          <w:kern w:val="2"/>
          <w:sz w:val="28"/>
          <w:szCs w:val="28"/>
        </w:rPr>
        <w:t xml:space="preserve">. </w:t>
      </w:r>
    </w:p>
    <w:p w:rsidR="009A46DD" w:rsidRDefault="009A46DD" w:rsidP="003E6819">
      <w:pPr>
        <w:tabs>
          <w:tab w:val="right" w:leader="dot" w:pos="9329"/>
        </w:tabs>
        <w:spacing w:after="0" w:line="240" w:lineRule="auto"/>
        <w:ind w:firstLine="709"/>
        <w:jc w:val="both"/>
        <w:rPr>
          <w:rFonts w:hAnsi="Times New Roman"/>
          <w:sz w:val="28"/>
          <w:szCs w:val="28"/>
        </w:rPr>
      </w:pPr>
      <w:r w:rsidRPr="00B16003">
        <w:rPr>
          <w:rFonts w:hAnsi="Times New Roman"/>
          <w:sz w:val="28"/>
          <w:szCs w:val="28"/>
        </w:rPr>
        <w:t>В</w:t>
      </w:r>
      <w:r w:rsidRPr="00B16003">
        <w:rPr>
          <w:rFonts w:hAnsi="Times New Roman"/>
          <w:sz w:val="28"/>
          <w:szCs w:val="28"/>
        </w:rPr>
        <w:t xml:space="preserve"> </w:t>
      </w:r>
      <w:r w:rsidRPr="00B16003">
        <w:rPr>
          <w:rFonts w:hAnsi="Times New Roman"/>
          <w:sz w:val="28"/>
          <w:szCs w:val="28"/>
        </w:rPr>
        <w:t>соответствии</w:t>
      </w:r>
      <w:r w:rsidRPr="00B16003">
        <w:rPr>
          <w:rFonts w:hAnsi="Times New Roman"/>
          <w:sz w:val="28"/>
          <w:szCs w:val="28"/>
        </w:rPr>
        <w:t xml:space="preserve"> </w:t>
      </w:r>
      <w:r w:rsidRPr="00B16003">
        <w:rPr>
          <w:rFonts w:hAnsi="Times New Roman"/>
          <w:sz w:val="28"/>
          <w:szCs w:val="28"/>
        </w:rPr>
        <w:t>с</w:t>
      </w:r>
      <w:r w:rsidRPr="00B16003">
        <w:rPr>
          <w:rFonts w:hAnsi="Times New Roman"/>
          <w:sz w:val="28"/>
          <w:szCs w:val="28"/>
        </w:rPr>
        <w:t xml:space="preserve"> </w:t>
      </w:r>
      <w:r w:rsidRPr="00B16003">
        <w:rPr>
          <w:rFonts w:hAnsi="Times New Roman"/>
          <w:sz w:val="28"/>
          <w:szCs w:val="28"/>
        </w:rPr>
        <w:t>ФГОС</w:t>
      </w:r>
      <w:r w:rsidRPr="00B16003">
        <w:rPr>
          <w:rFonts w:hAnsi="Times New Roman"/>
          <w:sz w:val="28"/>
          <w:szCs w:val="28"/>
        </w:rPr>
        <w:t xml:space="preserve"> </w:t>
      </w:r>
      <w:r w:rsidRPr="00B16003">
        <w:rPr>
          <w:rFonts w:hAnsi="Times New Roman"/>
          <w:sz w:val="28"/>
          <w:szCs w:val="28"/>
        </w:rPr>
        <w:t>НОО</w:t>
      </w:r>
      <w:r w:rsidRPr="00B16003">
        <w:rPr>
          <w:rFonts w:hAnsi="Times New Roman"/>
          <w:sz w:val="28"/>
          <w:szCs w:val="28"/>
        </w:rPr>
        <w:t xml:space="preserve"> </w:t>
      </w:r>
      <w:r w:rsidRPr="00B16003">
        <w:rPr>
          <w:rFonts w:hAnsi="Times New Roman"/>
          <w:sz w:val="28"/>
          <w:szCs w:val="28"/>
        </w:rPr>
        <w:t>для</w:t>
      </w:r>
      <w:r w:rsidRPr="00B16003">
        <w:rPr>
          <w:rFonts w:hAnsi="Times New Roman"/>
          <w:sz w:val="28"/>
          <w:szCs w:val="28"/>
        </w:rPr>
        <w:t xml:space="preserve"> </w:t>
      </w:r>
      <w:r w:rsidRPr="00B16003">
        <w:rPr>
          <w:rFonts w:hAnsi="Times New Roman"/>
          <w:sz w:val="28"/>
          <w:szCs w:val="28"/>
        </w:rPr>
        <w:t>обучающихся</w:t>
      </w:r>
      <w:r w:rsidRPr="00B16003">
        <w:rPr>
          <w:rFonts w:hAnsi="Times New Roman"/>
          <w:sz w:val="28"/>
          <w:szCs w:val="28"/>
        </w:rPr>
        <w:t xml:space="preserve"> </w:t>
      </w:r>
      <w:r w:rsidRPr="00B16003">
        <w:rPr>
          <w:rFonts w:hAnsi="Times New Roman"/>
          <w:sz w:val="28"/>
          <w:szCs w:val="28"/>
        </w:rPr>
        <w:t>с</w:t>
      </w:r>
      <w:r w:rsidRPr="00B16003">
        <w:rPr>
          <w:rFonts w:hAnsi="Times New Roman"/>
          <w:sz w:val="28"/>
          <w:szCs w:val="28"/>
        </w:rPr>
        <w:t xml:space="preserve"> </w:t>
      </w:r>
      <w:r w:rsidRPr="00B16003">
        <w:rPr>
          <w:rFonts w:hAnsi="Times New Roman"/>
          <w:sz w:val="28"/>
          <w:szCs w:val="28"/>
        </w:rPr>
        <w:t>ОВЗ</w:t>
      </w:r>
      <w:r w:rsidRPr="00B16003">
        <w:rPr>
          <w:rFonts w:hAnsi="Times New Roman"/>
          <w:sz w:val="28"/>
          <w:szCs w:val="28"/>
        </w:rPr>
        <w:t xml:space="preserve"> </w:t>
      </w:r>
      <w:r w:rsidRPr="00B16003">
        <w:rPr>
          <w:rFonts w:hAnsi="Times New Roman"/>
          <w:sz w:val="28"/>
          <w:szCs w:val="28"/>
        </w:rPr>
        <w:t>на</w:t>
      </w:r>
      <w:r w:rsidRPr="00B16003">
        <w:rPr>
          <w:rFonts w:hAnsi="Times New Roman"/>
          <w:sz w:val="28"/>
          <w:szCs w:val="28"/>
        </w:rPr>
        <w:t xml:space="preserve"> </w:t>
      </w:r>
      <w:r w:rsidRPr="00B16003">
        <w:rPr>
          <w:rFonts w:hAnsi="Times New Roman"/>
          <w:sz w:val="28"/>
          <w:szCs w:val="28"/>
        </w:rPr>
        <w:t>коррекционную</w:t>
      </w:r>
      <w:r w:rsidRPr="00B16003">
        <w:rPr>
          <w:rFonts w:hAnsi="Times New Roman"/>
          <w:sz w:val="28"/>
          <w:szCs w:val="28"/>
        </w:rPr>
        <w:t xml:space="preserve"> </w:t>
      </w:r>
      <w:r w:rsidRPr="00B16003">
        <w:rPr>
          <w:rFonts w:hAnsi="Times New Roman"/>
          <w:sz w:val="28"/>
          <w:szCs w:val="28"/>
        </w:rPr>
        <w:t>работу</w:t>
      </w:r>
      <w:r w:rsidRPr="00B16003">
        <w:rPr>
          <w:rFonts w:hAnsi="Times New Roman"/>
          <w:sz w:val="28"/>
          <w:szCs w:val="28"/>
        </w:rPr>
        <w:t xml:space="preserve"> </w:t>
      </w:r>
      <w:r w:rsidRPr="00B16003">
        <w:rPr>
          <w:rFonts w:hAnsi="Times New Roman"/>
          <w:sz w:val="28"/>
          <w:szCs w:val="28"/>
        </w:rPr>
        <w:t>отводится</w:t>
      </w:r>
      <w:r w:rsidRPr="00B16003">
        <w:rPr>
          <w:rFonts w:hAnsi="Times New Roman"/>
          <w:sz w:val="28"/>
          <w:szCs w:val="28"/>
        </w:rPr>
        <w:t xml:space="preserve"> </w:t>
      </w:r>
      <w:r w:rsidRPr="00B16003">
        <w:rPr>
          <w:rFonts w:hAnsi="Times New Roman"/>
          <w:sz w:val="28"/>
          <w:szCs w:val="28"/>
        </w:rPr>
        <w:t>не</w:t>
      </w:r>
      <w:r w:rsidRPr="00B16003">
        <w:rPr>
          <w:rFonts w:hAnsi="Times New Roman"/>
          <w:sz w:val="28"/>
          <w:szCs w:val="28"/>
        </w:rPr>
        <w:t xml:space="preserve"> </w:t>
      </w:r>
      <w:r w:rsidRPr="00B16003">
        <w:rPr>
          <w:rFonts w:hAnsi="Times New Roman"/>
          <w:sz w:val="28"/>
          <w:szCs w:val="28"/>
        </w:rPr>
        <w:t>менее</w:t>
      </w:r>
      <w:r w:rsidRPr="00B16003">
        <w:rPr>
          <w:rFonts w:hAnsi="Times New Roman"/>
          <w:sz w:val="28"/>
          <w:szCs w:val="28"/>
        </w:rPr>
        <w:t xml:space="preserve"> 5 </w:t>
      </w:r>
      <w:r w:rsidRPr="00B16003">
        <w:rPr>
          <w:rFonts w:hAnsi="Times New Roman"/>
          <w:sz w:val="28"/>
          <w:szCs w:val="28"/>
        </w:rPr>
        <w:t>часов</w:t>
      </w:r>
      <w:r w:rsidRPr="00B16003">
        <w:rPr>
          <w:rFonts w:hAnsi="Times New Roman"/>
          <w:sz w:val="28"/>
          <w:szCs w:val="28"/>
        </w:rPr>
        <w:t xml:space="preserve"> </w:t>
      </w:r>
      <w:r w:rsidRPr="00B16003">
        <w:rPr>
          <w:rFonts w:hAnsi="Times New Roman"/>
          <w:sz w:val="28"/>
          <w:szCs w:val="28"/>
        </w:rPr>
        <w:t>на</w:t>
      </w:r>
      <w:r w:rsidRPr="00B16003">
        <w:rPr>
          <w:rFonts w:hAnsi="Times New Roman"/>
          <w:sz w:val="28"/>
          <w:szCs w:val="28"/>
        </w:rPr>
        <w:t xml:space="preserve"> </w:t>
      </w:r>
      <w:r w:rsidRPr="00B16003">
        <w:rPr>
          <w:rFonts w:hAnsi="Times New Roman"/>
          <w:sz w:val="28"/>
          <w:szCs w:val="28"/>
        </w:rPr>
        <w:t>одного</w:t>
      </w:r>
      <w:r w:rsidRPr="00B16003">
        <w:rPr>
          <w:rFonts w:hAnsi="Times New Roman"/>
          <w:sz w:val="28"/>
          <w:szCs w:val="28"/>
        </w:rPr>
        <w:t xml:space="preserve"> </w:t>
      </w:r>
      <w:r w:rsidRPr="00B16003">
        <w:rPr>
          <w:rFonts w:hAnsi="Times New Roman"/>
          <w:sz w:val="28"/>
          <w:szCs w:val="28"/>
        </w:rPr>
        <w:t>обучающегося</w:t>
      </w:r>
      <w:r w:rsidRPr="00B16003">
        <w:rPr>
          <w:rFonts w:hAnsi="Times New Roman"/>
          <w:sz w:val="28"/>
          <w:szCs w:val="28"/>
        </w:rPr>
        <w:t xml:space="preserve"> </w:t>
      </w:r>
      <w:r w:rsidRPr="00B16003">
        <w:rPr>
          <w:rFonts w:hAnsi="Times New Roman"/>
          <w:sz w:val="28"/>
          <w:szCs w:val="28"/>
        </w:rPr>
        <w:t>в</w:t>
      </w:r>
      <w:r w:rsidRPr="00B16003">
        <w:rPr>
          <w:rFonts w:hAnsi="Times New Roman"/>
          <w:sz w:val="28"/>
          <w:szCs w:val="28"/>
        </w:rPr>
        <w:t xml:space="preserve"> </w:t>
      </w:r>
      <w:r w:rsidRPr="00B16003">
        <w:rPr>
          <w:rFonts w:hAnsi="Times New Roman"/>
          <w:sz w:val="28"/>
          <w:szCs w:val="28"/>
        </w:rPr>
        <w:t>зависимости</w:t>
      </w:r>
      <w:r w:rsidRPr="00B16003">
        <w:rPr>
          <w:rFonts w:hAnsi="Times New Roman"/>
          <w:sz w:val="28"/>
          <w:szCs w:val="28"/>
        </w:rPr>
        <w:t xml:space="preserve"> </w:t>
      </w:r>
      <w:r w:rsidRPr="00B16003">
        <w:rPr>
          <w:rFonts w:hAnsi="Times New Roman"/>
          <w:sz w:val="28"/>
          <w:szCs w:val="28"/>
        </w:rPr>
        <w:t>от</w:t>
      </w:r>
      <w:r w:rsidRPr="00B16003">
        <w:rPr>
          <w:rFonts w:hAnsi="Times New Roman"/>
          <w:sz w:val="28"/>
          <w:szCs w:val="28"/>
        </w:rPr>
        <w:t xml:space="preserve"> </w:t>
      </w:r>
      <w:r w:rsidRPr="00B16003">
        <w:rPr>
          <w:rFonts w:hAnsi="Times New Roman"/>
          <w:sz w:val="28"/>
          <w:szCs w:val="28"/>
        </w:rPr>
        <w:t>его</w:t>
      </w:r>
      <w:r w:rsidRPr="00B16003">
        <w:rPr>
          <w:rFonts w:hAnsi="Times New Roman"/>
          <w:sz w:val="28"/>
          <w:szCs w:val="28"/>
        </w:rPr>
        <w:t xml:space="preserve"> </w:t>
      </w:r>
      <w:r w:rsidRPr="00B16003">
        <w:rPr>
          <w:rFonts w:hAnsi="Times New Roman"/>
          <w:sz w:val="28"/>
          <w:szCs w:val="28"/>
        </w:rPr>
        <w:t>потребностей</w:t>
      </w:r>
      <w:r w:rsidRPr="00B16003">
        <w:rPr>
          <w:rFonts w:hAnsi="Times New Roman"/>
          <w:sz w:val="28"/>
          <w:szCs w:val="28"/>
        </w:rPr>
        <w:t>.</w:t>
      </w:r>
    </w:p>
    <w:p w:rsidR="009A46DD" w:rsidRPr="003D789D" w:rsidRDefault="009A46DD" w:rsidP="003E6819">
      <w:pPr>
        <w:tabs>
          <w:tab w:val="right" w:leader="dot" w:pos="9329"/>
        </w:tabs>
        <w:spacing w:after="0" w:line="240" w:lineRule="auto"/>
        <w:ind w:firstLine="709"/>
        <w:jc w:val="both"/>
        <w:rPr>
          <w:rFonts w:ascii="Times New Roman" w:eastAsia="Times New Roman" w:hAnsi="Times New Roman" w:cs="Times New Roman"/>
          <w:sz w:val="28"/>
          <w:szCs w:val="28"/>
        </w:rPr>
      </w:pPr>
    </w:p>
    <w:p w:rsidR="009A46DD" w:rsidRPr="003D789D" w:rsidRDefault="009A46DD" w:rsidP="003E6819">
      <w:pPr>
        <w:tabs>
          <w:tab w:val="right" w:leader="dot" w:pos="9329"/>
        </w:tabs>
        <w:spacing w:before="120" w:after="120" w:line="240" w:lineRule="auto"/>
        <w:jc w:val="center"/>
        <w:outlineLvl w:val="2"/>
        <w:rPr>
          <w:rFonts w:ascii="Times New Roman" w:eastAsia="Times New Roman" w:hAnsi="Times New Roman" w:cs="Times New Roman"/>
          <w:b/>
          <w:bCs/>
          <w:sz w:val="28"/>
          <w:szCs w:val="28"/>
        </w:rPr>
      </w:pPr>
      <w:bookmarkStart w:id="31" w:name="_Toc432958037"/>
      <w:bookmarkStart w:id="32" w:name="_Toc432960461"/>
      <w:bookmarkStart w:id="33" w:name="_Toc433014086"/>
      <w:r w:rsidRPr="003D789D">
        <w:rPr>
          <w:rFonts w:ascii="Times New Roman"/>
          <w:b/>
          <w:bCs/>
          <w:sz w:val="28"/>
          <w:szCs w:val="28"/>
        </w:rPr>
        <w:t xml:space="preserve">2.3.2. </w:t>
      </w:r>
      <w:r w:rsidRPr="003D789D">
        <w:rPr>
          <w:rFonts w:hAnsi="Times New Roman"/>
          <w:b/>
          <w:bCs/>
          <w:sz w:val="28"/>
          <w:szCs w:val="28"/>
        </w:rPr>
        <w:t>Система</w:t>
      </w:r>
      <w:r w:rsidRPr="003D789D">
        <w:rPr>
          <w:rFonts w:hAnsi="Times New Roman"/>
          <w:b/>
          <w:bCs/>
          <w:sz w:val="28"/>
          <w:szCs w:val="28"/>
        </w:rPr>
        <w:t xml:space="preserve"> </w:t>
      </w:r>
      <w:r w:rsidRPr="003D789D">
        <w:rPr>
          <w:rFonts w:hAnsi="Times New Roman"/>
          <w:b/>
          <w:bCs/>
          <w:sz w:val="28"/>
          <w:szCs w:val="28"/>
        </w:rPr>
        <w:t>условий</w:t>
      </w:r>
      <w:r w:rsidRPr="003D789D">
        <w:rPr>
          <w:rFonts w:hAnsi="Times New Roman"/>
          <w:b/>
          <w:bCs/>
          <w:sz w:val="28"/>
          <w:szCs w:val="28"/>
        </w:rPr>
        <w:t xml:space="preserve"> </w:t>
      </w:r>
      <w:r w:rsidRPr="003D789D">
        <w:rPr>
          <w:rFonts w:hAnsi="Times New Roman"/>
          <w:b/>
          <w:bCs/>
          <w:sz w:val="28"/>
          <w:szCs w:val="28"/>
        </w:rPr>
        <w:t>реализации</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глухих</w:t>
      </w:r>
      <w:r w:rsidRPr="003D789D">
        <w:rPr>
          <w:rFonts w:hAnsi="Times New Roman"/>
          <w:b/>
          <w:bCs/>
          <w:sz w:val="28"/>
          <w:szCs w:val="28"/>
        </w:rPr>
        <w:t xml:space="preserve"> </w:t>
      </w:r>
      <w:r w:rsidRPr="003D789D">
        <w:rPr>
          <w:rFonts w:hAnsi="Times New Roman"/>
          <w:b/>
          <w:bCs/>
          <w:sz w:val="28"/>
          <w:szCs w:val="28"/>
        </w:rPr>
        <w:t>обучающихся</w:t>
      </w:r>
      <w:bookmarkEnd w:id="31"/>
      <w:bookmarkEnd w:id="32"/>
      <w:bookmarkEnd w:id="33"/>
      <w:r w:rsidRPr="003D789D">
        <w:rPr>
          <w:rFonts w:hAnsi="Times New Roman"/>
          <w:b/>
          <w:bCs/>
          <w:sz w:val="28"/>
          <w:szCs w:val="28"/>
        </w:rPr>
        <w:t xml:space="preserve"> </w:t>
      </w:r>
    </w:p>
    <w:p w:rsidR="009A46DD" w:rsidRPr="00B16003" w:rsidRDefault="009A46DD" w:rsidP="003E6819">
      <w:pPr>
        <w:tabs>
          <w:tab w:val="right" w:leader="dot" w:pos="9329"/>
        </w:tabs>
        <w:spacing w:after="0" w:line="240" w:lineRule="auto"/>
        <w:ind w:firstLine="709"/>
        <w:jc w:val="center"/>
        <w:rPr>
          <w:rFonts w:ascii="Times New Roman" w:eastAsia="Times New Roman" w:hAnsi="Times New Roman" w:cs="Times New Roman"/>
          <w:spacing w:val="2"/>
          <w:sz w:val="28"/>
          <w:szCs w:val="28"/>
        </w:rPr>
      </w:pPr>
      <w:r w:rsidRPr="00B16003">
        <w:rPr>
          <w:rFonts w:ascii="Times New Roman" w:hAnsi="Times New Roman" w:cs="Times New Roman"/>
          <w:spacing w:val="2"/>
          <w:sz w:val="28"/>
          <w:szCs w:val="28"/>
        </w:rPr>
        <w:t xml:space="preserve">С целью сохранения единого образовательного пространства страны требования к условиям получения образования глухими обучающимися представляют собой интегральное описание совокупности условий, необходимых для реализации соответствующих образовательных программ, и структурируются по сферам ресурсного обеспечения. Вместе с тем данная </w:t>
      </w:r>
      <w:r w:rsidRPr="00B16003">
        <w:rPr>
          <w:rFonts w:ascii="Times New Roman" w:hAnsi="Times New Roman" w:cs="Times New Roman"/>
          <w:spacing w:val="2"/>
          <w:sz w:val="28"/>
          <w:szCs w:val="28"/>
        </w:rPr>
        <w:lastRenderedPageBreak/>
        <w:t>система требований должна включать в себя специфические компоненты в соответствии с общими для всех детей с ограниченными возможностями здоровья и особыми образовательными потребностями глухих обучающихся.</w:t>
      </w:r>
    </w:p>
    <w:p w:rsidR="009A46DD" w:rsidRPr="00B16003" w:rsidRDefault="009A46DD" w:rsidP="003E6819">
      <w:pPr>
        <w:pStyle w:val="14TexstOSNOVA1012"/>
        <w:spacing w:line="24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color w:val="auto"/>
          <w:spacing w:val="2"/>
          <w:sz w:val="28"/>
          <w:szCs w:val="28"/>
        </w:rPr>
        <w:t>При обучении глухих детей по данному варианту стандарт</w:t>
      </w:r>
      <w:r>
        <w:rPr>
          <w:rFonts w:ascii="Times New Roman" w:hAnsi="Times New Roman" w:cs="Times New Roman"/>
          <w:color w:val="auto"/>
          <w:spacing w:val="2"/>
          <w:sz w:val="28"/>
          <w:szCs w:val="28"/>
        </w:rPr>
        <w:t>а</w:t>
      </w:r>
      <w:r w:rsidRPr="00B16003">
        <w:rPr>
          <w:rFonts w:ascii="Times New Roman" w:hAnsi="Times New Roman" w:cs="Times New Roman"/>
          <w:color w:val="auto"/>
          <w:spacing w:val="2"/>
          <w:sz w:val="28"/>
          <w:szCs w:val="28"/>
        </w:rPr>
        <w:t xml:space="preserve">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w:t>
      </w:r>
      <w:r w:rsidRPr="00B16003">
        <w:rPr>
          <w:rFonts w:ascii="Times New Roman" w:hAnsi="Times New Roman" w:cs="Times New Roman"/>
          <w:i/>
          <w:iCs/>
          <w:color w:val="auto"/>
          <w:spacing w:val="2"/>
          <w:sz w:val="28"/>
          <w:szCs w:val="28"/>
        </w:rPr>
        <w:t xml:space="preserve">. </w:t>
      </w:r>
    </w:p>
    <w:p w:rsidR="009A46DD" w:rsidRPr="00B16003" w:rsidRDefault="009A46DD" w:rsidP="003E6819">
      <w:pPr>
        <w:pStyle w:val="14TexstOSNOVA1012"/>
        <w:spacing w:line="24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i/>
          <w:iCs/>
          <w:color w:val="auto"/>
          <w:spacing w:val="2"/>
          <w:sz w:val="28"/>
          <w:szCs w:val="28"/>
        </w:rPr>
        <w:t xml:space="preserve">Общая численность класса при одном глухом ребенке не более 25 обучающихся, при двух глухих детях – не более 20 обучающихся. </w:t>
      </w:r>
    </w:p>
    <w:p w:rsidR="009A46DD" w:rsidRPr="00B16003" w:rsidRDefault="009A46DD" w:rsidP="003E6819">
      <w:pPr>
        <w:pStyle w:val="14TexstOSNOVA1012"/>
        <w:spacing w:line="240" w:lineRule="auto"/>
        <w:ind w:firstLine="709"/>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z w:val="28"/>
          <w:szCs w:val="28"/>
        </w:rPr>
        <w:t xml:space="preserve">Требования к условиям реализации АООП НОО глухих обучающихся, представляют собой систему требований к кадровым, финансовым, материально-техническим и иным условиям. </w:t>
      </w:r>
    </w:p>
    <w:p w:rsidR="009A46DD" w:rsidRPr="00B16003"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 Интегративным результатом реализации указанных требований </w:t>
      </w:r>
      <w:r>
        <w:rPr>
          <w:rFonts w:ascii="Times New Roman" w:hAnsi="Times New Roman" w:cs="Times New Roman"/>
          <w:color w:val="auto"/>
          <w:sz w:val="28"/>
          <w:szCs w:val="28"/>
        </w:rPr>
        <w:t>является</w:t>
      </w:r>
      <w:r w:rsidRPr="00B16003">
        <w:rPr>
          <w:rFonts w:ascii="Times New Roman" w:hAnsi="Times New Roman" w:cs="Times New Roman"/>
          <w:color w:val="auto"/>
          <w:sz w:val="28"/>
          <w:szCs w:val="28"/>
        </w:rPr>
        <w:t xml:space="preserve"> создание комфортной коррекционно-развивающей образовательной среды,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и педагогических работников, духовно-нравственное развитие обучающихся, гарантирует охрану и укрепление здоровья обучающихся.</w:t>
      </w:r>
    </w:p>
    <w:p w:rsidR="009A46DD" w:rsidRPr="00B16003"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В целях обеспечения реализации АООП НОО глухих обучающихся в образовательной организации для участников образовательных отношений должны создаваться условия, обеспечивающие возможность:</w:t>
      </w:r>
    </w:p>
    <w:p w:rsidR="009A46DD" w:rsidRPr="00B16003" w:rsidRDefault="009A46DD" w:rsidP="003E6819">
      <w:pPr>
        <w:pStyle w:val="14TexstOSNOVA1012"/>
        <w:numPr>
          <w:ilvl w:val="0"/>
          <w:numId w:val="279"/>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достижения планируемых результатов освоения АООП всеми обучающимися;</w:t>
      </w:r>
    </w:p>
    <w:p w:rsidR="009A46DD" w:rsidRPr="00B16003" w:rsidRDefault="009A46DD" w:rsidP="003E6819">
      <w:pPr>
        <w:pStyle w:val="14TexstOSNOVA1012"/>
        <w:numPr>
          <w:ilvl w:val="0"/>
          <w:numId w:val="280"/>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используя возможности образовательных организаций дополнительного образования детей;</w:t>
      </w:r>
    </w:p>
    <w:p w:rsidR="009A46DD" w:rsidRPr="00B16003" w:rsidRDefault="009A46DD" w:rsidP="003E6819">
      <w:pPr>
        <w:pStyle w:val="14TexstOSNOVA1012"/>
        <w:numPr>
          <w:ilvl w:val="0"/>
          <w:numId w:val="281"/>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расширения социального опыта и социальных контактов глухих обучающихся со сверстниками, не имеющими ограничений здоровья;</w:t>
      </w:r>
    </w:p>
    <w:p w:rsidR="009A46DD" w:rsidRPr="00B16003" w:rsidRDefault="009A46DD" w:rsidP="003E6819">
      <w:pPr>
        <w:pStyle w:val="14TexstOSNOVA1012"/>
        <w:numPr>
          <w:ilvl w:val="0"/>
          <w:numId w:val="282"/>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учета образовательных потребностей, общих для всех глухих обучающихся, и особых, характерных для отдельных групп;</w:t>
      </w:r>
    </w:p>
    <w:p w:rsidR="009A46DD" w:rsidRPr="00B16003" w:rsidRDefault="009A46DD" w:rsidP="003E6819">
      <w:pPr>
        <w:pStyle w:val="14TexstOSNOVA1012"/>
        <w:numPr>
          <w:ilvl w:val="0"/>
          <w:numId w:val="283"/>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A46DD" w:rsidRPr="00B16003" w:rsidRDefault="009A46DD" w:rsidP="003E6819">
      <w:pPr>
        <w:pStyle w:val="14TexstOSNOVA1012"/>
        <w:numPr>
          <w:ilvl w:val="0"/>
          <w:numId w:val="284"/>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9A46DD" w:rsidRPr="00B16003" w:rsidRDefault="009A46DD" w:rsidP="003E6819">
      <w:pPr>
        <w:pStyle w:val="14TexstOSNOVA1012"/>
        <w:numPr>
          <w:ilvl w:val="0"/>
          <w:numId w:val="285"/>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использования в образовательном процессе современных образовательных технологий деятельностного типа; технических средств и средств обучения, соответствующих особым образовательным потребностям глухих обучающихся;</w:t>
      </w:r>
    </w:p>
    <w:p w:rsidR="009A46DD" w:rsidRPr="00B16003" w:rsidRDefault="009A46DD" w:rsidP="003E6819">
      <w:pPr>
        <w:pStyle w:val="14TexstOSNOVA1012"/>
        <w:numPr>
          <w:ilvl w:val="0"/>
          <w:numId w:val="286"/>
        </w:numPr>
        <w:tabs>
          <w:tab w:val="clear" w:pos="707"/>
          <w:tab w:val="num" w:pos="1214"/>
        </w:tabs>
        <w:spacing w:line="24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обновления содержания АООП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9A46DD" w:rsidRPr="00B16003" w:rsidRDefault="009A46DD" w:rsidP="003E6819">
      <w:pPr>
        <w:spacing w:after="0" w:line="240" w:lineRule="auto"/>
        <w:ind w:firstLine="709"/>
        <w:jc w:val="both"/>
        <w:rPr>
          <w:rFonts w:ascii="Times New Roman" w:eastAsia="Times New Roman" w:hAnsi="Times New Roman" w:cs="Times New Roman"/>
          <w:b/>
          <w:bCs/>
          <w:sz w:val="28"/>
          <w:szCs w:val="28"/>
        </w:rPr>
      </w:pPr>
      <w:r w:rsidRPr="00B16003">
        <w:rPr>
          <w:rFonts w:ascii="Times New Roman" w:hAnsi="Times New Roman" w:cs="Times New Roman"/>
          <w:b/>
          <w:bCs/>
          <w:kern w:val="28"/>
          <w:sz w:val="28"/>
          <w:szCs w:val="28"/>
        </w:rPr>
        <w:t>Кадровые условия</w:t>
      </w:r>
    </w:p>
    <w:p w:rsidR="009A46DD" w:rsidRPr="00B16003" w:rsidRDefault="009A46DD" w:rsidP="003E6819">
      <w:pPr>
        <w:pStyle w:val="14TexstOSNOVA1012"/>
        <w:spacing w:line="24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Кадровое обеспечение</w:t>
      </w:r>
      <w:r w:rsidRPr="00B1600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глухих обучающихся в системе школьного образования.</w:t>
      </w:r>
    </w:p>
    <w:p w:rsidR="009A46DD" w:rsidRPr="00B16003" w:rsidRDefault="009A46DD" w:rsidP="003E6819">
      <w:pPr>
        <w:pStyle w:val="Default"/>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Образовательное учреждение</w:t>
      </w:r>
      <w:r w:rsidRPr="00B16003">
        <w:rPr>
          <w:rFonts w:ascii="Times New Roman" w:hAnsi="Times New Roman" w:cs="Times New Roman"/>
          <w:color w:val="auto"/>
          <w:sz w:val="28"/>
          <w:szCs w:val="28"/>
        </w:rPr>
        <w:t xml:space="preserve"> укомплектован</w:t>
      </w:r>
      <w:r>
        <w:rPr>
          <w:rFonts w:ascii="Times New Roman" w:hAnsi="Times New Roman" w:cs="Times New Roman"/>
          <w:color w:val="auto"/>
          <w:sz w:val="28"/>
          <w:szCs w:val="28"/>
        </w:rPr>
        <w:t>о</w:t>
      </w:r>
      <w:r w:rsidRPr="00B16003">
        <w:rPr>
          <w:rFonts w:ascii="Times New Roman" w:hAnsi="Times New Roman" w:cs="Times New Roman"/>
          <w:color w:val="auto"/>
          <w:sz w:val="28"/>
          <w:szCs w:val="28"/>
        </w:rPr>
        <w:t xml:space="preserve">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соответств</w:t>
      </w:r>
      <w:r>
        <w:rPr>
          <w:rFonts w:ascii="Times New Roman" w:hAnsi="Times New Roman" w:cs="Times New Roman"/>
          <w:color w:val="auto"/>
          <w:sz w:val="28"/>
          <w:szCs w:val="28"/>
        </w:rPr>
        <w:t>ует</w:t>
      </w:r>
      <w:r w:rsidRPr="00B16003">
        <w:rPr>
          <w:rFonts w:ascii="Times New Roman" w:hAnsi="Times New Roman" w:cs="Times New Roman"/>
          <w:color w:val="auto"/>
          <w:sz w:val="28"/>
          <w:szCs w:val="28"/>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w:t>
      </w:r>
      <w:r w:rsidRPr="00B16003">
        <w:rPr>
          <w:rFonts w:ascii="Times New Roman" w:hAnsi="Times New Roman" w:cs="Times New Roman"/>
          <w:caps/>
          <w:color w:val="auto"/>
          <w:sz w:val="28"/>
          <w:szCs w:val="28"/>
        </w:rPr>
        <w:t>–</w:t>
      </w:r>
      <w:r w:rsidRPr="00B16003">
        <w:rPr>
          <w:rFonts w:ascii="Times New Roman" w:hAnsi="Times New Roman" w:cs="Times New Roman"/>
          <w:color w:val="auto"/>
          <w:sz w:val="28"/>
          <w:szCs w:val="28"/>
        </w:rPr>
        <w:t xml:space="preserve"> также квалификационной категории.</w:t>
      </w:r>
    </w:p>
    <w:p w:rsidR="009A46DD" w:rsidRPr="00B16003" w:rsidRDefault="009A46DD" w:rsidP="003E6819">
      <w:pPr>
        <w:pStyle w:val="ac"/>
        <w:spacing w:after="0" w:line="24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нарушением слуха.</w:t>
      </w:r>
    </w:p>
    <w:p w:rsidR="009A46DD" w:rsidRPr="00B16003" w:rsidRDefault="009A46DD" w:rsidP="003E6819">
      <w:pPr>
        <w:pStyle w:val="ac"/>
        <w:spacing w:after="0" w:line="24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Педагоги образовательной организации, </w:t>
      </w:r>
      <w:r>
        <w:rPr>
          <w:rFonts w:ascii="Times New Roman" w:hAnsi="Times New Roman" w:cs="Times New Roman"/>
          <w:color w:val="auto"/>
          <w:sz w:val="28"/>
          <w:szCs w:val="28"/>
        </w:rPr>
        <w:t>р</w:t>
      </w:r>
      <w:r w:rsidRPr="00B16003">
        <w:rPr>
          <w:rFonts w:ascii="Times New Roman" w:hAnsi="Times New Roman" w:cs="Times New Roman"/>
          <w:color w:val="auto"/>
          <w:sz w:val="28"/>
          <w:szCs w:val="28"/>
        </w:rPr>
        <w:t>еализую</w:t>
      </w:r>
      <w:r>
        <w:rPr>
          <w:rFonts w:ascii="Times New Roman" w:hAnsi="Times New Roman" w:cs="Times New Roman"/>
          <w:color w:val="auto"/>
          <w:sz w:val="28"/>
          <w:szCs w:val="28"/>
        </w:rPr>
        <w:t>щие</w:t>
      </w:r>
      <w:r w:rsidRPr="00B16003">
        <w:rPr>
          <w:rFonts w:ascii="Times New Roman" w:hAnsi="Times New Roman" w:cs="Times New Roman"/>
          <w:color w:val="auto"/>
          <w:sz w:val="28"/>
          <w:szCs w:val="28"/>
        </w:rPr>
        <w:t xml:space="preserve"> </w:t>
      </w:r>
      <w:r w:rsidRPr="00B16003">
        <w:rPr>
          <w:rFonts w:ascii="Times New Roman" w:hAnsi="Times New Roman" w:cs="Times New Roman"/>
          <w:b/>
          <w:bCs/>
          <w:i/>
          <w:iCs/>
          <w:color w:val="auto"/>
          <w:sz w:val="28"/>
          <w:szCs w:val="28"/>
        </w:rPr>
        <w:t xml:space="preserve">Программу коррекционной работы </w:t>
      </w:r>
      <w:r w:rsidRPr="00B16003">
        <w:rPr>
          <w:rFonts w:ascii="Times New Roman" w:hAnsi="Times New Roman" w:cs="Times New Roman"/>
          <w:color w:val="auto"/>
          <w:sz w:val="28"/>
          <w:szCs w:val="28"/>
        </w:rPr>
        <w:t>(вариант 1.1)име</w:t>
      </w:r>
      <w:r>
        <w:rPr>
          <w:rFonts w:ascii="Times New Roman" w:hAnsi="Times New Roman" w:cs="Times New Roman"/>
          <w:color w:val="auto"/>
          <w:sz w:val="28"/>
          <w:szCs w:val="28"/>
        </w:rPr>
        <w:t>ют</w:t>
      </w:r>
      <w:r w:rsidRPr="00B16003">
        <w:rPr>
          <w:rFonts w:ascii="Times New Roman" w:hAnsi="Times New Roman" w:cs="Times New Roman"/>
          <w:color w:val="auto"/>
          <w:sz w:val="28"/>
          <w:szCs w:val="28"/>
        </w:rPr>
        <w:t xml:space="preserve"> высшее профессиональное образование и квалификацию/степень не ниже бакалавра по одному из вариантов программ подготовки:</w:t>
      </w:r>
    </w:p>
    <w:p w:rsidR="009A46DD" w:rsidRPr="00B16003" w:rsidRDefault="0053575F" w:rsidP="003E6819">
      <w:pPr>
        <w:pStyle w:val="Default"/>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FF0000"/>
          <w:sz w:val="28"/>
          <w:szCs w:val="28"/>
        </w:rPr>
        <w:t xml:space="preserve"> </w:t>
      </w:r>
      <w:r w:rsidR="009A46DD" w:rsidRPr="00B16003">
        <w:rPr>
          <w:rFonts w:ascii="Times New Roman" w:hAnsi="Times New Roman" w:cs="Times New Roman"/>
          <w:color w:val="auto"/>
          <w:sz w:val="28"/>
          <w:szCs w:val="28"/>
        </w:rPr>
        <w:t>Педагогические работники – 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w:t>
      </w:r>
      <w:r w:rsidR="009A46DD">
        <w:rPr>
          <w:rFonts w:ascii="Times New Roman" w:hAnsi="Times New Roman" w:cs="Times New Roman"/>
          <w:color w:val="auto"/>
          <w:sz w:val="28"/>
          <w:szCs w:val="28"/>
        </w:rPr>
        <w:t>ют</w:t>
      </w:r>
      <w:r w:rsidR="009A46DD" w:rsidRPr="00B16003">
        <w:rPr>
          <w:rFonts w:ascii="Times New Roman" w:hAnsi="Times New Roman" w:cs="Times New Roman"/>
          <w:color w:val="auto"/>
          <w:sz w:val="28"/>
          <w:szCs w:val="28"/>
        </w:rPr>
        <w:t xml:space="preserve"> удостоверение о повышении квалификации в области инклюзивного образования детей с нарушением слуха установленного образца.</w:t>
      </w:r>
    </w:p>
    <w:p w:rsidR="009A46DD" w:rsidRPr="00B16003" w:rsidRDefault="009A46DD" w:rsidP="003E6819">
      <w:pPr>
        <w:pStyle w:val="Default"/>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Руководящие работники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административный персонал</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 наряду с высшим профессиональным педагогическим образованием име</w:t>
      </w:r>
      <w:r>
        <w:rPr>
          <w:rFonts w:ascii="Times New Roman" w:hAnsi="Times New Roman" w:cs="Times New Roman"/>
          <w:color w:val="auto"/>
          <w:sz w:val="28"/>
          <w:szCs w:val="28"/>
        </w:rPr>
        <w:t>ют</w:t>
      </w:r>
      <w:r w:rsidRPr="00B16003">
        <w:rPr>
          <w:rFonts w:ascii="Times New Roman" w:hAnsi="Times New Roman" w:cs="Times New Roman"/>
          <w:color w:val="auto"/>
          <w:sz w:val="28"/>
          <w:szCs w:val="28"/>
        </w:rPr>
        <w:t xml:space="preserve"> удостоверение о повышении квалификации в области инклюзивного образования детей с нарушением слуха установленного образца.</w:t>
      </w:r>
    </w:p>
    <w:p w:rsidR="009A46DD" w:rsidRPr="0082570F" w:rsidRDefault="0053575F" w:rsidP="003E6819">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rsidR="009A46DD" w:rsidRPr="00B16003" w:rsidRDefault="009A46DD" w:rsidP="003E6819">
      <w:pPr>
        <w:spacing w:after="0" w:line="240" w:lineRule="auto"/>
        <w:ind w:firstLine="709"/>
        <w:jc w:val="both"/>
        <w:rPr>
          <w:rFonts w:ascii="Times New Roman" w:eastAsia="Times New Roman" w:hAnsi="Times New Roman" w:cs="Times New Roman"/>
          <w:sz w:val="28"/>
          <w:szCs w:val="28"/>
        </w:rPr>
      </w:pPr>
      <w:r w:rsidRPr="00B16003">
        <w:rPr>
          <w:rFonts w:ascii="Times New Roman" w:hAnsi="Times New Roman" w:cs="Times New Roman"/>
          <w:b/>
          <w:bCs/>
          <w:kern w:val="28"/>
          <w:sz w:val="28"/>
          <w:szCs w:val="28"/>
        </w:rPr>
        <w:lastRenderedPageBreak/>
        <w:t>Финансовые условия</w:t>
      </w:r>
    </w:p>
    <w:p w:rsidR="009A46DD" w:rsidRPr="00B16003" w:rsidRDefault="009A46DD" w:rsidP="003E6819">
      <w:pPr>
        <w:pStyle w:val="14TexstOSNOVA1012"/>
        <w:spacing w:line="24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Финансово-экономическое обеспечение</w:t>
      </w:r>
      <w:r w:rsidRPr="00B16003">
        <w:rPr>
          <w:rFonts w:ascii="Times New Roman" w:hAnsi="Times New Roman" w:cs="Times New Roman"/>
          <w:color w:val="auto"/>
          <w:sz w:val="28"/>
          <w:szCs w:val="28"/>
        </w:rPr>
        <w:t xml:space="preserve"> – параметры соответствующих нормативов и механизмы их исполнения.</w:t>
      </w:r>
    </w:p>
    <w:p w:rsidR="009A46DD" w:rsidRPr="00B16003" w:rsidRDefault="009A46DD" w:rsidP="003E6819">
      <w:pPr>
        <w:pStyle w:val="Standard"/>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Финансово-экономическое обеспечение</w:t>
      </w:r>
      <w:r>
        <w:rPr>
          <w:rFonts w:ascii="Times New Roman" w:hAnsi="Times New Roman" w:cs="Times New Roman"/>
          <w:color w:val="auto"/>
          <w:sz w:val="28"/>
          <w:szCs w:val="28"/>
          <w:lang w:val="ru-RU"/>
        </w:rPr>
        <w:t xml:space="preserve"> </w:t>
      </w:r>
      <w:r w:rsidRPr="00B16003">
        <w:rPr>
          <w:rFonts w:ascii="Times New Roman" w:hAnsi="Times New Roman" w:cs="Times New Roman"/>
          <w:color w:val="auto"/>
          <w:sz w:val="28"/>
          <w:szCs w:val="28"/>
        </w:rPr>
        <w:t>образования лиц с ОВЗ опирается на п.2 ст. 99 ФЗ «Об образовании в Российской Федерации».</w:t>
      </w:r>
    </w:p>
    <w:p w:rsidR="009A46DD" w:rsidRPr="0053575F" w:rsidRDefault="009A46DD" w:rsidP="003E6819">
      <w:pPr>
        <w:pStyle w:val="Standard"/>
        <w:spacing w:after="0" w:line="240" w:lineRule="auto"/>
        <w:ind w:firstLine="709"/>
        <w:jc w:val="both"/>
        <w:rPr>
          <w:rFonts w:ascii="Times New Roman" w:hAnsi="Times New Roman" w:cs="Times New Roman"/>
          <w:color w:val="auto"/>
          <w:sz w:val="28"/>
          <w:szCs w:val="28"/>
        </w:rPr>
      </w:pPr>
      <w:r w:rsidRPr="0053575F">
        <w:rPr>
          <w:rFonts w:ascii="Times New Roman" w:hAnsi="Times New Roman" w:cs="Times New Roman"/>
          <w:color w:val="auto"/>
          <w:sz w:val="28"/>
          <w:szCs w:val="28"/>
        </w:rPr>
        <w:t xml:space="preserve">Финансовые условия реализации АООП НОО </w:t>
      </w:r>
      <w:r w:rsidRPr="0053575F">
        <w:rPr>
          <w:rFonts w:ascii="Times New Roman" w:hAnsi="Times New Roman" w:cs="Times New Roman"/>
          <w:color w:val="auto"/>
          <w:sz w:val="28"/>
          <w:szCs w:val="28"/>
          <w:lang w:val="ru-RU"/>
        </w:rPr>
        <w:t xml:space="preserve">глухих </w:t>
      </w:r>
      <w:r w:rsidRPr="0053575F">
        <w:rPr>
          <w:rFonts w:ascii="Times New Roman" w:hAnsi="Times New Roman" w:cs="Times New Roman"/>
          <w:color w:val="auto"/>
          <w:sz w:val="28"/>
          <w:szCs w:val="28"/>
        </w:rPr>
        <w:t>обучающихся должны:</w:t>
      </w:r>
    </w:p>
    <w:p w:rsidR="009A46DD" w:rsidRPr="00B16003" w:rsidRDefault="009A46DD" w:rsidP="003E6819">
      <w:pPr>
        <w:pStyle w:val="ab"/>
        <w:numPr>
          <w:ilvl w:val="0"/>
          <w:numId w:val="287"/>
        </w:numPr>
        <w:tabs>
          <w:tab w:val="clear" w:pos="707"/>
          <w:tab w:val="num" w:pos="1315"/>
        </w:tabs>
        <w:suppressAutoHyphens/>
        <w:spacing w:line="240" w:lineRule="auto"/>
        <w:ind w:left="0" w:firstLine="709"/>
        <w:jc w:val="both"/>
        <w:rPr>
          <w:rFonts w:ascii="Times New Roman" w:hAnsi="Times New Roman" w:cs="Times New Roman"/>
          <w:color w:val="auto"/>
        </w:rPr>
      </w:pPr>
      <w:r w:rsidRPr="0053575F">
        <w:rPr>
          <w:rFonts w:ascii="Times New Roman" w:hAnsi="Times New Roman" w:cs="Times New Roman"/>
          <w:color w:val="auto"/>
          <w:sz w:val="28"/>
          <w:szCs w:val="28"/>
        </w:rPr>
        <w:t xml:space="preserve">обеспечивать </w:t>
      </w:r>
      <w:r w:rsidRPr="00B16003">
        <w:rPr>
          <w:rFonts w:ascii="Times New Roman" w:hAnsi="Times New Roman" w:cs="Times New Roman"/>
          <w:color w:val="auto"/>
          <w:sz w:val="28"/>
          <w:szCs w:val="28"/>
        </w:rPr>
        <w:t>образовательной организации возможность исполнения требований Стандарта;</w:t>
      </w:r>
    </w:p>
    <w:p w:rsidR="009A46DD" w:rsidRPr="00B16003" w:rsidRDefault="009A46DD" w:rsidP="003E6819">
      <w:pPr>
        <w:pStyle w:val="ab"/>
        <w:numPr>
          <w:ilvl w:val="0"/>
          <w:numId w:val="288"/>
        </w:numPr>
        <w:tabs>
          <w:tab w:val="clear" w:pos="707"/>
          <w:tab w:val="num" w:pos="1315"/>
        </w:tabs>
        <w:suppressAutoHyphens/>
        <w:spacing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9A46DD" w:rsidRPr="00B16003" w:rsidRDefault="009A46DD" w:rsidP="003E6819">
      <w:pPr>
        <w:pStyle w:val="ab"/>
        <w:numPr>
          <w:ilvl w:val="0"/>
          <w:numId w:val="289"/>
        </w:numPr>
        <w:tabs>
          <w:tab w:val="clear" w:pos="707"/>
          <w:tab w:val="num" w:pos="1315"/>
        </w:tabs>
        <w:suppressAutoHyphens/>
        <w:spacing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9A46DD" w:rsidRPr="00B16003" w:rsidRDefault="009A46DD" w:rsidP="003E6819">
      <w:pPr>
        <w:pStyle w:val="Standard"/>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реализации АООП НОО глухих обучающихся  осуществля</w:t>
      </w:r>
      <w:r>
        <w:rPr>
          <w:rFonts w:ascii="Times New Roman" w:hAnsi="Times New Roman" w:cs="Times New Roman"/>
          <w:color w:val="auto"/>
          <w:sz w:val="28"/>
          <w:szCs w:val="28"/>
          <w:lang w:val="ru-RU"/>
        </w:rPr>
        <w:t>е</w:t>
      </w:r>
      <w:r w:rsidRPr="00B16003">
        <w:rPr>
          <w:rFonts w:ascii="Times New Roman" w:hAnsi="Times New Roman" w:cs="Times New Roman"/>
          <w:color w:val="auto"/>
          <w:sz w:val="28"/>
          <w:szCs w:val="28"/>
        </w:rPr>
        <w:t>тся в объеме не ниже установленных нормативов финансирования государственного образовательного учреждения.</w:t>
      </w:r>
    </w:p>
    <w:p w:rsidR="009A46DD" w:rsidRPr="00B16003" w:rsidRDefault="009A46DD" w:rsidP="003E6819">
      <w:pPr>
        <w:pStyle w:val="Standard"/>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В  соответствии с конституционными правами обучающихся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9A46DD" w:rsidRPr="00B16003" w:rsidRDefault="009A46DD" w:rsidP="003E6819">
      <w:pPr>
        <w:pStyle w:val="Standard"/>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Структура расходов на образование включает: 1) образование ребенка на основе основной образовательной программы и программы коррекционной работы;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w:t>
      </w:r>
    </w:p>
    <w:p w:rsidR="009A46DD" w:rsidRPr="00B16003" w:rsidRDefault="009A46DD" w:rsidP="003E6819">
      <w:pPr>
        <w:pStyle w:val="Standard"/>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программы коррекционной работы  осуществля</w:t>
      </w:r>
      <w:r>
        <w:rPr>
          <w:rFonts w:ascii="Times New Roman" w:hAnsi="Times New Roman" w:cs="Times New Roman"/>
          <w:color w:val="auto"/>
          <w:sz w:val="28"/>
          <w:szCs w:val="28"/>
          <w:lang w:val="ru-RU"/>
        </w:rPr>
        <w:t>е</w:t>
      </w:r>
      <w:r w:rsidRPr="00B16003">
        <w:rPr>
          <w:rFonts w:ascii="Times New Roman" w:hAnsi="Times New Roman" w:cs="Times New Roman"/>
          <w:color w:val="auto"/>
          <w:sz w:val="28"/>
          <w:szCs w:val="28"/>
        </w:rPr>
        <w:t>тся в объёме, предусмотренным действующим законодательством.</w:t>
      </w:r>
    </w:p>
    <w:p w:rsidR="009A46DD" w:rsidRPr="00B16003" w:rsidRDefault="009A46DD" w:rsidP="003E6819">
      <w:pPr>
        <w:pStyle w:val="Standard"/>
        <w:spacing w:after="0" w:line="240" w:lineRule="auto"/>
        <w:ind w:firstLine="709"/>
        <w:jc w:val="both"/>
        <w:rPr>
          <w:rFonts w:ascii="Times New Roman" w:hAnsi="Times New Roman" w:cs="Times New Roman"/>
          <w:color w:val="auto"/>
          <w:sz w:val="28"/>
          <w:szCs w:val="28"/>
          <w:lang w:val="ru-RU"/>
        </w:rPr>
      </w:pPr>
      <w:r w:rsidRPr="00B16003">
        <w:rPr>
          <w:rFonts w:ascii="Times New Roman" w:hAnsi="Times New Roman" w:cs="Times New Roman"/>
          <w:color w:val="auto"/>
          <w:sz w:val="28"/>
          <w:szCs w:val="28"/>
        </w:rPr>
        <w:t>В связи с индивидуальными особенностями здоровья глухого обучающегося создаются финансово-экономические условия для осуществления в полном объеме  необходимых здоровьесберегающих, профилактических мероприятий, а также текущего медикаментозного и физиотерапевтического лечения, лечебной физкультуры и других мероприятий.</w:t>
      </w:r>
    </w:p>
    <w:p w:rsidR="009A46DD" w:rsidRPr="0053575F" w:rsidRDefault="009A46DD" w:rsidP="003E6819">
      <w:pPr>
        <w:spacing w:after="0" w:line="240" w:lineRule="auto"/>
        <w:jc w:val="center"/>
        <w:rPr>
          <w:rFonts w:ascii="Times New Roman" w:eastAsia="Times New Roman" w:hAnsi="Times New Roman" w:cs="Times New Roman"/>
          <w:b/>
          <w:bCs/>
          <w:i/>
          <w:iCs/>
          <w:spacing w:val="-3"/>
          <w:sz w:val="28"/>
          <w:szCs w:val="28"/>
        </w:rPr>
      </w:pPr>
      <w:r w:rsidRPr="0053575F">
        <w:rPr>
          <w:rFonts w:ascii="Times New Roman" w:hAnsi="Times New Roman" w:cs="Times New Roman"/>
          <w:b/>
          <w:bCs/>
          <w:i/>
          <w:iCs/>
          <w:spacing w:val="-3"/>
          <w:sz w:val="28"/>
          <w:szCs w:val="28"/>
        </w:rPr>
        <w:t>Определение нормативных затрат на оказание государственной услуги</w:t>
      </w:r>
    </w:p>
    <w:p w:rsidR="009A46DD" w:rsidRPr="0053575F" w:rsidRDefault="009A46DD" w:rsidP="003E6819">
      <w:pPr>
        <w:tabs>
          <w:tab w:val="left" w:pos="1087"/>
        </w:tabs>
        <w:spacing w:after="0" w:line="240" w:lineRule="auto"/>
        <w:ind w:firstLine="709"/>
        <w:jc w:val="both"/>
        <w:rPr>
          <w:rFonts w:ascii="Times New Roman" w:eastAsia="Times New Roman" w:hAnsi="Times New Roman" w:cs="Times New Roman"/>
          <w:spacing w:val="-2"/>
          <w:sz w:val="28"/>
          <w:szCs w:val="28"/>
        </w:rPr>
      </w:pPr>
      <w:r w:rsidRPr="0053575F">
        <w:rPr>
          <w:rFonts w:ascii="Times New Roman" w:hAnsi="Times New Roman" w:cs="Times New Roman"/>
          <w:spacing w:val="-2"/>
          <w:sz w:val="28"/>
          <w:szCs w:val="28"/>
        </w:rPr>
        <w:t xml:space="preserve">Вариант 1.1 предполагает, что </w:t>
      </w:r>
      <w:r w:rsidRPr="0053575F">
        <w:rPr>
          <w:rFonts w:ascii="Times New Roman" w:hAnsi="Times New Roman" w:cs="Times New Roman"/>
          <w:sz w:val="28"/>
          <w:szCs w:val="28"/>
        </w:rPr>
        <w:t>глухой обучающийся</w:t>
      </w:r>
      <w:r w:rsidRPr="0053575F">
        <w:rPr>
          <w:rFonts w:ascii="Times New Roman" w:hAnsi="Times New Roman" w:cs="Times New Roman"/>
          <w:spacing w:val="-2"/>
          <w:sz w:val="28"/>
          <w:szCs w:val="28"/>
        </w:rPr>
        <w:t xml:space="preserve"> получает образование находясь в среде сверстников, не имеющих ограничений по возможностям здоровья, и в те же сроки обучения. Г</w:t>
      </w:r>
      <w:r w:rsidRPr="0053575F">
        <w:rPr>
          <w:rFonts w:ascii="Times New Roman" w:hAnsi="Times New Roman" w:cs="Times New Roman"/>
          <w:sz w:val="28"/>
          <w:szCs w:val="28"/>
        </w:rPr>
        <w:t>лухому обучающемуся</w:t>
      </w:r>
      <w:r w:rsidRPr="0053575F">
        <w:rPr>
          <w:rFonts w:ascii="Times New Roman" w:hAnsi="Times New Roman" w:cs="Times New Roman"/>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w:t>
      </w:r>
      <w:r w:rsidRPr="0053575F">
        <w:rPr>
          <w:rFonts w:ascii="Times New Roman" w:hAnsi="Times New Roman" w:cs="Times New Roman"/>
          <w:spacing w:val="-2"/>
          <w:sz w:val="28"/>
          <w:szCs w:val="28"/>
        </w:rPr>
        <w:lastRenderedPageBreak/>
        <w:t>адаптируется под особые образовательные потребности обучающегося и при разработке которой  необходимо учитывать следующее:</w:t>
      </w:r>
    </w:p>
    <w:p w:rsidR="009A46DD" w:rsidRPr="0053575F" w:rsidRDefault="009A46DD" w:rsidP="003E6819">
      <w:pPr>
        <w:pStyle w:val="5a"/>
        <w:numPr>
          <w:ilvl w:val="0"/>
          <w:numId w:val="290"/>
        </w:numPr>
        <w:tabs>
          <w:tab w:val="clear" w:pos="297"/>
          <w:tab w:val="num" w:pos="942"/>
          <w:tab w:val="left" w:pos="1006"/>
          <w:tab w:val="left" w:pos="1087"/>
        </w:tabs>
        <w:spacing w:after="0" w:line="240" w:lineRule="auto"/>
        <w:ind w:left="0" w:firstLine="709"/>
        <w:jc w:val="both"/>
        <w:rPr>
          <w:rFonts w:ascii="Times New Roman" w:eastAsia="Times New Roman" w:hAnsi="Times New Roman" w:cs="Times New Roman"/>
          <w:color w:val="auto"/>
          <w:spacing w:val="-2"/>
          <w:sz w:val="28"/>
          <w:szCs w:val="28"/>
        </w:rPr>
      </w:pPr>
      <w:r w:rsidRPr="0053575F">
        <w:rPr>
          <w:rFonts w:ascii="Times New Roman" w:hAnsi="Times New Roman" w:cs="Times New Roman"/>
          <w:color w:val="auto"/>
          <w:spacing w:val="-2"/>
          <w:sz w:val="28"/>
          <w:szCs w:val="28"/>
        </w:rPr>
        <w:t xml:space="preserve">обязательное включение </w:t>
      </w:r>
      <w:r w:rsidRPr="0053575F">
        <w:rPr>
          <w:rFonts w:ascii="Times New Roman" w:hAnsi="Times New Roman" w:cs="Times New Roman"/>
          <w:color w:val="auto"/>
          <w:spacing w:val="-3"/>
          <w:sz w:val="28"/>
          <w:szCs w:val="28"/>
        </w:rPr>
        <w:t>в структуру АООП НОО</w:t>
      </w:r>
      <w:r w:rsidRPr="0053575F">
        <w:rPr>
          <w:rFonts w:ascii="Times New Roman" w:hAnsi="Times New Roman" w:cs="Times New Roman"/>
          <w:color w:val="auto"/>
          <w:sz w:val="28"/>
          <w:szCs w:val="28"/>
        </w:rPr>
        <w:t>глухих обучающихся</w:t>
      </w:r>
      <w:r w:rsidRPr="0053575F">
        <w:rPr>
          <w:rFonts w:ascii="Times New Roman" w:hAnsi="Times New Roman" w:cs="Times New Roman"/>
          <w:color w:val="auto"/>
          <w:spacing w:val="-2"/>
          <w:sz w:val="28"/>
          <w:szCs w:val="28"/>
        </w:rPr>
        <w:t xml:space="preserve"> программы коррекционной работы, что требует качественно особого кадрового состава специалистов, реализующих АООП;</w:t>
      </w:r>
    </w:p>
    <w:p w:rsidR="009A46DD" w:rsidRPr="0053575F" w:rsidRDefault="009A46DD" w:rsidP="003E6819">
      <w:pPr>
        <w:pStyle w:val="5a"/>
        <w:numPr>
          <w:ilvl w:val="0"/>
          <w:numId w:val="290"/>
        </w:numPr>
        <w:tabs>
          <w:tab w:val="clear" w:pos="297"/>
          <w:tab w:val="num" w:pos="942"/>
          <w:tab w:val="left" w:pos="1006"/>
          <w:tab w:val="left" w:pos="1087"/>
        </w:tabs>
        <w:spacing w:after="0" w:line="240" w:lineRule="auto"/>
        <w:ind w:left="0" w:firstLine="709"/>
        <w:jc w:val="both"/>
        <w:rPr>
          <w:rFonts w:ascii="Times New Roman" w:eastAsia="Times New Roman" w:hAnsi="Times New Roman" w:cs="Times New Roman"/>
          <w:color w:val="auto"/>
          <w:spacing w:val="-2"/>
          <w:sz w:val="28"/>
          <w:szCs w:val="28"/>
        </w:rPr>
      </w:pPr>
      <w:r w:rsidRPr="0053575F">
        <w:rPr>
          <w:rFonts w:ascii="Times New Roman" w:hAnsi="Times New Roman" w:cs="Times New Roman"/>
          <w:color w:val="auto"/>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9A46DD" w:rsidRPr="0053575F" w:rsidRDefault="009A46DD" w:rsidP="003E6819">
      <w:pPr>
        <w:pStyle w:val="5a"/>
        <w:numPr>
          <w:ilvl w:val="0"/>
          <w:numId w:val="290"/>
        </w:numPr>
        <w:tabs>
          <w:tab w:val="clear" w:pos="297"/>
          <w:tab w:val="num" w:pos="942"/>
          <w:tab w:val="left" w:pos="1006"/>
          <w:tab w:val="left" w:pos="1087"/>
        </w:tabs>
        <w:spacing w:after="0" w:line="240" w:lineRule="auto"/>
        <w:ind w:left="0" w:firstLine="709"/>
        <w:jc w:val="both"/>
        <w:rPr>
          <w:rFonts w:ascii="Times New Roman" w:eastAsia="Times New Roman" w:hAnsi="Times New Roman" w:cs="Times New Roman"/>
          <w:color w:val="auto"/>
          <w:spacing w:val="-2"/>
          <w:sz w:val="28"/>
          <w:szCs w:val="28"/>
        </w:rPr>
      </w:pPr>
      <w:r w:rsidRPr="0053575F">
        <w:rPr>
          <w:rFonts w:ascii="Times New Roman" w:hAnsi="Times New Roman" w:cs="Times New Roman"/>
          <w:color w:val="auto"/>
          <w:spacing w:val="-2"/>
          <w:sz w:val="28"/>
          <w:szCs w:val="28"/>
        </w:rPr>
        <w:t>создание специальных материально-технических условий для реализации АООП НОО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НОО обучающихся с ОВЗ.</w:t>
      </w:r>
    </w:p>
    <w:p w:rsidR="009A46DD" w:rsidRPr="0053575F" w:rsidRDefault="009A46DD" w:rsidP="003E6819">
      <w:pPr>
        <w:tabs>
          <w:tab w:val="left" w:pos="1087"/>
        </w:tabs>
        <w:spacing w:after="0" w:line="240" w:lineRule="auto"/>
        <w:ind w:firstLine="709"/>
        <w:jc w:val="both"/>
        <w:rPr>
          <w:rFonts w:ascii="Times New Roman" w:eastAsia="Times New Roman" w:hAnsi="Times New Roman" w:cs="Times New Roman"/>
          <w:spacing w:val="-2"/>
          <w:sz w:val="28"/>
          <w:szCs w:val="28"/>
        </w:rPr>
      </w:pPr>
      <w:r w:rsidRPr="0053575F">
        <w:rPr>
          <w:rFonts w:ascii="Times New Roman" w:hAnsi="Times New Roman" w:cs="Times New Roman"/>
          <w:spacing w:val="-2"/>
          <w:sz w:val="28"/>
          <w:szCs w:val="28"/>
        </w:rPr>
        <w:t xml:space="preserve">При определении нормативных финансовых затрат на одного </w:t>
      </w:r>
      <w:r w:rsidRPr="0053575F">
        <w:rPr>
          <w:rFonts w:ascii="Times New Roman" w:hAnsi="Times New Roman" w:cs="Times New Roman"/>
          <w:sz w:val="28"/>
          <w:szCs w:val="28"/>
        </w:rPr>
        <w:t>глухого обучающегося</w:t>
      </w:r>
      <w:r w:rsidRPr="0053575F">
        <w:rPr>
          <w:rFonts w:ascii="Times New Roman" w:hAnsi="Times New Roman" w:cs="Times New Roman"/>
          <w:spacing w:val="-2"/>
          <w:sz w:val="28"/>
          <w:szCs w:val="28"/>
        </w:rPr>
        <w:t xml:space="preserve"> на оказание государственной услуги учитываются вышеперечисленные условия организации обучения </w:t>
      </w:r>
      <w:r w:rsidRPr="0053575F">
        <w:rPr>
          <w:rFonts w:ascii="Times New Roman" w:hAnsi="Times New Roman" w:cs="Times New Roman"/>
          <w:sz w:val="28"/>
          <w:szCs w:val="28"/>
        </w:rPr>
        <w:t>глухого ребенка</w:t>
      </w:r>
      <w:r w:rsidRPr="0053575F">
        <w:rPr>
          <w:rFonts w:ascii="Times New Roman" w:hAnsi="Times New Roman" w:cs="Times New Roman"/>
          <w:spacing w:val="-2"/>
          <w:sz w:val="28"/>
          <w:szCs w:val="28"/>
        </w:rPr>
        <w:t xml:space="preserve">. </w:t>
      </w:r>
    </w:p>
    <w:p w:rsidR="009A46DD" w:rsidRPr="0053575F" w:rsidRDefault="009A46DD" w:rsidP="003E6819">
      <w:pPr>
        <w:tabs>
          <w:tab w:val="left" w:pos="1087"/>
        </w:tabs>
        <w:spacing w:after="0" w:line="240" w:lineRule="auto"/>
        <w:ind w:firstLine="709"/>
        <w:jc w:val="both"/>
        <w:rPr>
          <w:rFonts w:ascii="Times New Roman" w:eastAsia="Times New Roman" w:hAnsi="Times New Roman" w:cs="Times New Roman"/>
          <w:spacing w:val="-2"/>
          <w:sz w:val="28"/>
          <w:szCs w:val="28"/>
        </w:rPr>
      </w:pPr>
      <w:r w:rsidRPr="0053575F">
        <w:rPr>
          <w:rFonts w:ascii="Times New Roman" w:hAnsi="Times New Roman" w:cs="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9A46DD" w:rsidRPr="0053575F" w:rsidRDefault="009A46DD" w:rsidP="003E6819">
      <w:pPr>
        <w:tabs>
          <w:tab w:val="left" w:pos="1087"/>
        </w:tabs>
        <w:spacing w:after="0" w:line="240" w:lineRule="auto"/>
        <w:ind w:firstLine="709"/>
        <w:jc w:val="both"/>
        <w:rPr>
          <w:rFonts w:ascii="Times New Roman" w:eastAsia="Times New Roman" w:hAnsi="Times New Roman" w:cs="Times New Roman"/>
          <w:spacing w:val="-2"/>
          <w:sz w:val="28"/>
          <w:szCs w:val="28"/>
        </w:rPr>
      </w:pPr>
      <w:r w:rsidRPr="0053575F">
        <w:rPr>
          <w:rFonts w:ascii="Times New Roman" w:hAnsi="Times New Roman" w:cs="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9A46DD" w:rsidRPr="0053575F" w:rsidRDefault="009A46DD" w:rsidP="003E6819">
      <w:pPr>
        <w:tabs>
          <w:tab w:val="left" w:pos="1087"/>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2"/>
          <w:sz w:val="28"/>
          <w:szCs w:val="28"/>
        </w:rPr>
        <w:t xml:space="preserve">Нормативные затраты на оказание </w:t>
      </w:r>
      <w:r w:rsidRPr="0053575F">
        <w:rPr>
          <w:rFonts w:ascii="Times New Roman" w:hAnsi="Times New Roman" w:cs="Times New Roman"/>
          <w:spacing w:val="-2"/>
          <w:sz w:val="28"/>
          <w:szCs w:val="28"/>
          <w:lang w:val="en-US"/>
        </w:rPr>
        <w:t>i</w:t>
      </w:r>
      <w:r w:rsidRPr="0053575F">
        <w:rPr>
          <w:rFonts w:ascii="Times New Roman" w:hAnsi="Times New Roman" w:cs="Times New Roman"/>
          <w:spacing w:val="-2"/>
          <w:sz w:val="28"/>
          <w:szCs w:val="28"/>
        </w:rPr>
        <w:t xml:space="preserve">-той государственной услугина </w:t>
      </w:r>
      <w:r w:rsidRPr="0053575F">
        <w:rPr>
          <w:rFonts w:ascii="Times New Roman" w:hAnsi="Times New Roman" w:cs="Times New Roman"/>
          <w:sz w:val="28"/>
          <w:szCs w:val="28"/>
        </w:rPr>
        <w:t>соответствующий финансовый год определяются по формуле:</w:t>
      </w:r>
    </w:p>
    <w:p w:rsidR="009A46DD" w:rsidRPr="0053575F" w:rsidRDefault="009A46DD" w:rsidP="003E6819">
      <w:pPr>
        <w:spacing w:after="0" w:line="240" w:lineRule="auto"/>
        <w:ind w:firstLine="709"/>
        <w:jc w:val="both"/>
        <w:rPr>
          <w:rFonts w:ascii="Times New Roman" w:eastAsia="Times New Roman" w:hAnsi="Times New Roman" w:cs="Times New Roman"/>
          <w:b/>
          <w:bCs/>
          <w:sz w:val="56"/>
          <w:szCs w:val="56"/>
        </w:rPr>
      </w:pPr>
      <w:r w:rsidRPr="0053575F">
        <w:rPr>
          <w:rFonts w:ascii="Times New Roman" w:hAnsi="Times New Roman" w:cs="Times New Roman"/>
          <w:b/>
          <w:bCs/>
          <w:i/>
          <w:iCs/>
          <w:sz w:val="40"/>
          <w:szCs w:val="40"/>
        </w:rPr>
        <w:t xml:space="preserve">      З </w:t>
      </w:r>
      <w:r w:rsidRPr="0053575F">
        <w:rPr>
          <w:rFonts w:ascii="Times New Roman" w:hAnsi="Times New Roman" w:cs="Times New Roman"/>
          <w:i/>
          <w:iCs/>
          <w:sz w:val="40"/>
          <w:szCs w:val="40"/>
          <w:vertAlign w:val="superscript"/>
          <w:lang w:val="en-US"/>
        </w:rPr>
        <w:t>i</w:t>
      </w:r>
      <w:r w:rsidRPr="0053575F">
        <w:rPr>
          <w:rFonts w:ascii="Times New Roman" w:hAnsi="Times New Roman" w:cs="Times New Roman"/>
          <w:i/>
          <w:iCs/>
          <w:sz w:val="40"/>
          <w:szCs w:val="40"/>
          <w:vertAlign w:val="subscript"/>
        </w:rPr>
        <w:t>гу</w:t>
      </w:r>
      <w:r w:rsidRPr="0053575F">
        <w:rPr>
          <w:rFonts w:ascii="Times New Roman" w:hAnsi="Times New Roman" w:cs="Times New Roman"/>
          <w:b/>
          <w:bCs/>
          <w:spacing w:val="-4"/>
          <w:sz w:val="28"/>
          <w:szCs w:val="28"/>
        </w:rPr>
        <w:t xml:space="preserve"> = </w:t>
      </w:r>
      <w:r w:rsidRPr="0053575F">
        <w:rPr>
          <w:rFonts w:ascii="Times New Roman" w:hAnsi="Times New Roman" w:cs="Times New Roman"/>
          <w:b/>
          <w:bCs/>
          <w:i/>
          <w:iCs/>
          <w:spacing w:val="-2"/>
          <w:sz w:val="40"/>
          <w:szCs w:val="40"/>
        </w:rPr>
        <w:t>НЗ</w:t>
      </w:r>
      <w:r w:rsidRPr="0053575F">
        <w:rPr>
          <w:rFonts w:ascii="Times New Roman" w:hAnsi="Times New Roman" w:cs="Times New Roman"/>
          <w:i/>
          <w:iCs/>
          <w:sz w:val="40"/>
          <w:szCs w:val="40"/>
          <w:vertAlign w:val="superscript"/>
          <w:lang w:val="en-US"/>
        </w:rPr>
        <w:t>i</w:t>
      </w:r>
      <w:r w:rsidRPr="0053575F">
        <w:rPr>
          <w:rFonts w:ascii="Times New Roman" w:hAnsi="Times New Roman" w:cs="Times New Roman"/>
          <w:i/>
          <w:iCs/>
          <w:sz w:val="40"/>
          <w:szCs w:val="40"/>
          <w:vertAlign w:val="subscript"/>
        </w:rPr>
        <w:t xml:space="preserve">очр </w:t>
      </w:r>
      <w:r w:rsidRPr="0053575F">
        <w:rPr>
          <w:rFonts w:ascii="Times New Roman" w:hAnsi="Times New Roman" w:cs="Times New Roman"/>
          <w:b/>
          <w:bCs/>
          <w:i/>
          <w:iCs/>
          <w:sz w:val="56"/>
          <w:szCs w:val="56"/>
          <w:vertAlign w:val="subscript"/>
        </w:rPr>
        <w:t>*</w:t>
      </w:r>
      <w:r w:rsidRPr="0053575F">
        <w:rPr>
          <w:rFonts w:ascii="Times New Roman" w:hAnsi="Times New Roman" w:cs="Times New Roman"/>
          <w:b/>
          <w:bCs/>
          <w:i/>
          <w:iCs/>
          <w:sz w:val="56"/>
          <w:szCs w:val="56"/>
          <w:vertAlign w:val="subscript"/>
          <w:lang w:val="en-US"/>
        </w:rPr>
        <w:t>k</w:t>
      </w:r>
      <w:r w:rsidRPr="0053575F">
        <w:rPr>
          <w:rFonts w:ascii="Times New Roman" w:hAnsi="Times New Roman" w:cs="Times New Roman"/>
          <w:i/>
          <w:iCs/>
          <w:sz w:val="40"/>
          <w:szCs w:val="40"/>
          <w:vertAlign w:val="subscript"/>
          <w:lang w:val="en-US"/>
        </w:rPr>
        <w:t>i</w:t>
      </w:r>
      <w:r w:rsidRPr="0053575F">
        <w:rPr>
          <w:rFonts w:ascii="Times New Roman" w:hAnsi="Times New Roman" w:cs="Times New Roman"/>
          <w:i/>
          <w:iCs/>
          <w:sz w:val="24"/>
          <w:szCs w:val="24"/>
        </w:rPr>
        <w:t xml:space="preserve">, </w:t>
      </w:r>
      <w:r w:rsidRPr="0053575F">
        <w:rPr>
          <w:rFonts w:ascii="Times New Roman" w:hAnsi="Times New Roman" w:cs="Times New Roman"/>
          <w:sz w:val="24"/>
          <w:szCs w:val="24"/>
        </w:rPr>
        <w:t>где</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xml:space="preserve">З </w:t>
      </w:r>
      <w:r w:rsidRPr="0053575F">
        <w:rPr>
          <w:rFonts w:ascii="Times New Roman" w:hAnsi="Times New Roman" w:cs="Times New Roman"/>
          <w:i/>
          <w:iCs/>
          <w:sz w:val="40"/>
          <w:szCs w:val="40"/>
          <w:vertAlign w:val="superscript"/>
          <w:lang w:val="en-US"/>
        </w:rPr>
        <w:t>i</w:t>
      </w:r>
      <w:r w:rsidRPr="0053575F">
        <w:rPr>
          <w:rFonts w:ascii="Times New Roman" w:hAnsi="Times New Roman" w:cs="Times New Roman"/>
          <w:i/>
          <w:iCs/>
          <w:sz w:val="40"/>
          <w:szCs w:val="40"/>
          <w:vertAlign w:val="subscript"/>
        </w:rPr>
        <w:t>гу</w:t>
      </w:r>
      <w:r w:rsidRPr="0053575F">
        <w:rPr>
          <w:rFonts w:ascii="Times New Roman" w:hAnsi="Times New Roman" w:cs="Times New Roman"/>
          <w:b/>
          <w:bCs/>
          <w:spacing w:val="-4"/>
          <w:sz w:val="28"/>
          <w:szCs w:val="28"/>
        </w:rPr>
        <w:t xml:space="preserve"> - </w:t>
      </w:r>
      <w:r w:rsidRPr="0053575F">
        <w:rPr>
          <w:rFonts w:ascii="Times New Roman" w:hAnsi="Times New Roman" w:cs="Times New Roman"/>
          <w:spacing w:val="-4"/>
          <w:sz w:val="28"/>
          <w:szCs w:val="28"/>
        </w:rPr>
        <w:t>н</w:t>
      </w:r>
      <w:r w:rsidRPr="0053575F">
        <w:rPr>
          <w:rFonts w:ascii="Times New Roman" w:hAnsi="Times New Roman" w:cs="Times New Roman"/>
          <w:spacing w:val="-2"/>
          <w:sz w:val="28"/>
          <w:szCs w:val="28"/>
        </w:rPr>
        <w:t xml:space="preserve">ормативные затраты на оказание </w:t>
      </w:r>
      <w:r w:rsidRPr="0053575F">
        <w:rPr>
          <w:rFonts w:ascii="Times New Roman" w:hAnsi="Times New Roman" w:cs="Times New Roman"/>
          <w:spacing w:val="-2"/>
          <w:sz w:val="28"/>
          <w:szCs w:val="28"/>
          <w:lang w:val="en-US"/>
        </w:rPr>
        <w:t>i</w:t>
      </w:r>
      <w:r w:rsidRPr="0053575F">
        <w:rPr>
          <w:rFonts w:ascii="Times New Roman" w:hAnsi="Times New Roman" w:cs="Times New Roman"/>
          <w:spacing w:val="-2"/>
          <w:sz w:val="28"/>
          <w:szCs w:val="28"/>
        </w:rPr>
        <w:t xml:space="preserve">-той государственной услугина </w:t>
      </w:r>
      <w:r w:rsidRPr="0053575F">
        <w:rPr>
          <w:rFonts w:ascii="Times New Roman" w:hAnsi="Times New Roman" w:cs="Times New Roman"/>
          <w:sz w:val="28"/>
          <w:szCs w:val="28"/>
        </w:rPr>
        <w:t>соответствующий финансовый год;</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t>НЗ</w:t>
      </w:r>
      <w:r w:rsidRPr="0053575F">
        <w:rPr>
          <w:rFonts w:ascii="Times New Roman" w:hAnsi="Times New Roman" w:cs="Times New Roman"/>
          <w:sz w:val="28"/>
          <w:szCs w:val="28"/>
          <w:vertAlign w:val="superscript"/>
          <w:lang w:val="en-US"/>
        </w:rPr>
        <w:t>i</w:t>
      </w:r>
      <w:r w:rsidRPr="0053575F">
        <w:rPr>
          <w:rFonts w:ascii="Times New Roman" w:hAnsi="Times New Roman" w:cs="Times New Roman"/>
          <w:sz w:val="28"/>
          <w:szCs w:val="28"/>
          <w:vertAlign w:val="subscript"/>
        </w:rPr>
        <w:t>очр</w:t>
      </w:r>
      <w:r w:rsidRPr="0053575F">
        <w:rPr>
          <w:rFonts w:ascii="Times New Roman" w:hAnsi="Times New Roman" w:cs="Times New Roman"/>
          <w:sz w:val="28"/>
          <w:szCs w:val="28"/>
          <w:vertAlign w:val="superscript"/>
        </w:rPr>
        <w:t>_</w:t>
      </w:r>
      <w:r w:rsidRPr="0053575F">
        <w:rPr>
          <w:rFonts w:ascii="Times New Roman" w:hAnsi="Times New Roman" w:cs="Times New Roman"/>
          <w:spacing w:val="-2"/>
          <w:sz w:val="28"/>
          <w:szCs w:val="28"/>
        </w:rPr>
        <w:t xml:space="preserve">нормативные затраты на оказание единицы </w:t>
      </w:r>
      <w:r w:rsidRPr="0053575F">
        <w:rPr>
          <w:rFonts w:ascii="Times New Roman" w:hAnsi="Times New Roman" w:cs="Times New Roman"/>
          <w:spacing w:val="-2"/>
          <w:sz w:val="28"/>
          <w:szCs w:val="28"/>
          <w:lang w:val="en-US"/>
        </w:rPr>
        <w:t>i</w:t>
      </w:r>
      <w:r w:rsidRPr="0053575F">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i/>
          <w:iCs/>
          <w:sz w:val="28"/>
          <w:szCs w:val="28"/>
          <w:lang w:val="en-US"/>
        </w:rPr>
        <w:t>K</w:t>
      </w:r>
      <w:r w:rsidRPr="0053575F">
        <w:rPr>
          <w:rFonts w:ascii="Times New Roman" w:hAnsi="Times New Roman" w:cs="Times New Roman"/>
          <w:i/>
          <w:iCs/>
          <w:sz w:val="28"/>
          <w:szCs w:val="28"/>
          <w:vertAlign w:val="subscript"/>
          <w:lang w:val="en-US"/>
        </w:rPr>
        <w:t>i</w:t>
      </w:r>
      <w:r w:rsidRPr="0053575F">
        <w:rPr>
          <w:rFonts w:ascii="Times New Roman" w:hAnsi="Times New Roman" w:cs="Times New Roman"/>
          <w:sz w:val="28"/>
          <w:szCs w:val="28"/>
        </w:rPr>
        <w:t xml:space="preserve">- объем </w:t>
      </w:r>
      <w:r w:rsidRPr="0053575F">
        <w:rPr>
          <w:rFonts w:ascii="Times New Roman" w:hAnsi="Times New Roman" w:cs="Times New Roman"/>
          <w:sz w:val="28"/>
          <w:szCs w:val="28"/>
          <w:lang w:val="en-US"/>
        </w:rPr>
        <w:t>i</w:t>
      </w:r>
      <w:r w:rsidRPr="0053575F">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9A46DD" w:rsidRPr="0053575F" w:rsidRDefault="009A46DD" w:rsidP="003E6819">
      <w:pPr>
        <w:tabs>
          <w:tab w:val="left" w:pos="994"/>
        </w:tabs>
        <w:spacing w:after="0" w:line="240" w:lineRule="auto"/>
        <w:ind w:firstLine="709"/>
        <w:jc w:val="both"/>
        <w:rPr>
          <w:rFonts w:ascii="Times New Roman" w:eastAsia="Times New Roman" w:hAnsi="Times New Roman" w:cs="Times New Roman"/>
          <w:spacing w:val="-4"/>
          <w:sz w:val="28"/>
          <w:szCs w:val="28"/>
        </w:rPr>
      </w:pPr>
      <w:r w:rsidRPr="0053575F">
        <w:rPr>
          <w:rFonts w:ascii="Times New Roman" w:hAnsi="Times New Roman" w:cs="Times New Roman"/>
          <w:spacing w:val="-2"/>
          <w:sz w:val="28"/>
          <w:szCs w:val="28"/>
        </w:rPr>
        <w:t xml:space="preserve">Нормативные затраты на оказание единицы </w:t>
      </w:r>
      <w:r w:rsidRPr="0053575F">
        <w:rPr>
          <w:rFonts w:ascii="Times New Roman" w:hAnsi="Times New Roman" w:cs="Times New Roman"/>
          <w:spacing w:val="-2"/>
          <w:sz w:val="28"/>
          <w:szCs w:val="28"/>
          <w:lang w:val="en-US"/>
        </w:rPr>
        <w:t>i</w:t>
      </w:r>
      <w:r w:rsidRPr="0053575F">
        <w:rPr>
          <w:rFonts w:ascii="Times New Roman" w:hAnsi="Times New Roman" w:cs="Times New Roman"/>
          <w:spacing w:val="-2"/>
          <w:sz w:val="28"/>
          <w:szCs w:val="28"/>
        </w:rPr>
        <w:t xml:space="preserve">-той государственной услуги образовательной </w:t>
      </w:r>
      <w:r w:rsidRPr="0053575F">
        <w:rPr>
          <w:rFonts w:ascii="Times New Roman" w:hAnsi="Times New Roman" w:cs="Times New Roman"/>
          <w:spacing w:val="-4"/>
          <w:sz w:val="28"/>
          <w:szCs w:val="28"/>
        </w:rPr>
        <w:t>организации на соответствующий финансовый год определяются по формуле:</w:t>
      </w:r>
    </w:p>
    <w:p w:rsidR="009A46DD" w:rsidRPr="0053575F" w:rsidRDefault="009A46DD" w:rsidP="003E6819">
      <w:pPr>
        <w:tabs>
          <w:tab w:val="left" w:pos="994"/>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pacing w:val="-2"/>
          <w:sz w:val="40"/>
          <w:szCs w:val="40"/>
        </w:rPr>
        <w:tab/>
        <w:t>НЗ</w:t>
      </w:r>
      <w:r w:rsidRPr="0053575F">
        <w:rPr>
          <w:rFonts w:ascii="Times New Roman" w:hAnsi="Times New Roman" w:cs="Times New Roman"/>
          <w:i/>
          <w:iCs/>
          <w:sz w:val="40"/>
          <w:szCs w:val="40"/>
          <w:vertAlign w:val="superscript"/>
          <w:lang w:val="en-US"/>
        </w:rPr>
        <w:t>i</w:t>
      </w:r>
      <w:r w:rsidRPr="0053575F">
        <w:rPr>
          <w:rFonts w:ascii="Times New Roman" w:hAnsi="Times New Roman" w:cs="Times New Roman"/>
          <w:i/>
          <w:iCs/>
          <w:sz w:val="40"/>
          <w:szCs w:val="40"/>
          <w:vertAlign w:val="subscript"/>
        </w:rPr>
        <w:t>очр=</w:t>
      </w:r>
      <w:r w:rsidRPr="0053575F">
        <w:rPr>
          <w:rFonts w:ascii="Times New Roman" w:hAnsi="Times New Roman" w:cs="Times New Roman"/>
          <w:b/>
          <w:bCs/>
          <w:i/>
          <w:iCs/>
          <w:spacing w:val="-2"/>
          <w:sz w:val="40"/>
          <w:szCs w:val="40"/>
        </w:rPr>
        <w:t xml:space="preserve"> НЗ</w:t>
      </w:r>
      <w:r w:rsidRPr="0053575F">
        <w:rPr>
          <w:rFonts w:ascii="Times New Roman" w:hAnsi="Times New Roman" w:cs="Times New Roman"/>
          <w:i/>
          <w:iCs/>
          <w:sz w:val="40"/>
          <w:szCs w:val="40"/>
          <w:vertAlign w:val="subscript"/>
        </w:rPr>
        <w:t xml:space="preserve"> гу+</w:t>
      </w:r>
      <w:r w:rsidRPr="0053575F">
        <w:rPr>
          <w:rFonts w:ascii="Times New Roman" w:hAnsi="Times New Roman" w:cs="Times New Roman"/>
          <w:b/>
          <w:bCs/>
          <w:i/>
          <w:iCs/>
          <w:spacing w:val="-2"/>
          <w:sz w:val="40"/>
          <w:szCs w:val="40"/>
        </w:rPr>
        <w:t xml:space="preserve"> НЗ</w:t>
      </w:r>
      <w:r w:rsidRPr="0053575F">
        <w:rPr>
          <w:rFonts w:ascii="Times New Roman" w:hAnsi="Times New Roman" w:cs="Times New Roman"/>
          <w:i/>
          <w:iCs/>
          <w:sz w:val="40"/>
          <w:szCs w:val="40"/>
          <w:vertAlign w:val="subscript"/>
        </w:rPr>
        <w:t xml:space="preserve">он    </w:t>
      </w:r>
      <w:r w:rsidRPr="0053575F">
        <w:rPr>
          <w:rFonts w:ascii="Times New Roman" w:hAnsi="Times New Roman" w:cs="Times New Roman"/>
          <w:i/>
          <w:iCs/>
          <w:sz w:val="24"/>
          <w:szCs w:val="24"/>
        </w:rPr>
        <w:t xml:space="preserve">, </w:t>
      </w:r>
      <w:r w:rsidRPr="0053575F">
        <w:rPr>
          <w:rFonts w:ascii="Times New Roman" w:hAnsi="Times New Roman" w:cs="Times New Roman"/>
          <w:sz w:val="24"/>
          <w:szCs w:val="24"/>
        </w:rPr>
        <w:t>где</w:t>
      </w:r>
    </w:p>
    <w:p w:rsidR="009A46DD" w:rsidRPr="0053575F" w:rsidRDefault="009A46DD" w:rsidP="003E6819">
      <w:pPr>
        <w:spacing w:after="0" w:line="240" w:lineRule="auto"/>
        <w:ind w:firstLine="709"/>
        <w:jc w:val="both"/>
        <w:rPr>
          <w:rFonts w:ascii="Times New Roman" w:eastAsia="Times New Roman" w:hAnsi="Times New Roman" w:cs="Times New Roman"/>
          <w:b/>
          <w:bCs/>
          <w:spacing w:val="-4"/>
          <w:sz w:val="28"/>
          <w:szCs w:val="28"/>
        </w:rPr>
      </w:pPr>
      <w:r w:rsidRPr="0053575F">
        <w:rPr>
          <w:rFonts w:ascii="Times New Roman" w:hAnsi="Times New Roman" w:cs="Times New Roman"/>
          <w:spacing w:val="-4"/>
          <w:sz w:val="28"/>
          <w:szCs w:val="28"/>
        </w:rPr>
        <w:t>НЗ</w:t>
      </w:r>
      <w:r w:rsidRPr="0053575F">
        <w:rPr>
          <w:rFonts w:ascii="Times New Roman" w:hAnsi="Times New Roman" w:cs="Times New Roman"/>
          <w:i/>
          <w:iCs/>
          <w:sz w:val="28"/>
          <w:szCs w:val="28"/>
          <w:vertAlign w:val="superscript"/>
          <w:lang w:val="en-US"/>
        </w:rPr>
        <w:t>i</w:t>
      </w:r>
      <w:r w:rsidRPr="0053575F">
        <w:rPr>
          <w:rFonts w:ascii="Times New Roman" w:hAnsi="Times New Roman" w:cs="Times New Roman"/>
          <w:i/>
          <w:iCs/>
          <w:sz w:val="28"/>
          <w:szCs w:val="28"/>
          <w:vertAlign w:val="subscript"/>
        </w:rPr>
        <w:t>очр -</w:t>
      </w:r>
      <w:r w:rsidRPr="0053575F">
        <w:rPr>
          <w:rFonts w:ascii="Times New Roman" w:hAnsi="Times New Roman" w:cs="Times New Roman"/>
          <w:spacing w:val="-2"/>
          <w:sz w:val="28"/>
          <w:szCs w:val="28"/>
        </w:rPr>
        <w:t xml:space="preserve"> нормативные затраты на оказание единицы </w:t>
      </w:r>
      <w:r w:rsidRPr="0053575F">
        <w:rPr>
          <w:rFonts w:ascii="Times New Roman" w:hAnsi="Times New Roman" w:cs="Times New Roman"/>
          <w:spacing w:val="-2"/>
          <w:sz w:val="28"/>
          <w:szCs w:val="28"/>
          <w:lang w:val="en-US"/>
        </w:rPr>
        <w:t>i</w:t>
      </w:r>
      <w:r w:rsidRPr="0053575F">
        <w:rPr>
          <w:rFonts w:ascii="Times New Roman" w:hAnsi="Times New Roman" w:cs="Times New Roman"/>
          <w:spacing w:val="-2"/>
          <w:sz w:val="28"/>
          <w:szCs w:val="28"/>
        </w:rPr>
        <w:t xml:space="preserve">-той государственной услуги образовательной </w:t>
      </w:r>
      <w:r w:rsidRPr="0053575F">
        <w:rPr>
          <w:rFonts w:ascii="Times New Roman" w:hAnsi="Times New Roman" w:cs="Times New Roman"/>
          <w:spacing w:val="-4"/>
          <w:sz w:val="28"/>
          <w:szCs w:val="28"/>
        </w:rPr>
        <w:t>организации на соответствующий финансовый год;</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lastRenderedPageBreak/>
        <w:t>НЗ</w:t>
      </w:r>
      <w:r w:rsidRPr="0053575F">
        <w:rPr>
          <w:rFonts w:ascii="Times New Roman" w:hAnsi="Times New Roman" w:cs="Times New Roman"/>
          <w:sz w:val="28"/>
          <w:szCs w:val="28"/>
          <w:vertAlign w:val="subscript"/>
        </w:rPr>
        <w:t>гу</w:t>
      </w:r>
      <w:r w:rsidRPr="0053575F">
        <w:rPr>
          <w:rFonts w:ascii="Times New Roman" w:hAnsi="Times New Roman" w:cs="Times New Roman"/>
          <w:spacing w:val="-3"/>
          <w:sz w:val="28"/>
          <w:szCs w:val="28"/>
        </w:rPr>
        <w:t xml:space="preserve"> - нормативные затраты, непосредственно связанные с оказанием </w:t>
      </w:r>
      <w:r w:rsidRPr="0053575F">
        <w:rPr>
          <w:rFonts w:ascii="Times New Roman" w:hAnsi="Times New Roman" w:cs="Times New Roman"/>
          <w:sz w:val="28"/>
          <w:szCs w:val="28"/>
        </w:rPr>
        <w:t>государственной услуги;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xml:space="preserve">НЗ </w:t>
      </w:r>
      <w:r w:rsidRPr="0053575F">
        <w:rPr>
          <w:rFonts w:ascii="Times New Roman" w:hAnsi="Times New Roman" w:cs="Times New Roman"/>
          <w:sz w:val="28"/>
          <w:szCs w:val="28"/>
          <w:vertAlign w:val="subscript"/>
        </w:rPr>
        <w:t>он</w:t>
      </w:r>
      <w:r w:rsidRPr="0053575F">
        <w:rPr>
          <w:rFonts w:ascii="Times New Roman" w:hAnsi="Times New Roman" w:cs="Times New Roman"/>
          <w:sz w:val="28"/>
          <w:szCs w:val="28"/>
        </w:rPr>
        <w:t xml:space="preserve"> - нормативные затраты на общехозяйственные нужды.</w:t>
      </w:r>
    </w:p>
    <w:p w:rsidR="009A46DD" w:rsidRPr="0053575F" w:rsidRDefault="009A46DD" w:rsidP="003E6819">
      <w:pPr>
        <w:tabs>
          <w:tab w:val="left" w:pos="1058"/>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t>Нормативные затраты, непосредственно связанные с оказанием</w:t>
      </w:r>
      <w:r w:rsidRPr="0053575F">
        <w:rPr>
          <w:rFonts w:ascii="Times New Roman" w:hAnsi="Times New Roman" w:cs="Times New Roman"/>
          <w:spacing w:val="-4"/>
          <w:sz w:val="28"/>
          <w:szCs w:val="28"/>
        </w:rPr>
        <w:br/>
      </w:r>
      <w:r w:rsidRPr="0053575F">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53575F">
        <w:rPr>
          <w:rFonts w:ascii="Times New Roman" w:hAnsi="Times New Roman" w:cs="Times New Roman"/>
          <w:sz w:val="28"/>
          <w:szCs w:val="28"/>
        </w:rPr>
        <w:t>по формуле:</w:t>
      </w:r>
    </w:p>
    <w:p w:rsidR="009A46DD" w:rsidRPr="0053575F" w:rsidRDefault="009A46DD" w:rsidP="003E6819">
      <w:pPr>
        <w:spacing w:after="0" w:line="240" w:lineRule="auto"/>
        <w:ind w:firstLine="709"/>
        <w:jc w:val="both"/>
        <w:rPr>
          <w:rFonts w:ascii="Times New Roman" w:eastAsia="Times New Roman" w:hAnsi="Times New Roman" w:cs="Times New Roman"/>
          <w:i/>
          <w:iCs/>
          <w:sz w:val="24"/>
          <w:szCs w:val="24"/>
        </w:rPr>
      </w:pPr>
      <w:r w:rsidRPr="0053575F">
        <w:rPr>
          <w:rFonts w:ascii="Times New Roman" w:hAnsi="Times New Roman" w:cs="Times New Roman"/>
          <w:b/>
          <w:bCs/>
          <w:i/>
          <w:iCs/>
          <w:spacing w:val="-2"/>
          <w:sz w:val="40"/>
          <w:szCs w:val="40"/>
        </w:rPr>
        <w:t>НЗ</w:t>
      </w:r>
      <w:r w:rsidRPr="0053575F">
        <w:rPr>
          <w:rFonts w:ascii="Times New Roman" w:hAnsi="Times New Roman" w:cs="Times New Roman"/>
          <w:b/>
          <w:bCs/>
          <w:sz w:val="40"/>
          <w:szCs w:val="40"/>
          <w:vertAlign w:val="subscript"/>
        </w:rPr>
        <w:t>гу</w:t>
      </w:r>
      <w:r w:rsidRPr="0053575F">
        <w:rPr>
          <w:rFonts w:ascii="Times New Roman" w:hAnsi="Times New Roman" w:cs="Times New Roman"/>
          <w:i/>
          <w:iCs/>
          <w:sz w:val="28"/>
          <w:szCs w:val="28"/>
        </w:rPr>
        <w:t xml:space="preserve">= </w:t>
      </w:r>
      <w:r w:rsidRPr="0053575F">
        <w:rPr>
          <w:rFonts w:ascii="Times New Roman" w:hAnsi="Times New Roman" w:cs="Times New Roman"/>
          <w:b/>
          <w:bCs/>
          <w:i/>
          <w:iCs/>
          <w:sz w:val="40"/>
          <w:szCs w:val="40"/>
        </w:rPr>
        <w:t>НЗ</w:t>
      </w:r>
      <w:r w:rsidRPr="0053575F">
        <w:rPr>
          <w:rFonts w:ascii="Times New Roman" w:hAnsi="Times New Roman" w:cs="Times New Roman"/>
          <w:b/>
          <w:bCs/>
          <w:i/>
          <w:iCs/>
          <w:sz w:val="40"/>
          <w:szCs w:val="40"/>
          <w:vertAlign w:val="subscript"/>
          <w:lang w:val="en-US"/>
        </w:rPr>
        <w:t>o</w:t>
      </w:r>
      <w:r w:rsidRPr="0053575F">
        <w:rPr>
          <w:rFonts w:ascii="Times New Roman" w:hAnsi="Times New Roman" w:cs="Times New Roman"/>
          <w:b/>
          <w:bCs/>
          <w:i/>
          <w:iCs/>
          <w:sz w:val="40"/>
          <w:szCs w:val="40"/>
          <w:vertAlign w:val="subscript"/>
        </w:rPr>
        <w:t>тгу +</w:t>
      </w:r>
      <w:r w:rsidRPr="0053575F">
        <w:rPr>
          <w:rFonts w:ascii="Times New Roman" w:hAnsi="Times New Roman" w:cs="Times New Roman"/>
          <w:b/>
          <w:bCs/>
          <w:i/>
          <w:iCs/>
          <w:sz w:val="40"/>
          <w:szCs w:val="40"/>
        </w:rPr>
        <w:t xml:space="preserve"> НЗ </w:t>
      </w:r>
      <w:r w:rsidRPr="0053575F">
        <w:rPr>
          <w:rFonts w:ascii="Times New Roman" w:hAnsi="Times New Roman" w:cs="Times New Roman"/>
          <w:b/>
          <w:bCs/>
          <w:i/>
          <w:iCs/>
          <w:sz w:val="40"/>
          <w:szCs w:val="40"/>
          <w:vertAlign w:val="superscript"/>
          <w:lang w:val="en-US"/>
        </w:rPr>
        <w:t>j</w:t>
      </w:r>
      <w:r w:rsidRPr="0053575F">
        <w:rPr>
          <w:rFonts w:ascii="Times New Roman" w:hAnsi="Times New Roman" w:cs="Times New Roman"/>
          <w:b/>
          <w:bCs/>
          <w:i/>
          <w:iCs/>
          <w:sz w:val="40"/>
          <w:szCs w:val="40"/>
          <w:vertAlign w:val="subscript"/>
        </w:rPr>
        <w:t>м</w:t>
      </w:r>
      <w:r w:rsidRPr="0053575F">
        <w:rPr>
          <w:rFonts w:ascii="Times New Roman" w:hAnsi="Times New Roman" w:cs="Times New Roman"/>
          <w:b/>
          <w:bCs/>
          <w:i/>
          <w:iCs/>
          <w:sz w:val="40"/>
          <w:szCs w:val="40"/>
          <w:vertAlign w:val="subscript"/>
          <w:lang w:val="en-US"/>
        </w:rPr>
        <w:t>p</w:t>
      </w:r>
      <w:r w:rsidRPr="0053575F">
        <w:rPr>
          <w:rFonts w:ascii="Times New Roman" w:hAnsi="Times New Roman" w:cs="Times New Roman"/>
          <w:b/>
          <w:bCs/>
          <w:i/>
          <w:iCs/>
          <w:sz w:val="40"/>
          <w:szCs w:val="40"/>
          <w:vertAlign w:val="subscript"/>
        </w:rPr>
        <w:t xml:space="preserve"> +  </w:t>
      </w:r>
      <w:r w:rsidRPr="0053575F">
        <w:rPr>
          <w:rFonts w:ascii="Times New Roman" w:hAnsi="Times New Roman" w:cs="Times New Roman"/>
          <w:b/>
          <w:bCs/>
          <w:i/>
          <w:iCs/>
          <w:sz w:val="40"/>
          <w:szCs w:val="40"/>
        </w:rPr>
        <w:t xml:space="preserve">НЗ </w:t>
      </w:r>
      <w:r w:rsidRPr="0053575F">
        <w:rPr>
          <w:rFonts w:ascii="Times New Roman" w:hAnsi="Times New Roman" w:cs="Times New Roman"/>
          <w:b/>
          <w:bCs/>
          <w:i/>
          <w:iCs/>
          <w:sz w:val="40"/>
          <w:szCs w:val="40"/>
          <w:vertAlign w:val="superscript"/>
          <w:lang w:val="en-US"/>
        </w:rPr>
        <w:t>j</w:t>
      </w:r>
      <w:r w:rsidRPr="0053575F">
        <w:rPr>
          <w:rFonts w:ascii="Times New Roman" w:hAnsi="Times New Roman" w:cs="Times New Roman"/>
          <w:b/>
          <w:bCs/>
          <w:i/>
          <w:iCs/>
          <w:sz w:val="40"/>
          <w:szCs w:val="40"/>
          <w:vertAlign w:val="subscript"/>
        </w:rPr>
        <w:t xml:space="preserve">пп     </w:t>
      </w:r>
      <w:r w:rsidRPr="0053575F">
        <w:rPr>
          <w:rFonts w:ascii="Times New Roman" w:hAnsi="Times New Roman" w:cs="Times New Roman"/>
          <w:i/>
          <w:iCs/>
          <w:sz w:val="24"/>
          <w:szCs w:val="24"/>
        </w:rPr>
        <w:t xml:space="preserve">, </w:t>
      </w:r>
      <w:r w:rsidRPr="0053575F">
        <w:rPr>
          <w:rFonts w:ascii="Times New Roman" w:hAnsi="Times New Roman" w:cs="Times New Roman"/>
          <w:sz w:val="24"/>
          <w:szCs w:val="24"/>
        </w:rPr>
        <w:t>где</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t>НЗ</w:t>
      </w:r>
      <w:r w:rsidRPr="0053575F">
        <w:rPr>
          <w:rFonts w:ascii="Times New Roman" w:hAnsi="Times New Roman" w:cs="Times New Roman"/>
          <w:spacing w:val="-4"/>
          <w:sz w:val="28"/>
          <w:szCs w:val="28"/>
          <w:vertAlign w:val="subscript"/>
        </w:rPr>
        <w:t xml:space="preserve">гу </w:t>
      </w:r>
      <w:r w:rsidRPr="0053575F">
        <w:rPr>
          <w:rFonts w:ascii="Times New Roman" w:hAnsi="Times New Roman" w:cs="Times New Roman"/>
          <w:sz w:val="28"/>
          <w:szCs w:val="28"/>
        </w:rPr>
        <w:t>- н</w:t>
      </w:r>
      <w:r w:rsidRPr="0053575F">
        <w:rPr>
          <w:rFonts w:ascii="Times New Roman" w:hAnsi="Times New Roman" w:cs="Times New Roman"/>
          <w:spacing w:val="-4"/>
          <w:sz w:val="28"/>
          <w:szCs w:val="28"/>
        </w:rPr>
        <w:t>ормативные затраты, непосредственно связанные с оказанием</w:t>
      </w:r>
      <w:r w:rsidRPr="0053575F">
        <w:rPr>
          <w:rFonts w:ascii="Times New Roman" w:hAnsi="Times New Roman" w:cs="Times New Roman"/>
          <w:spacing w:val="-4"/>
          <w:sz w:val="28"/>
          <w:szCs w:val="28"/>
        </w:rPr>
        <w:br/>
      </w:r>
      <w:r w:rsidRPr="0053575F">
        <w:rPr>
          <w:rFonts w:ascii="Times New Roman" w:hAnsi="Times New Roman" w:cs="Times New Roman"/>
          <w:spacing w:val="-1"/>
          <w:sz w:val="28"/>
          <w:szCs w:val="28"/>
        </w:rPr>
        <w:t>государственной услуги на соответствующий финансовый год;</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3"/>
          <w:sz w:val="28"/>
          <w:szCs w:val="28"/>
        </w:rPr>
        <w:t>НЗ</w:t>
      </w:r>
      <w:r w:rsidRPr="0053575F">
        <w:rPr>
          <w:rFonts w:ascii="Times New Roman" w:hAnsi="Times New Roman" w:cs="Times New Roman"/>
          <w:spacing w:val="-3"/>
          <w:sz w:val="28"/>
          <w:szCs w:val="28"/>
          <w:vertAlign w:val="subscript"/>
          <w:lang w:val="en-US"/>
        </w:rPr>
        <w:t>om</w:t>
      </w:r>
      <w:r w:rsidRPr="0053575F">
        <w:rPr>
          <w:rFonts w:ascii="Times New Roman" w:hAnsi="Times New Roman" w:cs="Times New Roman"/>
          <w:spacing w:val="-3"/>
          <w:sz w:val="28"/>
          <w:szCs w:val="28"/>
          <w:vertAlign w:val="subscript"/>
        </w:rPr>
        <w:t>г</w:t>
      </w:r>
      <w:r w:rsidRPr="0053575F">
        <w:rPr>
          <w:rFonts w:ascii="Times New Roman" w:hAnsi="Times New Roman" w:cs="Times New Roman"/>
          <w:spacing w:val="-3"/>
          <w:sz w:val="28"/>
          <w:szCs w:val="28"/>
          <w:vertAlign w:val="subscript"/>
          <w:lang w:val="en-US"/>
        </w:rPr>
        <w:t>y</w:t>
      </w:r>
      <w:r w:rsidRPr="0053575F">
        <w:rPr>
          <w:rFonts w:ascii="Times New Roman" w:hAnsi="Times New Roman" w:cs="Times New Roman"/>
          <w:spacing w:val="-3"/>
          <w:sz w:val="28"/>
          <w:szCs w:val="28"/>
        </w:rPr>
        <w:t>- нормативные затраты  на оплату труда и начисления на</w:t>
      </w:r>
      <w:r w:rsidRPr="0053575F">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t xml:space="preserve">НЗ </w:t>
      </w:r>
      <w:r w:rsidRPr="0053575F">
        <w:rPr>
          <w:rFonts w:ascii="Times New Roman" w:hAnsi="Times New Roman" w:cs="Times New Roman"/>
          <w:spacing w:val="-4"/>
          <w:sz w:val="28"/>
          <w:szCs w:val="28"/>
          <w:vertAlign w:val="superscript"/>
          <w:lang w:val="en-US"/>
        </w:rPr>
        <w:t>j</w:t>
      </w:r>
      <w:r w:rsidRPr="0053575F">
        <w:rPr>
          <w:rFonts w:ascii="Times New Roman" w:hAnsi="Times New Roman" w:cs="Times New Roman"/>
          <w:spacing w:val="-4"/>
          <w:sz w:val="28"/>
          <w:szCs w:val="28"/>
          <w:vertAlign w:val="subscript"/>
        </w:rPr>
        <w:t>м</w:t>
      </w:r>
      <w:r w:rsidRPr="0053575F">
        <w:rPr>
          <w:rFonts w:ascii="Times New Roman" w:hAnsi="Times New Roman" w:cs="Times New Roman"/>
          <w:spacing w:val="-4"/>
          <w:sz w:val="28"/>
          <w:szCs w:val="28"/>
          <w:vertAlign w:val="subscript"/>
          <w:lang w:val="en-US"/>
        </w:rPr>
        <w:t>p</w:t>
      </w:r>
      <w:r w:rsidRPr="0053575F">
        <w:rPr>
          <w:rFonts w:ascii="Times New Roman" w:hAnsi="Times New Roman" w:cs="Times New Roman"/>
          <w:spacing w:val="-4"/>
          <w:sz w:val="28"/>
          <w:szCs w:val="28"/>
        </w:rPr>
        <w:t xml:space="preserve"> - </w:t>
      </w:r>
      <w:r w:rsidRPr="0053575F">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53575F">
        <w:rPr>
          <w:rFonts w:ascii="Times New Roman" w:hAnsi="Times New Roman" w:cs="Times New Roman"/>
          <w:sz w:val="28"/>
          <w:szCs w:val="28"/>
        </w:rPr>
        <w:t>на</w:t>
      </w:r>
      <w:r w:rsidRPr="0053575F">
        <w:rPr>
          <w:rFonts w:ascii="Times New Roman" w:hAnsi="Times New Roman" w:cs="Times New Roman"/>
          <w:spacing w:val="-1"/>
          <w:sz w:val="28"/>
          <w:szCs w:val="28"/>
        </w:rPr>
        <w:t xml:space="preserve"> учебники, учебные пособия, учебно-методические материалы, </w:t>
      </w:r>
      <w:r w:rsidRPr="0053575F">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53575F">
        <w:rPr>
          <w:rFonts w:ascii="Times New Roman" w:hAnsi="Times New Roman" w:cs="Times New Roman"/>
          <w:spacing w:val="-1"/>
          <w:sz w:val="28"/>
          <w:szCs w:val="28"/>
        </w:rPr>
        <w:t>средства обучения и воспитания по АООП типа j (в соответствии</w:t>
      </w:r>
      <w:r w:rsidRPr="0053575F">
        <w:rPr>
          <w:rFonts w:ascii="Times New Roman" w:hAnsi="Times New Roman" w:cs="Times New Roman"/>
          <w:sz w:val="28"/>
          <w:szCs w:val="28"/>
        </w:rPr>
        <w:t xml:space="preserve"> с материально-техническими условиями с учетом специфики обучающихся);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t xml:space="preserve">НЗ </w:t>
      </w:r>
      <w:r w:rsidRPr="0053575F">
        <w:rPr>
          <w:rFonts w:ascii="Times New Roman" w:hAnsi="Times New Roman" w:cs="Times New Roman"/>
          <w:spacing w:val="-4"/>
          <w:sz w:val="28"/>
          <w:szCs w:val="28"/>
          <w:vertAlign w:val="superscript"/>
          <w:lang w:val="en-US"/>
        </w:rPr>
        <w:t>j</w:t>
      </w:r>
      <w:r w:rsidRPr="0053575F">
        <w:rPr>
          <w:rFonts w:ascii="Times New Roman" w:hAnsi="Times New Roman" w:cs="Times New Roman"/>
          <w:spacing w:val="-4"/>
          <w:sz w:val="28"/>
          <w:szCs w:val="28"/>
          <w:vertAlign w:val="subscript"/>
        </w:rPr>
        <w:t>пп</w:t>
      </w:r>
      <w:r w:rsidRPr="0053575F">
        <w:rPr>
          <w:rFonts w:ascii="Times New Roman" w:hAnsi="Times New Roman" w:cs="Times New Roman"/>
          <w:spacing w:val="-4"/>
          <w:sz w:val="28"/>
          <w:szCs w:val="28"/>
        </w:rPr>
        <w:t xml:space="preserve"> - </w:t>
      </w:r>
      <w:r w:rsidRPr="0053575F">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53575F">
        <w:rPr>
          <w:rFonts w:ascii="Times New Roman" w:hAnsi="Times New Roman" w:cs="Times New Roman"/>
          <w:sz w:val="28"/>
          <w:szCs w:val="28"/>
        </w:rPr>
        <w:t xml:space="preserve">  с материально-техническими условиями с учетом специфики обучающихся </w:t>
      </w:r>
      <w:r w:rsidRPr="0053575F">
        <w:rPr>
          <w:rFonts w:ascii="Times New Roman" w:hAnsi="Times New Roman" w:cs="Times New Roman"/>
          <w:spacing w:val="-1"/>
          <w:sz w:val="28"/>
          <w:szCs w:val="28"/>
        </w:rPr>
        <w:t>по АООП типа j</w:t>
      </w:r>
      <w:r w:rsidRPr="0053575F">
        <w:rPr>
          <w:rFonts w:ascii="Times New Roman" w:hAnsi="Times New Roman" w:cs="Times New Roman"/>
          <w:sz w:val="28"/>
          <w:szCs w:val="28"/>
        </w:rPr>
        <w:t>).</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4"/>
          <w:sz w:val="28"/>
          <w:szCs w:val="28"/>
        </w:rPr>
        <w:t xml:space="preserve">При расчете нормативных затрат на оплату труда и начисления на </w:t>
      </w:r>
      <w:r w:rsidRPr="0053575F">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53575F">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xml:space="preserve">Нормативные затраты на оплату труда и начисления на выплаты по </w:t>
      </w:r>
      <w:r w:rsidRPr="0053575F">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53575F">
        <w:rPr>
          <w:rFonts w:ascii="Times New Roman" w:hAnsi="Times New Roman" w:cs="Times New Roman"/>
          <w:sz w:val="28"/>
          <w:szCs w:val="28"/>
        </w:rPr>
        <w:t xml:space="preserve">времени персонала на количество единиц времени, необходимых для </w:t>
      </w:r>
      <w:r w:rsidRPr="0053575F">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53575F">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3575F">
        <w:rPr>
          <w:rFonts w:ascii="Times New Roman" w:hAnsi="Times New Roman" w:cs="Times New Roman"/>
          <w:spacing w:val="-1"/>
          <w:sz w:val="28"/>
          <w:szCs w:val="28"/>
        </w:rPr>
        <w:t xml:space="preserve">работу в районах Крайнего Севера и приравненных к ним местностях, </w:t>
      </w:r>
      <w:r w:rsidRPr="0053575F">
        <w:rPr>
          <w:rFonts w:ascii="Times New Roman" w:hAnsi="Times New Roman" w:cs="Times New Roman"/>
          <w:sz w:val="28"/>
          <w:szCs w:val="28"/>
        </w:rPr>
        <w:t>установленных законодательством.</w:t>
      </w:r>
    </w:p>
    <w:p w:rsidR="009A46DD" w:rsidRPr="0053575F" w:rsidRDefault="009A46DD" w:rsidP="003E6819">
      <w:pPr>
        <w:tabs>
          <w:tab w:val="left" w:pos="709"/>
          <w:tab w:val="left" w:pos="1224"/>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pacing w:val="-2"/>
          <w:sz w:val="28"/>
          <w:szCs w:val="28"/>
        </w:rPr>
        <w:t>Нормативные затраты на расходные материалы в соответствии со</w:t>
      </w:r>
      <w:r w:rsidRPr="0053575F">
        <w:rPr>
          <w:rFonts w:ascii="Times New Roman" w:hAnsi="Times New Roman" w:cs="Times New Roman"/>
          <w:spacing w:val="-2"/>
          <w:sz w:val="28"/>
          <w:szCs w:val="28"/>
        </w:rPr>
        <w:br/>
        <w:t>стандартами качества оказания услуги рассчитываются как произведение</w:t>
      </w:r>
      <w:r w:rsidRPr="0053575F">
        <w:rPr>
          <w:rFonts w:ascii="Times New Roman" w:hAnsi="Times New Roman" w:cs="Times New Roman"/>
          <w:spacing w:val="-2"/>
          <w:sz w:val="28"/>
          <w:szCs w:val="28"/>
        </w:rPr>
        <w:br/>
        <w:t>стоимости учебных материалов на их количество, необходимое для оказания</w:t>
      </w:r>
      <w:r w:rsidRPr="0053575F">
        <w:rPr>
          <w:rFonts w:ascii="Times New Roman" w:hAnsi="Times New Roman" w:cs="Times New Roman"/>
          <w:spacing w:val="-2"/>
          <w:sz w:val="28"/>
          <w:szCs w:val="28"/>
        </w:rPr>
        <w:br/>
      </w:r>
      <w:r w:rsidRPr="0053575F">
        <w:rPr>
          <w:rFonts w:ascii="Times New Roman" w:hAnsi="Times New Roman" w:cs="Times New Roman"/>
          <w:sz w:val="28"/>
          <w:szCs w:val="28"/>
        </w:rPr>
        <w:t xml:space="preserve">единицы государственной услуги (выполнения работ) и определяется по </w:t>
      </w:r>
      <w:r w:rsidRPr="0053575F">
        <w:rPr>
          <w:rFonts w:ascii="Times New Roman" w:hAnsi="Times New Roman" w:cs="Times New Roman"/>
          <w:sz w:val="28"/>
          <w:szCs w:val="28"/>
        </w:rPr>
        <w:lastRenderedPageBreak/>
        <w:t>видам организаций</w:t>
      </w:r>
      <w:r w:rsidRPr="0053575F">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реализация АООП начального общего образования глухих обучающихся может определяться по формуле:</w:t>
      </w:r>
    </w:p>
    <w:p w:rsidR="009A46DD" w:rsidRPr="0053575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53575F">
        <w:rPr>
          <w:rFonts w:ascii="Times New Roman" w:hAnsi="Times New Roman" w:cs="Times New Roman"/>
          <w:b/>
          <w:bCs/>
          <w:i/>
          <w:iCs/>
          <w:sz w:val="28"/>
          <w:szCs w:val="28"/>
        </w:rPr>
        <w:t>НЗ</w:t>
      </w:r>
      <w:r w:rsidRPr="0053575F">
        <w:rPr>
          <w:rFonts w:ascii="Times New Roman" w:hAnsi="Times New Roman" w:cs="Times New Roman"/>
          <w:b/>
          <w:bCs/>
          <w:i/>
          <w:iCs/>
          <w:sz w:val="28"/>
          <w:szCs w:val="28"/>
          <w:vertAlign w:val="subscript"/>
        </w:rPr>
        <w:t>отгу</w:t>
      </w:r>
      <w:r w:rsidRPr="0053575F">
        <w:rPr>
          <w:rFonts w:ascii="Times New Roman" w:hAnsi="Times New Roman" w:cs="Times New Roman"/>
          <w:b/>
          <w:bCs/>
          <w:i/>
          <w:iCs/>
          <w:sz w:val="28"/>
          <w:szCs w:val="28"/>
        </w:rPr>
        <w:t xml:space="preserve"> = ЗП</w:t>
      </w:r>
      <w:r w:rsidRPr="0053575F">
        <w:rPr>
          <w:rFonts w:ascii="Times New Roman" w:hAnsi="Times New Roman" w:cs="Times New Roman"/>
          <w:b/>
          <w:bCs/>
          <w:i/>
          <w:iCs/>
          <w:sz w:val="28"/>
          <w:szCs w:val="28"/>
          <w:vertAlign w:val="superscript"/>
        </w:rPr>
        <w:t xml:space="preserve"> рег</w:t>
      </w:r>
      <w:r w:rsidRPr="0053575F">
        <w:rPr>
          <w:rFonts w:ascii="Times New Roman" w:hAnsi="Times New Roman" w:cs="Times New Roman"/>
          <w:b/>
          <w:bCs/>
          <w:i/>
          <w:iCs/>
          <w:sz w:val="28"/>
          <w:szCs w:val="28"/>
          <w:vertAlign w:val="subscript"/>
        </w:rPr>
        <w:t>-1</w:t>
      </w:r>
      <w:r w:rsidRPr="0053575F">
        <w:rPr>
          <w:rFonts w:ascii="Times New Roman" w:hAnsi="Times New Roman" w:cs="Times New Roman"/>
          <w:b/>
          <w:bCs/>
          <w:i/>
          <w:iCs/>
          <w:sz w:val="28"/>
          <w:szCs w:val="28"/>
        </w:rPr>
        <w:t xml:space="preserve"> * 12 * К</w:t>
      </w:r>
      <w:r w:rsidRPr="0053575F">
        <w:rPr>
          <w:rFonts w:ascii="Times New Roman" w:hAnsi="Times New Roman" w:cs="Times New Roman"/>
          <w:b/>
          <w:bCs/>
          <w:i/>
          <w:iCs/>
          <w:sz w:val="28"/>
          <w:szCs w:val="28"/>
          <w:vertAlign w:val="superscript"/>
        </w:rPr>
        <w:t>овз</w:t>
      </w:r>
      <w:r w:rsidRPr="0053575F">
        <w:rPr>
          <w:rFonts w:ascii="Times New Roman" w:hAnsi="Times New Roman" w:cs="Times New Roman"/>
          <w:b/>
          <w:bCs/>
          <w:i/>
          <w:iCs/>
          <w:sz w:val="28"/>
          <w:szCs w:val="28"/>
        </w:rPr>
        <w:t xml:space="preserve"> * К</w:t>
      </w:r>
      <w:r w:rsidRPr="0053575F">
        <w:rPr>
          <w:rFonts w:ascii="Times New Roman" w:hAnsi="Times New Roman" w:cs="Times New Roman"/>
          <w:b/>
          <w:bCs/>
          <w:i/>
          <w:iCs/>
          <w:sz w:val="28"/>
          <w:szCs w:val="28"/>
          <w:vertAlign w:val="superscript"/>
        </w:rPr>
        <w:t>1</w:t>
      </w:r>
      <w:r w:rsidRPr="0053575F">
        <w:rPr>
          <w:rFonts w:ascii="Times New Roman" w:hAnsi="Times New Roman" w:cs="Times New Roman"/>
          <w:b/>
          <w:bCs/>
          <w:i/>
          <w:iCs/>
          <w:sz w:val="28"/>
          <w:szCs w:val="28"/>
        </w:rPr>
        <w:t xml:space="preserve"> * К</w:t>
      </w:r>
      <w:r w:rsidRPr="0053575F">
        <w:rPr>
          <w:rFonts w:ascii="Times New Roman" w:hAnsi="Times New Roman" w:cs="Times New Roman"/>
          <w:b/>
          <w:bCs/>
          <w:i/>
          <w:iCs/>
          <w:sz w:val="28"/>
          <w:szCs w:val="28"/>
          <w:vertAlign w:val="superscript"/>
        </w:rPr>
        <w:t>2</w:t>
      </w:r>
      <w:r w:rsidRPr="0053575F">
        <w:rPr>
          <w:rFonts w:ascii="Times New Roman" w:hAnsi="Times New Roman" w:cs="Times New Roman"/>
          <w:b/>
          <w:bCs/>
          <w:i/>
          <w:iCs/>
          <w:sz w:val="28"/>
          <w:szCs w:val="28"/>
        </w:rPr>
        <w:t>, где:</w:t>
      </w:r>
    </w:p>
    <w:p w:rsidR="009A46DD" w:rsidRPr="0053575F" w:rsidRDefault="009A46DD" w:rsidP="003E6819">
      <w:pPr>
        <w:spacing w:after="0" w:line="240" w:lineRule="auto"/>
        <w:ind w:firstLine="709"/>
        <w:jc w:val="both"/>
        <w:rPr>
          <w:rFonts w:ascii="Times New Roman" w:eastAsia="Times New Roman" w:hAnsi="Times New Roman" w:cs="Times New Roman"/>
          <w:i/>
          <w:iCs/>
          <w:sz w:val="28"/>
          <w:szCs w:val="28"/>
        </w:rPr>
      </w:pPr>
      <w:r w:rsidRPr="0053575F">
        <w:rPr>
          <w:rFonts w:ascii="Times New Roman" w:hAnsi="Times New Roman" w:cs="Times New Roman"/>
          <w:b/>
          <w:bCs/>
          <w:i/>
          <w:iCs/>
          <w:sz w:val="28"/>
          <w:szCs w:val="28"/>
        </w:rPr>
        <w:t>НЗ</w:t>
      </w:r>
      <w:r w:rsidRPr="0053575F">
        <w:rPr>
          <w:rFonts w:ascii="Times New Roman" w:hAnsi="Times New Roman" w:cs="Times New Roman"/>
          <w:b/>
          <w:bCs/>
          <w:i/>
          <w:iCs/>
          <w:sz w:val="28"/>
          <w:szCs w:val="28"/>
          <w:vertAlign w:val="subscript"/>
        </w:rPr>
        <w:t xml:space="preserve">отгу </w:t>
      </w:r>
      <w:r w:rsidRPr="0053575F">
        <w:rPr>
          <w:rFonts w:ascii="Times New Roman" w:hAnsi="Times New Roman" w:cs="Times New Roman"/>
          <w:b/>
          <w:bCs/>
          <w:i/>
          <w:iCs/>
          <w:sz w:val="28"/>
          <w:szCs w:val="28"/>
        </w:rPr>
        <w:t xml:space="preserve">- </w:t>
      </w:r>
      <w:r w:rsidRPr="0053575F">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обучающимся;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ЗП</w:t>
      </w:r>
      <w:r w:rsidRPr="0053575F">
        <w:rPr>
          <w:rFonts w:ascii="Times New Roman" w:hAnsi="Times New Roman" w:cs="Times New Roman"/>
          <w:b/>
          <w:bCs/>
          <w:i/>
          <w:iCs/>
          <w:sz w:val="28"/>
          <w:szCs w:val="28"/>
          <w:vertAlign w:val="superscript"/>
        </w:rPr>
        <w:t xml:space="preserve"> рег</w:t>
      </w:r>
      <w:r w:rsidRPr="0053575F">
        <w:rPr>
          <w:rFonts w:ascii="Times New Roman" w:hAnsi="Times New Roman" w:cs="Times New Roman"/>
          <w:b/>
          <w:bCs/>
          <w:i/>
          <w:iCs/>
          <w:sz w:val="28"/>
          <w:szCs w:val="28"/>
          <w:vertAlign w:val="subscript"/>
        </w:rPr>
        <w:t>-1</w:t>
      </w:r>
      <w:r w:rsidRPr="0053575F">
        <w:rPr>
          <w:rFonts w:ascii="Times New Roman" w:hAnsi="Times New Roman" w:cs="Times New Roman"/>
          <w:i/>
          <w:iCs/>
          <w:sz w:val="28"/>
          <w:szCs w:val="28"/>
        </w:rPr>
        <w:t xml:space="preserve"> – </w:t>
      </w:r>
      <w:r w:rsidRPr="0053575F">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i/>
          <w:iCs/>
          <w:sz w:val="28"/>
          <w:szCs w:val="28"/>
        </w:rPr>
        <w:t xml:space="preserve">12 – </w:t>
      </w:r>
      <w:r w:rsidRPr="0053575F">
        <w:rPr>
          <w:rFonts w:ascii="Times New Roman" w:hAnsi="Times New Roman" w:cs="Times New Roman"/>
          <w:sz w:val="28"/>
          <w:szCs w:val="28"/>
        </w:rPr>
        <w:t>количество месяцев в году;</w:t>
      </w:r>
    </w:p>
    <w:p w:rsidR="009A46DD" w:rsidRPr="0053575F" w:rsidRDefault="009A46DD" w:rsidP="003E6819">
      <w:pPr>
        <w:tabs>
          <w:tab w:val="left" w:pos="709"/>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i/>
          <w:iCs/>
          <w:sz w:val="28"/>
          <w:szCs w:val="28"/>
        </w:rPr>
        <w:t>K</w:t>
      </w:r>
      <w:r w:rsidRPr="0053575F">
        <w:rPr>
          <w:rFonts w:ascii="Times New Roman" w:hAnsi="Times New Roman" w:cs="Times New Roman"/>
          <w:i/>
          <w:iCs/>
          <w:sz w:val="28"/>
          <w:szCs w:val="28"/>
          <w:vertAlign w:val="superscript"/>
        </w:rPr>
        <w:t>ОВЗ</w:t>
      </w:r>
      <w:r w:rsidRPr="0053575F">
        <w:rPr>
          <w:rFonts w:ascii="Times New Roman" w:hAnsi="Times New Roman" w:cs="Times New Roman"/>
          <w:i/>
          <w:iCs/>
          <w:sz w:val="28"/>
          <w:szCs w:val="28"/>
        </w:rPr>
        <w:t xml:space="preserve"> – </w:t>
      </w:r>
      <w:r w:rsidRPr="0053575F">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9A46DD" w:rsidRPr="0053575F" w:rsidRDefault="009A46DD" w:rsidP="003E6819">
      <w:pPr>
        <w:spacing w:after="0" w:line="240" w:lineRule="auto"/>
        <w:ind w:firstLine="709"/>
        <w:jc w:val="both"/>
        <w:rPr>
          <w:rFonts w:ascii="Times New Roman" w:eastAsia="Times New Roman" w:hAnsi="Times New Roman" w:cs="Times New Roman"/>
          <w:i/>
          <w:iCs/>
          <w:sz w:val="28"/>
          <w:szCs w:val="28"/>
        </w:rPr>
      </w:pPr>
      <w:r w:rsidRPr="0053575F">
        <w:rPr>
          <w:rFonts w:ascii="Times New Roman" w:hAnsi="Times New Roman" w:cs="Times New Roman"/>
          <w:i/>
          <w:iCs/>
          <w:sz w:val="28"/>
          <w:szCs w:val="28"/>
          <w:lang w:val="en-US"/>
        </w:rPr>
        <w:t>K</w:t>
      </w:r>
      <w:r w:rsidRPr="0053575F">
        <w:rPr>
          <w:rFonts w:ascii="Times New Roman" w:hAnsi="Times New Roman" w:cs="Times New Roman"/>
          <w:i/>
          <w:iCs/>
          <w:sz w:val="28"/>
          <w:szCs w:val="28"/>
          <w:vertAlign w:val="superscript"/>
        </w:rPr>
        <w:t>1</w:t>
      </w:r>
      <w:r w:rsidRPr="0053575F">
        <w:rPr>
          <w:rFonts w:ascii="Times New Roman" w:hAnsi="Times New Roman" w:cs="Times New Roman"/>
          <w:i/>
          <w:iCs/>
          <w:sz w:val="28"/>
          <w:szCs w:val="28"/>
        </w:rPr>
        <w:t xml:space="preserve"> – </w:t>
      </w:r>
      <w:r w:rsidRPr="0053575F">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i/>
          <w:iCs/>
          <w:sz w:val="28"/>
          <w:szCs w:val="28"/>
          <w:lang w:val="en-US"/>
        </w:rPr>
        <w:t>K</w:t>
      </w:r>
      <w:r w:rsidRPr="0053575F">
        <w:rPr>
          <w:rFonts w:ascii="Times New Roman" w:hAnsi="Times New Roman" w:cs="Times New Roman"/>
          <w:i/>
          <w:iCs/>
          <w:sz w:val="28"/>
          <w:szCs w:val="28"/>
          <w:vertAlign w:val="superscript"/>
        </w:rPr>
        <w:t>2</w:t>
      </w:r>
      <w:r w:rsidRPr="0053575F">
        <w:rPr>
          <w:rFonts w:ascii="Times New Roman" w:hAnsi="Times New Roman" w:cs="Times New Roman"/>
          <w:i/>
          <w:iCs/>
          <w:sz w:val="28"/>
          <w:szCs w:val="28"/>
        </w:rPr>
        <w:t xml:space="preserve"> – </w:t>
      </w:r>
      <w:r w:rsidRPr="0053575F">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НЗ</w:t>
      </w:r>
      <w:r w:rsidRPr="0053575F">
        <w:rPr>
          <w:rFonts w:ascii="Times New Roman" w:hAnsi="Times New Roman" w:cs="Times New Roman"/>
          <w:b/>
          <w:bCs/>
          <w:i/>
          <w:iCs/>
          <w:sz w:val="28"/>
          <w:szCs w:val="28"/>
          <w:vertAlign w:val="subscript"/>
        </w:rPr>
        <w:t>он=</w:t>
      </w:r>
      <w:r w:rsidRPr="0053575F">
        <w:rPr>
          <w:rFonts w:ascii="Times New Roman" w:hAnsi="Times New Roman" w:cs="Times New Roman"/>
          <w:b/>
          <w:bCs/>
          <w:i/>
          <w:iCs/>
          <w:sz w:val="28"/>
          <w:szCs w:val="28"/>
        </w:rPr>
        <w:t xml:space="preserve"> 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 xml:space="preserve">отпп </w:t>
      </w:r>
      <w:r w:rsidRPr="0053575F">
        <w:rPr>
          <w:rFonts w:ascii="Times New Roman" w:hAnsi="Times New Roman" w:cs="Times New Roman"/>
          <w:b/>
          <w:bCs/>
          <w:i/>
          <w:iCs/>
          <w:sz w:val="28"/>
          <w:szCs w:val="28"/>
        </w:rPr>
        <w:t>+ НЗ</w:t>
      </w:r>
      <w:r w:rsidRPr="0053575F">
        <w:rPr>
          <w:rFonts w:ascii="Times New Roman" w:hAnsi="Times New Roman" w:cs="Times New Roman"/>
          <w:b/>
          <w:bCs/>
          <w:i/>
          <w:iCs/>
          <w:sz w:val="28"/>
          <w:szCs w:val="28"/>
          <w:vertAlign w:val="subscript"/>
        </w:rPr>
        <w:t xml:space="preserve">ком </w:t>
      </w:r>
      <w:r w:rsidRPr="0053575F">
        <w:rPr>
          <w:rFonts w:ascii="Times New Roman" w:hAnsi="Times New Roman" w:cs="Times New Roman"/>
          <w:b/>
          <w:bCs/>
          <w:i/>
          <w:iCs/>
          <w:sz w:val="28"/>
          <w:szCs w:val="28"/>
        </w:rPr>
        <w:t xml:space="preserve">+ 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 xml:space="preserve">пк </w:t>
      </w:r>
      <w:r w:rsidRPr="0053575F">
        <w:rPr>
          <w:rFonts w:ascii="Times New Roman" w:hAnsi="Times New Roman" w:cs="Times New Roman"/>
          <w:b/>
          <w:bCs/>
          <w:i/>
          <w:iCs/>
          <w:sz w:val="28"/>
          <w:szCs w:val="28"/>
        </w:rPr>
        <w:t xml:space="preserve">+ 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 xml:space="preserve">ни </w:t>
      </w:r>
      <w:r w:rsidRPr="0053575F">
        <w:rPr>
          <w:rFonts w:ascii="Times New Roman" w:hAnsi="Times New Roman" w:cs="Times New Roman"/>
          <w:b/>
          <w:bCs/>
          <w:i/>
          <w:iCs/>
          <w:sz w:val="28"/>
          <w:szCs w:val="28"/>
        </w:rPr>
        <w:t>+ НЗ</w:t>
      </w:r>
      <w:r w:rsidRPr="0053575F">
        <w:rPr>
          <w:rFonts w:ascii="Times New Roman" w:hAnsi="Times New Roman" w:cs="Times New Roman"/>
          <w:b/>
          <w:bCs/>
          <w:i/>
          <w:iCs/>
          <w:sz w:val="28"/>
          <w:szCs w:val="28"/>
          <w:vertAlign w:val="subscript"/>
        </w:rPr>
        <w:t xml:space="preserve">ди </w:t>
      </w:r>
      <w:r w:rsidRPr="0053575F">
        <w:rPr>
          <w:rFonts w:ascii="Times New Roman" w:hAnsi="Times New Roman" w:cs="Times New Roman"/>
          <w:b/>
          <w:bCs/>
          <w:i/>
          <w:iCs/>
          <w:sz w:val="28"/>
          <w:szCs w:val="28"/>
        </w:rPr>
        <w:t>+ НЗ</w:t>
      </w:r>
      <w:r w:rsidRPr="0053575F">
        <w:rPr>
          <w:rFonts w:ascii="Times New Roman" w:hAnsi="Times New Roman" w:cs="Times New Roman"/>
          <w:b/>
          <w:bCs/>
          <w:i/>
          <w:iCs/>
          <w:sz w:val="28"/>
          <w:szCs w:val="28"/>
          <w:vertAlign w:val="subscript"/>
        </w:rPr>
        <w:t xml:space="preserve">вс </w:t>
      </w:r>
      <w:r w:rsidRPr="0053575F">
        <w:rPr>
          <w:rFonts w:ascii="Times New Roman" w:hAnsi="Times New Roman" w:cs="Times New Roman"/>
          <w:b/>
          <w:bCs/>
          <w:i/>
          <w:iCs/>
          <w:sz w:val="28"/>
          <w:szCs w:val="28"/>
        </w:rPr>
        <w:t xml:space="preserve">+ 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 xml:space="preserve">тр </w:t>
      </w:r>
      <w:r w:rsidRPr="0053575F">
        <w:rPr>
          <w:rFonts w:ascii="Times New Roman" w:hAnsi="Times New Roman" w:cs="Times New Roman"/>
          <w:b/>
          <w:bCs/>
          <w:i/>
          <w:iCs/>
          <w:sz w:val="28"/>
          <w:szCs w:val="28"/>
        </w:rPr>
        <w:t xml:space="preserve">+ 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пр</w:t>
      </w:r>
      <w:r w:rsidRPr="0053575F">
        <w:rPr>
          <w:rFonts w:ascii="Times New Roman" w:hAnsi="Times New Roman" w:cs="Times New Roman"/>
          <w:sz w:val="28"/>
          <w:szCs w:val="28"/>
        </w:rPr>
        <w:t xml:space="preserve"> , где</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 xml:space="preserve">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отпп</w:t>
      </w:r>
      <w:r w:rsidRPr="0053575F">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53575F">
        <w:rPr>
          <w:rFonts w:ascii="Times New Roman" w:hAnsi="Times New Roman" w:cs="Times New Roman"/>
          <w:sz w:val="28"/>
          <w:szCs w:val="28"/>
          <w:lang w:val="en-US"/>
        </w:rPr>
        <w:t>j</w:t>
      </w:r>
      <w:r w:rsidRPr="0053575F">
        <w:rPr>
          <w:rFonts w:ascii="Times New Roman" w:hAnsi="Times New Roman" w:cs="Times New Roman"/>
          <w:sz w:val="28"/>
          <w:szCs w:val="28"/>
        </w:rPr>
        <w:t>;</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 xml:space="preserve">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 xml:space="preserve">пк </w:t>
      </w:r>
      <w:r w:rsidRPr="0053575F">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53575F">
        <w:rPr>
          <w:rFonts w:ascii="Times New Roman" w:hAnsi="Times New Roman" w:cs="Times New Roman"/>
          <w:sz w:val="28"/>
          <w:szCs w:val="28"/>
          <w:lang w:val="en-US"/>
        </w:rPr>
        <w:t>j</w:t>
      </w:r>
      <w:r w:rsidRPr="0053575F">
        <w:rPr>
          <w:rFonts w:ascii="Times New Roman" w:hAnsi="Times New Roman" w:cs="Times New Roman"/>
          <w:sz w:val="28"/>
          <w:szCs w:val="28"/>
        </w:rPr>
        <w:t>);</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lastRenderedPageBreak/>
        <w:t>НЗ</w:t>
      </w:r>
      <w:r w:rsidRPr="0053575F">
        <w:rPr>
          <w:rFonts w:ascii="Times New Roman" w:hAnsi="Times New Roman" w:cs="Times New Roman"/>
          <w:b/>
          <w:bCs/>
          <w:i/>
          <w:iCs/>
          <w:sz w:val="28"/>
          <w:szCs w:val="28"/>
          <w:vertAlign w:val="subscript"/>
        </w:rPr>
        <w:t>ком</w:t>
      </w:r>
      <w:r w:rsidRPr="0053575F">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 xml:space="preserve">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ни</w:t>
      </w:r>
      <w:r w:rsidRPr="0053575F">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53575F">
        <w:rPr>
          <w:rFonts w:ascii="Times New Roman" w:hAnsi="Times New Roman" w:cs="Times New Roman"/>
          <w:sz w:val="28"/>
          <w:szCs w:val="28"/>
          <w:lang w:val="en-US"/>
        </w:rPr>
        <w:t>j</w:t>
      </w:r>
      <w:r w:rsidRPr="0053575F">
        <w:rPr>
          <w:rFonts w:ascii="Times New Roman" w:hAnsi="Times New Roman" w:cs="Times New Roman"/>
          <w:sz w:val="28"/>
          <w:szCs w:val="28"/>
        </w:rPr>
        <w:t>;</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НЗ</w:t>
      </w:r>
      <w:r w:rsidRPr="0053575F">
        <w:rPr>
          <w:rFonts w:ascii="Times New Roman" w:hAnsi="Times New Roman" w:cs="Times New Roman"/>
          <w:b/>
          <w:bCs/>
          <w:i/>
          <w:iCs/>
          <w:sz w:val="28"/>
          <w:szCs w:val="28"/>
          <w:vertAlign w:val="subscript"/>
        </w:rPr>
        <w:t xml:space="preserve">ди </w:t>
      </w:r>
      <w:r w:rsidRPr="0053575F">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НЗ</w:t>
      </w:r>
      <w:r w:rsidRPr="0053575F">
        <w:rPr>
          <w:rFonts w:ascii="Times New Roman" w:hAnsi="Times New Roman" w:cs="Times New Roman"/>
          <w:b/>
          <w:bCs/>
          <w:i/>
          <w:iCs/>
          <w:sz w:val="28"/>
          <w:szCs w:val="28"/>
          <w:vertAlign w:val="subscript"/>
        </w:rPr>
        <w:t>вс</w:t>
      </w:r>
      <w:r w:rsidRPr="0053575F">
        <w:rPr>
          <w:rFonts w:ascii="Times New Roman" w:hAnsi="Times New Roman" w:cs="Times New Roman"/>
          <w:sz w:val="28"/>
          <w:szCs w:val="28"/>
        </w:rPr>
        <w:t xml:space="preserve"> - нормативные затраты на приобретение услуг связи;</w:t>
      </w:r>
    </w:p>
    <w:p w:rsidR="009A46DD" w:rsidRPr="0053575F" w:rsidRDefault="009A46DD" w:rsidP="003E6819">
      <w:pPr>
        <w:tabs>
          <w:tab w:val="left" w:pos="8222"/>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 xml:space="preserve">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 xml:space="preserve">тр </w:t>
      </w:r>
      <w:r w:rsidRPr="0053575F">
        <w:rPr>
          <w:rFonts w:ascii="Times New Roman" w:hAnsi="Times New Roman" w:cs="Times New Roman"/>
          <w:sz w:val="28"/>
          <w:szCs w:val="28"/>
        </w:rPr>
        <w:t xml:space="preserve">- нормативные затраты на приобретение транспортных услуг по АООП типа </w:t>
      </w:r>
      <w:r w:rsidRPr="0053575F">
        <w:rPr>
          <w:rFonts w:ascii="Times New Roman" w:hAnsi="Times New Roman" w:cs="Times New Roman"/>
          <w:sz w:val="28"/>
          <w:szCs w:val="28"/>
          <w:lang w:val="en-US"/>
        </w:rPr>
        <w:t>j</w:t>
      </w:r>
      <w:r w:rsidRPr="0053575F">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9A46DD" w:rsidRPr="0053575F" w:rsidRDefault="009A46DD" w:rsidP="003E6819">
      <w:pPr>
        <w:tabs>
          <w:tab w:val="left" w:pos="8222"/>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b/>
          <w:bCs/>
          <w:i/>
          <w:iCs/>
          <w:sz w:val="28"/>
          <w:szCs w:val="28"/>
        </w:rPr>
        <w:t xml:space="preserve">НЗ </w:t>
      </w:r>
      <w:r w:rsidRPr="0053575F">
        <w:rPr>
          <w:rFonts w:ascii="Times New Roman" w:hAnsi="Times New Roman" w:cs="Times New Roman"/>
          <w:b/>
          <w:bCs/>
          <w:i/>
          <w:iCs/>
          <w:sz w:val="28"/>
          <w:szCs w:val="28"/>
          <w:vertAlign w:val="superscript"/>
          <w:lang w:val="en-US"/>
        </w:rPr>
        <w:t>j</w:t>
      </w:r>
      <w:r w:rsidRPr="0053575F">
        <w:rPr>
          <w:rFonts w:ascii="Times New Roman" w:hAnsi="Times New Roman" w:cs="Times New Roman"/>
          <w:b/>
          <w:bCs/>
          <w:i/>
          <w:iCs/>
          <w:sz w:val="28"/>
          <w:szCs w:val="28"/>
          <w:vertAlign w:val="subscript"/>
        </w:rPr>
        <w:t>пр</w:t>
      </w:r>
      <w:r w:rsidRPr="0053575F">
        <w:rPr>
          <w:rFonts w:ascii="Times New Roman" w:hAnsi="Times New Roman" w:cs="Times New Roman"/>
          <w:sz w:val="28"/>
          <w:szCs w:val="28"/>
        </w:rPr>
        <w:t xml:space="preserve"> - прочие нормативные затраты на общехозяйственные нужды по АООП типа </w:t>
      </w:r>
      <w:r w:rsidRPr="0053575F">
        <w:rPr>
          <w:rFonts w:ascii="Times New Roman" w:hAnsi="Times New Roman" w:cs="Times New Roman"/>
          <w:sz w:val="28"/>
          <w:szCs w:val="28"/>
          <w:lang w:val="en-US"/>
        </w:rPr>
        <w:t>j</w:t>
      </w:r>
      <w:r w:rsidRPr="0053575F">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9A46DD" w:rsidRPr="0053575F" w:rsidRDefault="009A46DD" w:rsidP="003E6819">
      <w:pPr>
        <w:tabs>
          <w:tab w:val="left" w:pos="8222"/>
        </w:tabs>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53575F">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53575F">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2) нормативные затраты на горячее водоснабжение;</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содержание недвижимого имущества включают в себя: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нормативные затраты на аренду недвижимого имущества;</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 прочие нормативные затраты на содержание недвижимого имущества.</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A46DD" w:rsidRPr="0053575F" w:rsidRDefault="009A46DD" w:rsidP="003E6819">
      <w:pPr>
        <w:spacing w:after="0" w:line="240" w:lineRule="auto"/>
        <w:ind w:firstLine="709"/>
        <w:jc w:val="both"/>
        <w:rPr>
          <w:rFonts w:ascii="Times New Roman" w:eastAsia="Times New Roman" w:hAnsi="Times New Roman" w:cs="Times New Roman"/>
          <w:sz w:val="28"/>
          <w:szCs w:val="28"/>
        </w:rPr>
      </w:pPr>
      <w:r w:rsidRPr="0053575F">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A46DD" w:rsidRPr="0053575F" w:rsidRDefault="009A46DD" w:rsidP="003E6819">
      <w:pPr>
        <w:spacing w:after="0" w:line="240" w:lineRule="auto"/>
        <w:ind w:firstLine="709"/>
        <w:jc w:val="center"/>
        <w:rPr>
          <w:rFonts w:ascii="Times New Roman" w:eastAsia="Times New Roman" w:hAnsi="Times New Roman" w:cs="Times New Roman"/>
          <w:sz w:val="28"/>
          <w:szCs w:val="28"/>
        </w:rPr>
      </w:pPr>
      <w:r w:rsidRPr="0053575F">
        <w:rPr>
          <w:rFonts w:ascii="Times New Roman" w:hAnsi="Times New Roman" w:cs="Times New Roman"/>
          <w:b/>
          <w:bCs/>
          <w:kern w:val="28"/>
          <w:sz w:val="28"/>
          <w:szCs w:val="28"/>
        </w:rPr>
        <w:t>Материально-технические условия</w:t>
      </w:r>
    </w:p>
    <w:p w:rsidR="009A46DD" w:rsidRPr="0053575F"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53575F">
        <w:rPr>
          <w:rFonts w:ascii="Times New Roman" w:hAnsi="Times New Roman" w:cs="Times New Roman"/>
          <w:b/>
          <w:bCs/>
          <w:i/>
          <w:iCs/>
          <w:color w:val="auto"/>
          <w:sz w:val="28"/>
          <w:szCs w:val="28"/>
        </w:rPr>
        <w:t>Материально-техническое обеспечение</w:t>
      </w:r>
      <w:r w:rsidRPr="0053575F">
        <w:rPr>
          <w:rFonts w:ascii="Times New Roman" w:hAnsi="Times New Roman" w:cs="Times New Roman"/>
          <w:b/>
          <w:bCs/>
          <w:color w:val="auto"/>
          <w:sz w:val="28"/>
          <w:szCs w:val="28"/>
        </w:rPr>
        <w:t xml:space="preserve"> –</w:t>
      </w:r>
      <w:r w:rsidRPr="0053575F">
        <w:rPr>
          <w:rFonts w:ascii="Times New Roman" w:hAnsi="Times New Roman" w:cs="Times New Roman"/>
          <w:color w:val="auto"/>
          <w:sz w:val="28"/>
          <w:szCs w:val="28"/>
        </w:rPr>
        <w:t xml:space="preserve"> общие характеристики инфраструктуры системы образования, включая параметры информационно - образовательной среды. </w:t>
      </w:r>
    </w:p>
    <w:p w:rsidR="009A46DD" w:rsidRPr="0053575F" w:rsidRDefault="009A46DD" w:rsidP="003E6819">
      <w:pPr>
        <w:pStyle w:val="Standard"/>
        <w:spacing w:after="0" w:line="240" w:lineRule="auto"/>
        <w:ind w:firstLine="709"/>
        <w:jc w:val="both"/>
        <w:rPr>
          <w:rFonts w:ascii="Times New Roman" w:hAnsi="Times New Roman" w:cs="Times New Roman"/>
          <w:color w:val="auto"/>
          <w:sz w:val="28"/>
          <w:szCs w:val="28"/>
        </w:rPr>
      </w:pPr>
      <w:r w:rsidRPr="0053575F">
        <w:rPr>
          <w:rFonts w:ascii="Times New Roman" w:hAnsi="Times New Roman" w:cs="Times New Roman"/>
          <w:color w:val="auto"/>
          <w:sz w:val="28"/>
          <w:szCs w:val="28"/>
        </w:rPr>
        <w:t>Материально-техническое обеспечение школьного образования глухих обучающихся отвеча</w:t>
      </w:r>
      <w:r w:rsidRPr="0053575F">
        <w:rPr>
          <w:rFonts w:ascii="Times New Roman" w:hAnsi="Times New Roman" w:cs="Times New Roman"/>
          <w:color w:val="auto"/>
          <w:sz w:val="28"/>
          <w:szCs w:val="28"/>
          <w:lang w:val="ru-RU"/>
        </w:rPr>
        <w:t>ет</w:t>
      </w:r>
      <w:r w:rsidRPr="0053575F">
        <w:rPr>
          <w:rFonts w:ascii="Times New Roman" w:hAnsi="Times New Roman" w:cs="Times New Roman"/>
          <w:color w:val="auto"/>
          <w:sz w:val="28"/>
          <w:szCs w:val="28"/>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w:t>
      </w:r>
      <w:r w:rsidRPr="0053575F">
        <w:rPr>
          <w:rFonts w:ascii="Times New Roman" w:hAnsi="Times New Roman" w:cs="Times New Roman"/>
          <w:color w:val="auto"/>
          <w:spacing w:val="2"/>
          <w:sz w:val="28"/>
          <w:szCs w:val="28"/>
        </w:rPr>
        <w:t>образовательного</w:t>
      </w:r>
      <w:r w:rsidRPr="0053575F">
        <w:rPr>
          <w:rFonts w:ascii="Times New Roman" w:hAnsi="Times New Roman" w:cs="Times New Roman"/>
          <w:color w:val="auto"/>
          <w:sz w:val="28"/>
          <w:szCs w:val="28"/>
        </w:rPr>
        <w:t xml:space="preserve"> пространства; временного режима обучения; техническим средствам обучения; обеспечению условий для организации обучения и взаимодействия специалистов, их сотрудников с родителями </w:t>
      </w:r>
      <w:r w:rsidRPr="0053575F">
        <w:rPr>
          <w:rFonts w:ascii="Times New Roman" w:hAnsi="Times New Roman" w:cs="Times New Roman"/>
          <w:color w:val="auto"/>
          <w:sz w:val="28"/>
          <w:szCs w:val="28"/>
        </w:rPr>
        <w:lastRenderedPageBreak/>
        <w:t xml:space="preserve">(законными представителями) обучающихся; специальным учебникам, рабочим тетрадям, дидактическим материалам, компьютерным инструментам обучения, </w:t>
      </w:r>
      <w:r w:rsidRPr="0053575F">
        <w:rPr>
          <w:rFonts w:ascii="Times New Roman" w:hAnsi="Times New Roman" w:cs="Times New Roman"/>
          <w:color w:val="auto"/>
          <w:spacing w:val="2"/>
          <w:sz w:val="28"/>
          <w:szCs w:val="28"/>
        </w:rPr>
        <w:t>технически комфортного доступа к образовательной среде (ассистирующие средства и технологии)</w:t>
      </w:r>
      <w:r w:rsidRPr="0053575F">
        <w:rPr>
          <w:rFonts w:ascii="Times New Roman" w:hAnsi="Times New Roman" w:cs="Times New Roman"/>
          <w:color w:val="auto"/>
          <w:spacing w:val="2"/>
          <w:sz w:val="28"/>
          <w:szCs w:val="28"/>
          <w:lang w:val="ru-RU"/>
        </w:rPr>
        <w:t xml:space="preserve">, </w:t>
      </w:r>
      <w:r w:rsidRPr="0053575F">
        <w:rPr>
          <w:rFonts w:ascii="Times New Roman" w:hAnsi="Times New Roman" w:cs="Times New Roman"/>
          <w:color w:val="auto"/>
          <w:sz w:val="28"/>
          <w:szCs w:val="28"/>
        </w:rPr>
        <w:t xml:space="preserve">отвечающим особым образовательным потребностям </w:t>
      </w:r>
      <w:r w:rsidRPr="0053575F">
        <w:rPr>
          <w:rFonts w:ascii="Times New Roman" w:hAnsi="Times New Roman" w:cs="Times New Roman"/>
          <w:color w:val="auto"/>
          <w:sz w:val="28"/>
          <w:szCs w:val="28"/>
          <w:lang w:val="ru-RU"/>
        </w:rPr>
        <w:t xml:space="preserve">глухих </w:t>
      </w:r>
      <w:r w:rsidRPr="0053575F">
        <w:rPr>
          <w:rFonts w:ascii="Times New Roman" w:hAnsi="Times New Roman" w:cs="Times New Roman"/>
          <w:color w:val="auto"/>
          <w:sz w:val="28"/>
          <w:szCs w:val="28"/>
        </w:rPr>
        <w:t>обучающихся и позволяющих реализовывать выбранный вариант Стандарта.</w:t>
      </w:r>
    </w:p>
    <w:p w:rsidR="009A46DD" w:rsidRPr="0053575F" w:rsidRDefault="009A46DD" w:rsidP="003E6819">
      <w:pPr>
        <w:pStyle w:val="Standard"/>
        <w:spacing w:after="0" w:line="240" w:lineRule="auto"/>
        <w:ind w:firstLine="709"/>
        <w:jc w:val="both"/>
        <w:rPr>
          <w:rFonts w:ascii="Times New Roman" w:hAnsi="Times New Roman" w:cs="Times New Roman"/>
          <w:color w:val="auto"/>
          <w:sz w:val="28"/>
          <w:szCs w:val="28"/>
        </w:rPr>
      </w:pPr>
      <w:r w:rsidRPr="0053575F">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9A46DD" w:rsidRPr="0053575F" w:rsidRDefault="009A46DD" w:rsidP="003E6819">
      <w:pPr>
        <w:pStyle w:val="18TexstSPISOK1"/>
        <w:spacing w:line="240" w:lineRule="auto"/>
        <w:ind w:left="0" w:firstLine="709"/>
        <w:jc w:val="center"/>
        <w:rPr>
          <w:rFonts w:ascii="Times New Roman" w:hAnsi="Times New Roman" w:cs="Times New Roman"/>
          <w:color w:val="auto"/>
          <w:sz w:val="28"/>
          <w:szCs w:val="28"/>
        </w:rPr>
      </w:pPr>
      <w:r w:rsidRPr="0053575F">
        <w:rPr>
          <w:rFonts w:ascii="Times New Roman" w:hAnsi="Times New Roman" w:cs="Times New Roman"/>
          <w:i/>
          <w:iCs/>
          <w:color w:val="auto"/>
          <w:sz w:val="28"/>
          <w:szCs w:val="28"/>
        </w:rPr>
        <w:t xml:space="preserve">Требования к организации </w:t>
      </w:r>
      <w:r w:rsidRPr="0053575F">
        <w:rPr>
          <w:rFonts w:ascii="Times New Roman" w:hAnsi="Times New Roman" w:cs="Times New Roman"/>
          <w:i/>
          <w:iCs/>
          <w:color w:val="auto"/>
          <w:spacing w:val="2"/>
          <w:sz w:val="28"/>
          <w:szCs w:val="28"/>
        </w:rPr>
        <w:t>образовательного</w:t>
      </w:r>
      <w:r w:rsidRPr="0053575F">
        <w:rPr>
          <w:rFonts w:ascii="Times New Roman" w:hAnsi="Times New Roman" w:cs="Times New Roman"/>
          <w:i/>
          <w:iCs/>
          <w:color w:val="auto"/>
          <w:sz w:val="28"/>
          <w:szCs w:val="28"/>
        </w:rPr>
        <w:t xml:space="preserve"> пространства</w:t>
      </w:r>
    </w:p>
    <w:p w:rsidR="009A46DD" w:rsidRPr="0053575F" w:rsidRDefault="009A46DD" w:rsidP="003E6819">
      <w:pPr>
        <w:pStyle w:val="Default"/>
        <w:spacing w:after="0" w:line="240" w:lineRule="auto"/>
        <w:ind w:firstLine="709"/>
        <w:jc w:val="both"/>
        <w:rPr>
          <w:rFonts w:ascii="Times New Roman" w:hAnsi="Times New Roman" w:cs="Times New Roman"/>
          <w:color w:val="auto"/>
          <w:sz w:val="28"/>
          <w:szCs w:val="28"/>
        </w:rPr>
      </w:pPr>
      <w:r w:rsidRPr="0053575F">
        <w:rPr>
          <w:rFonts w:ascii="Times New Roman" w:hAnsi="Times New Roman" w:cs="Times New Roman"/>
          <w:color w:val="auto"/>
          <w:sz w:val="28"/>
          <w:szCs w:val="28"/>
        </w:rPr>
        <w:t>Пространство (прежде всего здание и прилегающая территория), в котором осуществляется образование глухих обучающихся, соответствует общим требованиям, предъявляемым к образовательным организациям, в частности к:</w:t>
      </w:r>
    </w:p>
    <w:p w:rsidR="009A46DD" w:rsidRPr="00B16003" w:rsidRDefault="009A46DD" w:rsidP="003E6819">
      <w:pPr>
        <w:pStyle w:val="Default"/>
        <w:numPr>
          <w:ilvl w:val="0"/>
          <w:numId w:val="291"/>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53575F">
        <w:rPr>
          <w:rFonts w:ascii="Times New Roman" w:hAnsi="Times New Roman" w:cs="Times New Roman"/>
          <w:color w:val="auto"/>
          <w:sz w:val="28"/>
          <w:szCs w:val="28"/>
        </w:rPr>
        <w:t xml:space="preserve">соблюдению санитарно-гигиенических норм </w:t>
      </w:r>
      <w:r w:rsidRPr="00B16003">
        <w:rPr>
          <w:rFonts w:ascii="Times New Roman" w:hAnsi="Times New Roman" w:cs="Times New Roman"/>
          <w:color w:val="auto"/>
          <w:sz w:val="28"/>
          <w:szCs w:val="28"/>
        </w:rPr>
        <w:t>образовательного процесса;</w:t>
      </w:r>
    </w:p>
    <w:p w:rsidR="009A46DD" w:rsidRPr="00B16003" w:rsidRDefault="009A46DD" w:rsidP="003E6819">
      <w:pPr>
        <w:pStyle w:val="Default"/>
        <w:numPr>
          <w:ilvl w:val="0"/>
          <w:numId w:val="292"/>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обеспечению санитарно-бытовых и социально-бытовых условий;</w:t>
      </w:r>
    </w:p>
    <w:p w:rsidR="009A46DD" w:rsidRPr="00B16003" w:rsidRDefault="009A46DD" w:rsidP="003E6819">
      <w:pPr>
        <w:pStyle w:val="Default"/>
        <w:numPr>
          <w:ilvl w:val="0"/>
          <w:numId w:val="293"/>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пожарной и электробезопасности;</w:t>
      </w:r>
    </w:p>
    <w:p w:rsidR="009A46DD" w:rsidRPr="00B16003" w:rsidRDefault="009A46DD" w:rsidP="003E6819">
      <w:pPr>
        <w:pStyle w:val="Default"/>
        <w:numPr>
          <w:ilvl w:val="0"/>
          <w:numId w:val="294"/>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требований охраны труда;</w:t>
      </w:r>
    </w:p>
    <w:p w:rsidR="009A46DD" w:rsidRPr="00B16003" w:rsidRDefault="009A46DD" w:rsidP="003E6819">
      <w:pPr>
        <w:pStyle w:val="Default"/>
        <w:numPr>
          <w:ilvl w:val="0"/>
          <w:numId w:val="295"/>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своевременных сроков и необходимых объемов текущего и капитального ремонта и др.</w:t>
      </w:r>
    </w:p>
    <w:p w:rsidR="009A46DD" w:rsidRPr="00B16003" w:rsidRDefault="009A46DD" w:rsidP="003E6819">
      <w:pPr>
        <w:pStyle w:val="Default"/>
        <w:spacing w:after="0" w:line="24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Материально-техническая соответств</w:t>
      </w:r>
      <w:r>
        <w:rPr>
          <w:rFonts w:ascii="Times New Roman" w:hAnsi="Times New Roman" w:cs="Times New Roman"/>
          <w:color w:val="auto"/>
          <w:sz w:val="28"/>
          <w:szCs w:val="28"/>
        </w:rPr>
        <w:t>ует</w:t>
      </w:r>
      <w:r w:rsidRPr="00B16003">
        <w:rPr>
          <w:rFonts w:ascii="Times New Roman" w:hAnsi="Times New Roman" w:cs="Times New Roman"/>
          <w:color w:val="auto"/>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9A46DD" w:rsidRPr="00B16003" w:rsidRDefault="009A46DD" w:rsidP="003E6819">
      <w:pPr>
        <w:pStyle w:val="Default"/>
        <w:numPr>
          <w:ilvl w:val="0"/>
          <w:numId w:val="296"/>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 xml:space="preserve">участку (территории) и зданию образовательного учреждения; </w:t>
      </w:r>
    </w:p>
    <w:p w:rsidR="009A46DD" w:rsidRPr="00B16003" w:rsidRDefault="009A46DD" w:rsidP="003E6819">
      <w:pPr>
        <w:pStyle w:val="Default"/>
        <w:numPr>
          <w:ilvl w:val="0"/>
          <w:numId w:val="297"/>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библиотек, актовому и физкультурному залу, залу для проведения музыкально-ритмических занятий, лечебной физкультуре;</w:t>
      </w:r>
    </w:p>
    <w:p w:rsidR="009A46DD" w:rsidRPr="00B16003" w:rsidRDefault="009A46DD" w:rsidP="003E6819">
      <w:pPr>
        <w:pStyle w:val="Default"/>
        <w:numPr>
          <w:ilvl w:val="0"/>
          <w:numId w:val="298"/>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9A46DD" w:rsidRPr="00B16003" w:rsidRDefault="009A46DD" w:rsidP="003E6819">
      <w:pPr>
        <w:pStyle w:val="Default"/>
        <w:numPr>
          <w:ilvl w:val="0"/>
          <w:numId w:val="299"/>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9A46DD" w:rsidRPr="00B16003" w:rsidRDefault="009A46DD" w:rsidP="003E6819">
      <w:pPr>
        <w:pStyle w:val="Default"/>
        <w:numPr>
          <w:ilvl w:val="0"/>
          <w:numId w:val="300"/>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кабинетам медицинского назначения;</w:t>
      </w:r>
    </w:p>
    <w:p w:rsidR="009A46DD" w:rsidRPr="00B16003" w:rsidRDefault="009A46DD" w:rsidP="003E6819">
      <w:pPr>
        <w:pStyle w:val="Default"/>
        <w:numPr>
          <w:ilvl w:val="0"/>
          <w:numId w:val="301"/>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A46DD" w:rsidRPr="00B16003" w:rsidRDefault="009A46DD" w:rsidP="003E6819">
      <w:pPr>
        <w:pStyle w:val="Default"/>
        <w:numPr>
          <w:ilvl w:val="0"/>
          <w:numId w:val="302"/>
        </w:numPr>
        <w:tabs>
          <w:tab w:val="clear" w:pos="142"/>
          <w:tab w:val="left" w:pos="567"/>
          <w:tab w:val="num" w:pos="831"/>
          <w:tab w:val="left" w:pos="851"/>
        </w:tabs>
        <w:suppressAutoHyphens/>
        <w:spacing w:after="0" w:line="24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туалетам,  коридорам и другим помещениям.</w:t>
      </w:r>
    </w:p>
    <w:p w:rsidR="009A46DD" w:rsidRPr="00B16003" w:rsidRDefault="009A46DD" w:rsidP="003E6819">
      <w:pPr>
        <w:widowControl w:val="0"/>
        <w:tabs>
          <w:tab w:val="left" w:pos="426"/>
        </w:tabs>
        <w:spacing w:after="0" w:line="240" w:lineRule="auto"/>
        <w:ind w:firstLine="709"/>
        <w:jc w:val="both"/>
        <w:rPr>
          <w:rFonts w:ascii="Times New Roman" w:eastAsia="Times New Roman" w:hAnsi="Times New Roman" w:cs="Times New Roman"/>
          <w:spacing w:val="2"/>
          <w:sz w:val="28"/>
          <w:szCs w:val="28"/>
        </w:rPr>
      </w:pPr>
      <w:r w:rsidRPr="00B16003">
        <w:rPr>
          <w:rFonts w:ascii="Times New Roman" w:hAnsi="Times New Roman" w:cs="Times New Roman"/>
          <w:spacing w:val="2"/>
          <w:sz w:val="28"/>
          <w:szCs w:val="28"/>
        </w:rPr>
        <w:t xml:space="preserve">Под особой организацией образовательного пространства понимается создание комфортных условий для слухо-зрительного и слухового восприятия устной речи глухим  ребенком. Среди них: </w:t>
      </w:r>
    </w:p>
    <w:p w:rsidR="009A46DD" w:rsidRPr="00B16003" w:rsidRDefault="009A46DD" w:rsidP="003E6819">
      <w:pPr>
        <w:widowControl w:val="0"/>
        <w:numPr>
          <w:ilvl w:val="0"/>
          <w:numId w:val="303"/>
        </w:numPr>
        <w:pBdr>
          <w:top w:val="nil"/>
          <w:left w:val="nil"/>
          <w:bottom w:val="nil"/>
          <w:right w:val="nil"/>
          <w:between w:val="nil"/>
          <w:bar w:val="nil"/>
        </w:pBdr>
        <w:tabs>
          <w:tab w:val="clear" w:pos="708"/>
          <w:tab w:val="left" w:pos="426"/>
          <w:tab w:val="num" w:pos="1265"/>
        </w:tabs>
        <w:suppressAutoHyphens/>
        <w:spacing w:after="0" w:line="240" w:lineRule="auto"/>
        <w:ind w:left="0" w:firstLine="709"/>
        <w:jc w:val="both"/>
        <w:rPr>
          <w:rFonts w:ascii="Times New Roman" w:eastAsia="Times New Roman" w:hAnsi="Times New Roman" w:cs="Times New Roman"/>
          <w:spacing w:val="1"/>
        </w:rPr>
      </w:pPr>
      <w:r w:rsidRPr="00B16003">
        <w:rPr>
          <w:rFonts w:ascii="Times New Roman" w:hAnsi="Times New Roman" w:cs="Times New Roman"/>
          <w:spacing w:val="2"/>
          <w:sz w:val="28"/>
          <w:szCs w:val="28"/>
        </w:rPr>
        <w:t xml:space="preserve">расположение обучающегося в классе или другом помещении при проведении коллективных мероприятий, </w:t>
      </w:r>
    </w:p>
    <w:p w:rsidR="009A46DD" w:rsidRPr="00B16003" w:rsidRDefault="009A46DD" w:rsidP="003E6819">
      <w:pPr>
        <w:widowControl w:val="0"/>
        <w:numPr>
          <w:ilvl w:val="0"/>
          <w:numId w:val="304"/>
        </w:numPr>
        <w:pBdr>
          <w:top w:val="nil"/>
          <w:left w:val="nil"/>
          <w:bottom w:val="nil"/>
          <w:right w:val="nil"/>
          <w:between w:val="nil"/>
          <w:bar w:val="nil"/>
        </w:pBdr>
        <w:tabs>
          <w:tab w:val="clear" w:pos="708"/>
          <w:tab w:val="left" w:pos="426"/>
          <w:tab w:val="num" w:pos="1265"/>
        </w:tabs>
        <w:suppressAutoHyphens/>
        <w:spacing w:after="0" w:line="240" w:lineRule="auto"/>
        <w:ind w:left="0" w:firstLine="709"/>
        <w:jc w:val="both"/>
        <w:rPr>
          <w:rFonts w:ascii="Times New Roman" w:eastAsia="Times New Roman" w:hAnsi="Times New Roman" w:cs="Times New Roman"/>
          <w:spacing w:val="1"/>
        </w:rPr>
      </w:pPr>
      <w:r w:rsidRPr="00B16003">
        <w:rPr>
          <w:rFonts w:ascii="Times New Roman" w:hAnsi="Times New Roman" w:cs="Times New Roman"/>
          <w:spacing w:val="2"/>
          <w:sz w:val="28"/>
          <w:szCs w:val="28"/>
        </w:rPr>
        <w:t>продуманность освещенности лица говорящего и фона за ним,</w:t>
      </w:r>
    </w:p>
    <w:p w:rsidR="009A46DD" w:rsidRPr="00B16003" w:rsidRDefault="009A46DD" w:rsidP="003E6819">
      <w:pPr>
        <w:widowControl w:val="0"/>
        <w:numPr>
          <w:ilvl w:val="0"/>
          <w:numId w:val="305"/>
        </w:numPr>
        <w:pBdr>
          <w:top w:val="nil"/>
          <w:left w:val="nil"/>
          <w:bottom w:val="nil"/>
          <w:right w:val="nil"/>
          <w:between w:val="nil"/>
          <w:bar w:val="nil"/>
        </w:pBdr>
        <w:tabs>
          <w:tab w:val="clear" w:pos="708"/>
          <w:tab w:val="left" w:pos="426"/>
          <w:tab w:val="num" w:pos="1265"/>
        </w:tabs>
        <w:suppressAutoHyphens/>
        <w:spacing w:after="0" w:line="240" w:lineRule="auto"/>
        <w:ind w:left="0" w:firstLine="709"/>
        <w:jc w:val="both"/>
        <w:rPr>
          <w:rFonts w:ascii="Times New Roman" w:eastAsia="Times New Roman" w:hAnsi="Times New Roman" w:cs="Times New Roman"/>
          <w:spacing w:val="1"/>
        </w:rPr>
      </w:pPr>
      <w:r w:rsidRPr="00B16003">
        <w:rPr>
          <w:rFonts w:ascii="Times New Roman" w:hAnsi="Times New Roman" w:cs="Times New Roman"/>
          <w:spacing w:val="2"/>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9A46DD" w:rsidRPr="00B16003" w:rsidRDefault="009A46DD" w:rsidP="003E6819">
      <w:pPr>
        <w:widowControl w:val="0"/>
        <w:numPr>
          <w:ilvl w:val="0"/>
          <w:numId w:val="306"/>
        </w:numPr>
        <w:pBdr>
          <w:top w:val="nil"/>
          <w:left w:val="nil"/>
          <w:bottom w:val="nil"/>
          <w:right w:val="nil"/>
          <w:between w:val="nil"/>
          <w:bar w:val="nil"/>
        </w:pBdr>
        <w:tabs>
          <w:tab w:val="clear" w:pos="708"/>
          <w:tab w:val="left" w:pos="426"/>
          <w:tab w:val="num" w:pos="1265"/>
        </w:tabs>
        <w:spacing w:after="0" w:line="240" w:lineRule="auto"/>
        <w:ind w:left="0" w:firstLine="709"/>
        <w:jc w:val="both"/>
        <w:rPr>
          <w:rFonts w:ascii="Times New Roman" w:eastAsia="Times New Roman" w:hAnsi="Times New Roman" w:cs="Times New Roman"/>
          <w:spacing w:val="1"/>
        </w:rPr>
      </w:pPr>
      <w:r w:rsidRPr="00B16003">
        <w:rPr>
          <w:rFonts w:ascii="Times New Roman" w:hAnsi="Times New Roman" w:cs="Times New Roman"/>
          <w:spacing w:val="2"/>
          <w:sz w:val="28"/>
          <w:szCs w:val="28"/>
        </w:rPr>
        <w:t xml:space="preserve">регулирование уровня шума в помещениях, </w:t>
      </w:r>
    </w:p>
    <w:p w:rsidR="009A46DD" w:rsidRPr="00B16003" w:rsidRDefault="009A46DD" w:rsidP="003E6819">
      <w:pPr>
        <w:numPr>
          <w:ilvl w:val="0"/>
          <w:numId w:val="307"/>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w:hAnsi="Times New Roman" w:cs="Times New Roman"/>
        </w:rPr>
      </w:pPr>
      <w:r w:rsidRPr="00B16003">
        <w:rPr>
          <w:rFonts w:ascii="Times New Roman" w:hAnsi="Times New Roman" w:cs="Times New Roman"/>
          <w:sz w:val="28"/>
          <w:szCs w:val="28"/>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9A46DD" w:rsidRPr="00B16003" w:rsidRDefault="009A46DD" w:rsidP="003E6819">
      <w:pPr>
        <w:widowControl w:val="0"/>
        <w:numPr>
          <w:ilvl w:val="0"/>
          <w:numId w:val="308"/>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w:hAnsi="Times New Roman" w:cs="Times New Roman"/>
        </w:rPr>
      </w:pPr>
      <w:r w:rsidRPr="00B16003">
        <w:rPr>
          <w:rFonts w:ascii="Times New Roman" w:hAnsi="Times New Roman" w:cs="Times New Roman"/>
          <w:sz w:val="28"/>
          <w:szCs w:val="28"/>
        </w:rPr>
        <w:t>дублирование звуковой</w:t>
      </w:r>
      <w:r w:rsidRPr="00B16003">
        <w:rPr>
          <w:rFonts w:ascii="Times New Roman" w:eastAsia="Times New Roman CYR" w:hAnsi="Times New Roman" w:cs="Times New Roman"/>
          <w:sz w:val="28"/>
          <w:szCs w:val="28"/>
        </w:rPr>
        <w:t xml:space="preserve">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A46DD" w:rsidRPr="00B16003" w:rsidRDefault="009A46DD" w:rsidP="003E6819">
      <w:pPr>
        <w:widowControl w:val="0"/>
        <w:numPr>
          <w:ilvl w:val="0"/>
          <w:numId w:val="309"/>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w:hAnsi="Times New Roman" w:cs="Times New Roman"/>
        </w:rPr>
      </w:pPr>
      <w:r w:rsidRPr="00B16003">
        <w:rPr>
          <w:rFonts w:ascii="Times New Roman" w:eastAsia="Times New Roman CYR" w:hAnsi="Times New Roman" w:cs="Times New Roman"/>
          <w:sz w:val="28"/>
          <w:szCs w:val="28"/>
        </w:rPr>
        <w:t>обеспечение надлежащими звуковыми средствами воспроизведения информации;</w:t>
      </w:r>
    </w:p>
    <w:p w:rsidR="009A46DD" w:rsidRPr="00B16003" w:rsidRDefault="009A46DD" w:rsidP="003E6819">
      <w:pPr>
        <w:widowControl w:val="0"/>
        <w:numPr>
          <w:ilvl w:val="0"/>
          <w:numId w:val="309"/>
        </w:numPr>
        <w:pBdr>
          <w:top w:val="nil"/>
          <w:left w:val="nil"/>
          <w:bottom w:val="nil"/>
          <w:right w:val="nil"/>
          <w:between w:val="nil"/>
          <w:bar w:val="nil"/>
        </w:pBdr>
        <w:tabs>
          <w:tab w:val="clear" w:pos="708"/>
          <w:tab w:val="num" w:pos="1265"/>
        </w:tabs>
        <w:spacing w:after="0" w:line="240" w:lineRule="auto"/>
        <w:ind w:left="0" w:firstLine="709"/>
        <w:jc w:val="both"/>
        <w:rPr>
          <w:rFonts w:ascii="Times New Roman" w:eastAsia="Times New Roman CYR" w:hAnsi="Times New Roman" w:cs="Times New Roman"/>
          <w:sz w:val="28"/>
          <w:szCs w:val="28"/>
        </w:rPr>
      </w:pPr>
      <w:r w:rsidRPr="00B16003">
        <w:rPr>
          <w:rFonts w:ascii="Times New Roman" w:eastAsia="Times New Roman CYR" w:hAnsi="Times New Roman" w:cs="Times New Roman"/>
          <w:sz w:val="28"/>
          <w:szCs w:val="28"/>
        </w:rPr>
        <w:t>обеспечение беспроводным оборудованием (на радиопринципе или инфракрасном излучении) при постоянном пользовании глухими детьми индивидуальными слуховыми аппаратами или кохлеарным имполантами (или кохлеарным имплантом и индивидуальным слуховым аппаратом) с учетом медицинских показаний;в классных помещениях необходимо предусмотреть специальные места для хранения FM–систем, зарядных устройств, батареек.</w:t>
      </w:r>
    </w:p>
    <w:p w:rsidR="009A46DD" w:rsidRPr="003D789D" w:rsidRDefault="009A46DD" w:rsidP="003E6819">
      <w:pPr>
        <w:widowControl w:val="0"/>
        <w:tabs>
          <w:tab w:val="left" w:pos="426"/>
        </w:tabs>
        <w:spacing w:after="0" w:line="240" w:lineRule="auto"/>
        <w:ind w:firstLine="709"/>
        <w:jc w:val="both"/>
        <w:rPr>
          <w:rFonts w:ascii="Times New Roman" w:eastAsia="Times New Roman" w:hAnsi="Times New Roman" w:cs="Times New Roman"/>
          <w:spacing w:val="2"/>
          <w:sz w:val="28"/>
          <w:szCs w:val="28"/>
        </w:rPr>
      </w:pPr>
      <w:r w:rsidRPr="003D789D">
        <w:rPr>
          <w:rFonts w:hAnsi="Times New Roman"/>
          <w:spacing w:val="2"/>
          <w:sz w:val="28"/>
          <w:szCs w:val="28"/>
        </w:rPr>
        <w:t>Обязательный</w:t>
      </w:r>
      <w:r w:rsidRPr="003D789D">
        <w:rPr>
          <w:rFonts w:hAnsi="Times New Roman"/>
          <w:spacing w:val="2"/>
          <w:sz w:val="28"/>
          <w:szCs w:val="28"/>
        </w:rPr>
        <w:t xml:space="preserve"> </w:t>
      </w:r>
      <w:r w:rsidRPr="003D789D">
        <w:rPr>
          <w:rFonts w:hAnsi="Times New Roman"/>
          <w:spacing w:val="2"/>
          <w:sz w:val="28"/>
          <w:szCs w:val="28"/>
        </w:rPr>
        <w:t>учет</w:t>
      </w:r>
      <w:r w:rsidRPr="003D789D">
        <w:rPr>
          <w:rFonts w:hAnsi="Times New Roman"/>
          <w:spacing w:val="2"/>
          <w:sz w:val="28"/>
          <w:szCs w:val="28"/>
        </w:rPr>
        <w:t xml:space="preserve"> </w:t>
      </w:r>
      <w:r w:rsidRPr="003D789D">
        <w:rPr>
          <w:rFonts w:hAnsi="Times New Roman"/>
          <w:spacing w:val="2"/>
          <w:sz w:val="28"/>
          <w:szCs w:val="28"/>
        </w:rPr>
        <w:t>данных</w:t>
      </w:r>
      <w:r w:rsidRPr="003D789D">
        <w:rPr>
          <w:rFonts w:hAnsi="Times New Roman"/>
          <w:spacing w:val="2"/>
          <w:sz w:val="28"/>
          <w:szCs w:val="28"/>
        </w:rPr>
        <w:t xml:space="preserve"> </w:t>
      </w:r>
      <w:r w:rsidRPr="003D789D">
        <w:rPr>
          <w:rFonts w:hAnsi="Times New Roman"/>
          <w:spacing w:val="2"/>
          <w:sz w:val="28"/>
          <w:szCs w:val="28"/>
        </w:rPr>
        <w:t>условий</w:t>
      </w:r>
      <w:r w:rsidRPr="003D789D">
        <w:rPr>
          <w:rFonts w:hAnsi="Times New Roman"/>
          <w:spacing w:val="2"/>
          <w:sz w:val="28"/>
          <w:szCs w:val="28"/>
        </w:rPr>
        <w:t xml:space="preserve"> </w:t>
      </w:r>
      <w:r w:rsidRPr="003D789D">
        <w:rPr>
          <w:rFonts w:hAnsi="Times New Roman"/>
          <w:spacing w:val="2"/>
          <w:sz w:val="28"/>
          <w:szCs w:val="28"/>
        </w:rPr>
        <w:t>требует</w:t>
      </w:r>
      <w:r w:rsidRPr="003D789D">
        <w:rPr>
          <w:rFonts w:hAnsi="Times New Roman"/>
          <w:spacing w:val="2"/>
          <w:sz w:val="28"/>
          <w:szCs w:val="28"/>
        </w:rPr>
        <w:t xml:space="preserve"> </w:t>
      </w:r>
      <w:r w:rsidRPr="003D789D">
        <w:rPr>
          <w:rFonts w:hAnsi="Times New Roman"/>
          <w:spacing w:val="2"/>
          <w:sz w:val="28"/>
          <w:szCs w:val="28"/>
        </w:rPr>
        <w:t>специальной</w:t>
      </w:r>
      <w:r w:rsidRPr="003D789D">
        <w:rPr>
          <w:rFonts w:hAnsi="Times New Roman"/>
          <w:spacing w:val="2"/>
          <w:sz w:val="28"/>
          <w:szCs w:val="28"/>
        </w:rPr>
        <w:t xml:space="preserve">  </w:t>
      </w:r>
      <w:r w:rsidRPr="003D789D">
        <w:rPr>
          <w:rFonts w:hAnsi="Times New Roman"/>
          <w:spacing w:val="2"/>
          <w:sz w:val="28"/>
          <w:szCs w:val="28"/>
        </w:rPr>
        <w:t>организации</w:t>
      </w:r>
      <w:r w:rsidRPr="003D789D">
        <w:rPr>
          <w:rFonts w:hAnsi="Times New Roman"/>
          <w:spacing w:val="2"/>
          <w:sz w:val="28"/>
          <w:szCs w:val="28"/>
        </w:rPr>
        <w:t xml:space="preserve"> </w:t>
      </w:r>
      <w:r w:rsidRPr="003D789D">
        <w:rPr>
          <w:rFonts w:hAnsi="Times New Roman"/>
          <w:spacing w:val="2"/>
          <w:sz w:val="28"/>
          <w:szCs w:val="28"/>
        </w:rPr>
        <w:t>образовательного</w:t>
      </w:r>
      <w:r w:rsidRPr="003D789D">
        <w:rPr>
          <w:rFonts w:hAnsi="Times New Roman"/>
          <w:spacing w:val="2"/>
          <w:sz w:val="28"/>
          <w:szCs w:val="28"/>
        </w:rPr>
        <w:t xml:space="preserve"> </w:t>
      </w:r>
      <w:r w:rsidRPr="003D789D">
        <w:rPr>
          <w:rFonts w:hAnsi="Times New Roman"/>
          <w:spacing w:val="2"/>
          <w:sz w:val="28"/>
          <w:szCs w:val="28"/>
        </w:rPr>
        <w:t>пространства</w:t>
      </w:r>
      <w:r w:rsidRPr="003D789D">
        <w:rPr>
          <w:rFonts w:hAnsi="Times New Roman"/>
          <w:spacing w:val="2"/>
          <w:sz w:val="28"/>
          <w:szCs w:val="28"/>
        </w:rPr>
        <w:t xml:space="preserve"> </w:t>
      </w:r>
      <w:r w:rsidRPr="003D789D">
        <w:rPr>
          <w:rFonts w:hAnsi="Times New Roman"/>
          <w:spacing w:val="2"/>
          <w:sz w:val="28"/>
          <w:szCs w:val="28"/>
        </w:rPr>
        <w:t>при</w:t>
      </w:r>
      <w:r w:rsidRPr="003D789D">
        <w:rPr>
          <w:rFonts w:hAnsi="Times New Roman"/>
          <w:spacing w:val="2"/>
          <w:sz w:val="28"/>
          <w:szCs w:val="28"/>
        </w:rPr>
        <w:t xml:space="preserve"> </w:t>
      </w:r>
      <w:r w:rsidRPr="003D789D">
        <w:rPr>
          <w:rFonts w:hAnsi="Times New Roman"/>
          <w:spacing w:val="2"/>
          <w:sz w:val="28"/>
          <w:szCs w:val="28"/>
        </w:rPr>
        <w:t>проведении</w:t>
      </w:r>
      <w:r w:rsidRPr="003D789D">
        <w:rPr>
          <w:rFonts w:hAnsi="Times New Roman"/>
          <w:spacing w:val="2"/>
          <w:sz w:val="28"/>
          <w:szCs w:val="28"/>
        </w:rPr>
        <w:t xml:space="preserve"> </w:t>
      </w:r>
      <w:r w:rsidRPr="003D789D">
        <w:rPr>
          <w:rFonts w:hAnsi="Times New Roman"/>
          <w:spacing w:val="2"/>
          <w:sz w:val="28"/>
          <w:szCs w:val="28"/>
        </w:rPr>
        <w:t>любого</w:t>
      </w:r>
      <w:r w:rsidRPr="003D789D">
        <w:rPr>
          <w:rFonts w:hAnsi="Times New Roman"/>
          <w:spacing w:val="2"/>
          <w:sz w:val="28"/>
          <w:szCs w:val="28"/>
        </w:rPr>
        <w:t xml:space="preserve"> </w:t>
      </w:r>
      <w:r w:rsidRPr="003D789D">
        <w:rPr>
          <w:rFonts w:hAnsi="Times New Roman"/>
          <w:spacing w:val="2"/>
          <w:sz w:val="28"/>
          <w:szCs w:val="28"/>
        </w:rPr>
        <w:t>рода</w:t>
      </w:r>
      <w:r w:rsidRPr="003D789D">
        <w:rPr>
          <w:rFonts w:hAnsi="Times New Roman"/>
          <w:spacing w:val="2"/>
          <w:sz w:val="28"/>
          <w:szCs w:val="28"/>
        </w:rPr>
        <w:t xml:space="preserve"> </w:t>
      </w:r>
      <w:r w:rsidRPr="003D789D">
        <w:rPr>
          <w:rFonts w:hAnsi="Times New Roman"/>
          <w:spacing w:val="2"/>
          <w:sz w:val="28"/>
          <w:szCs w:val="28"/>
        </w:rPr>
        <w:t>мероприятий</w:t>
      </w:r>
      <w:r w:rsidRPr="003D789D">
        <w:rPr>
          <w:rFonts w:hAnsi="Times New Roman"/>
          <w:spacing w:val="2"/>
          <w:sz w:val="28"/>
          <w:szCs w:val="28"/>
        </w:rPr>
        <w:t xml:space="preserve"> </w:t>
      </w:r>
      <w:r w:rsidRPr="003D789D">
        <w:rPr>
          <w:rFonts w:hAnsi="Times New Roman"/>
          <w:spacing w:val="2"/>
          <w:sz w:val="28"/>
          <w:szCs w:val="28"/>
        </w:rPr>
        <w:t>во</w:t>
      </w:r>
      <w:r w:rsidRPr="003D789D">
        <w:rPr>
          <w:rFonts w:hAnsi="Times New Roman"/>
          <w:spacing w:val="2"/>
          <w:sz w:val="28"/>
          <w:szCs w:val="28"/>
        </w:rPr>
        <w:t xml:space="preserve"> </w:t>
      </w:r>
      <w:r w:rsidRPr="003D789D">
        <w:rPr>
          <w:rFonts w:hAnsi="Times New Roman"/>
          <w:spacing w:val="2"/>
          <w:sz w:val="28"/>
          <w:szCs w:val="28"/>
        </w:rPr>
        <w:t>всех</w:t>
      </w:r>
      <w:r w:rsidRPr="003D789D">
        <w:rPr>
          <w:rFonts w:hAnsi="Times New Roman"/>
          <w:spacing w:val="2"/>
          <w:sz w:val="28"/>
          <w:szCs w:val="28"/>
        </w:rPr>
        <w:t xml:space="preserve"> </w:t>
      </w:r>
      <w:r w:rsidRPr="003D789D">
        <w:rPr>
          <w:rFonts w:hAnsi="Times New Roman"/>
          <w:spacing w:val="2"/>
          <w:sz w:val="28"/>
          <w:szCs w:val="28"/>
        </w:rPr>
        <w:t>учебных</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внеучебных</w:t>
      </w:r>
      <w:r w:rsidRPr="003D789D">
        <w:rPr>
          <w:rFonts w:hAnsi="Times New Roman"/>
          <w:spacing w:val="2"/>
          <w:sz w:val="28"/>
          <w:szCs w:val="28"/>
        </w:rPr>
        <w:t xml:space="preserve"> </w:t>
      </w:r>
      <w:r w:rsidRPr="003D789D">
        <w:rPr>
          <w:rFonts w:hAnsi="Times New Roman"/>
          <w:spacing w:val="2"/>
          <w:sz w:val="28"/>
          <w:szCs w:val="28"/>
        </w:rPr>
        <w:t>помещениях</w:t>
      </w:r>
      <w:r w:rsidRPr="003D789D">
        <w:rPr>
          <w:rFonts w:hAnsi="Times New Roman"/>
          <w:spacing w:val="2"/>
          <w:sz w:val="28"/>
          <w:szCs w:val="28"/>
        </w:rPr>
        <w:t xml:space="preserve"> </w:t>
      </w:r>
      <w:r w:rsidRPr="003D789D">
        <w:rPr>
          <w:rFonts w:ascii="Times New Roman"/>
          <w:spacing w:val="2"/>
          <w:sz w:val="28"/>
          <w:szCs w:val="28"/>
        </w:rPr>
        <w:t>(</w:t>
      </w:r>
      <w:r w:rsidRPr="003D789D">
        <w:rPr>
          <w:rFonts w:hAnsi="Times New Roman"/>
          <w:spacing w:val="2"/>
          <w:sz w:val="28"/>
          <w:szCs w:val="28"/>
        </w:rPr>
        <w:t>включая</w:t>
      </w:r>
      <w:r w:rsidRPr="003D789D">
        <w:rPr>
          <w:rFonts w:hAnsi="Times New Roman"/>
          <w:spacing w:val="2"/>
          <w:sz w:val="28"/>
          <w:szCs w:val="28"/>
        </w:rPr>
        <w:t xml:space="preserve"> </w:t>
      </w:r>
      <w:r w:rsidRPr="003D789D">
        <w:rPr>
          <w:rFonts w:hAnsi="Times New Roman"/>
          <w:spacing w:val="2"/>
          <w:sz w:val="28"/>
          <w:szCs w:val="28"/>
        </w:rPr>
        <w:t>коридоры</w:t>
      </w:r>
      <w:r w:rsidRPr="003D789D">
        <w:rPr>
          <w:rFonts w:ascii="Times New Roman"/>
          <w:spacing w:val="2"/>
          <w:sz w:val="28"/>
          <w:szCs w:val="28"/>
        </w:rPr>
        <w:t xml:space="preserve">, </w:t>
      </w:r>
      <w:r w:rsidRPr="003D789D">
        <w:rPr>
          <w:rFonts w:hAnsi="Times New Roman"/>
          <w:spacing w:val="2"/>
          <w:sz w:val="28"/>
          <w:szCs w:val="28"/>
        </w:rPr>
        <w:t>холлы</w:t>
      </w:r>
      <w:r w:rsidRPr="003D789D">
        <w:rPr>
          <w:rFonts w:ascii="Times New Roman"/>
          <w:spacing w:val="2"/>
          <w:sz w:val="28"/>
          <w:szCs w:val="28"/>
        </w:rPr>
        <w:t xml:space="preserve">, </w:t>
      </w:r>
      <w:r w:rsidRPr="003D789D">
        <w:rPr>
          <w:rFonts w:hAnsi="Times New Roman"/>
          <w:spacing w:val="2"/>
          <w:sz w:val="28"/>
          <w:szCs w:val="28"/>
        </w:rPr>
        <w:t>залы</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др</w:t>
      </w:r>
      <w:r w:rsidRPr="003D789D">
        <w:rPr>
          <w:rFonts w:ascii="Times New Roman"/>
          <w:spacing w:val="2"/>
          <w:sz w:val="28"/>
          <w:szCs w:val="28"/>
        </w:rPr>
        <w:t xml:space="preserve">.), </w:t>
      </w:r>
      <w:r w:rsidRPr="003D789D">
        <w:rPr>
          <w:rFonts w:hAnsi="Times New Roman"/>
          <w:spacing w:val="2"/>
          <w:sz w:val="28"/>
          <w:szCs w:val="28"/>
        </w:rPr>
        <w:t>а</w:t>
      </w:r>
      <w:r w:rsidRPr="003D789D">
        <w:rPr>
          <w:rFonts w:hAnsi="Times New Roman"/>
          <w:spacing w:val="2"/>
          <w:sz w:val="28"/>
          <w:szCs w:val="28"/>
        </w:rPr>
        <w:t xml:space="preserve"> </w:t>
      </w:r>
      <w:r w:rsidRPr="003D789D">
        <w:rPr>
          <w:rFonts w:hAnsi="Times New Roman"/>
          <w:spacing w:val="2"/>
          <w:sz w:val="28"/>
          <w:szCs w:val="28"/>
        </w:rPr>
        <w:t>также</w:t>
      </w:r>
      <w:r w:rsidRPr="003D789D">
        <w:rPr>
          <w:rFonts w:hAnsi="Times New Roman"/>
          <w:spacing w:val="2"/>
          <w:sz w:val="28"/>
          <w:szCs w:val="28"/>
        </w:rPr>
        <w:t xml:space="preserve"> </w:t>
      </w:r>
      <w:r w:rsidRPr="003D789D">
        <w:rPr>
          <w:rFonts w:hAnsi="Times New Roman"/>
          <w:spacing w:val="2"/>
          <w:sz w:val="28"/>
          <w:szCs w:val="28"/>
        </w:rPr>
        <w:t>при</w:t>
      </w:r>
      <w:r w:rsidRPr="003D789D">
        <w:rPr>
          <w:rFonts w:hAnsi="Times New Roman"/>
          <w:spacing w:val="2"/>
          <w:sz w:val="28"/>
          <w:szCs w:val="28"/>
        </w:rPr>
        <w:t xml:space="preserve"> </w:t>
      </w:r>
      <w:r w:rsidRPr="003D789D">
        <w:rPr>
          <w:rFonts w:hAnsi="Times New Roman"/>
          <w:spacing w:val="2"/>
          <w:sz w:val="28"/>
          <w:szCs w:val="28"/>
        </w:rPr>
        <w:t>проведении</w:t>
      </w:r>
      <w:r w:rsidRPr="003D789D">
        <w:rPr>
          <w:rFonts w:hAnsi="Times New Roman"/>
          <w:spacing w:val="2"/>
          <w:sz w:val="28"/>
          <w:szCs w:val="28"/>
        </w:rPr>
        <w:t xml:space="preserve"> </w:t>
      </w:r>
      <w:r w:rsidRPr="003D789D">
        <w:rPr>
          <w:rFonts w:hAnsi="Times New Roman"/>
          <w:spacing w:val="2"/>
          <w:sz w:val="28"/>
          <w:szCs w:val="28"/>
        </w:rPr>
        <w:t>внешкольных</w:t>
      </w:r>
      <w:r w:rsidRPr="003D789D">
        <w:rPr>
          <w:rFonts w:hAnsi="Times New Roman"/>
          <w:spacing w:val="2"/>
          <w:sz w:val="28"/>
          <w:szCs w:val="28"/>
        </w:rPr>
        <w:t xml:space="preserve"> </w:t>
      </w:r>
      <w:r w:rsidRPr="003D789D">
        <w:rPr>
          <w:rFonts w:hAnsi="Times New Roman"/>
          <w:spacing w:val="2"/>
          <w:sz w:val="28"/>
          <w:szCs w:val="28"/>
        </w:rPr>
        <w:t>и</w:t>
      </w:r>
      <w:r w:rsidRPr="003D789D">
        <w:rPr>
          <w:rFonts w:hAnsi="Times New Roman"/>
          <w:spacing w:val="2"/>
          <w:sz w:val="28"/>
          <w:szCs w:val="28"/>
        </w:rPr>
        <w:t xml:space="preserve"> </w:t>
      </w:r>
      <w:r w:rsidRPr="003D789D">
        <w:rPr>
          <w:rFonts w:hAnsi="Times New Roman"/>
          <w:spacing w:val="2"/>
          <w:sz w:val="28"/>
          <w:szCs w:val="28"/>
        </w:rPr>
        <w:t>выездных</w:t>
      </w:r>
      <w:r w:rsidRPr="003D789D">
        <w:rPr>
          <w:rFonts w:hAnsi="Times New Roman"/>
          <w:spacing w:val="2"/>
          <w:sz w:val="28"/>
          <w:szCs w:val="28"/>
        </w:rPr>
        <w:t xml:space="preserve"> </w:t>
      </w:r>
      <w:r w:rsidRPr="003D789D">
        <w:rPr>
          <w:rFonts w:hAnsi="Times New Roman"/>
          <w:spacing w:val="2"/>
          <w:sz w:val="28"/>
          <w:szCs w:val="28"/>
        </w:rPr>
        <w:t>мероприятий</w:t>
      </w:r>
      <w:r w:rsidRPr="003D789D">
        <w:rPr>
          <w:rFonts w:ascii="Times New Roman"/>
          <w:spacing w:val="2"/>
          <w:sz w:val="28"/>
          <w:szCs w:val="28"/>
        </w:rPr>
        <w:t xml:space="preserve">. </w:t>
      </w:r>
    </w:p>
    <w:p w:rsidR="009A46DD" w:rsidRPr="003D789D" w:rsidRDefault="0053575F" w:rsidP="0053575F">
      <w:pPr>
        <w:pStyle w:val="18TexstSPISOK1"/>
        <w:tabs>
          <w:tab w:val="clear" w:pos="640"/>
        </w:tabs>
        <w:spacing w:line="240" w:lineRule="auto"/>
        <w:ind w:left="0" w:firstLine="709"/>
        <w:rPr>
          <w:rFonts w:ascii="Times New Roman" w:eastAsia="Times New Roman" w:hAnsi="Times New Roman" w:cs="Times New Roman"/>
          <w:color w:val="auto"/>
          <w:sz w:val="28"/>
          <w:szCs w:val="28"/>
        </w:rPr>
      </w:pPr>
      <w:r>
        <w:rPr>
          <w:rFonts w:hAnsi="Times New Roman"/>
          <w:color w:val="FF0000"/>
          <w:spacing w:val="2"/>
          <w:sz w:val="28"/>
          <w:szCs w:val="28"/>
        </w:rPr>
        <w:t xml:space="preserve"> </w:t>
      </w:r>
      <w:r w:rsidR="009A46DD" w:rsidRPr="003D789D">
        <w:rPr>
          <w:rFonts w:hAnsi="Times New Roman"/>
          <w:color w:val="auto"/>
          <w:sz w:val="28"/>
          <w:szCs w:val="28"/>
        </w:rPr>
        <w:t>Образовательная</w:t>
      </w:r>
      <w:r w:rsidR="009A46DD" w:rsidRPr="003D789D">
        <w:rPr>
          <w:rFonts w:hAnsi="Times New Roman"/>
          <w:color w:val="auto"/>
          <w:sz w:val="28"/>
          <w:szCs w:val="28"/>
        </w:rPr>
        <w:t xml:space="preserve"> </w:t>
      </w:r>
      <w:r w:rsidR="009A46DD" w:rsidRPr="003D789D">
        <w:rPr>
          <w:rFonts w:hAnsi="Times New Roman"/>
          <w:color w:val="auto"/>
          <w:sz w:val="28"/>
          <w:szCs w:val="28"/>
        </w:rPr>
        <w:t>организация</w:t>
      </w:r>
      <w:r w:rsidR="009A46DD" w:rsidRPr="003D789D">
        <w:rPr>
          <w:rFonts w:hAnsi="Times New Roman"/>
          <w:color w:val="auto"/>
          <w:sz w:val="28"/>
          <w:szCs w:val="28"/>
        </w:rPr>
        <w:t xml:space="preserve"> </w:t>
      </w:r>
      <w:r w:rsidR="009A46DD" w:rsidRPr="003D789D">
        <w:rPr>
          <w:rFonts w:hAnsi="Times New Roman"/>
          <w:color w:val="auto"/>
          <w:sz w:val="28"/>
          <w:szCs w:val="28"/>
        </w:rPr>
        <w:t>содерж</w:t>
      </w:r>
      <w:r w:rsidR="009A46DD">
        <w:rPr>
          <w:rFonts w:hAnsi="Times New Roman"/>
          <w:color w:val="auto"/>
          <w:sz w:val="28"/>
          <w:szCs w:val="28"/>
        </w:rPr>
        <w:t>ит</w:t>
      </w:r>
      <w:r w:rsidR="009A46DD" w:rsidRPr="003D789D">
        <w:rPr>
          <w:rFonts w:hAnsi="Times New Roman"/>
          <w:color w:val="auto"/>
          <w:sz w:val="28"/>
          <w:szCs w:val="28"/>
        </w:rPr>
        <w:t xml:space="preserve"> </w:t>
      </w:r>
      <w:r w:rsidR="009A46DD" w:rsidRPr="003D789D">
        <w:rPr>
          <w:rFonts w:hAnsi="Times New Roman"/>
          <w:color w:val="auto"/>
          <w:sz w:val="28"/>
          <w:szCs w:val="28"/>
        </w:rPr>
        <w:t>оборудованные</w:t>
      </w:r>
      <w:r w:rsidR="009A46DD" w:rsidRPr="003D789D">
        <w:rPr>
          <w:rFonts w:hAnsi="Times New Roman"/>
          <w:color w:val="auto"/>
          <w:sz w:val="28"/>
          <w:szCs w:val="28"/>
        </w:rPr>
        <w:t xml:space="preserve"> </w:t>
      </w:r>
      <w:r w:rsidR="009A46DD" w:rsidRPr="003D789D">
        <w:rPr>
          <w:rFonts w:hAnsi="Times New Roman"/>
          <w:color w:val="auto"/>
          <w:sz w:val="28"/>
          <w:szCs w:val="28"/>
        </w:rPr>
        <w:t>комфортные</w:t>
      </w:r>
      <w:r w:rsidR="009A46DD" w:rsidRPr="003D789D">
        <w:rPr>
          <w:rFonts w:hAnsi="Times New Roman"/>
          <w:color w:val="auto"/>
          <w:sz w:val="28"/>
          <w:szCs w:val="28"/>
        </w:rPr>
        <w:t xml:space="preserve"> </w:t>
      </w:r>
      <w:r w:rsidR="009A46DD" w:rsidRPr="003D789D">
        <w:rPr>
          <w:rFonts w:hAnsi="Times New Roman"/>
          <w:color w:val="auto"/>
          <w:sz w:val="28"/>
          <w:szCs w:val="28"/>
        </w:rPr>
        <w:t>помещения</w:t>
      </w:r>
      <w:r w:rsidR="009A46DD" w:rsidRPr="003D789D">
        <w:rPr>
          <w:rFonts w:ascii="Times New Roman"/>
          <w:color w:val="auto"/>
          <w:sz w:val="28"/>
          <w:szCs w:val="28"/>
        </w:rPr>
        <w:t xml:space="preserve">, </w:t>
      </w:r>
      <w:r w:rsidR="009A46DD" w:rsidRPr="003D789D">
        <w:rPr>
          <w:rFonts w:hAnsi="Times New Roman"/>
          <w:color w:val="auto"/>
          <w:sz w:val="28"/>
          <w:szCs w:val="28"/>
        </w:rPr>
        <w:t>включая</w:t>
      </w:r>
      <w:r w:rsidR="009A46DD" w:rsidRPr="003D789D">
        <w:rPr>
          <w:rFonts w:hAnsi="Times New Roman"/>
          <w:color w:val="auto"/>
          <w:sz w:val="28"/>
          <w:szCs w:val="28"/>
        </w:rPr>
        <w:t xml:space="preserve"> </w:t>
      </w:r>
      <w:r w:rsidR="009A46DD" w:rsidRPr="003D789D">
        <w:rPr>
          <w:rFonts w:hAnsi="Times New Roman"/>
          <w:color w:val="auto"/>
          <w:sz w:val="28"/>
          <w:szCs w:val="28"/>
        </w:rPr>
        <w:t>учебные</w:t>
      </w:r>
      <w:r w:rsidR="009A46DD" w:rsidRPr="003D789D">
        <w:rPr>
          <w:rFonts w:hAnsi="Times New Roman"/>
          <w:color w:val="auto"/>
          <w:sz w:val="28"/>
          <w:szCs w:val="28"/>
        </w:rPr>
        <w:t xml:space="preserve"> </w:t>
      </w:r>
      <w:r w:rsidR="009A46DD" w:rsidRPr="003D789D">
        <w:rPr>
          <w:rFonts w:hAnsi="Times New Roman"/>
          <w:color w:val="auto"/>
          <w:sz w:val="28"/>
          <w:szCs w:val="28"/>
        </w:rPr>
        <w:t>кабинеты</w:t>
      </w:r>
      <w:r w:rsidR="009A46DD" w:rsidRPr="003D789D">
        <w:rPr>
          <w:rFonts w:ascii="Times New Roman"/>
          <w:color w:val="auto"/>
          <w:sz w:val="28"/>
          <w:szCs w:val="28"/>
        </w:rPr>
        <w:t xml:space="preserve">, </w:t>
      </w:r>
      <w:r w:rsidR="009A46DD" w:rsidRPr="003D789D">
        <w:rPr>
          <w:rFonts w:hAnsi="Times New Roman"/>
          <w:color w:val="auto"/>
          <w:sz w:val="28"/>
          <w:szCs w:val="28"/>
        </w:rPr>
        <w:t>специальные</w:t>
      </w:r>
      <w:r w:rsidR="009A46DD" w:rsidRPr="003D789D">
        <w:rPr>
          <w:rFonts w:hAnsi="Times New Roman"/>
          <w:color w:val="auto"/>
          <w:sz w:val="28"/>
          <w:szCs w:val="28"/>
        </w:rPr>
        <w:t xml:space="preserve"> </w:t>
      </w:r>
      <w:r w:rsidR="009A46DD" w:rsidRPr="003D789D">
        <w:rPr>
          <w:rFonts w:hAnsi="Times New Roman"/>
          <w:color w:val="auto"/>
          <w:sz w:val="28"/>
          <w:szCs w:val="28"/>
        </w:rPr>
        <w:t>кабинеты</w:t>
      </w:r>
      <w:r w:rsidR="009A46DD" w:rsidRPr="003D789D">
        <w:rPr>
          <w:rFonts w:hAnsi="Times New Roman"/>
          <w:color w:val="auto"/>
          <w:sz w:val="28"/>
          <w:szCs w:val="28"/>
        </w:rPr>
        <w:t xml:space="preserve"> </w:t>
      </w:r>
      <w:r w:rsidR="009A46DD" w:rsidRPr="003D789D">
        <w:rPr>
          <w:rFonts w:hAnsi="Times New Roman"/>
          <w:color w:val="auto"/>
          <w:sz w:val="28"/>
          <w:szCs w:val="28"/>
        </w:rPr>
        <w:t>индивидуальной</w:t>
      </w:r>
      <w:r w:rsidR="009A46DD" w:rsidRPr="003D789D">
        <w:rPr>
          <w:rFonts w:hAnsi="Times New Roman"/>
          <w:color w:val="auto"/>
          <w:sz w:val="28"/>
          <w:szCs w:val="28"/>
        </w:rPr>
        <w:t xml:space="preserve"> </w:t>
      </w:r>
      <w:r w:rsidR="009A46DD" w:rsidRPr="003D789D">
        <w:rPr>
          <w:rFonts w:hAnsi="Times New Roman"/>
          <w:color w:val="auto"/>
          <w:sz w:val="28"/>
          <w:szCs w:val="28"/>
        </w:rPr>
        <w:t>работы </w:t>
      </w:r>
      <w:r w:rsidR="009A46DD" w:rsidRPr="003D789D">
        <w:rPr>
          <w:rFonts w:hAnsi="Times New Roman"/>
          <w:color w:val="auto"/>
          <w:sz w:val="28"/>
          <w:szCs w:val="28"/>
        </w:rPr>
        <w:t xml:space="preserve"> </w:t>
      </w:r>
      <w:r w:rsidR="009A46DD" w:rsidRPr="003D789D">
        <w:rPr>
          <w:rFonts w:hAnsi="Times New Roman"/>
          <w:color w:val="auto"/>
          <w:sz w:val="28"/>
          <w:szCs w:val="28"/>
        </w:rPr>
        <w:t>по</w:t>
      </w:r>
      <w:r w:rsidR="009A46DD" w:rsidRPr="003D789D">
        <w:rPr>
          <w:rFonts w:hAnsi="Times New Roman"/>
          <w:color w:val="auto"/>
          <w:sz w:val="28"/>
          <w:szCs w:val="28"/>
        </w:rPr>
        <w:t xml:space="preserve"> </w:t>
      </w:r>
      <w:r w:rsidR="009A46DD" w:rsidRPr="003D789D">
        <w:rPr>
          <w:rFonts w:hAnsi="Times New Roman"/>
          <w:color w:val="auto"/>
          <w:sz w:val="28"/>
          <w:szCs w:val="28"/>
        </w:rPr>
        <w:t>развитию</w:t>
      </w:r>
      <w:r w:rsidR="009A46DD" w:rsidRPr="003D789D">
        <w:rPr>
          <w:rFonts w:hAnsi="Times New Roman"/>
          <w:color w:val="auto"/>
          <w:sz w:val="28"/>
          <w:szCs w:val="28"/>
        </w:rPr>
        <w:t xml:space="preserve"> </w:t>
      </w:r>
      <w:r w:rsidR="009A46DD" w:rsidRPr="003D789D">
        <w:rPr>
          <w:rFonts w:hAnsi="Times New Roman"/>
          <w:color w:val="auto"/>
          <w:sz w:val="28"/>
          <w:szCs w:val="28"/>
        </w:rPr>
        <w:t>слухового</w:t>
      </w:r>
      <w:r w:rsidR="009A46DD" w:rsidRPr="003D789D">
        <w:rPr>
          <w:rFonts w:hAnsi="Times New Roman"/>
          <w:color w:val="auto"/>
          <w:sz w:val="28"/>
          <w:szCs w:val="28"/>
        </w:rPr>
        <w:t xml:space="preserve"> </w:t>
      </w:r>
      <w:r w:rsidR="009A46DD" w:rsidRPr="003D789D">
        <w:rPr>
          <w:rFonts w:hAnsi="Times New Roman"/>
          <w:color w:val="auto"/>
          <w:sz w:val="28"/>
          <w:szCs w:val="28"/>
        </w:rPr>
        <w:t>восприятия</w:t>
      </w:r>
      <w:r w:rsidR="009A46DD" w:rsidRPr="003D789D">
        <w:rPr>
          <w:rFonts w:hAnsi="Times New Roman"/>
          <w:color w:val="auto"/>
          <w:sz w:val="28"/>
          <w:szCs w:val="28"/>
        </w:rPr>
        <w:t xml:space="preserve"> </w:t>
      </w:r>
      <w:r w:rsidR="009A46DD" w:rsidRPr="003D789D">
        <w:rPr>
          <w:rFonts w:hAnsi="Times New Roman"/>
          <w:color w:val="auto"/>
          <w:sz w:val="28"/>
          <w:szCs w:val="28"/>
        </w:rPr>
        <w:t>и</w:t>
      </w:r>
      <w:r w:rsidR="009A46DD" w:rsidRPr="003D789D">
        <w:rPr>
          <w:rFonts w:hAnsi="Times New Roman"/>
          <w:color w:val="auto"/>
          <w:sz w:val="28"/>
          <w:szCs w:val="28"/>
        </w:rPr>
        <w:t xml:space="preserve"> </w:t>
      </w:r>
      <w:r w:rsidR="009A46DD" w:rsidRPr="003D789D">
        <w:rPr>
          <w:rFonts w:hAnsi="Times New Roman"/>
          <w:color w:val="auto"/>
          <w:sz w:val="28"/>
          <w:szCs w:val="28"/>
        </w:rPr>
        <w:t>обучению</w:t>
      </w:r>
      <w:r w:rsidR="009A46DD" w:rsidRPr="003D789D">
        <w:rPr>
          <w:rFonts w:hAnsi="Times New Roman"/>
          <w:color w:val="auto"/>
          <w:sz w:val="28"/>
          <w:szCs w:val="28"/>
        </w:rPr>
        <w:t xml:space="preserve"> </w:t>
      </w:r>
      <w:r w:rsidR="009A46DD" w:rsidRPr="003D789D">
        <w:rPr>
          <w:rFonts w:hAnsi="Times New Roman"/>
          <w:color w:val="auto"/>
          <w:sz w:val="28"/>
          <w:szCs w:val="28"/>
        </w:rPr>
        <w:t>произношения</w:t>
      </w:r>
      <w:r w:rsidR="009A46DD" w:rsidRPr="003D789D">
        <w:rPr>
          <w:rFonts w:ascii="Times New Roman"/>
          <w:color w:val="auto"/>
          <w:sz w:val="28"/>
          <w:szCs w:val="28"/>
        </w:rPr>
        <w:t xml:space="preserve">, </w:t>
      </w:r>
      <w:r w:rsidR="009A46DD" w:rsidRPr="003D789D">
        <w:rPr>
          <w:rFonts w:hAnsi="Times New Roman"/>
          <w:color w:val="auto"/>
          <w:sz w:val="28"/>
          <w:szCs w:val="28"/>
        </w:rPr>
        <w:t>столовую</w:t>
      </w:r>
      <w:r w:rsidR="009A46DD" w:rsidRPr="003D789D">
        <w:rPr>
          <w:rFonts w:ascii="Times New Roman"/>
          <w:color w:val="auto"/>
          <w:sz w:val="28"/>
          <w:szCs w:val="28"/>
        </w:rPr>
        <w:t xml:space="preserve">, </w:t>
      </w:r>
      <w:r w:rsidR="009A46DD" w:rsidRPr="003D789D">
        <w:rPr>
          <w:rFonts w:hAnsi="Times New Roman"/>
          <w:color w:val="auto"/>
          <w:sz w:val="28"/>
          <w:szCs w:val="28"/>
        </w:rPr>
        <w:t>спортивный</w:t>
      </w:r>
      <w:r w:rsidR="009A46DD" w:rsidRPr="003D789D">
        <w:rPr>
          <w:rFonts w:hAnsi="Times New Roman"/>
          <w:color w:val="auto"/>
          <w:sz w:val="28"/>
          <w:szCs w:val="28"/>
        </w:rPr>
        <w:t xml:space="preserve"> </w:t>
      </w:r>
      <w:r w:rsidR="009A46DD" w:rsidRPr="003D789D">
        <w:rPr>
          <w:rFonts w:hAnsi="Times New Roman"/>
          <w:color w:val="auto"/>
          <w:sz w:val="28"/>
          <w:szCs w:val="28"/>
        </w:rPr>
        <w:t>зал</w:t>
      </w:r>
      <w:r w:rsidR="009A46DD" w:rsidRPr="003D789D">
        <w:rPr>
          <w:rFonts w:ascii="Times New Roman"/>
          <w:color w:val="auto"/>
          <w:sz w:val="28"/>
          <w:szCs w:val="28"/>
        </w:rPr>
        <w:t xml:space="preserve">, </w:t>
      </w:r>
      <w:r w:rsidR="009A46DD" w:rsidRPr="003D789D">
        <w:rPr>
          <w:rFonts w:hAnsi="Times New Roman"/>
          <w:color w:val="auto"/>
          <w:sz w:val="28"/>
          <w:szCs w:val="28"/>
        </w:rPr>
        <w:t>санитарные</w:t>
      </w:r>
      <w:r w:rsidR="009A46DD" w:rsidRPr="003D789D">
        <w:rPr>
          <w:rFonts w:ascii="Times New Roman"/>
          <w:color w:val="auto"/>
          <w:sz w:val="28"/>
          <w:szCs w:val="28"/>
        </w:rPr>
        <w:t xml:space="preserve">, </w:t>
      </w:r>
      <w:r w:rsidR="009A46DD" w:rsidRPr="003D789D">
        <w:rPr>
          <w:rFonts w:hAnsi="Times New Roman"/>
          <w:color w:val="auto"/>
          <w:sz w:val="28"/>
          <w:szCs w:val="28"/>
        </w:rPr>
        <w:t>игровые</w:t>
      </w:r>
      <w:r w:rsidR="009A46DD" w:rsidRPr="003D789D">
        <w:rPr>
          <w:rFonts w:hAnsi="Times New Roman"/>
          <w:color w:val="auto"/>
          <w:sz w:val="28"/>
          <w:szCs w:val="28"/>
        </w:rPr>
        <w:t xml:space="preserve"> </w:t>
      </w:r>
      <w:r w:rsidR="009A46DD" w:rsidRPr="003D789D">
        <w:rPr>
          <w:rFonts w:hAnsi="Times New Roman"/>
          <w:color w:val="auto"/>
          <w:sz w:val="28"/>
          <w:szCs w:val="28"/>
        </w:rPr>
        <w:t>и</w:t>
      </w:r>
      <w:r w:rsidR="009A46DD" w:rsidRPr="003D789D">
        <w:rPr>
          <w:rFonts w:hAnsi="Times New Roman"/>
          <w:color w:val="auto"/>
          <w:sz w:val="28"/>
          <w:szCs w:val="28"/>
        </w:rPr>
        <w:t xml:space="preserve"> </w:t>
      </w:r>
      <w:r w:rsidR="009A46DD" w:rsidRPr="003D789D">
        <w:rPr>
          <w:rFonts w:hAnsi="Times New Roman"/>
          <w:color w:val="auto"/>
          <w:sz w:val="28"/>
          <w:szCs w:val="28"/>
        </w:rPr>
        <w:t>др</w:t>
      </w:r>
      <w:r w:rsidR="009A46DD" w:rsidRPr="003D789D">
        <w:rPr>
          <w:rFonts w:ascii="Times New Roman"/>
          <w:color w:val="auto"/>
          <w:sz w:val="28"/>
          <w:szCs w:val="28"/>
        </w:rPr>
        <w:t>.</w:t>
      </w:r>
    </w:p>
    <w:p w:rsidR="009A46DD" w:rsidRPr="003D789D" w:rsidRDefault="0053575F" w:rsidP="0053575F">
      <w:pPr>
        <w:pStyle w:val="14TexstOSNOVA1012"/>
        <w:spacing w:line="240" w:lineRule="auto"/>
        <w:ind w:firstLine="709"/>
        <w:rPr>
          <w:rFonts w:ascii="Times New Roman" w:eastAsia="Times New Roman" w:hAnsi="Times New Roman" w:cs="Times New Roman"/>
          <w:i/>
          <w:iCs/>
          <w:color w:val="auto"/>
          <w:spacing w:val="2"/>
          <w:sz w:val="28"/>
          <w:szCs w:val="28"/>
        </w:rPr>
      </w:pPr>
      <w:r>
        <w:rPr>
          <w:rFonts w:hAnsi="Times New Roman"/>
          <w:color w:val="FF0000"/>
          <w:sz w:val="28"/>
          <w:szCs w:val="28"/>
        </w:rPr>
        <w:t xml:space="preserve"> </w:t>
      </w:r>
      <w:r w:rsidR="009A46DD" w:rsidRPr="003D789D">
        <w:rPr>
          <w:rFonts w:hAnsi="Times New Roman"/>
          <w:i/>
          <w:iCs/>
          <w:color w:val="auto"/>
          <w:spacing w:val="2"/>
          <w:sz w:val="28"/>
          <w:szCs w:val="28"/>
        </w:rPr>
        <w:t>Организация</w:t>
      </w:r>
      <w:r w:rsidR="009A46DD" w:rsidRPr="003D789D">
        <w:rPr>
          <w:rFonts w:hAnsi="Times New Roman"/>
          <w:i/>
          <w:iCs/>
          <w:color w:val="auto"/>
          <w:spacing w:val="2"/>
          <w:sz w:val="28"/>
          <w:szCs w:val="28"/>
        </w:rPr>
        <w:t xml:space="preserve"> </w:t>
      </w:r>
      <w:r w:rsidR="009A46DD" w:rsidRPr="003D789D">
        <w:rPr>
          <w:rFonts w:hAnsi="Times New Roman"/>
          <w:i/>
          <w:iCs/>
          <w:color w:val="auto"/>
          <w:spacing w:val="2"/>
          <w:sz w:val="28"/>
          <w:szCs w:val="28"/>
        </w:rPr>
        <w:t>временного</w:t>
      </w:r>
      <w:r w:rsidR="009A46DD" w:rsidRPr="003D789D">
        <w:rPr>
          <w:rFonts w:hAnsi="Times New Roman"/>
          <w:i/>
          <w:iCs/>
          <w:color w:val="auto"/>
          <w:spacing w:val="2"/>
          <w:sz w:val="28"/>
          <w:szCs w:val="28"/>
        </w:rPr>
        <w:t xml:space="preserve"> </w:t>
      </w:r>
      <w:r w:rsidR="009A46DD" w:rsidRPr="003D789D">
        <w:rPr>
          <w:rFonts w:hAnsi="Times New Roman"/>
          <w:i/>
          <w:iCs/>
          <w:color w:val="auto"/>
          <w:spacing w:val="2"/>
          <w:sz w:val="28"/>
          <w:szCs w:val="28"/>
        </w:rPr>
        <w:t>режима</w:t>
      </w:r>
      <w:r w:rsidR="009A46DD" w:rsidRPr="003D789D">
        <w:rPr>
          <w:rFonts w:hAnsi="Times New Roman"/>
          <w:i/>
          <w:iCs/>
          <w:color w:val="auto"/>
          <w:spacing w:val="2"/>
          <w:sz w:val="28"/>
          <w:szCs w:val="28"/>
        </w:rPr>
        <w:t xml:space="preserve"> </w:t>
      </w:r>
      <w:r w:rsidR="009A46DD" w:rsidRPr="003D789D">
        <w:rPr>
          <w:rFonts w:hAnsi="Times New Roman"/>
          <w:i/>
          <w:iCs/>
          <w:color w:val="auto"/>
          <w:spacing w:val="2"/>
          <w:sz w:val="28"/>
          <w:szCs w:val="28"/>
        </w:rPr>
        <w:t>обучения</w:t>
      </w:r>
      <w:r w:rsidR="009A46DD" w:rsidRPr="003D789D">
        <w:rPr>
          <w:rFonts w:ascii="Times New Roman"/>
          <w:i/>
          <w:iCs/>
          <w:color w:val="auto"/>
          <w:spacing w:val="2"/>
          <w:sz w:val="28"/>
          <w:szCs w:val="28"/>
        </w:rPr>
        <w:t>.</w:t>
      </w:r>
    </w:p>
    <w:p w:rsidR="009A46DD" w:rsidRPr="003D78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Временной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год</w:t>
      </w:r>
      <w:r w:rsidRPr="003D789D">
        <w:rPr>
          <w:rFonts w:ascii="Times New Roman"/>
          <w:color w:val="auto"/>
          <w:sz w:val="28"/>
          <w:szCs w:val="28"/>
        </w:rPr>
        <w:t xml:space="preserve">, </w:t>
      </w:r>
      <w:r w:rsidRPr="003D789D">
        <w:rPr>
          <w:rFonts w:hAnsi="Times New Roman"/>
          <w:color w:val="auto"/>
          <w:sz w:val="28"/>
          <w:szCs w:val="28"/>
        </w:rPr>
        <w:t>учебная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ascii="Times New Roman"/>
          <w:color w:val="auto"/>
          <w:sz w:val="28"/>
          <w:szCs w:val="28"/>
        </w:rPr>
        <w:t xml:space="preserve">, </w:t>
      </w:r>
      <w:r w:rsidRPr="003D789D">
        <w:rPr>
          <w:rFonts w:hAnsi="Times New Roman"/>
          <w:color w:val="auto"/>
          <w:sz w:val="28"/>
          <w:szCs w:val="28"/>
        </w:rPr>
        <w:t>день</w:t>
      </w:r>
      <w:r w:rsidRPr="003D789D">
        <w:rPr>
          <w:rFonts w:asci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законодательно</w:t>
      </w:r>
      <w:r w:rsidRPr="003D789D">
        <w:rPr>
          <w:rFonts w:hAnsi="Times New Roman"/>
          <w:color w:val="auto"/>
          <w:sz w:val="28"/>
          <w:szCs w:val="28"/>
        </w:rPr>
        <w:t xml:space="preserve"> </w:t>
      </w:r>
      <w:r w:rsidRPr="003D789D">
        <w:rPr>
          <w:rFonts w:hAnsi="Times New Roman"/>
          <w:color w:val="auto"/>
          <w:sz w:val="28"/>
          <w:szCs w:val="28"/>
        </w:rPr>
        <w:t>закрепленными</w:t>
      </w:r>
      <w:r w:rsidRPr="003D789D">
        <w:rPr>
          <w:rFonts w:hAnsi="Times New Roman"/>
          <w:color w:val="auto"/>
          <w:sz w:val="28"/>
          <w:szCs w:val="28"/>
        </w:rPr>
        <w:t xml:space="preserve">  </w:t>
      </w:r>
      <w:r w:rsidRPr="003D789D">
        <w:rPr>
          <w:rFonts w:hAnsi="Times New Roman"/>
          <w:color w:val="auto"/>
          <w:sz w:val="28"/>
          <w:szCs w:val="28"/>
        </w:rPr>
        <w:t>нормативами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ФЗ</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РФ»</w:t>
      </w:r>
      <w:r w:rsidRPr="003D789D">
        <w:rPr>
          <w:rFonts w:ascii="Times New Roman"/>
          <w:color w:val="auto"/>
          <w:sz w:val="28"/>
          <w:szCs w:val="28"/>
        </w:rPr>
        <w:t xml:space="preserve">, </w:t>
      </w:r>
      <w:r w:rsidRPr="003D789D">
        <w:rPr>
          <w:rFonts w:hAnsi="Times New Roman"/>
          <w:color w:val="auto"/>
          <w:sz w:val="28"/>
          <w:szCs w:val="28"/>
        </w:rPr>
        <w:t>СанПиН</w:t>
      </w:r>
      <w:r w:rsidRPr="003D789D">
        <w:rPr>
          <w:rFonts w:ascii="Times New Roman"/>
          <w:color w:val="auto"/>
          <w:sz w:val="28"/>
          <w:szCs w:val="28"/>
        </w:rPr>
        <w:t xml:space="preserve">, </w:t>
      </w:r>
      <w:r w:rsidRPr="003D789D">
        <w:rPr>
          <w:rFonts w:hAnsi="Times New Roman"/>
          <w:color w:val="auto"/>
          <w:sz w:val="28"/>
          <w:szCs w:val="28"/>
        </w:rPr>
        <w:lastRenderedPageBreak/>
        <w:t>приказы</w:t>
      </w:r>
      <w:r w:rsidRPr="003D789D">
        <w:rPr>
          <w:rFonts w:hAnsi="Times New Roman"/>
          <w:color w:val="auto"/>
          <w:sz w:val="28"/>
          <w:szCs w:val="28"/>
        </w:rPr>
        <w:t xml:space="preserve"> </w:t>
      </w:r>
      <w:r w:rsidRPr="003D789D">
        <w:rPr>
          <w:rFonts w:hAnsi="Times New Roman"/>
          <w:color w:val="auto"/>
          <w:sz w:val="28"/>
          <w:szCs w:val="28"/>
        </w:rPr>
        <w:t>Министерства</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локальными</w:t>
      </w:r>
      <w:r w:rsidRPr="003D789D">
        <w:rPr>
          <w:rFonts w:hAnsi="Times New Roman"/>
          <w:color w:val="auto"/>
          <w:sz w:val="28"/>
          <w:szCs w:val="28"/>
        </w:rPr>
        <w:t xml:space="preserve"> </w:t>
      </w:r>
      <w:r w:rsidRPr="003D789D">
        <w:rPr>
          <w:rFonts w:hAnsi="Times New Roman"/>
          <w:color w:val="auto"/>
          <w:sz w:val="28"/>
          <w:szCs w:val="28"/>
        </w:rPr>
        <w:t>актами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9A46DD" w:rsidRPr="0053575F"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превышает</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продолжительности</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м</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используется</w:t>
      </w:r>
      <w:r w:rsidRPr="003D789D">
        <w:rPr>
          <w:rFonts w:hAnsi="Times New Roman"/>
          <w:color w:val="auto"/>
          <w:sz w:val="28"/>
          <w:szCs w:val="28"/>
        </w:rPr>
        <w:t xml:space="preserve"> </w:t>
      </w:r>
      <w:r w:rsidRPr="003D789D">
        <w:rPr>
          <w:rFonts w:hAnsi="Times New Roman"/>
          <w:color w:val="auto"/>
          <w:sz w:val="28"/>
          <w:szCs w:val="28"/>
        </w:rPr>
        <w:t>«ступенчатый»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полугодии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сентябре</w:t>
      </w:r>
      <w:r w:rsidRPr="003D789D">
        <w:rPr>
          <w:rFonts w:ascii="Times New Roman"/>
          <w:color w:val="auto"/>
          <w:sz w:val="28"/>
          <w:szCs w:val="28"/>
        </w:rPr>
        <w:t xml:space="preserve">, </w:t>
      </w:r>
      <w:r w:rsidRPr="003D789D">
        <w:rPr>
          <w:rFonts w:hAnsi="Times New Roman"/>
          <w:color w:val="auto"/>
          <w:sz w:val="28"/>
          <w:szCs w:val="28"/>
        </w:rPr>
        <w:t>октябре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ноябре</w:t>
      </w:r>
      <w:r w:rsidRPr="003D789D">
        <w:rPr>
          <w:rFonts w:ascii="Times New Roman"/>
          <w:color w:val="auto"/>
          <w:sz w:val="28"/>
          <w:szCs w:val="28"/>
        </w:rPr>
        <w:t>-</w:t>
      </w:r>
      <w:r w:rsidRPr="003D789D">
        <w:rPr>
          <w:rFonts w:hAnsi="Times New Roman"/>
          <w:color w:val="auto"/>
          <w:sz w:val="28"/>
          <w:szCs w:val="28"/>
        </w:rPr>
        <w:t>декабре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январь</w:t>
      </w:r>
      <w:r w:rsidRPr="003D789D">
        <w:rPr>
          <w:rFonts w:ascii="Times New Roman"/>
          <w:color w:val="auto"/>
          <w:sz w:val="28"/>
          <w:szCs w:val="28"/>
        </w:rPr>
        <w:t>-</w:t>
      </w:r>
      <w:r w:rsidRPr="003D789D">
        <w:rPr>
          <w:rFonts w:hAnsi="Times New Roman"/>
          <w:color w:val="auto"/>
          <w:sz w:val="28"/>
          <w:szCs w:val="28"/>
        </w:rPr>
        <w:t>май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53575F">
        <w:rPr>
          <w:rFonts w:ascii="Times New Roman"/>
          <w:color w:val="auto"/>
          <w:sz w:val="28"/>
          <w:szCs w:val="28"/>
        </w:rPr>
        <w:t>п</w:t>
      </w:r>
      <w:r w:rsidRPr="0053575F">
        <w:rPr>
          <w:rFonts w:hAnsi="Times New Roman"/>
          <w:color w:val="auto"/>
          <w:sz w:val="28"/>
          <w:szCs w:val="28"/>
        </w:rPr>
        <w:t>родолжительность</w:t>
      </w:r>
      <w:r w:rsidRPr="0053575F">
        <w:rPr>
          <w:rFonts w:hAnsi="Times New Roman"/>
          <w:color w:val="auto"/>
          <w:sz w:val="28"/>
          <w:szCs w:val="28"/>
        </w:rPr>
        <w:t xml:space="preserve"> </w:t>
      </w:r>
      <w:r w:rsidRPr="0053575F">
        <w:rPr>
          <w:rFonts w:hAnsi="Times New Roman"/>
          <w:color w:val="auto"/>
          <w:sz w:val="28"/>
          <w:szCs w:val="28"/>
        </w:rPr>
        <w:t>учебной</w:t>
      </w:r>
      <w:r w:rsidRPr="0053575F">
        <w:rPr>
          <w:rFonts w:hAnsi="Times New Roman"/>
          <w:color w:val="auto"/>
          <w:sz w:val="28"/>
          <w:szCs w:val="28"/>
        </w:rPr>
        <w:t xml:space="preserve"> </w:t>
      </w:r>
      <w:r w:rsidRPr="0053575F">
        <w:rPr>
          <w:rFonts w:hAnsi="Times New Roman"/>
          <w:color w:val="auto"/>
          <w:sz w:val="28"/>
          <w:szCs w:val="28"/>
        </w:rPr>
        <w:t>недели</w:t>
      </w:r>
      <w:r w:rsidRPr="0053575F">
        <w:rPr>
          <w:rFonts w:hAnsi="Times New Roman"/>
          <w:color w:val="auto"/>
          <w:sz w:val="28"/>
          <w:szCs w:val="28"/>
        </w:rPr>
        <w:t xml:space="preserve"> </w:t>
      </w:r>
      <w:r w:rsidRPr="0053575F">
        <w:rPr>
          <w:rFonts w:hAnsi="Times New Roman"/>
          <w:color w:val="auto"/>
          <w:sz w:val="28"/>
          <w:szCs w:val="28"/>
        </w:rPr>
        <w:t>–</w:t>
      </w:r>
      <w:r w:rsidRPr="0053575F">
        <w:rPr>
          <w:rFonts w:hAnsi="Times New Roman"/>
          <w:color w:val="auto"/>
          <w:sz w:val="28"/>
          <w:szCs w:val="28"/>
        </w:rPr>
        <w:t xml:space="preserve"> </w:t>
      </w:r>
      <w:r w:rsidRPr="0053575F">
        <w:rPr>
          <w:rFonts w:ascii="Times New Roman"/>
          <w:color w:val="auto"/>
          <w:sz w:val="28"/>
          <w:szCs w:val="28"/>
        </w:rPr>
        <w:t xml:space="preserve">5 </w:t>
      </w:r>
      <w:r w:rsidRPr="0053575F">
        <w:rPr>
          <w:rFonts w:hAnsi="Times New Roman"/>
          <w:color w:val="auto"/>
          <w:sz w:val="28"/>
          <w:szCs w:val="28"/>
        </w:rPr>
        <w:t>дней</w:t>
      </w:r>
      <w:r w:rsidRPr="0053575F">
        <w:rPr>
          <w:rFonts w:ascii="Times New Roman"/>
          <w:color w:val="auto"/>
          <w:sz w:val="28"/>
          <w:szCs w:val="28"/>
        </w:rPr>
        <w:t xml:space="preserve">. </w:t>
      </w:r>
      <w:r w:rsidRPr="0053575F">
        <w:rPr>
          <w:rFonts w:hAnsi="Times New Roman"/>
          <w:color w:val="auto"/>
          <w:sz w:val="28"/>
          <w:szCs w:val="28"/>
        </w:rPr>
        <w:t>Пятидневная</w:t>
      </w:r>
      <w:r w:rsidRPr="0053575F">
        <w:rPr>
          <w:rFonts w:hAnsi="Times New Roman"/>
          <w:color w:val="auto"/>
          <w:sz w:val="28"/>
          <w:szCs w:val="28"/>
        </w:rPr>
        <w:t xml:space="preserve"> </w:t>
      </w:r>
      <w:r w:rsidRPr="0053575F">
        <w:rPr>
          <w:rFonts w:hAnsi="Times New Roman"/>
          <w:color w:val="auto"/>
          <w:sz w:val="28"/>
          <w:szCs w:val="28"/>
        </w:rPr>
        <w:t>рабочая</w:t>
      </w:r>
      <w:r w:rsidRPr="0053575F">
        <w:rPr>
          <w:rFonts w:hAnsi="Times New Roman"/>
          <w:color w:val="auto"/>
          <w:sz w:val="28"/>
          <w:szCs w:val="28"/>
        </w:rPr>
        <w:t xml:space="preserve"> </w:t>
      </w:r>
      <w:r w:rsidRPr="0053575F">
        <w:rPr>
          <w:rFonts w:hAnsi="Times New Roman"/>
          <w:color w:val="auto"/>
          <w:sz w:val="28"/>
          <w:szCs w:val="28"/>
        </w:rPr>
        <w:t>неделя</w:t>
      </w:r>
      <w:r w:rsidRPr="0053575F">
        <w:rPr>
          <w:rFonts w:hAnsi="Times New Roman"/>
          <w:color w:val="auto"/>
          <w:sz w:val="28"/>
          <w:szCs w:val="28"/>
        </w:rPr>
        <w:t xml:space="preserve"> </w:t>
      </w:r>
      <w:r w:rsidRPr="0053575F">
        <w:rPr>
          <w:rFonts w:hAnsi="Times New Roman"/>
          <w:color w:val="auto"/>
          <w:sz w:val="28"/>
          <w:szCs w:val="28"/>
        </w:rPr>
        <w:t>устанавливается</w:t>
      </w:r>
      <w:r w:rsidRPr="0053575F">
        <w:rPr>
          <w:rFonts w:hAnsi="Times New Roman"/>
          <w:color w:val="auto"/>
          <w:sz w:val="28"/>
          <w:szCs w:val="28"/>
        </w:rPr>
        <w:t xml:space="preserve"> </w:t>
      </w:r>
      <w:r w:rsidRPr="0053575F">
        <w:rPr>
          <w:rFonts w:hAnsi="Times New Roman"/>
          <w:color w:val="auto"/>
          <w:sz w:val="28"/>
          <w:szCs w:val="28"/>
        </w:rPr>
        <w:t>в</w:t>
      </w:r>
      <w:r w:rsidRPr="0053575F">
        <w:rPr>
          <w:rFonts w:hAnsi="Times New Roman"/>
          <w:color w:val="auto"/>
          <w:sz w:val="28"/>
          <w:szCs w:val="28"/>
        </w:rPr>
        <w:t xml:space="preserve"> </w:t>
      </w:r>
      <w:r w:rsidRPr="0053575F">
        <w:rPr>
          <w:rFonts w:hAnsi="Times New Roman"/>
          <w:color w:val="auto"/>
          <w:sz w:val="28"/>
          <w:szCs w:val="28"/>
        </w:rPr>
        <w:t>целях</w:t>
      </w:r>
      <w:r w:rsidRPr="0053575F">
        <w:rPr>
          <w:rFonts w:hAnsi="Times New Roman"/>
          <w:color w:val="auto"/>
          <w:sz w:val="28"/>
          <w:szCs w:val="28"/>
        </w:rPr>
        <w:t xml:space="preserve"> </w:t>
      </w:r>
      <w:r w:rsidRPr="0053575F">
        <w:rPr>
          <w:rFonts w:hAnsi="Times New Roman"/>
          <w:color w:val="auto"/>
          <w:sz w:val="28"/>
          <w:szCs w:val="28"/>
        </w:rPr>
        <w:t>сохранения</w:t>
      </w:r>
      <w:r w:rsidRPr="0053575F">
        <w:rPr>
          <w:rFonts w:hAnsi="Times New Roman"/>
          <w:color w:val="auto"/>
          <w:sz w:val="28"/>
          <w:szCs w:val="28"/>
        </w:rPr>
        <w:t xml:space="preserve"> </w:t>
      </w:r>
      <w:r w:rsidRPr="0053575F">
        <w:rPr>
          <w:rFonts w:hAnsi="Times New Roman"/>
          <w:color w:val="auto"/>
          <w:sz w:val="28"/>
          <w:szCs w:val="28"/>
        </w:rPr>
        <w:t>и</w:t>
      </w:r>
      <w:r w:rsidRPr="0053575F">
        <w:rPr>
          <w:rFonts w:hAnsi="Times New Roman"/>
          <w:color w:val="auto"/>
          <w:sz w:val="28"/>
          <w:szCs w:val="28"/>
        </w:rPr>
        <w:t xml:space="preserve"> </w:t>
      </w:r>
      <w:r w:rsidRPr="0053575F">
        <w:rPr>
          <w:rFonts w:hAnsi="Times New Roman"/>
          <w:color w:val="auto"/>
          <w:sz w:val="28"/>
          <w:szCs w:val="28"/>
        </w:rPr>
        <w:t>укрепления</w:t>
      </w:r>
      <w:r w:rsidRPr="0053575F">
        <w:rPr>
          <w:rFonts w:hAnsi="Times New Roman"/>
          <w:color w:val="auto"/>
          <w:sz w:val="28"/>
          <w:szCs w:val="28"/>
        </w:rPr>
        <w:t xml:space="preserve"> </w:t>
      </w:r>
      <w:r w:rsidRPr="0053575F">
        <w:rPr>
          <w:rFonts w:hAnsi="Times New Roman"/>
          <w:color w:val="auto"/>
          <w:sz w:val="28"/>
          <w:szCs w:val="28"/>
        </w:rPr>
        <w:t>здоровья</w:t>
      </w:r>
      <w:r w:rsidRPr="0053575F">
        <w:rPr>
          <w:rFonts w:hAnsi="Times New Roman"/>
          <w:color w:val="auto"/>
          <w:sz w:val="28"/>
          <w:szCs w:val="28"/>
        </w:rPr>
        <w:t xml:space="preserve"> </w:t>
      </w:r>
      <w:r w:rsidRPr="0053575F">
        <w:rPr>
          <w:rFonts w:hAnsi="Times New Roman"/>
          <w:color w:val="auto"/>
          <w:sz w:val="28"/>
          <w:szCs w:val="28"/>
        </w:rPr>
        <w:t>обучающихся</w:t>
      </w:r>
      <w:r w:rsidRPr="0053575F">
        <w:rPr>
          <w:rFonts w:ascii="Times New Roman"/>
          <w:color w:val="auto"/>
          <w:sz w:val="28"/>
          <w:szCs w:val="28"/>
        </w:rPr>
        <w:t xml:space="preserve">. </w:t>
      </w:r>
      <w:r w:rsidRPr="0053575F">
        <w:rPr>
          <w:rFonts w:hAnsi="Times New Roman"/>
          <w:color w:val="auto"/>
          <w:sz w:val="28"/>
          <w:szCs w:val="28"/>
        </w:rPr>
        <w:t>Обучение</w:t>
      </w:r>
      <w:r w:rsidRPr="0053575F">
        <w:rPr>
          <w:rFonts w:hAnsi="Times New Roman"/>
          <w:color w:val="auto"/>
          <w:sz w:val="28"/>
          <w:szCs w:val="28"/>
        </w:rPr>
        <w:t xml:space="preserve"> </w:t>
      </w:r>
      <w:r w:rsidRPr="0053575F">
        <w:rPr>
          <w:rFonts w:hAnsi="Times New Roman"/>
          <w:color w:val="auto"/>
          <w:sz w:val="28"/>
          <w:szCs w:val="28"/>
        </w:rPr>
        <w:t>проходит</w:t>
      </w:r>
      <w:r w:rsidRPr="0053575F">
        <w:rPr>
          <w:rFonts w:hAnsi="Times New Roman"/>
          <w:color w:val="auto"/>
          <w:sz w:val="28"/>
          <w:szCs w:val="28"/>
        </w:rPr>
        <w:t xml:space="preserve"> </w:t>
      </w:r>
      <w:r w:rsidRPr="0053575F">
        <w:rPr>
          <w:rFonts w:hAnsi="Times New Roman"/>
          <w:color w:val="auto"/>
          <w:sz w:val="28"/>
          <w:szCs w:val="28"/>
        </w:rPr>
        <w:t>в</w:t>
      </w:r>
      <w:r w:rsidRPr="0053575F">
        <w:rPr>
          <w:rFonts w:hAnsi="Times New Roman"/>
          <w:color w:val="auto"/>
          <w:sz w:val="28"/>
          <w:szCs w:val="28"/>
        </w:rPr>
        <w:t xml:space="preserve"> </w:t>
      </w:r>
      <w:r w:rsidRPr="0053575F">
        <w:rPr>
          <w:rFonts w:hAnsi="Times New Roman"/>
          <w:color w:val="auto"/>
          <w:sz w:val="28"/>
          <w:szCs w:val="28"/>
        </w:rPr>
        <w:t>одну</w:t>
      </w:r>
      <w:r w:rsidRPr="0053575F">
        <w:rPr>
          <w:rFonts w:hAnsi="Times New Roman"/>
          <w:color w:val="auto"/>
          <w:sz w:val="28"/>
          <w:szCs w:val="28"/>
        </w:rPr>
        <w:t xml:space="preserve"> </w:t>
      </w:r>
      <w:r w:rsidRPr="0053575F">
        <w:rPr>
          <w:rFonts w:hAnsi="Times New Roman"/>
          <w:color w:val="auto"/>
          <w:sz w:val="28"/>
          <w:szCs w:val="28"/>
        </w:rPr>
        <w:t>смену</w:t>
      </w:r>
      <w:r w:rsidRPr="0053575F">
        <w:rPr>
          <w:rFonts w:ascii="Times New Roman"/>
          <w:color w:val="auto"/>
          <w:sz w:val="28"/>
          <w:szCs w:val="28"/>
        </w:rPr>
        <w:t>.</w:t>
      </w:r>
    </w:p>
    <w:p w:rsidR="009A46DD" w:rsidRPr="003D78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себя</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организованные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паузу</w:t>
      </w:r>
      <w:r w:rsidRPr="003D789D">
        <w:rPr>
          <w:rFonts w:asci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прогулки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домашних</w:t>
      </w:r>
      <w:r w:rsidRPr="003D789D">
        <w:rPr>
          <w:rFonts w:hAnsi="Times New Roman"/>
          <w:color w:val="auto"/>
          <w:sz w:val="28"/>
          <w:szCs w:val="28"/>
        </w:rPr>
        <w:t xml:space="preserve"> </w:t>
      </w:r>
      <w:r w:rsidRPr="003D789D">
        <w:rPr>
          <w:rFonts w:hAnsi="Times New Roman"/>
          <w:color w:val="auto"/>
          <w:sz w:val="28"/>
          <w:szCs w:val="28"/>
        </w:rPr>
        <w:t>заданий</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происходит</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уроков</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ascii="Times New Roman"/>
          <w:color w:val="auto"/>
          <w:sz w:val="28"/>
          <w:szCs w:val="28"/>
        </w:rPr>
        <w:t>.</w:t>
      </w:r>
    </w:p>
    <w:p w:rsidR="009A46DD" w:rsidRPr="003D78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физкультурных</w:t>
      </w:r>
      <w:r w:rsidRPr="003D789D">
        <w:rPr>
          <w:rFonts w:hAnsi="Times New Roman"/>
          <w:color w:val="auto"/>
          <w:sz w:val="28"/>
          <w:szCs w:val="28"/>
        </w:rPr>
        <w:t xml:space="preserve"> </w:t>
      </w:r>
      <w:r w:rsidRPr="003D789D">
        <w:rPr>
          <w:rFonts w:hAnsi="Times New Roman"/>
          <w:color w:val="auto"/>
          <w:sz w:val="28"/>
          <w:szCs w:val="28"/>
        </w:rPr>
        <w:t>минуток</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упражнения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снятие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напряжения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предупреждение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утомления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активизацию</w:t>
      </w:r>
      <w:r w:rsidRPr="003D789D">
        <w:rPr>
          <w:rFonts w:hAnsi="Times New Roman"/>
          <w:color w:val="auto"/>
          <w:sz w:val="28"/>
          <w:szCs w:val="28"/>
        </w:rPr>
        <w:t xml:space="preserve"> </w:t>
      </w:r>
      <w:r w:rsidRPr="003D789D">
        <w:rPr>
          <w:rFonts w:hAnsi="Times New Roman"/>
          <w:color w:val="auto"/>
          <w:sz w:val="28"/>
          <w:szCs w:val="28"/>
        </w:rPr>
        <w:t>зрительной</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большая</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hAnsi="Times New Roman"/>
          <w:color w:val="auto"/>
          <w:sz w:val="28"/>
          <w:szCs w:val="28"/>
        </w:rPr>
        <w:t xml:space="preserve"> </w:t>
      </w:r>
      <w:r w:rsidRPr="003D789D">
        <w:rPr>
          <w:rFonts w:hAnsi="Times New Roman"/>
          <w:color w:val="auto"/>
          <w:sz w:val="28"/>
          <w:szCs w:val="28"/>
        </w:rPr>
        <w:t>воспринимается</w:t>
      </w:r>
      <w:r w:rsidRPr="003D789D">
        <w:rPr>
          <w:rFonts w:hAnsi="Times New Roman"/>
          <w:color w:val="auto"/>
          <w:sz w:val="28"/>
          <w:szCs w:val="28"/>
        </w:rPr>
        <w:t xml:space="preserve"> </w:t>
      </w:r>
      <w:r w:rsidRPr="003D789D">
        <w:rPr>
          <w:rFonts w:hAnsi="Times New Roman"/>
          <w:color w:val="auto"/>
          <w:sz w:val="28"/>
          <w:szCs w:val="28"/>
        </w:rPr>
        <w:t>слухо</w:t>
      </w:r>
      <w:r w:rsidRPr="003D789D">
        <w:rPr>
          <w:rFonts w:ascii="Times New Roman"/>
          <w:color w:val="auto"/>
          <w:sz w:val="28"/>
          <w:szCs w:val="28"/>
        </w:rPr>
        <w:t>-</w:t>
      </w:r>
      <w:r w:rsidRPr="003D789D">
        <w:rPr>
          <w:rFonts w:hAnsi="Times New Roman"/>
          <w:color w:val="auto"/>
          <w:sz w:val="28"/>
          <w:szCs w:val="28"/>
        </w:rPr>
        <w:t>зрительно</w:t>
      </w:r>
      <w:r w:rsidRPr="003D789D">
        <w:rPr>
          <w:rFonts w:ascii="Times New Roman"/>
          <w:color w:val="auto"/>
          <w:sz w:val="28"/>
          <w:szCs w:val="28"/>
        </w:rPr>
        <w:t>.</w:t>
      </w:r>
    </w:p>
    <w:p w:rsidR="009A46DD" w:rsidRPr="003D78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hAnsi="Times New Roman"/>
          <w:color w:val="auto"/>
          <w:sz w:val="28"/>
          <w:szCs w:val="28"/>
        </w:rPr>
        <w:t>учащиеся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посещают</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ascii="Times New Roman"/>
          <w:color w:val="auto"/>
          <w:sz w:val="28"/>
          <w:szCs w:val="28"/>
        </w:rPr>
        <w:t xml:space="preserve">, </w:t>
      </w:r>
      <w:r w:rsidRPr="003D789D">
        <w:rPr>
          <w:rFonts w:hAnsi="Times New Roman"/>
          <w:color w:val="auto"/>
          <w:sz w:val="28"/>
          <w:szCs w:val="28"/>
        </w:rPr>
        <w:t>предусмотренные</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второй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внеурочное</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ascii="Times New Roman"/>
          <w:color w:val="auto"/>
          <w:sz w:val="28"/>
          <w:szCs w:val="28"/>
        </w:rPr>
        <w:t xml:space="preserve">) </w:t>
      </w:r>
      <w:r w:rsidRPr="003D789D">
        <w:rPr>
          <w:rFonts w:hAnsi="Times New Roman"/>
          <w:color w:val="auto"/>
          <w:sz w:val="28"/>
          <w:szCs w:val="28"/>
        </w:rPr>
        <w:t>предусм</w:t>
      </w:r>
      <w:r>
        <w:rPr>
          <w:rFonts w:hAnsi="Times New Roman"/>
          <w:color w:val="auto"/>
          <w:sz w:val="28"/>
          <w:szCs w:val="28"/>
        </w:rPr>
        <w:t>отрена</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педагогом</w:t>
      </w:r>
      <w:r w:rsidRPr="003D789D">
        <w:rPr>
          <w:rFonts w:ascii="Times New Roman"/>
          <w:color w:val="auto"/>
          <w:sz w:val="28"/>
          <w:szCs w:val="28"/>
        </w:rPr>
        <w:t>-</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ascii="Times New Roman"/>
          <w:color w:val="auto"/>
          <w:sz w:val="28"/>
          <w:szCs w:val="28"/>
        </w:rPr>
        <w:t xml:space="preserve">, </w:t>
      </w:r>
      <w:r w:rsidRPr="003D789D">
        <w:rPr>
          <w:rFonts w:hAnsi="Times New Roman"/>
          <w:color w:val="auto"/>
          <w:sz w:val="28"/>
          <w:szCs w:val="28"/>
        </w:rPr>
        <w:t>направленные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оздоровление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9A46DD" w:rsidRPr="00F956A1" w:rsidRDefault="009A46DD" w:rsidP="003E6819">
      <w:pPr>
        <w:pStyle w:val="14TexstOSNOVA1012"/>
        <w:spacing w:line="240" w:lineRule="auto"/>
        <w:ind w:firstLine="709"/>
        <w:rPr>
          <w:rFonts w:ascii="Times New Roman" w:eastAsia="Times New Roman" w:hAnsi="Times New Roman" w:cs="Times New Roman"/>
          <w:i/>
          <w:iCs/>
          <w:color w:val="auto"/>
          <w:spacing w:val="2"/>
          <w:sz w:val="28"/>
          <w:szCs w:val="28"/>
        </w:rPr>
      </w:pPr>
      <w:r w:rsidRPr="00F956A1">
        <w:rPr>
          <w:rFonts w:ascii="Times New Roman" w:hAnsi="Times New Roman" w:cs="Times New Roman"/>
          <w:color w:val="auto"/>
          <w:sz w:val="28"/>
          <w:szCs w:val="28"/>
        </w:rPr>
        <w:t xml:space="preserve">В течение всего учебного дня и в процессе внеурочной деятельности глухой ребёнок пользуется двумя индивидуальными слуховыми аппаратами, или аппаратом и кохлеарным имплантом, или двумя кохлеарными имплантами (с учетом медицинских показаний): в процессе учебной и внеурочной деятельности используется беспроводная аппаратура, например, FM-система. Предусматриваются бережное отношение детей и взрослых к индивидуальным аппаратам и кохлеарным имплантам. </w:t>
      </w:r>
    </w:p>
    <w:p w:rsidR="009A46DD" w:rsidRPr="00F956A1" w:rsidRDefault="009A46DD" w:rsidP="003E6819">
      <w:pPr>
        <w:spacing w:after="0" w:line="240" w:lineRule="auto"/>
        <w:ind w:firstLine="709"/>
        <w:jc w:val="center"/>
        <w:rPr>
          <w:rFonts w:ascii="Times New Roman" w:eastAsia="Times New Roman" w:hAnsi="Times New Roman" w:cs="Times New Roman"/>
          <w:i/>
          <w:iCs/>
          <w:spacing w:val="2"/>
          <w:sz w:val="28"/>
          <w:szCs w:val="28"/>
        </w:rPr>
      </w:pPr>
      <w:r w:rsidRPr="00F956A1">
        <w:rPr>
          <w:rFonts w:ascii="Times New Roman" w:hAnsi="Times New Roman" w:cs="Times New Roman"/>
          <w:i/>
          <w:iCs/>
          <w:spacing w:val="2"/>
          <w:sz w:val="28"/>
          <w:szCs w:val="28"/>
        </w:rPr>
        <w:t xml:space="preserve"> Организация рабочего места глухого ребёнка. </w:t>
      </w:r>
    </w:p>
    <w:p w:rsidR="009A46DD" w:rsidRPr="00F956A1"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F956A1">
        <w:rPr>
          <w:rFonts w:ascii="Times New Roman" w:hAnsi="Times New Roman" w:cs="Times New Roman"/>
          <w:color w:val="auto"/>
          <w:sz w:val="28"/>
          <w:szCs w:val="28"/>
        </w:rPr>
        <w:t>В обучении глухого обучающегося особое внимание уделяется оборудованию рабочего места</w:t>
      </w:r>
      <w:r>
        <w:rPr>
          <w:rFonts w:ascii="Times New Roman" w:hAnsi="Times New Roman" w:cs="Times New Roman"/>
          <w:color w:val="auto"/>
          <w:sz w:val="28"/>
          <w:szCs w:val="28"/>
        </w:rPr>
        <w:t xml:space="preserve">. </w:t>
      </w:r>
      <w:r w:rsidRPr="00F956A1">
        <w:rPr>
          <w:rFonts w:ascii="Times New Roman" w:hAnsi="Times New Roman" w:cs="Times New Roman"/>
          <w:color w:val="auto"/>
          <w:sz w:val="28"/>
          <w:szCs w:val="28"/>
        </w:rPr>
        <w:t xml:space="preserve">Парта подбирается в соответствии с ростом ученика, что обеспечивает возможность поддерживать правильную позу.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С парты должен открываться прямой доступ к информации, расположенной на доске, информационных стендах и пр. </w:t>
      </w:r>
    </w:p>
    <w:p w:rsidR="009A46DD" w:rsidRPr="003D789D" w:rsidRDefault="009A46DD" w:rsidP="003E6819">
      <w:pPr>
        <w:pStyle w:val="14TexstOSNOVA1012"/>
        <w:spacing w:line="240" w:lineRule="auto"/>
        <w:ind w:firstLine="709"/>
        <w:rPr>
          <w:rFonts w:ascii="Times New Roman" w:eastAsia="Times New Roman" w:hAnsi="Times New Roman" w:cs="Times New Roman"/>
          <w:strike/>
          <w:color w:val="auto"/>
          <w:sz w:val="28"/>
          <w:szCs w:val="28"/>
          <w:shd w:val="clear" w:color="auto" w:fill="FF2600"/>
        </w:rPr>
      </w:pPr>
      <w:r w:rsidRPr="003D789D">
        <w:rPr>
          <w:rFonts w:hAnsi="Times New Roman"/>
          <w:color w:val="auto"/>
          <w:sz w:val="28"/>
          <w:szCs w:val="28"/>
        </w:rPr>
        <w:lastRenderedPageBreak/>
        <w:t>Парта</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занима</w:t>
      </w:r>
      <w:r>
        <w:rPr>
          <w:rFonts w:hAnsi="Times New Roman"/>
          <w:color w:val="auto"/>
          <w:sz w:val="28"/>
          <w:szCs w:val="28"/>
        </w:rPr>
        <w:t>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положение</w:t>
      </w:r>
      <w:r w:rsidRPr="003D789D">
        <w:rPr>
          <w:rFonts w:ascii="Times New Roman"/>
          <w:color w:val="auto"/>
          <w:sz w:val="28"/>
          <w:szCs w:val="28"/>
        </w:rPr>
        <w:t xml:space="preserve">, </w:t>
      </w:r>
      <w:r w:rsidRPr="003D789D">
        <w:rPr>
          <w:rFonts w:hAnsi="Times New Roman"/>
          <w:color w:val="auto"/>
          <w:sz w:val="28"/>
          <w:szCs w:val="28"/>
        </w:rPr>
        <w:t>чтобы</w:t>
      </w:r>
      <w:r w:rsidRPr="003D789D">
        <w:rPr>
          <w:rFonts w:hAnsi="Times New Roman"/>
          <w:color w:val="auto"/>
          <w:sz w:val="28"/>
          <w:szCs w:val="28"/>
        </w:rPr>
        <w:t xml:space="preserve"> </w:t>
      </w:r>
      <w:r w:rsidRPr="003D789D">
        <w:rPr>
          <w:rFonts w:hAnsi="Times New Roman"/>
          <w:color w:val="auto"/>
          <w:sz w:val="28"/>
          <w:szCs w:val="28"/>
        </w:rPr>
        <w:t>сидящий</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ней</w:t>
      </w:r>
      <w:r w:rsidRPr="003D789D">
        <w:rPr>
          <w:rFonts w:hAnsi="Times New Roman"/>
          <w:color w:val="auto"/>
          <w:sz w:val="28"/>
          <w:szCs w:val="28"/>
        </w:rPr>
        <w:t xml:space="preserve"> </w:t>
      </w:r>
      <w:r w:rsidRPr="003D789D">
        <w:rPr>
          <w:rFonts w:hAnsi="Times New Roman"/>
          <w:color w:val="auto"/>
          <w:sz w:val="28"/>
          <w:szCs w:val="28"/>
        </w:rPr>
        <w:t>ребенок</w:t>
      </w:r>
      <w:r w:rsidRPr="003D789D">
        <w:rPr>
          <w:rFonts w:hAnsi="Times New Roman"/>
          <w:color w:val="auto"/>
          <w:sz w:val="28"/>
          <w:szCs w:val="28"/>
        </w:rPr>
        <w:t xml:space="preserve"> </w:t>
      </w:r>
      <w:r w:rsidRPr="003D789D">
        <w:rPr>
          <w:rFonts w:hAnsi="Times New Roman"/>
          <w:color w:val="auto"/>
          <w:sz w:val="28"/>
          <w:szCs w:val="28"/>
        </w:rPr>
        <w:t>мог</w:t>
      </w:r>
      <w:r w:rsidRPr="003D789D">
        <w:rPr>
          <w:rFonts w:hAnsi="Times New Roman"/>
          <w:color w:val="auto"/>
          <w:sz w:val="28"/>
          <w:szCs w:val="28"/>
        </w:rPr>
        <w:t xml:space="preserve"> </w:t>
      </w:r>
      <w:r w:rsidRPr="003D789D">
        <w:rPr>
          <w:rFonts w:hAnsi="Times New Roman"/>
          <w:color w:val="auto"/>
          <w:sz w:val="28"/>
          <w:szCs w:val="28"/>
        </w:rPr>
        <w:t>видеть</w:t>
      </w:r>
      <w:r w:rsidRPr="003D789D">
        <w:rPr>
          <w:rFonts w:hAnsi="Times New Roman"/>
          <w:color w:val="auto"/>
          <w:sz w:val="28"/>
          <w:szCs w:val="28"/>
        </w:rPr>
        <w:t xml:space="preserve"> </w:t>
      </w:r>
      <w:r w:rsidRPr="003D789D">
        <w:rPr>
          <w:rFonts w:hAnsi="Times New Roman"/>
          <w:color w:val="auto"/>
          <w:sz w:val="28"/>
          <w:szCs w:val="28"/>
        </w:rPr>
        <w:t>лицо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большинства</w:t>
      </w:r>
      <w:r w:rsidRPr="003D789D">
        <w:rPr>
          <w:rFonts w:hAnsi="Times New Roman"/>
          <w:color w:val="auto"/>
          <w:sz w:val="28"/>
          <w:szCs w:val="28"/>
        </w:rPr>
        <w:t xml:space="preserve"> </w:t>
      </w:r>
      <w:r w:rsidRPr="003D789D">
        <w:rPr>
          <w:rFonts w:hAnsi="Times New Roman"/>
          <w:color w:val="auto"/>
          <w:spacing w:val="2"/>
          <w:sz w:val="28"/>
          <w:szCs w:val="28"/>
        </w:rPr>
        <w:t>одноклассников</w:t>
      </w:r>
      <w:r w:rsidRPr="003D789D">
        <w:rPr>
          <w:rFonts w:ascii="Times New Roman"/>
          <w:color w:val="auto"/>
          <w:sz w:val="28"/>
          <w:szCs w:val="28"/>
        </w:rPr>
        <w:t xml:space="preserve">. </w:t>
      </w:r>
    </w:p>
    <w:p w:rsidR="009A46DD" w:rsidRPr="003D78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Рабочее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хорошо</w:t>
      </w:r>
      <w:r w:rsidRPr="003D789D">
        <w:rPr>
          <w:rFonts w:hAnsi="Times New Roman"/>
          <w:color w:val="auto"/>
          <w:sz w:val="28"/>
          <w:szCs w:val="28"/>
        </w:rPr>
        <w:t xml:space="preserve"> </w:t>
      </w:r>
      <w:r w:rsidRPr="003D789D">
        <w:rPr>
          <w:rFonts w:hAnsi="Times New Roman"/>
          <w:color w:val="auto"/>
          <w:sz w:val="28"/>
          <w:szCs w:val="28"/>
        </w:rPr>
        <w:t>освещено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парте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размещение</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ascii="Times New Roman"/>
          <w:color w:val="auto"/>
          <w:sz w:val="28"/>
          <w:szCs w:val="28"/>
        </w:rPr>
        <w:t xml:space="preserve">, </w:t>
      </w:r>
      <w:r w:rsidRPr="003D789D">
        <w:rPr>
          <w:rFonts w:hAnsi="Times New Roman"/>
          <w:color w:val="auto"/>
          <w:sz w:val="28"/>
          <w:szCs w:val="28"/>
        </w:rPr>
        <w:t>планшетной</w:t>
      </w:r>
      <w:r w:rsidRPr="003D789D">
        <w:rPr>
          <w:rFonts w:hAnsi="Times New Roman"/>
          <w:color w:val="auto"/>
          <w:sz w:val="28"/>
          <w:szCs w:val="28"/>
        </w:rPr>
        <w:t xml:space="preserve"> </w:t>
      </w:r>
      <w:r w:rsidRPr="003D789D">
        <w:rPr>
          <w:rFonts w:hAnsi="Times New Roman"/>
          <w:color w:val="auto"/>
          <w:sz w:val="28"/>
          <w:szCs w:val="28"/>
        </w:rPr>
        <w:t>доски</w:t>
      </w:r>
      <w:r w:rsidRPr="003D789D">
        <w:rPr>
          <w:rFonts w:ascii="Times New Roman"/>
          <w:color w:val="auto"/>
          <w:sz w:val="28"/>
          <w:szCs w:val="28"/>
        </w:rPr>
        <w:t xml:space="preserve">, </w:t>
      </w:r>
      <w:r w:rsidRPr="003D789D">
        <w:rPr>
          <w:rFonts w:hAnsi="Times New Roman"/>
          <w:color w:val="auto"/>
          <w:sz w:val="28"/>
          <w:szCs w:val="28"/>
        </w:rPr>
        <w:t>используемой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hAnsi="Times New Roman"/>
          <w:color w:val="auto"/>
          <w:sz w:val="28"/>
          <w:szCs w:val="28"/>
        </w:rPr>
        <w:t>незнакомых</w:t>
      </w:r>
      <w:r w:rsidRPr="003D789D">
        <w:rPr>
          <w:rFonts w:hAnsi="Times New Roman"/>
          <w:color w:val="auto"/>
          <w:sz w:val="28"/>
          <w:szCs w:val="28"/>
        </w:rPr>
        <w:t xml:space="preserve"> </w:t>
      </w:r>
      <w:r w:rsidRPr="003D789D">
        <w:rPr>
          <w:rFonts w:hAnsi="Times New Roman"/>
          <w:color w:val="auto"/>
          <w:sz w:val="28"/>
          <w:szCs w:val="28"/>
        </w:rPr>
        <w:t>слов</w:t>
      </w:r>
      <w:r w:rsidRPr="003D789D">
        <w:rPr>
          <w:rFonts w:ascii="Times New Roman"/>
          <w:color w:val="auto"/>
          <w:sz w:val="28"/>
          <w:szCs w:val="28"/>
        </w:rPr>
        <w:t xml:space="preserve">, </w:t>
      </w:r>
      <w:r w:rsidRPr="003D789D">
        <w:rPr>
          <w:rFonts w:hAnsi="Times New Roman"/>
          <w:color w:val="auto"/>
          <w:sz w:val="28"/>
          <w:szCs w:val="28"/>
        </w:rPr>
        <w:t>терминов</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дополнительной</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ascii="Times New Roman"/>
          <w:color w:val="auto"/>
          <w:sz w:val="28"/>
          <w:szCs w:val="28"/>
        </w:rPr>
        <w:t>.</w:t>
      </w:r>
    </w:p>
    <w:p w:rsidR="009A46DD" w:rsidRPr="003D789D" w:rsidRDefault="009A46DD" w:rsidP="003E6819">
      <w:pPr>
        <w:pStyle w:val="18TexstSPISOK1"/>
        <w:spacing w:line="24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наличии</w:t>
      </w:r>
      <w:r w:rsidRPr="003D789D">
        <w:rPr>
          <w:rFonts w:hAnsi="Times New Roman"/>
          <w:color w:val="auto"/>
          <w:spacing w:val="2"/>
          <w:sz w:val="28"/>
          <w:szCs w:val="28"/>
        </w:rPr>
        <w:t xml:space="preserve"> </w:t>
      </w:r>
      <w:r w:rsidRPr="003D789D">
        <w:rPr>
          <w:rFonts w:hAnsi="Times New Roman"/>
          <w:color w:val="auto"/>
          <w:spacing w:val="2"/>
          <w:sz w:val="28"/>
          <w:szCs w:val="28"/>
        </w:rPr>
        <w:t>у</w:t>
      </w:r>
      <w:r w:rsidRPr="003D789D">
        <w:rPr>
          <w:rFonts w:hAnsi="Times New Roman"/>
          <w:color w:val="auto"/>
          <w:spacing w:val="2"/>
          <w:sz w:val="28"/>
          <w:szCs w:val="28"/>
        </w:rPr>
        <w:t xml:space="preserve"> </w:t>
      </w:r>
      <w:r w:rsidRPr="003D789D">
        <w:rPr>
          <w:rFonts w:hAnsi="Times New Roman"/>
          <w:color w:val="auto"/>
          <w:spacing w:val="2"/>
          <w:sz w:val="28"/>
          <w:szCs w:val="28"/>
        </w:rPr>
        <w:t>глухого</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других</w:t>
      </w:r>
      <w:r w:rsidRPr="003D789D">
        <w:rPr>
          <w:rFonts w:hAnsi="Times New Roman"/>
          <w:color w:val="auto"/>
          <w:spacing w:val="2"/>
          <w:sz w:val="28"/>
          <w:szCs w:val="28"/>
        </w:rPr>
        <w:t xml:space="preserve"> </w:t>
      </w:r>
      <w:r w:rsidRPr="003D789D">
        <w:rPr>
          <w:rFonts w:hAnsi="Times New Roman"/>
          <w:color w:val="auto"/>
          <w:spacing w:val="2"/>
          <w:sz w:val="28"/>
          <w:szCs w:val="28"/>
        </w:rPr>
        <w:t>индивидуальных</w:t>
      </w:r>
      <w:r w:rsidRPr="003D789D">
        <w:rPr>
          <w:rFonts w:hAnsi="Times New Roman"/>
          <w:color w:val="auto"/>
          <w:spacing w:val="2"/>
          <w:sz w:val="28"/>
          <w:szCs w:val="28"/>
        </w:rPr>
        <w:t xml:space="preserve"> </w:t>
      </w:r>
      <w:r w:rsidRPr="003D789D">
        <w:rPr>
          <w:rFonts w:hAnsi="Times New Roman"/>
          <w:color w:val="auto"/>
          <w:spacing w:val="2"/>
          <w:sz w:val="28"/>
          <w:szCs w:val="28"/>
        </w:rPr>
        <w:t>особенностей</w:t>
      </w:r>
      <w:r w:rsidRPr="003D789D">
        <w:rPr>
          <w:rFonts w:hAnsi="Times New Roman"/>
          <w:color w:val="auto"/>
          <w:spacing w:val="2"/>
          <w:sz w:val="28"/>
          <w:szCs w:val="28"/>
        </w:rPr>
        <w:t xml:space="preserve"> </w:t>
      </w:r>
      <w:r w:rsidRPr="003D789D">
        <w:rPr>
          <w:rFonts w:hAnsi="Times New Roman"/>
          <w:color w:val="auto"/>
          <w:spacing w:val="2"/>
          <w:sz w:val="28"/>
          <w:szCs w:val="28"/>
        </w:rPr>
        <w:t>здоровья</w:t>
      </w:r>
      <w:r w:rsidRPr="003D789D">
        <w:rPr>
          <w:rFonts w:hAnsi="Times New Roman"/>
          <w:color w:val="auto"/>
          <w:spacing w:val="2"/>
          <w:sz w:val="28"/>
          <w:szCs w:val="28"/>
        </w:rPr>
        <w:t xml:space="preserve"> </w:t>
      </w:r>
      <w:r w:rsidRPr="003D789D">
        <w:rPr>
          <w:rFonts w:hAnsi="Times New Roman"/>
          <w:color w:val="auto"/>
          <w:spacing w:val="2"/>
          <w:sz w:val="28"/>
          <w:szCs w:val="28"/>
        </w:rPr>
        <w:t>рабочее</w:t>
      </w:r>
      <w:r w:rsidRPr="003D789D">
        <w:rPr>
          <w:rFonts w:hAnsi="Times New Roman"/>
          <w:color w:val="auto"/>
          <w:spacing w:val="2"/>
          <w:sz w:val="28"/>
          <w:szCs w:val="28"/>
        </w:rPr>
        <w:t xml:space="preserve"> </w:t>
      </w:r>
      <w:r w:rsidRPr="003D789D">
        <w:rPr>
          <w:rFonts w:hAnsi="Times New Roman"/>
          <w:color w:val="auto"/>
          <w:spacing w:val="2"/>
          <w:sz w:val="28"/>
          <w:szCs w:val="28"/>
        </w:rPr>
        <w:t>место</w:t>
      </w:r>
      <w:r w:rsidRPr="003D789D">
        <w:rPr>
          <w:rFonts w:hAnsi="Times New Roman"/>
          <w:color w:val="auto"/>
          <w:spacing w:val="2"/>
          <w:sz w:val="28"/>
          <w:szCs w:val="28"/>
        </w:rPr>
        <w:t xml:space="preserve"> </w:t>
      </w:r>
      <w:r w:rsidRPr="003D789D">
        <w:rPr>
          <w:rFonts w:hAnsi="Times New Roman"/>
          <w:color w:val="auto"/>
          <w:spacing w:val="2"/>
          <w:sz w:val="28"/>
          <w:szCs w:val="28"/>
        </w:rPr>
        <w:t>дополнительное</w:t>
      </w:r>
      <w:r w:rsidRPr="003D789D">
        <w:rPr>
          <w:rFonts w:hAnsi="Times New Roman"/>
          <w:color w:val="auto"/>
          <w:spacing w:val="2"/>
          <w:sz w:val="28"/>
          <w:szCs w:val="28"/>
        </w:rPr>
        <w:t xml:space="preserve"> </w:t>
      </w:r>
      <w:r w:rsidRPr="003D789D">
        <w:rPr>
          <w:rFonts w:hAnsi="Times New Roman"/>
          <w:color w:val="auto"/>
          <w:spacing w:val="2"/>
          <w:sz w:val="28"/>
          <w:szCs w:val="28"/>
        </w:rPr>
        <w:t>комплектуется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ними</w:t>
      </w:r>
      <w:r w:rsidRPr="003D789D">
        <w:rPr>
          <w:rFonts w:ascii="Times New Roman"/>
          <w:color w:val="auto"/>
          <w:spacing w:val="2"/>
          <w:sz w:val="28"/>
          <w:szCs w:val="28"/>
        </w:rPr>
        <w:t xml:space="preserve">. </w:t>
      </w:r>
    </w:p>
    <w:p w:rsidR="009A46DD" w:rsidRPr="0053575F" w:rsidRDefault="009A46DD" w:rsidP="003E6819">
      <w:pPr>
        <w:pStyle w:val="18TexstSPISOK1"/>
        <w:spacing w:line="240" w:lineRule="auto"/>
        <w:ind w:left="0" w:firstLine="0"/>
        <w:jc w:val="center"/>
        <w:rPr>
          <w:rFonts w:ascii="Times New Roman" w:eastAsia="Times New Roman" w:hAnsi="Times New Roman" w:cs="Times New Roman"/>
          <w:i/>
          <w:iCs/>
          <w:color w:val="auto"/>
          <w:spacing w:val="2"/>
          <w:sz w:val="28"/>
          <w:szCs w:val="28"/>
        </w:rPr>
      </w:pPr>
      <w:r w:rsidRPr="0053575F">
        <w:rPr>
          <w:rFonts w:hAnsi="Times New Roman"/>
          <w:b/>
          <w:bCs/>
          <w:i/>
          <w:iCs/>
          <w:color w:val="auto"/>
          <w:sz w:val="28"/>
          <w:szCs w:val="28"/>
        </w:rPr>
        <w:t>Технические</w:t>
      </w:r>
      <w:r w:rsidRPr="0053575F">
        <w:rPr>
          <w:rFonts w:hAnsi="Times New Roman"/>
          <w:b/>
          <w:bCs/>
          <w:i/>
          <w:iCs/>
          <w:color w:val="auto"/>
          <w:sz w:val="28"/>
          <w:szCs w:val="28"/>
        </w:rPr>
        <w:t xml:space="preserve"> </w:t>
      </w:r>
      <w:r w:rsidRPr="0053575F">
        <w:rPr>
          <w:rFonts w:hAnsi="Times New Roman"/>
          <w:b/>
          <w:bCs/>
          <w:i/>
          <w:iCs/>
          <w:color w:val="auto"/>
          <w:sz w:val="28"/>
          <w:szCs w:val="28"/>
        </w:rPr>
        <w:t>средства</w:t>
      </w:r>
      <w:r w:rsidRPr="0053575F">
        <w:rPr>
          <w:rFonts w:hAnsi="Times New Roman"/>
          <w:b/>
          <w:bCs/>
          <w:i/>
          <w:iCs/>
          <w:color w:val="auto"/>
          <w:sz w:val="28"/>
          <w:szCs w:val="28"/>
        </w:rPr>
        <w:t xml:space="preserve"> </w:t>
      </w:r>
      <w:r w:rsidRPr="0053575F">
        <w:rPr>
          <w:rFonts w:hAnsi="Times New Roman"/>
          <w:b/>
          <w:bCs/>
          <w:i/>
          <w:iCs/>
          <w:color w:val="auto"/>
          <w:sz w:val="28"/>
          <w:szCs w:val="28"/>
        </w:rPr>
        <w:t>обучения</w:t>
      </w:r>
      <w:r w:rsidRPr="0053575F">
        <w:rPr>
          <w:rFonts w:ascii="Times New Roman"/>
          <w:b/>
          <w:bCs/>
          <w:i/>
          <w:iCs/>
          <w:color w:val="auto"/>
          <w:sz w:val="28"/>
          <w:szCs w:val="28"/>
        </w:rPr>
        <w:t xml:space="preserve">, </w:t>
      </w:r>
      <w:r w:rsidRPr="0053575F">
        <w:rPr>
          <w:rFonts w:hAnsi="Times New Roman"/>
          <w:b/>
          <w:bCs/>
          <w:i/>
          <w:iCs/>
          <w:color w:val="auto"/>
          <w:sz w:val="28"/>
          <w:szCs w:val="28"/>
        </w:rPr>
        <w:t>включая</w:t>
      </w:r>
      <w:r w:rsidRPr="0053575F">
        <w:rPr>
          <w:rFonts w:hAnsi="Times New Roman"/>
          <w:b/>
          <w:bCs/>
          <w:i/>
          <w:iCs/>
          <w:color w:val="auto"/>
          <w:sz w:val="28"/>
          <w:szCs w:val="28"/>
        </w:rPr>
        <w:t xml:space="preserve"> </w:t>
      </w:r>
      <w:r w:rsidRPr="0053575F">
        <w:rPr>
          <w:rFonts w:hAnsi="Times New Roman"/>
          <w:b/>
          <w:bCs/>
          <w:i/>
          <w:iCs/>
          <w:color w:val="auto"/>
          <w:sz w:val="28"/>
          <w:szCs w:val="28"/>
        </w:rPr>
        <w:t>специализированные</w:t>
      </w:r>
      <w:r w:rsidRPr="0053575F">
        <w:rPr>
          <w:rFonts w:hAnsi="Times New Roman"/>
          <w:b/>
          <w:bCs/>
          <w:i/>
          <w:iCs/>
          <w:color w:val="auto"/>
          <w:sz w:val="28"/>
          <w:szCs w:val="28"/>
        </w:rPr>
        <w:t xml:space="preserve"> </w:t>
      </w:r>
      <w:r w:rsidRPr="0053575F">
        <w:rPr>
          <w:rFonts w:hAnsi="Times New Roman"/>
          <w:b/>
          <w:bCs/>
          <w:i/>
          <w:iCs/>
          <w:color w:val="auto"/>
          <w:sz w:val="28"/>
          <w:szCs w:val="28"/>
        </w:rPr>
        <w:br/>
      </w:r>
      <w:r w:rsidRPr="0053575F">
        <w:rPr>
          <w:rFonts w:hAnsi="Times New Roman"/>
          <w:b/>
          <w:bCs/>
          <w:i/>
          <w:iCs/>
          <w:color w:val="auto"/>
          <w:sz w:val="28"/>
          <w:szCs w:val="28"/>
        </w:rPr>
        <w:t>компьютерные</w:t>
      </w:r>
      <w:r w:rsidRPr="0053575F">
        <w:rPr>
          <w:rFonts w:hAnsi="Times New Roman"/>
          <w:b/>
          <w:bCs/>
          <w:i/>
          <w:iCs/>
          <w:color w:val="auto"/>
          <w:sz w:val="28"/>
          <w:szCs w:val="28"/>
        </w:rPr>
        <w:t xml:space="preserve"> </w:t>
      </w:r>
      <w:r w:rsidRPr="0053575F">
        <w:rPr>
          <w:rFonts w:hAnsi="Times New Roman"/>
          <w:b/>
          <w:bCs/>
          <w:i/>
          <w:iCs/>
          <w:color w:val="auto"/>
          <w:sz w:val="28"/>
          <w:szCs w:val="28"/>
        </w:rPr>
        <w:t>инструменты</w:t>
      </w:r>
      <w:r w:rsidRPr="0053575F">
        <w:rPr>
          <w:rFonts w:hAnsi="Times New Roman"/>
          <w:b/>
          <w:bCs/>
          <w:i/>
          <w:iCs/>
          <w:color w:val="auto"/>
          <w:sz w:val="28"/>
          <w:szCs w:val="28"/>
        </w:rPr>
        <w:t xml:space="preserve"> </w:t>
      </w:r>
      <w:r w:rsidRPr="0053575F">
        <w:rPr>
          <w:rFonts w:hAnsi="Times New Roman"/>
          <w:b/>
          <w:bCs/>
          <w:i/>
          <w:iCs/>
          <w:color w:val="auto"/>
          <w:sz w:val="28"/>
          <w:szCs w:val="28"/>
        </w:rPr>
        <w:t>обучения</w:t>
      </w:r>
      <w:r w:rsidRPr="0053575F">
        <w:rPr>
          <w:rFonts w:ascii="Times New Roman"/>
          <w:b/>
          <w:bCs/>
          <w:i/>
          <w:iCs/>
          <w:color w:val="auto"/>
          <w:sz w:val="28"/>
          <w:szCs w:val="28"/>
        </w:rPr>
        <w:t xml:space="preserve">, </w:t>
      </w:r>
      <w:r w:rsidRPr="0053575F">
        <w:rPr>
          <w:rFonts w:hAnsi="Times New Roman"/>
          <w:b/>
          <w:bCs/>
          <w:i/>
          <w:iCs/>
          <w:color w:val="auto"/>
          <w:sz w:val="28"/>
          <w:szCs w:val="28"/>
        </w:rPr>
        <w:t>ориентированные</w:t>
      </w:r>
      <w:r w:rsidRPr="0053575F">
        <w:rPr>
          <w:rFonts w:hAnsi="Times New Roman"/>
          <w:b/>
          <w:bCs/>
          <w:i/>
          <w:iCs/>
          <w:color w:val="auto"/>
          <w:sz w:val="28"/>
          <w:szCs w:val="28"/>
        </w:rPr>
        <w:t xml:space="preserve"> </w:t>
      </w:r>
      <w:r w:rsidRPr="0053575F">
        <w:rPr>
          <w:rFonts w:hAnsi="Times New Roman"/>
          <w:b/>
          <w:bCs/>
          <w:i/>
          <w:iCs/>
          <w:color w:val="auto"/>
          <w:sz w:val="28"/>
          <w:szCs w:val="28"/>
        </w:rPr>
        <w:br/>
      </w:r>
      <w:r w:rsidRPr="0053575F">
        <w:rPr>
          <w:rFonts w:hAnsi="Times New Roman"/>
          <w:b/>
          <w:bCs/>
          <w:i/>
          <w:iCs/>
          <w:color w:val="auto"/>
          <w:sz w:val="28"/>
          <w:szCs w:val="28"/>
        </w:rPr>
        <w:t>на</w:t>
      </w:r>
      <w:r w:rsidRPr="0053575F">
        <w:rPr>
          <w:rFonts w:hAnsi="Times New Roman"/>
          <w:b/>
          <w:bCs/>
          <w:i/>
          <w:iCs/>
          <w:color w:val="auto"/>
          <w:sz w:val="28"/>
          <w:szCs w:val="28"/>
        </w:rPr>
        <w:t xml:space="preserve"> </w:t>
      </w:r>
      <w:r w:rsidRPr="0053575F">
        <w:rPr>
          <w:rFonts w:hAnsi="Times New Roman"/>
          <w:b/>
          <w:bCs/>
          <w:i/>
          <w:iCs/>
          <w:color w:val="auto"/>
          <w:sz w:val="28"/>
          <w:szCs w:val="28"/>
        </w:rPr>
        <w:t>удовлетворение</w:t>
      </w:r>
      <w:r w:rsidRPr="0053575F">
        <w:rPr>
          <w:rFonts w:hAnsi="Times New Roman"/>
          <w:b/>
          <w:bCs/>
          <w:i/>
          <w:iCs/>
          <w:color w:val="auto"/>
          <w:sz w:val="28"/>
          <w:szCs w:val="28"/>
        </w:rPr>
        <w:t xml:space="preserve"> </w:t>
      </w:r>
      <w:r w:rsidRPr="0053575F">
        <w:rPr>
          <w:rFonts w:hAnsi="Times New Roman"/>
          <w:b/>
          <w:bCs/>
          <w:i/>
          <w:iCs/>
          <w:color w:val="auto"/>
          <w:sz w:val="28"/>
          <w:szCs w:val="28"/>
        </w:rPr>
        <w:t>особых</w:t>
      </w:r>
      <w:r w:rsidRPr="0053575F">
        <w:rPr>
          <w:rFonts w:hAnsi="Times New Roman"/>
          <w:b/>
          <w:bCs/>
          <w:i/>
          <w:iCs/>
          <w:color w:val="auto"/>
          <w:sz w:val="28"/>
          <w:szCs w:val="28"/>
        </w:rPr>
        <w:t xml:space="preserve"> </w:t>
      </w:r>
      <w:r w:rsidRPr="0053575F">
        <w:rPr>
          <w:rFonts w:hAnsi="Times New Roman"/>
          <w:b/>
          <w:bCs/>
          <w:i/>
          <w:iCs/>
          <w:color w:val="auto"/>
          <w:sz w:val="28"/>
          <w:szCs w:val="28"/>
        </w:rPr>
        <w:t>образовательных</w:t>
      </w:r>
      <w:r w:rsidRPr="0053575F">
        <w:rPr>
          <w:rFonts w:hAnsi="Times New Roman"/>
          <w:b/>
          <w:bCs/>
          <w:i/>
          <w:iCs/>
          <w:color w:val="auto"/>
          <w:sz w:val="28"/>
          <w:szCs w:val="28"/>
        </w:rPr>
        <w:t xml:space="preserve"> </w:t>
      </w:r>
      <w:r w:rsidRPr="0053575F">
        <w:rPr>
          <w:rFonts w:hAnsi="Times New Roman"/>
          <w:b/>
          <w:bCs/>
          <w:i/>
          <w:iCs/>
          <w:color w:val="auto"/>
          <w:sz w:val="28"/>
          <w:szCs w:val="28"/>
        </w:rPr>
        <w:t>потребностей</w:t>
      </w:r>
    </w:p>
    <w:p w:rsidR="009A46DD" w:rsidRPr="0053575F" w:rsidRDefault="009A46DD" w:rsidP="003E6819">
      <w:pPr>
        <w:pStyle w:val="18TexstSPISOK1"/>
        <w:tabs>
          <w:tab w:val="clear" w:pos="360"/>
        </w:tabs>
        <w:spacing w:line="240" w:lineRule="auto"/>
        <w:ind w:left="0" w:firstLine="709"/>
        <w:rPr>
          <w:rFonts w:ascii="Times New Roman" w:eastAsia="Times New Roman" w:hAnsi="Times New Roman" w:cs="Times New Roman"/>
          <w:color w:val="auto"/>
          <w:spacing w:val="2"/>
          <w:sz w:val="28"/>
          <w:szCs w:val="28"/>
        </w:rPr>
      </w:pPr>
      <w:r w:rsidRPr="0053575F">
        <w:rPr>
          <w:rFonts w:ascii="Times New Roman" w:hAnsi="Times New Roman" w:cs="Times New Roman"/>
          <w:color w:val="auto"/>
          <w:spacing w:val="2"/>
          <w:sz w:val="28"/>
          <w:szCs w:val="28"/>
        </w:rPr>
        <w:t>Обязательным условием является обеспечение глухого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учетом медицинских показаний)позволяют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9A46DD" w:rsidRPr="0053575F" w:rsidRDefault="009A46DD" w:rsidP="003E6819">
      <w:pPr>
        <w:pStyle w:val="18TexstSPISOK1"/>
        <w:tabs>
          <w:tab w:val="clear" w:pos="360"/>
        </w:tabs>
        <w:spacing w:line="240" w:lineRule="auto"/>
        <w:ind w:left="0" w:firstLine="709"/>
        <w:rPr>
          <w:rFonts w:ascii="Times New Roman" w:eastAsia="Times New Roman" w:hAnsi="Times New Roman" w:cs="Times New Roman"/>
          <w:color w:val="auto"/>
          <w:spacing w:val="2"/>
          <w:sz w:val="28"/>
          <w:szCs w:val="28"/>
        </w:rPr>
      </w:pPr>
      <w:r w:rsidRPr="0053575F">
        <w:rPr>
          <w:rFonts w:ascii="Times New Roman" w:hAnsi="Times New Roman" w:cs="Times New Roman"/>
          <w:color w:val="auto"/>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глухих детей. </w:t>
      </w:r>
    </w:p>
    <w:p w:rsidR="009A46DD" w:rsidRPr="00F956A1" w:rsidRDefault="009A46DD" w:rsidP="003E6819">
      <w:pPr>
        <w:pStyle w:val="18TexstSPISOK1"/>
        <w:spacing w:line="240" w:lineRule="auto"/>
        <w:ind w:left="0" w:firstLine="0"/>
        <w:jc w:val="center"/>
        <w:rPr>
          <w:rFonts w:ascii="Times New Roman" w:eastAsia="Times New Roman" w:hAnsi="Times New Roman" w:cs="Times New Roman"/>
          <w:i/>
          <w:iCs/>
          <w:color w:val="auto"/>
          <w:sz w:val="28"/>
          <w:szCs w:val="28"/>
        </w:rPr>
      </w:pPr>
      <w:r w:rsidRPr="00F956A1">
        <w:rPr>
          <w:rFonts w:ascii="Times New Roman" w:hAnsi="Times New Roman" w:cs="Times New Roman"/>
          <w:i/>
          <w:iCs/>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A46DD" w:rsidRPr="00F956A1" w:rsidRDefault="009A46DD" w:rsidP="003E6819">
      <w:pPr>
        <w:pStyle w:val="18TexstSPISOK1"/>
        <w:tabs>
          <w:tab w:val="clear" w:pos="640"/>
        </w:tabs>
        <w:spacing w:line="24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Реализация АООП программы начального общего образования глухих обучающихся варианта 1.1. предусматривает использование базовых учебников для нормально развивающихся сверстников, к которым, с учётом особых образовательных потребностей, применяются специальные </w:t>
      </w:r>
      <w:r w:rsidRPr="00F956A1">
        <w:rPr>
          <w:rFonts w:ascii="Times New Roman" w:hAnsi="Times New Roman" w:cs="Times New Roman"/>
          <w:color w:val="auto"/>
          <w:spacing w:val="2"/>
          <w:sz w:val="28"/>
          <w:szCs w:val="28"/>
        </w:rPr>
        <w:lastRenderedPageBreak/>
        <w:t>приложения, дидактические материалы, рабочие тетради и пр. на бумажных и/или электронных носителях.</w:t>
      </w:r>
    </w:p>
    <w:p w:rsidR="009A46DD" w:rsidRPr="00F956A1" w:rsidRDefault="009A46DD" w:rsidP="003E6819">
      <w:pPr>
        <w:pStyle w:val="18TexstSPISOK1"/>
        <w:tabs>
          <w:tab w:val="clear" w:pos="640"/>
        </w:tabs>
        <w:spacing w:line="24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Образовательное учреждение име</w:t>
      </w:r>
      <w:r>
        <w:rPr>
          <w:rFonts w:ascii="Times New Roman" w:hAnsi="Times New Roman" w:cs="Times New Roman"/>
          <w:color w:val="auto"/>
          <w:spacing w:val="2"/>
          <w:sz w:val="28"/>
          <w:szCs w:val="28"/>
        </w:rPr>
        <w:t>ет</w:t>
      </w:r>
      <w:r w:rsidRPr="00F956A1">
        <w:rPr>
          <w:rFonts w:ascii="Times New Roman" w:hAnsi="Times New Roman" w:cs="Times New Roman"/>
          <w:color w:val="auto"/>
          <w:spacing w:val="2"/>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w:t>
      </w:r>
      <w:r>
        <w:rPr>
          <w:rFonts w:ascii="Times New Roman" w:hAnsi="Times New Roman" w:cs="Times New Roman"/>
          <w:color w:val="auto"/>
          <w:spacing w:val="2"/>
          <w:sz w:val="28"/>
          <w:szCs w:val="28"/>
        </w:rPr>
        <w:t>ет</w:t>
      </w:r>
      <w:r w:rsidRPr="00F956A1">
        <w:rPr>
          <w:rFonts w:ascii="Times New Roman" w:hAnsi="Times New Roman" w:cs="Times New Roman"/>
          <w:color w:val="auto"/>
          <w:spacing w:val="2"/>
          <w:sz w:val="28"/>
          <w:szCs w:val="28"/>
        </w:rPr>
        <w:t xml:space="preserve"> фонд дополнительной литературы. Фонд дополнительной литературы включа</w:t>
      </w:r>
      <w:r>
        <w:rPr>
          <w:rFonts w:ascii="Times New Roman" w:hAnsi="Times New Roman" w:cs="Times New Roman"/>
          <w:color w:val="auto"/>
          <w:spacing w:val="2"/>
          <w:sz w:val="28"/>
          <w:szCs w:val="28"/>
        </w:rPr>
        <w:t>ет</w:t>
      </w:r>
      <w:r w:rsidRPr="00F956A1">
        <w:rPr>
          <w:rFonts w:ascii="Times New Roman" w:hAnsi="Times New Roman" w:cs="Times New Roman"/>
          <w:color w:val="auto"/>
          <w:spacing w:val="2"/>
          <w:sz w:val="28"/>
          <w:szCs w:val="28"/>
        </w:rPr>
        <w:t xml:space="preserve">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9A46DD" w:rsidRPr="00F956A1" w:rsidRDefault="009A46DD" w:rsidP="003E6819">
      <w:pPr>
        <w:spacing w:after="0" w:line="240" w:lineRule="auto"/>
        <w:ind w:firstLine="709"/>
        <w:jc w:val="both"/>
        <w:rPr>
          <w:rFonts w:ascii="Times New Roman" w:eastAsia="Times New Roman" w:hAnsi="Times New Roman" w:cs="Times New Roman"/>
          <w:spacing w:val="2"/>
          <w:sz w:val="28"/>
          <w:szCs w:val="28"/>
        </w:rPr>
      </w:pPr>
      <w:r w:rsidRPr="00F956A1">
        <w:rPr>
          <w:rFonts w:ascii="Times New Roman" w:hAnsi="Times New Roman" w:cs="Times New Roman"/>
          <w:b/>
          <w:bCs/>
          <w:i/>
          <w:iCs/>
          <w:spacing w:val="2"/>
          <w:sz w:val="28"/>
          <w:szCs w:val="28"/>
        </w:rPr>
        <w:t>Информационно-образовательная среда образовательной организации.</w:t>
      </w:r>
      <w:r w:rsidRPr="00F956A1">
        <w:rPr>
          <w:rFonts w:ascii="Times New Roman" w:hAnsi="Times New Roman" w:cs="Times New Roman"/>
          <w:spacing w:val="2"/>
          <w:sz w:val="28"/>
          <w:szCs w:val="28"/>
        </w:rPr>
        <w:t xml:space="preserve"> Информационно-образовательная среда образовательной организации включа</w:t>
      </w:r>
      <w:r>
        <w:rPr>
          <w:rFonts w:ascii="Times New Roman" w:hAnsi="Times New Roman" w:cs="Times New Roman"/>
          <w:spacing w:val="2"/>
          <w:sz w:val="28"/>
          <w:szCs w:val="28"/>
        </w:rPr>
        <w:t>ет</w:t>
      </w:r>
      <w:r w:rsidRPr="00F956A1">
        <w:rPr>
          <w:rFonts w:ascii="Times New Roman" w:hAnsi="Times New Roman" w:cs="Times New Roman"/>
          <w:spacing w:val="2"/>
          <w:sz w:val="28"/>
          <w:szCs w:val="28"/>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9A46DD" w:rsidRPr="00F956A1" w:rsidRDefault="009A46DD" w:rsidP="003E6819">
      <w:pPr>
        <w:pStyle w:val="18TexstSPISOK1"/>
        <w:tabs>
          <w:tab w:val="clear" w:pos="640"/>
        </w:tabs>
        <w:spacing w:line="240" w:lineRule="auto"/>
        <w:ind w:left="0" w:firstLine="709"/>
        <w:rPr>
          <w:rFonts w:ascii="Times New Roman" w:eastAsia="Times New Roman" w:hAnsi="Times New Roman" w:cs="Times New Roman"/>
          <w:color w:val="auto"/>
          <w:spacing w:val="2"/>
          <w:sz w:val="28"/>
          <w:szCs w:val="28"/>
        </w:rPr>
      </w:pPr>
      <w:r>
        <w:rPr>
          <w:rFonts w:ascii="Times New Roman" w:hAnsi="Times New Roman" w:cs="Times New Roman"/>
          <w:color w:val="auto"/>
          <w:spacing w:val="2"/>
          <w:sz w:val="28"/>
          <w:szCs w:val="28"/>
        </w:rPr>
        <w:t>Со</w:t>
      </w:r>
      <w:r w:rsidRPr="00F956A1">
        <w:rPr>
          <w:rFonts w:ascii="Times New Roman" w:hAnsi="Times New Roman" w:cs="Times New Roman"/>
          <w:color w:val="auto"/>
          <w:spacing w:val="2"/>
          <w:sz w:val="28"/>
          <w:szCs w:val="28"/>
        </w:rPr>
        <w:t xml:space="preserve">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9A46DD" w:rsidRPr="00F956A1" w:rsidRDefault="009A46DD" w:rsidP="003E6819">
      <w:pPr>
        <w:pStyle w:val="18TexstSPISOK1"/>
        <w:tabs>
          <w:tab w:val="clear" w:pos="640"/>
        </w:tabs>
        <w:spacing w:line="24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Информационно-образовательная среда образовательной организации </w:t>
      </w:r>
      <w:r>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беспечива</w:t>
      </w:r>
      <w:r>
        <w:rPr>
          <w:rFonts w:ascii="Times New Roman" w:hAnsi="Times New Roman" w:cs="Times New Roman"/>
          <w:color w:val="auto"/>
          <w:spacing w:val="2"/>
          <w:sz w:val="28"/>
          <w:szCs w:val="28"/>
        </w:rPr>
        <w:t>ет</w:t>
      </w:r>
      <w:r w:rsidRPr="00F956A1">
        <w:rPr>
          <w:rFonts w:ascii="Times New Roman" w:hAnsi="Times New Roman" w:cs="Times New Roman"/>
          <w:color w:val="auto"/>
          <w:spacing w:val="2"/>
          <w:sz w:val="28"/>
          <w:szCs w:val="28"/>
        </w:rPr>
        <w:t xml:space="preserve">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глухих  детей;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w:t>
      </w:r>
      <w:r w:rsidRPr="00F956A1">
        <w:rPr>
          <w:rFonts w:ascii="Times New Roman" w:hAnsi="Times New Roman" w:cs="Times New Roman"/>
          <w:color w:val="auto"/>
          <w:spacing w:val="2"/>
          <w:sz w:val="28"/>
          <w:szCs w:val="28"/>
        </w:rPr>
        <w:lastRenderedPageBreak/>
        <w:t>доступа к информации, несовместимой с задачами духовно-нравственного развития и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9A46DD" w:rsidRPr="00F956A1" w:rsidRDefault="009A46DD" w:rsidP="003E6819">
      <w:pPr>
        <w:pStyle w:val="18TexstSPISOK1"/>
        <w:tabs>
          <w:tab w:val="clear" w:pos="640"/>
        </w:tabs>
        <w:spacing w:line="24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w:t>
      </w:r>
      <w:r>
        <w:rPr>
          <w:rFonts w:ascii="Times New Roman" w:hAnsi="Times New Roman" w:cs="Times New Roman"/>
          <w:color w:val="auto"/>
          <w:spacing w:val="2"/>
          <w:sz w:val="28"/>
          <w:szCs w:val="28"/>
        </w:rPr>
        <w:t>ует</w:t>
      </w:r>
      <w:r w:rsidRPr="00F956A1">
        <w:rPr>
          <w:rFonts w:ascii="Times New Roman" w:hAnsi="Times New Roman" w:cs="Times New Roman"/>
          <w:color w:val="auto"/>
          <w:spacing w:val="2"/>
          <w:sz w:val="28"/>
          <w:szCs w:val="28"/>
        </w:rPr>
        <w:t xml:space="preserve"> законодательству Российской Федерации.</w:t>
      </w:r>
      <w:r w:rsidRPr="00F956A1">
        <w:rPr>
          <w:rFonts w:ascii="Times New Roman" w:eastAsia="Times New Roman" w:hAnsi="Times New Roman" w:cs="Times New Roman"/>
          <w:color w:val="auto"/>
          <w:spacing w:val="2"/>
          <w:sz w:val="28"/>
          <w:szCs w:val="28"/>
          <w:vertAlign w:val="superscript"/>
        </w:rPr>
        <w:footnoteReference w:id="7"/>
      </w:r>
    </w:p>
    <w:p w:rsidR="009A46DD" w:rsidRPr="00F956A1" w:rsidRDefault="009A46DD" w:rsidP="003E6819">
      <w:pPr>
        <w:pStyle w:val="18TexstSPISOK1"/>
        <w:tabs>
          <w:tab w:val="clear" w:pos="640"/>
        </w:tabs>
        <w:spacing w:line="240" w:lineRule="auto"/>
        <w:ind w:left="0" w:firstLine="709"/>
        <w:rPr>
          <w:rFonts w:ascii="Times New Roman" w:eastAsia="Times New Roman" w:hAnsi="Times New Roman" w:cs="Times New Roman"/>
          <w:b/>
          <w:bCs/>
          <w:color w:val="auto"/>
          <w:sz w:val="28"/>
          <w:szCs w:val="28"/>
        </w:rPr>
      </w:pPr>
      <w:r w:rsidRPr="00F956A1">
        <w:rPr>
          <w:rFonts w:ascii="Times New Roman" w:hAnsi="Times New Roman" w:cs="Times New Roman"/>
          <w:color w:val="auto"/>
          <w:spacing w:val="2"/>
          <w:sz w:val="28"/>
          <w:szCs w:val="28"/>
        </w:rPr>
        <w:t>При реализации АООП НОО с применением исключительно электронного обучения, дистанционных образовательных технологий в организации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F956A1">
        <w:rPr>
          <w:rFonts w:ascii="Times New Roman" w:eastAsia="Times New Roman" w:hAnsi="Times New Roman" w:cs="Times New Roman"/>
          <w:color w:val="auto"/>
          <w:spacing w:val="2"/>
          <w:sz w:val="28"/>
          <w:szCs w:val="28"/>
          <w:vertAlign w:val="superscript"/>
        </w:rPr>
        <w:footnoteReference w:id="8"/>
      </w:r>
      <w:r w:rsidRPr="00F956A1">
        <w:rPr>
          <w:rFonts w:ascii="Times New Roman" w:hAnsi="Times New Roman" w:cs="Times New Roman"/>
          <w:color w:val="auto"/>
          <w:spacing w:val="2"/>
          <w:sz w:val="28"/>
          <w:szCs w:val="28"/>
        </w:rPr>
        <w:t>.</w:t>
      </w:r>
    </w:p>
    <w:p w:rsidR="009A46DD" w:rsidRPr="003D789D" w:rsidRDefault="009A46DD" w:rsidP="003E6819">
      <w:pPr>
        <w:spacing w:before="240" w:after="240" w:line="240" w:lineRule="auto"/>
        <w:jc w:val="center"/>
        <w:outlineLvl w:val="0"/>
        <w:rPr>
          <w:rFonts w:ascii="Times New Roman" w:eastAsia="Times New Roman" w:hAnsi="Times New Roman" w:cs="Times New Roman"/>
          <w:b/>
          <w:bCs/>
          <w:sz w:val="28"/>
          <w:szCs w:val="28"/>
        </w:rPr>
      </w:pPr>
      <w:bookmarkStart w:id="34" w:name="_Toc432958038"/>
      <w:bookmarkStart w:id="35" w:name="_Toc432960462"/>
      <w:bookmarkStart w:id="36" w:name="_Toc433014087"/>
      <w:r w:rsidRPr="003D789D">
        <w:rPr>
          <w:rFonts w:ascii="Times New Roman"/>
          <w:b/>
          <w:bCs/>
          <w:sz w:val="28"/>
          <w:szCs w:val="28"/>
        </w:rPr>
        <w:t xml:space="preserve">3. </w:t>
      </w:r>
      <w:r w:rsidRPr="003D789D">
        <w:rPr>
          <w:rFonts w:hAnsi="Times New Roman"/>
          <w:b/>
          <w:bCs/>
          <w:caps/>
          <w:kern w:val="28"/>
          <w:sz w:val="28"/>
          <w:szCs w:val="28"/>
        </w:rPr>
        <w:t>а</w:t>
      </w:r>
      <w:r w:rsidRPr="003D789D">
        <w:rPr>
          <w:rFonts w:hAnsi="Times New Roman"/>
          <w:b/>
          <w:bCs/>
          <w:caps/>
          <w:sz w:val="28"/>
          <w:szCs w:val="28"/>
        </w:rPr>
        <w:t>даптированная</w:t>
      </w:r>
      <w:r w:rsidRPr="003D789D">
        <w:rPr>
          <w:rFonts w:hAnsi="Times New Roman"/>
          <w:b/>
          <w:bCs/>
          <w:caps/>
          <w:sz w:val="28"/>
          <w:szCs w:val="28"/>
        </w:rPr>
        <w:t xml:space="preserve"> </w:t>
      </w:r>
      <w:r w:rsidRPr="003D789D">
        <w:rPr>
          <w:rFonts w:hAnsi="Times New Roman"/>
          <w:b/>
          <w:bCs/>
          <w:caps/>
          <w:sz w:val="28"/>
          <w:szCs w:val="28"/>
        </w:rPr>
        <w:t>основная</w:t>
      </w:r>
      <w:r w:rsidRPr="003D789D">
        <w:rPr>
          <w:rFonts w:hAnsi="Times New Roman"/>
          <w:b/>
          <w:bCs/>
          <w:caps/>
          <w:sz w:val="28"/>
          <w:szCs w:val="28"/>
        </w:rPr>
        <w:t xml:space="preserve"> </w:t>
      </w:r>
      <w:r>
        <w:rPr>
          <w:rFonts w:hAnsi="Times New Roman"/>
          <w:b/>
          <w:bCs/>
          <w:caps/>
          <w:sz w:val="28"/>
          <w:szCs w:val="28"/>
        </w:rPr>
        <w:br/>
      </w:r>
      <w:r w:rsidRPr="003D789D">
        <w:rPr>
          <w:rFonts w:hAnsi="Times New Roman"/>
          <w:b/>
          <w:bCs/>
          <w:caps/>
          <w:sz w:val="28"/>
          <w:szCs w:val="28"/>
        </w:rPr>
        <w:t>общеобразовательная</w:t>
      </w:r>
      <w:r w:rsidRPr="003D789D">
        <w:rPr>
          <w:rFonts w:hAnsi="Times New Roman"/>
          <w:b/>
          <w:bCs/>
          <w:caps/>
          <w:sz w:val="28"/>
          <w:szCs w:val="28"/>
        </w:rPr>
        <w:t xml:space="preserve"> </w:t>
      </w:r>
      <w:r w:rsidRPr="003D789D">
        <w:rPr>
          <w:rFonts w:hAnsi="Times New Roman"/>
          <w:b/>
          <w:bCs/>
          <w:caps/>
          <w:sz w:val="28"/>
          <w:szCs w:val="28"/>
        </w:rPr>
        <w:t>программа</w:t>
      </w:r>
      <w:r w:rsidRPr="003D789D">
        <w:rPr>
          <w:rFonts w:hAnsi="Times New Roman"/>
          <w:b/>
          <w:bCs/>
          <w:caps/>
          <w:sz w:val="28"/>
          <w:szCs w:val="28"/>
        </w:rPr>
        <w:t xml:space="preserve"> </w:t>
      </w:r>
      <w:r w:rsidRPr="003D789D">
        <w:rPr>
          <w:rFonts w:hAnsi="Times New Roman"/>
          <w:b/>
          <w:bCs/>
          <w:caps/>
          <w:sz w:val="28"/>
          <w:szCs w:val="28"/>
        </w:rPr>
        <w:t>начального</w:t>
      </w:r>
      <w:r w:rsidRPr="003D789D">
        <w:rPr>
          <w:rFonts w:hAnsi="Times New Roman"/>
          <w:b/>
          <w:bCs/>
          <w:caps/>
          <w:sz w:val="28"/>
          <w:szCs w:val="28"/>
        </w:rPr>
        <w:t xml:space="preserve"> </w:t>
      </w:r>
      <w:r w:rsidRPr="003D789D">
        <w:rPr>
          <w:rFonts w:hAnsi="Times New Roman"/>
          <w:b/>
          <w:bCs/>
          <w:caps/>
          <w:sz w:val="28"/>
          <w:szCs w:val="28"/>
        </w:rPr>
        <w:t>общего</w:t>
      </w:r>
      <w:r w:rsidRPr="003D789D">
        <w:rPr>
          <w:rFonts w:hAnsi="Times New Roman"/>
          <w:b/>
          <w:bCs/>
          <w:caps/>
          <w:sz w:val="28"/>
          <w:szCs w:val="28"/>
        </w:rPr>
        <w:t xml:space="preserve"> </w:t>
      </w:r>
      <w:r w:rsidRPr="003D789D">
        <w:rPr>
          <w:rFonts w:hAnsi="Times New Roman"/>
          <w:b/>
          <w:bCs/>
          <w:caps/>
          <w:sz w:val="28"/>
          <w:szCs w:val="28"/>
        </w:rPr>
        <w:t>образования</w:t>
      </w:r>
      <w:r w:rsidRPr="003D789D">
        <w:rPr>
          <w:rFonts w:hAnsi="Times New Roman"/>
          <w:b/>
          <w:bCs/>
          <w:caps/>
          <w:sz w:val="28"/>
          <w:szCs w:val="28"/>
        </w:rPr>
        <w:t xml:space="preserve"> </w:t>
      </w:r>
      <w:r w:rsidRPr="003D789D">
        <w:rPr>
          <w:rFonts w:hAnsi="Times New Roman"/>
          <w:b/>
          <w:bCs/>
          <w:caps/>
          <w:sz w:val="28"/>
          <w:szCs w:val="28"/>
        </w:rPr>
        <w:t>глухих</w:t>
      </w:r>
      <w:r w:rsidRPr="003D789D">
        <w:rPr>
          <w:rFonts w:hAnsi="Times New Roman"/>
          <w:b/>
          <w:bCs/>
          <w:caps/>
          <w:sz w:val="28"/>
          <w:szCs w:val="28"/>
        </w:rPr>
        <w:t xml:space="preserve"> </w:t>
      </w:r>
      <w:r w:rsidRPr="003D789D">
        <w:rPr>
          <w:rFonts w:hAnsi="Times New Roman"/>
          <w:b/>
          <w:bCs/>
          <w:caps/>
          <w:sz w:val="28"/>
          <w:szCs w:val="28"/>
        </w:rPr>
        <w:t>обучающихся</w:t>
      </w:r>
      <w:r w:rsidRPr="003D789D">
        <w:rPr>
          <w:rFonts w:hAnsi="Times New Roman"/>
          <w:b/>
          <w:bCs/>
          <w:caps/>
          <w:sz w:val="28"/>
          <w:szCs w:val="28"/>
        </w:rPr>
        <w:t xml:space="preserve"> </w:t>
      </w:r>
      <w:r w:rsidRPr="003D789D">
        <w:rPr>
          <w:b/>
          <w:bCs/>
          <w:caps/>
          <w:sz w:val="28"/>
          <w:szCs w:val="28"/>
        </w:rPr>
        <w:br/>
      </w:r>
      <w:r w:rsidRPr="003D789D">
        <w:rPr>
          <w:rFonts w:ascii="Times New Roman"/>
          <w:b/>
          <w:bCs/>
          <w:caps/>
          <w:sz w:val="28"/>
          <w:szCs w:val="28"/>
        </w:rPr>
        <w:t>(</w:t>
      </w:r>
      <w:r w:rsidRPr="003D789D">
        <w:rPr>
          <w:rFonts w:hAnsi="Times New Roman"/>
          <w:b/>
          <w:bCs/>
          <w:caps/>
          <w:sz w:val="28"/>
          <w:szCs w:val="28"/>
        </w:rPr>
        <w:t>вариант</w:t>
      </w:r>
      <w:r w:rsidRPr="003D789D">
        <w:rPr>
          <w:rFonts w:hAnsi="Times New Roman"/>
          <w:b/>
          <w:bCs/>
          <w:caps/>
          <w:sz w:val="28"/>
          <w:szCs w:val="28"/>
        </w:rPr>
        <w:t xml:space="preserve"> </w:t>
      </w:r>
      <w:r w:rsidRPr="003D789D">
        <w:rPr>
          <w:rFonts w:ascii="Times New Roman"/>
          <w:b/>
          <w:bCs/>
          <w:caps/>
          <w:sz w:val="28"/>
          <w:szCs w:val="28"/>
        </w:rPr>
        <w:t>1.2)</w:t>
      </w:r>
      <w:bookmarkEnd w:id="34"/>
      <w:bookmarkEnd w:id="35"/>
      <w:bookmarkEnd w:id="36"/>
    </w:p>
    <w:p w:rsidR="009A46DD" w:rsidRPr="003D789D" w:rsidRDefault="009A46DD" w:rsidP="003E6819">
      <w:pPr>
        <w:spacing w:before="240" w:after="120" w:line="240" w:lineRule="auto"/>
        <w:jc w:val="center"/>
        <w:outlineLvl w:val="1"/>
        <w:rPr>
          <w:rFonts w:ascii="Times New Roman" w:eastAsia="Times New Roman" w:hAnsi="Times New Roman" w:cs="Times New Roman"/>
          <w:b/>
          <w:bCs/>
          <w:caps/>
          <w:sz w:val="28"/>
          <w:szCs w:val="28"/>
        </w:rPr>
      </w:pPr>
      <w:bookmarkStart w:id="37" w:name="_Toc432958039"/>
      <w:bookmarkStart w:id="38" w:name="_Toc432960463"/>
      <w:bookmarkStart w:id="39" w:name="_Toc433014088"/>
      <w:r w:rsidRPr="003D789D">
        <w:rPr>
          <w:rFonts w:ascii="Times New Roman"/>
          <w:b/>
          <w:bCs/>
          <w:sz w:val="28"/>
          <w:szCs w:val="28"/>
        </w:rPr>
        <w:t xml:space="preserve">3.1. </w:t>
      </w:r>
      <w:r w:rsidRPr="003D789D">
        <w:rPr>
          <w:rFonts w:hAnsi="Times New Roman"/>
          <w:b/>
          <w:bCs/>
          <w:sz w:val="28"/>
          <w:szCs w:val="28"/>
        </w:rPr>
        <w:t>Целевой</w:t>
      </w:r>
      <w:r w:rsidRPr="003D789D">
        <w:rPr>
          <w:rFonts w:hAnsi="Times New Roman"/>
          <w:b/>
          <w:bCs/>
          <w:sz w:val="28"/>
          <w:szCs w:val="28"/>
        </w:rPr>
        <w:t xml:space="preserve"> </w:t>
      </w:r>
      <w:r w:rsidRPr="003D789D">
        <w:rPr>
          <w:rFonts w:hAnsi="Times New Roman"/>
          <w:b/>
          <w:bCs/>
          <w:sz w:val="28"/>
          <w:szCs w:val="28"/>
        </w:rPr>
        <w:t>раздел</w:t>
      </w:r>
      <w:bookmarkEnd w:id="37"/>
      <w:bookmarkEnd w:id="38"/>
      <w:bookmarkEnd w:id="39"/>
    </w:p>
    <w:p w:rsidR="009A46DD" w:rsidRPr="003D789D" w:rsidRDefault="009A46DD" w:rsidP="003E6819">
      <w:pPr>
        <w:spacing w:before="120" w:after="120" w:line="240" w:lineRule="auto"/>
        <w:jc w:val="center"/>
        <w:outlineLvl w:val="2"/>
        <w:rPr>
          <w:rFonts w:ascii="Times New Roman" w:eastAsia="Times New Roman" w:hAnsi="Times New Roman" w:cs="Times New Roman"/>
          <w:b/>
          <w:bCs/>
          <w:sz w:val="28"/>
          <w:szCs w:val="28"/>
        </w:rPr>
      </w:pPr>
      <w:bookmarkStart w:id="40" w:name="bookmark3"/>
      <w:bookmarkStart w:id="41" w:name="_Toc432958040"/>
      <w:bookmarkStart w:id="42" w:name="_Toc432960464"/>
      <w:bookmarkStart w:id="43" w:name="_Toc433014089"/>
      <w:r w:rsidRPr="003D789D">
        <w:rPr>
          <w:rFonts w:ascii="Times New Roman"/>
          <w:b/>
          <w:bCs/>
          <w:sz w:val="28"/>
          <w:szCs w:val="28"/>
        </w:rPr>
        <w:t xml:space="preserve">3.1.1. </w:t>
      </w:r>
      <w:r w:rsidRPr="003D789D">
        <w:rPr>
          <w:rFonts w:hAnsi="Times New Roman"/>
          <w:b/>
          <w:bCs/>
          <w:sz w:val="28"/>
          <w:szCs w:val="28"/>
        </w:rPr>
        <w:t>Пояснительная</w:t>
      </w:r>
      <w:r w:rsidRPr="003D789D">
        <w:rPr>
          <w:rFonts w:hAnsi="Times New Roman"/>
          <w:b/>
          <w:bCs/>
          <w:sz w:val="28"/>
          <w:szCs w:val="28"/>
        </w:rPr>
        <w:t xml:space="preserve"> </w:t>
      </w:r>
      <w:r w:rsidRPr="003D789D">
        <w:rPr>
          <w:rFonts w:hAnsi="Times New Roman"/>
          <w:b/>
          <w:bCs/>
          <w:sz w:val="28"/>
          <w:szCs w:val="28"/>
        </w:rPr>
        <w:t>записка</w:t>
      </w:r>
      <w:bookmarkEnd w:id="40"/>
      <w:bookmarkEnd w:id="41"/>
      <w:bookmarkEnd w:id="42"/>
      <w:bookmarkEnd w:id="43"/>
    </w:p>
    <w:p w:rsidR="009A46DD" w:rsidRPr="003D789D" w:rsidRDefault="009A46DD" w:rsidP="003E6819">
      <w:pPr>
        <w:spacing w:after="0" w:line="240" w:lineRule="auto"/>
        <w:ind w:firstLine="709"/>
        <w:jc w:val="center"/>
        <w:rPr>
          <w:rFonts w:ascii="Times New Roman" w:eastAsia="Times New Roman" w:hAnsi="Times New Roman" w:cs="Times New Roman"/>
          <w:sz w:val="28"/>
          <w:szCs w:val="28"/>
        </w:rPr>
      </w:pPr>
      <w:r w:rsidRPr="003D789D">
        <w:rPr>
          <w:rFonts w:hAnsi="Times New Roman"/>
          <w:b/>
          <w:bCs/>
          <w:sz w:val="28"/>
          <w:szCs w:val="28"/>
        </w:rPr>
        <w:t>Цель</w:t>
      </w:r>
      <w:r w:rsidRPr="003D789D">
        <w:rPr>
          <w:rFonts w:hAnsi="Times New Roman"/>
          <w:b/>
          <w:bCs/>
          <w:sz w:val="28"/>
          <w:szCs w:val="28"/>
        </w:rPr>
        <w:t xml:space="preserve"> </w:t>
      </w:r>
      <w:r w:rsidRPr="003D789D">
        <w:rPr>
          <w:rFonts w:hAnsi="Times New Roman"/>
          <w:b/>
          <w:bCs/>
          <w:sz w:val="28"/>
          <w:szCs w:val="28"/>
        </w:rPr>
        <w:t>реализации</w:t>
      </w:r>
      <w:r w:rsidRPr="003D789D">
        <w:rPr>
          <w:rFonts w:hAnsi="Times New Roman"/>
          <w:b/>
          <w:bCs/>
          <w:sz w:val="28"/>
          <w:szCs w:val="28"/>
        </w:rPr>
        <w:t xml:space="preserve"> </w:t>
      </w:r>
      <w:r w:rsidRPr="003D789D">
        <w:rPr>
          <w:rFonts w:hAnsi="Times New Roman"/>
          <w:b/>
          <w:bCs/>
          <w:sz w:val="28"/>
          <w:szCs w:val="28"/>
        </w:rPr>
        <w:t>АОПП</w:t>
      </w:r>
      <w:r w:rsidRPr="003D789D">
        <w:rPr>
          <w:rFonts w:hAnsi="Times New Roman"/>
          <w:b/>
          <w:bCs/>
          <w:sz w:val="28"/>
          <w:szCs w:val="28"/>
        </w:rPr>
        <w:t xml:space="preserve"> </w:t>
      </w:r>
      <w:r w:rsidRPr="003D789D">
        <w:rPr>
          <w:rFonts w:hAnsi="Times New Roman"/>
          <w:b/>
          <w:bCs/>
          <w:sz w:val="28"/>
          <w:szCs w:val="28"/>
        </w:rPr>
        <w:t>НОО</w:t>
      </w:r>
      <w:r w:rsidRPr="003D789D">
        <w:rPr>
          <w:rFonts w:hAnsi="Times New Roman"/>
          <w:b/>
          <w:bCs/>
          <w:sz w:val="28"/>
          <w:szCs w:val="28"/>
        </w:rPr>
        <w:t xml:space="preserve"> </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реализации</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вариант</w:t>
      </w:r>
      <w:r w:rsidRPr="003D789D">
        <w:rPr>
          <w:rFonts w:hAnsi="Times New Roman"/>
          <w:sz w:val="28"/>
          <w:szCs w:val="28"/>
        </w:rPr>
        <w:t xml:space="preserve"> </w:t>
      </w:r>
      <w:r w:rsidRPr="003D789D">
        <w:rPr>
          <w:rFonts w:ascii="Times New Roman"/>
          <w:sz w:val="28"/>
          <w:szCs w:val="28"/>
        </w:rPr>
        <w:t xml:space="preserve">1.2) </w:t>
      </w:r>
      <w:r w:rsidRPr="003D789D">
        <w:rPr>
          <w:rFonts w:hAnsi="Times New Roman"/>
          <w:sz w:val="28"/>
          <w:szCs w:val="28"/>
        </w:rPr>
        <w:t>является</w:t>
      </w:r>
      <w:r w:rsidRPr="003D789D">
        <w:rPr>
          <w:rFonts w:hAns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общей</w:t>
      </w:r>
      <w:r w:rsidRPr="003D789D">
        <w:rPr>
          <w:rFonts w:hAnsi="Times New Roman"/>
          <w:sz w:val="28"/>
          <w:szCs w:val="28"/>
        </w:rPr>
        <w:t xml:space="preserve"> </w:t>
      </w:r>
      <w:r w:rsidRPr="003D789D">
        <w:rPr>
          <w:rFonts w:hAnsi="Times New Roman"/>
          <w:sz w:val="28"/>
          <w:szCs w:val="28"/>
        </w:rPr>
        <w:t>культуры</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обеспечивающей</w:t>
      </w:r>
      <w:r w:rsidRPr="003D789D">
        <w:rPr>
          <w:rFonts w:hAnsi="Times New Roman"/>
          <w:sz w:val="28"/>
          <w:szCs w:val="28"/>
        </w:rPr>
        <w:t xml:space="preserve"> </w:t>
      </w:r>
      <w:r w:rsidRPr="003D789D">
        <w:rPr>
          <w:rFonts w:hAnsi="Times New Roman"/>
          <w:sz w:val="28"/>
          <w:szCs w:val="28"/>
        </w:rPr>
        <w:t>разностороннее</w:t>
      </w:r>
      <w:r w:rsidRPr="003D789D">
        <w:rPr>
          <w:rFonts w:hAns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личности</w:t>
      </w:r>
      <w:r w:rsidRPr="003D789D">
        <w:rPr>
          <w:rFonts w:ascii="Times New Roman"/>
          <w:sz w:val="28"/>
          <w:szCs w:val="28"/>
        </w:rPr>
        <w:t xml:space="preserve">; </w:t>
      </w:r>
      <w:r w:rsidRPr="003D789D">
        <w:rPr>
          <w:rFonts w:hAnsi="Times New Roman"/>
          <w:sz w:val="28"/>
          <w:szCs w:val="28"/>
        </w:rPr>
        <w:t>охрана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укрепление</w:t>
      </w:r>
      <w:r w:rsidRPr="003D789D">
        <w:rPr>
          <w:rFonts w:hAnsi="Times New Roman"/>
          <w:sz w:val="28"/>
          <w:szCs w:val="28"/>
        </w:rPr>
        <w:t xml:space="preserve"> </w:t>
      </w:r>
      <w:r w:rsidRPr="003D789D">
        <w:rPr>
          <w:rFonts w:hAnsi="Times New Roman"/>
          <w:sz w:val="28"/>
          <w:szCs w:val="28"/>
        </w:rPr>
        <w:t>физического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психического</w:t>
      </w:r>
      <w:r w:rsidRPr="003D789D">
        <w:rPr>
          <w:rFonts w:hAnsi="Times New Roman"/>
          <w:sz w:val="28"/>
          <w:szCs w:val="28"/>
        </w:rPr>
        <w:t xml:space="preserve"> </w:t>
      </w:r>
      <w:r w:rsidRPr="003D789D">
        <w:rPr>
          <w:rFonts w:hAnsi="Times New Roman"/>
          <w:sz w:val="28"/>
          <w:szCs w:val="28"/>
        </w:rPr>
        <w:t>здоровья</w:t>
      </w:r>
      <w:r w:rsidRPr="003D789D">
        <w:rPr>
          <w:rFonts w:hAnsi="Times New Roman"/>
          <w:sz w:val="28"/>
          <w:szCs w:val="28"/>
        </w:rPr>
        <w:t xml:space="preserve"> </w:t>
      </w:r>
      <w:r w:rsidRPr="003D789D">
        <w:rPr>
          <w:rFonts w:hAnsi="Times New Roman"/>
          <w:sz w:val="28"/>
          <w:szCs w:val="28"/>
        </w:rPr>
        <w:t>детей</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том</w:t>
      </w:r>
      <w:r w:rsidRPr="003D789D">
        <w:rPr>
          <w:rFonts w:hAnsi="Times New Roman"/>
          <w:sz w:val="28"/>
          <w:szCs w:val="28"/>
        </w:rPr>
        <w:t xml:space="preserve"> </w:t>
      </w:r>
      <w:r w:rsidRPr="003D789D">
        <w:rPr>
          <w:rFonts w:hAnsi="Times New Roman"/>
          <w:sz w:val="28"/>
          <w:szCs w:val="28"/>
        </w:rPr>
        <w:t>числе</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социального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эмоционального</w:t>
      </w:r>
      <w:r w:rsidRPr="003D789D">
        <w:rPr>
          <w:rFonts w:hAnsi="Times New Roman"/>
          <w:sz w:val="28"/>
          <w:szCs w:val="28"/>
        </w:rPr>
        <w:t xml:space="preserve"> </w:t>
      </w:r>
      <w:r w:rsidRPr="003D789D">
        <w:rPr>
          <w:rFonts w:hAnsi="Times New Roman"/>
          <w:sz w:val="28"/>
          <w:szCs w:val="28"/>
        </w:rPr>
        <w:t>благополучия</w:t>
      </w:r>
      <w:r w:rsidRPr="003D789D">
        <w:rPr>
          <w:rFonts w:asci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основ</w:t>
      </w:r>
      <w:r w:rsidRPr="003D789D">
        <w:rPr>
          <w:rFonts w:hAnsi="Times New Roman"/>
          <w:sz w:val="28"/>
          <w:szCs w:val="28"/>
        </w:rPr>
        <w:t xml:space="preserve"> </w:t>
      </w:r>
      <w:r w:rsidRPr="003D789D">
        <w:rPr>
          <w:rFonts w:hAnsi="Times New Roman"/>
          <w:sz w:val="28"/>
          <w:szCs w:val="28"/>
        </w:rPr>
        <w:t>гражданской</w:t>
      </w:r>
      <w:r w:rsidRPr="003D789D">
        <w:rPr>
          <w:rFonts w:hAnsi="Times New Roman"/>
          <w:sz w:val="28"/>
          <w:szCs w:val="28"/>
        </w:rPr>
        <w:t xml:space="preserve"> </w:t>
      </w:r>
      <w:r w:rsidRPr="003D789D">
        <w:rPr>
          <w:rFonts w:hAnsi="Times New Roman"/>
          <w:sz w:val="28"/>
          <w:szCs w:val="28"/>
        </w:rPr>
        <w:t>идентичности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мировоззрения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духовно</w:t>
      </w:r>
      <w:r w:rsidRPr="003D789D">
        <w:rPr>
          <w:rFonts w:ascii="Times New Roman"/>
          <w:sz w:val="28"/>
          <w:szCs w:val="28"/>
        </w:rPr>
        <w:t>-</w:t>
      </w:r>
      <w:r w:rsidRPr="003D789D">
        <w:rPr>
          <w:rFonts w:hAnsi="Times New Roman"/>
          <w:sz w:val="28"/>
          <w:szCs w:val="28"/>
        </w:rPr>
        <w:t>нравственными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социокультурными</w:t>
      </w:r>
      <w:r w:rsidRPr="003D789D">
        <w:rPr>
          <w:rFonts w:hAnsi="Times New Roman"/>
          <w:sz w:val="28"/>
          <w:szCs w:val="28"/>
        </w:rPr>
        <w:t xml:space="preserve"> </w:t>
      </w:r>
      <w:r w:rsidRPr="003D789D">
        <w:rPr>
          <w:rFonts w:hAnsi="Times New Roman"/>
          <w:sz w:val="28"/>
          <w:szCs w:val="28"/>
        </w:rPr>
        <w:t>ценностями</w:t>
      </w:r>
      <w:r w:rsidRPr="003D789D">
        <w:rPr>
          <w:rFonts w:asci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основ</w:t>
      </w:r>
      <w:r w:rsidRPr="003D789D">
        <w:rPr>
          <w:rFonts w:hAnsi="Times New Roman"/>
          <w:sz w:val="28"/>
          <w:szCs w:val="28"/>
        </w:rPr>
        <w:t xml:space="preserve"> </w:t>
      </w:r>
      <w:r w:rsidRPr="003D789D">
        <w:rPr>
          <w:rFonts w:hAnsi="Times New Roman"/>
          <w:sz w:val="28"/>
          <w:szCs w:val="28"/>
        </w:rPr>
        <w:t>учебной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создание</w:t>
      </w:r>
      <w:r w:rsidRPr="003D789D">
        <w:rPr>
          <w:rFonts w:hAnsi="Times New Roman"/>
          <w:sz w:val="28"/>
          <w:szCs w:val="28"/>
        </w:rPr>
        <w:t xml:space="preserve"> </w:t>
      </w:r>
      <w:r w:rsidRPr="003D789D">
        <w:rPr>
          <w:rFonts w:hAnsi="Times New Roman"/>
          <w:sz w:val="28"/>
          <w:szCs w:val="28"/>
        </w:rPr>
        <w:t>специальных</w:t>
      </w:r>
      <w:r w:rsidRPr="003D789D">
        <w:rPr>
          <w:rFonts w:hAnsi="Times New Roman"/>
          <w:sz w:val="28"/>
          <w:szCs w:val="28"/>
        </w:rPr>
        <w:t xml:space="preserve"> </w:t>
      </w:r>
      <w:r w:rsidRPr="003D789D">
        <w:rPr>
          <w:rFonts w:hAnsi="Times New Roman"/>
          <w:sz w:val="28"/>
          <w:szCs w:val="28"/>
        </w:rPr>
        <w:t>условий</w:t>
      </w:r>
      <w:r w:rsidRPr="003D789D">
        <w:rPr>
          <w:rFonts w:hAnsi="Times New Roman"/>
          <w:sz w:val="28"/>
          <w:szCs w:val="28"/>
        </w:rPr>
        <w:t xml:space="preserve"> </w:t>
      </w:r>
      <w:r w:rsidRPr="003D789D">
        <w:rPr>
          <w:rFonts w:hAnsi="Times New Roman"/>
          <w:sz w:val="28"/>
          <w:szCs w:val="28"/>
        </w:rPr>
        <w:lastRenderedPageBreak/>
        <w:t>для</w:t>
      </w:r>
      <w:r w:rsidRPr="003D789D">
        <w:rPr>
          <w:rFonts w:hAnsi="Times New Roman"/>
          <w:sz w:val="28"/>
          <w:szCs w:val="28"/>
        </w:rPr>
        <w:t xml:space="preserve"> </w:t>
      </w:r>
      <w:r w:rsidRPr="003D789D">
        <w:rPr>
          <w:rFonts w:hAnsi="Times New Roman"/>
          <w:sz w:val="28"/>
          <w:szCs w:val="28"/>
        </w:rPr>
        <w:t>получения</w:t>
      </w:r>
      <w:r w:rsidRPr="003D789D">
        <w:rPr>
          <w:rFonts w:hAnsi="Times New Roman"/>
          <w:sz w:val="28"/>
          <w:szCs w:val="28"/>
        </w:rPr>
        <w:t xml:space="preserve"> </w:t>
      </w:r>
      <w:r w:rsidRPr="003D789D">
        <w:rPr>
          <w:rFonts w:hAnsi="Times New Roman"/>
          <w:sz w:val="28"/>
          <w:szCs w:val="28"/>
        </w:rPr>
        <w:t>качественного</w:t>
      </w:r>
      <w:r w:rsidRPr="003D789D">
        <w:rPr>
          <w:rFonts w:hAnsi="Times New Roman"/>
          <w:sz w:val="28"/>
          <w:szCs w:val="28"/>
        </w:rPr>
        <w:t xml:space="preserve"> </w:t>
      </w:r>
      <w:r w:rsidRPr="003D789D">
        <w:rPr>
          <w:rFonts w:hAnsi="Times New Roman"/>
          <w:sz w:val="28"/>
          <w:szCs w:val="28"/>
        </w:rPr>
        <w:t>начального</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возрастными</w:t>
      </w:r>
      <w:r w:rsidRPr="003D789D">
        <w:rPr>
          <w:rFonts w:ascii="Times New Roman"/>
          <w:sz w:val="28"/>
          <w:szCs w:val="28"/>
        </w:rPr>
        <w:t xml:space="preserve">, </w:t>
      </w:r>
      <w:r w:rsidRPr="003D789D">
        <w:rPr>
          <w:rFonts w:hAnsi="Times New Roman"/>
          <w:sz w:val="28"/>
          <w:szCs w:val="28"/>
        </w:rPr>
        <w:t>типологическими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индивидуальными</w:t>
      </w:r>
      <w:r w:rsidRPr="003D789D">
        <w:rPr>
          <w:rFonts w:hAnsi="Times New Roman"/>
          <w:sz w:val="28"/>
          <w:szCs w:val="28"/>
        </w:rPr>
        <w:t xml:space="preserve"> </w:t>
      </w:r>
      <w:r w:rsidRPr="003D789D">
        <w:rPr>
          <w:rFonts w:hAnsi="Times New Roman"/>
          <w:sz w:val="28"/>
          <w:szCs w:val="28"/>
        </w:rPr>
        <w:t>особенностями</w:t>
      </w:r>
      <w:r w:rsidRPr="003D789D">
        <w:rPr>
          <w:rFonts w:ascii="Times New Roman"/>
          <w:sz w:val="28"/>
          <w:szCs w:val="28"/>
        </w:rPr>
        <w:t xml:space="preserve">, </w:t>
      </w:r>
      <w:r w:rsidRPr="003D789D">
        <w:rPr>
          <w:rFonts w:hAnsi="Times New Roman"/>
          <w:sz w:val="28"/>
          <w:szCs w:val="28"/>
        </w:rPr>
        <w:t>особыми</w:t>
      </w:r>
      <w:r w:rsidRPr="003D789D">
        <w:rPr>
          <w:rFonts w:hAnsi="Times New Roman"/>
          <w:sz w:val="28"/>
          <w:szCs w:val="28"/>
        </w:rPr>
        <w:t xml:space="preserve"> </w:t>
      </w:r>
      <w:r w:rsidRPr="003D789D">
        <w:rPr>
          <w:rFonts w:hAnsi="Times New Roman"/>
          <w:sz w:val="28"/>
          <w:szCs w:val="28"/>
        </w:rPr>
        <w:t>образовательными</w:t>
      </w:r>
      <w:r w:rsidRPr="003D789D">
        <w:rPr>
          <w:rFonts w:hAnsi="Times New Roman"/>
          <w:sz w:val="28"/>
          <w:szCs w:val="28"/>
        </w:rPr>
        <w:t xml:space="preserve"> </w:t>
      </w:r>
      <w:r w:rsidRPr="003D789D">
        <w:rPr>
          <w:rFonts w:hAnsi="Times New Roman"/>
          <w:sz w:val="28"/>
          <w:szCs w:val="28"/>
        </w:rPr>
        <w:t>потребностями</w:t>
      </w:r>
      <w:r w:rsidRPr="003D789D">
        <w:rPr>
          <w:rFonts w:asci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способностей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творческого</w:t>
      </w:r>
      <w:r w:rsidRPr="003D789D">
        <w:rPr>
          <w:rFonts w:hAnsi="Times New Roman"/>
          <w:sz w:val="28"/>
          <w:szCs w:val="28"/>
        </w:rPr>
        <w:t xml:space="preserve"> </w:t>
      </w:r>
      <w:r w:rsidRPr="003D789D">
        <w:rPr>
          <w:rFonts w:hAnsi="Times New Roman"/>
          <w:sz w:val="28"/>
          <w:szCs w:val="28"/>
        </w:rPr>
        <w:t>потенциала</w:t>
      </w:r>
      <w:r w:rsidRPr="003D789D">
        <w:rPr>
          <w:rFonts w:hAnsi="Times New Roman"/>
          <w:sz w:val="28"/>
          <w:szCs w:val="28"/>
        </w:rPr>
        <w:t xml:space="preserve"> </w:t>
      </w:r>
      <w:r w:rsidRPr="003D789D">
        <w:rPr>
          <w:rFonts w:hAnsi="Times New Roman"/>
          <w:sz w:val="28"/>
          <w:szCs w:val="28"/>
        </w:rPr>
        <w:t>каждого</w:t>
      </w:r>
      <w:r w:rsidRPr="003D789D">
        <w:rPr>
          <w:rFonts w:hAnsi="Times New Roman"/>
          <w:sz w:val="28"/>
          <w:szCs w:val="28"/>
        </w:rPr>
        <w:t xml:space="preserve"> </w:t>
      </w:r>
      <w:r w:rsidRPr="003D789D">
        <w:rPr>
          <w:rFonts w:hAnsi="Times New Roman"/>
          <w:sz w:val="28"/>
          <w:szCs w:val="28"/>
        </w:rPr>
        <w:t>обучающегося</w:t>
      </w:r>
      <w:r w:rsidRPr="003D789D">
        <w:rPr>
          <w:rFonts w:hAnsi="Times New Roman"/>
          <w:sz w:val="28"/>
          <w:szCs w:val="28"/>
        </w:rPr>
        <w:t xml:space="preserve"> </w:t>
      </w:r>
      <w:r w:rsidRPr="003D789D">
        <w:rPr>
          <w:rFonts w:hAnsi="Times New Roman"/>
          <w:sz w:val="28"/>
          <w:szCs w:val="28"/>
        </w:rPr>
        <w:t>как</w:t>
      </w:r>
      <w:r w:rsidRPr="003D789D">
        <w:rPr>
          <w:rFonts w:hAnsi="Times New Roman"/>
          <w:sz w:val="28"/>
          <w:szCs w:val="28"/>
        </w:rPr>
        <w:t xml:space="preserve"> </w:t>
      </w:r>
      <w:r w:rsidRPr="003D789D">
        <w:rPr>
          <w:rFonts w:hAnsi="Times New Roman"/>
          <w:sz w:val="28"/>
          <w:szCs w:val="28"/>
        </w:rPr>
        <w:t>субъекта</w:t>
      </w:r>
      <w:r w:rsidRPr="003D789D">
        <w:rPr>
          <w:rFonts w:hAnsi="Times New Roman"/>
          <w:sz w:val="28"/>
          <w:szCs w:val="28"/>
        </w:rPr>
        <w:t xml:space="preserve"> </w:t>
      </w:r>
      <w:r w:rsidRPr="003D789D">
        <w:rPr>
          <w:rFonts w:hAnsi="Times New Roman"/>
          <w:sz w:val="28"/>
          <w:szCs w:val="28"/>
        </w:rPr>
        <w:t>отношений</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сфере</w:t>
      </w:r>
      <w:r w:rsidRPr="003D789D">
        <w:rPr>
          <w:rFonts w:hAnsi="Times New Roman"/>
          <w:sz w:val="28"/>
          <w:szCs w:val="28"/>
        </w:rPr>
        <w:t xml:space="preserve"> </w:t>
      </w:r>
      <w:r w:rsidRPr="003D789D">
        <w:rPr>
          <w:rFonts w:hAnsi="Times New Roman"/>
          <w:sz w:val="28"/>
          <w:szCs w:val="28"/>
        </w:rPr>
        <w:t>образования</w:t>
      </w:r>
      <w:r w:rsidRPr="003D789D">
        <w:rPr>
          <w:rFonts w:asci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вариант</w:t>
      </w:r>
      <w:r w:rsidRPr="003D789D">
        <w:rPr>
          <w:rFonts w:hAnsi="Times New Roman"/>
          <w:sz w:val="28"/>
          <w:szCs w:val="28"/>
        </w:rPr>
        <w:t xml:space="preserve"> </w:t>
      </w:r>
      <w:r w:rsidRPr="003D789D">
        <w:rPr>
          <w:rFonts w:ascii="Times New Roman"/>
          <w:sz w:val="28"/>
          <w:szCs w:val="28"/>
        </w:rPr>
        <w:t xml:space="preserve">1.2) </w:t>
      </w:r>
      <w:r w:rsidRPr="003D789D">
        <w:rPr>
          <w:rFonts w:hAnsi="Times New Roman"/>
          <w:sz w:val="28"/>
          <w:szCs w:val="28"/>
        </w:rPr>
        <w:t>предполагает</w:t>
      </w:r>
      <w:r w:rsidRPr="003D789D">
        <w:rPr>
          <w:rFonts w:hAns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у</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жизненной</w:t>
      </w:r>
      <w:r w:rsidRPr="003D789D">
        <w:rPr>
          <w:rFonts w:hAnsi="Times New Roman"/>
          <w:sz w:val="28"/>
          <w:szCs w:val="28"/>
        </w:rPr>
        <w:t xml:space="preserve"> </w:t>
      </w:r>
      <w:r w:rsidRPr="003D789D">
        <w:rPr>
          <w:rFonts w:hAnsi="Times New Roman"/>
          <w:sz w:val="28"/>
          <w:szCs w:val="28"/>
        </w:rPr>
        <w:t>компетенции</w:t>
      </w:r>
      <w:r w:rsidRPr="003D789D">
        <w:rPr>
          <w:rFonts w:ascii="Times New Roman"/>
          <w:sz w:val="28"/>
          <w:szCs w:val="28"/>
        </w:rPr>
        <w:t xml:space="preserve">, </w:t>
      </w:r>
      <w:r w:rsidRPr="003D789D">
        <w:rPr>
          <w:rFonts w:hAnsi="Times New Roman"/>
          <w:sz w:val="28"/>
          <w:szCs w:val="28"/>
        </w:rPr>
        <w:t>целенаправленное</w:t>
      </w:r>
      <w:r w:rsidRPr="003D789D">
        <w:rPr>
          <w:rFonts w:hAns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словесной</w:t>
      </w:r>
      <w:r w:rsidRPr="003D789D">
        <w:rPr>
          <w:rFonts w:hAnsi="Times New Roman"/>
          <w:sz w:val="28"/>
          <w:szCs w:val="28"/>
        </w:rPr>
        <w:t xml:space="preserve"> </w:t>
      </w:r>
      <w:r w:rsidRPr="003D789D">
        <w:rPr>
          <w:rFonts w:hAnsi="Times New Roman"/>
          <w:sz w:val="28"/>
          <w:szCs w:val="28"/>
        </w:rPr>
        <w:t>речи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письменной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формах</w:t>
      </w:r>
      <w:r w:rsidRPr="003D789D">
        <w:rPr>
          <w:rFonts w:asci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поведения</w:t>
      </w:r>
      <w:r w:rsidRPr="003D789D">
        <w:rPr>
          <w:rFonts w:ascii="Times New Roman"/>
          <w:sz w:val="28"/>
          <w:szCs w:val="28"/>
        </w:rPr>
        <w:t xml:space="preserve">, </w:t>
      </w:r>
      <w:r w:rsidRPr="003D789D">
        <w:rPr>
          <w:rFonts w:hAnsi="Times New Roman"/>
          <w:sz w:val="28"/>
          <w:szCs w:val="28"/>
        </w:rPr>
        <w:t>расширение</w:t>
      </w:r>
      <w:r w:rsidRPr="003D789D">
        <w:rPr>
          <w:rFonts w:hAnsi="Times New Roman"/>
          <w:sz w:val="28"/>
          <w:szCs w:val="28"/>
        </w:rPr>
        <w:t xml:space="preserve"> </w:t>
      </w:r>
      <w:r w:rsidRPr="003D789D">
        <w:rPr>
          <w:rFonts w:hAnsi="Times New Roman"/>
          <w:sz w:val="28"/>
          <w:szCs w:val="28"/>
        </w:rPr>
        <w:t>жизненного</w:t>
      </w:r>
      <w:r w:rsidRPr="003D789D">
        <w:rPr>
          <w:rFonts w:hAnsi="Times New Roman"/>
          <w:sz w:val="28"/>
          <w:szCs w:val="28"/>
        </w:rPr>
        <w:t xml:space="preserve"> </w:t>
      </w:r>
      <w:r w:rsidRPr="003D789D">
        <w:rPr>
          <w:rFonts w:hAnsi="Times New Roman"/>
          <w:sz w:val="28"/>
          <w:szCs w:val="28"/>
        </w:rPr>
        <w:t>опыта</w:t>
      </w:r>
      <w:r w:rsidRPr="003D789D">
        <w:rPr>
          <w:rFonts w:ascii="Times New Roman"/>
          <w:sz w:val="28"/>
          <w:szCs w:val="28"/>
        </w:rPr>
        <w:t xml:space="preserve">, </w:t>
      </w:r>
      <w:r w:rsidRPr="003D789D">
        <w:rPr>
          <w:rFonts w:hAnsi="Times New Roman"/>
          <w:sz w:val="28"/>
          <w:szCs w:val="28"/>
        </w:rPr>
        <w:t>социальных</w:t>
      </w:r>
      <w:r w:rsidRPr="003D789D">
        <w:rPr>
          <w:rFonts w:hAnsi="Times New Roman"/>
          <w:sz w:val="28"/>
          <w:szCs w:val="28"/>
        </w:rPr>
        <w:t xml:space="preserve"> </w:t>
      </w:r>
      <w:r w:rsidRPr="003D789D">
        <w:rPr>
          <w:rFonts w:hAnsi="Times New Roman"/>
          <w:sz w:val="28"/>
          <w:szCs w:val="28"/>
        </w:rPr>
        <w:t>контактов</w:t>
      </w:r>
      <w:r w:rsidRPr="003D789D">
        <w:rPr>
          <w:rFonts w:hAnsi="Times New Roman"/>
          <w:sz w:val="28"/>
          <w:szCs w:val="28"/>
        </w:rPr>
        <w:t xml:space="preserve"> </w:t>
      </w:r>
      <w:r w:rsidRPr="003D789D">
        <w:rPr>
          <w:rFonts w:hAnsi="Times New Roman"/>
          <w:sz w:val="28"/>
          <w:szCs w:val="28"/>
        </w:rPr>
        <w:t>как</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слышащими</w:t>
      </w:r>
      <w:r w:rsidRPr="003D789D">
        <w:rPr>
          <w:rFonts w:hAnsi="Times New Roman"/>
          <w:sz w:val="28"/>
          <w:szCs w:val="28"/>
        </w:rPr>
        <w:t xml:space="preserve"> </w:t>
      </w:r>
      <w:r w:rsidRPr="003D789D">
        <w:rPr>
          <w:rFonts w:hAnsi="Times New Roman"/>
          <w:sz w:val="28"/>
          <w:szCs w:val="28"/>
        </w:rPr>
        <w:t>детьми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взрослыми</w:t>
      </w:r>
      <w:r w:rsidRPr="003D789D">
        <w:rPr>
          <w:rFonts w:ascii="Times New Roman"/>
          <w:sz w:val="28"/>
          <w:szCs w:val="28"/>
        </w:rPr>
        <w:t xml:space="preserve">, </w:t>
      </w:r>
      <w:r w:rsidRPr="003D789D">
        <w:rPr>
          <w:rFonts w:hAnsi="Times New Roman"/>
          <w:sz w:val="28"/>
          <w:szCs w:val="28"/>
        </w:rPr>
        <w:t>так</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лицами</w:t>
      </w:r>
      <w:r w:rsidRPr="003D789D">
        <w:rPr>
          <w:rFonts w:ascii="Times New Roman"/>
          <w:sz w:val="28"/>
          <w:szCs w:val="28"/>
        </w:rPr>
        <w:t xml:space="preserve">, </w:t>
      </w:r>
      <w:r w:rsidRPr="003D789D">
        <w:rPr>
          <w:rFonts w:hAnsi="Times New Roman"/>
          <w:sz w:val="28"/>
          <w:szCs w:val="28"/>
        </w:rPr>
        <w:t>имеющими</w:t>
      </w:r>
      <w:r w:rsidRPr="003D789D">
        <w:rPr>
          <w:rFonts w:hAnsi="Times New Roman"/>
          <w:sz w:val="28"/>
          <w:szCs w:val="28"/>
        </w:rPr>
        <w:t xml:space="preserve"> </w:t>
      </w:r>
      <w:r w:rsidRPr="003D789D">
        <w:rPr>
          <w:rFonts w:hAnsi="Times New Roman"/>
          <w:sz w:val="28"/>
          <w:szCs w:val="28"/>
        </w:rPr>
        <w:t>нарушения</w:t>
      </w:r>
      <w:r w:rsidRPr="003D789D">
        <w:rPr>
          <w:rFonts w:hAnsi="Times New Roman"/>
          <w:sz w:val="28"/>
          <w:szCs w:val="28"/>
        </w:rPr>
        <w:t xml:space="preserve"> </w:t>
      </w:r>
      <w:r w:rsidRPr="003D789D">
        <w:rPr>
          <w:rFonts w:hAnsi="Times New Roman"/>
          <w:sz w:val="28"/>
          <w:szCs w:val="28"/>
        </w:rPr>
        <w:t>слуха</w:t>
      </w:r>
      <w:r w:rsidRPr="003D789D">
        <w:rPr>
          <w:rFonts w:ascii="Times New Roman"/>
          <w:sz w:val="28"/>
          <w:szCs w:val="28"/>
        </w:rPr>
        <w:t xml:space="preserve">. </w:t>
      </w:r>
    </w:p>
    <w:p w:rsidR="009A46DD" w:rsidRPr="003D78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включают</w:t>
      </w:r>
      <w:r w:rsidRPr="003D789D">
        <w:rPr>
          <w:rFonts w:ascii="Times New Roman"/>
          <w:color w:val="auto"/>
          <w:sz w:val="28"/>
          <w:szCs w:val="28"/>
        </w:rPr>
        <w:t>:</w:t>
      </w:r>
    </w:p>
    <w:p w:rsidR="009A46DD" w:rsidRPr="003D789D" w:rsidRDefault="009A46DD" w:rsidP="003E6819">
      <w:pPr>
        <w:pStyle w:val="18TexstSPISOK1"/>
        <w:numPr>
          <w:ilvl w:val="0"/>
          <w:numId w:val="312"/>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обеспечении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доступности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9A46DD" w:rsidRPr="003D789D" w:rsidRDefault="009A46DD" w:rsidP="003E6819">
      <w:pPr>
        <w:pStyle w:val="18TexstSPISOK1"/>
        <w:numPr>
          <w:ilvl w:val="0"/>
          <w:numId w:val="313"/>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освоению</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целевых</w:t>
      </w:r>
      <w:r w:rsidRPr="003D789D">
        <w:rPr>
          <w:rFonts w:hAnsi="Times New Roman"/>
          <w:color w:val="auto"/>
          <w:sz w:val="28"/>
          <w:szCs w:val="28"/>
        </w:rPr>
        <w:t xml:space="preserve"> </w:t>
      </w:r>
      <w:r w:rsidRPr="003D789D">
        <w:rPr>
          <w:rFonts w:hAnsi="Times New Roman"/>
          <w:color w:val="auto"/>
          <w:sz w:val="28"/>
          <w:szCs w:val="28"/>
        </w:rPr>
        <w:t>установок</w:t>
      </w:r>
      <w:r w:rsidRPr="003D789D">
        <w:rPr>
          <w:rFonts w:ascii="Times New Roman"/>
          <w:color w:val="auto"/>
          <w:sz w:val="28"/>
          <w:szCs w:val="28"/>
        </w:rPr>
        <w:t xml:space="preserve">, </w:t>
      </w:r>
      <w:r w:rsidRPr="003D789D">
        <w:rPr>
          <w:rFonts w:hAnsi="Times New Roman"/>
          <w:color w:val="auto"/>
          <w:sz w:val="28"/>
          <w:szCs w:val="28"/>
        </w:rPr>
        <w:t>приобретению</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компетентностей</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ascii="Times New Roman"/>
          <w:color w:val="auto"/>
          <w:sz w:val="28"/>
          <w:szCs w:val="28"/>
        </w:rPr>
        <w:t xml:space="preserve">, </w:t>
      </w:r>
      <w:r w:rsidRPr="003D789D">
        <w:rPr>
          <w:rFonts w:hAnsi="Times New Roman"/>
          <w:color w:val="auto"/>
          <w:sz w:val="28"/>
          <w:szCs w:val="28"/>
        </w:rPr>
        <w:t>государственными</w:t>
      </w:r>
      <w:r w:rsidRPr="003D789D">
        <w:rPr>
          <w:rFonts w:ascii="Times New Roman"/>
          <w:color w:val="auto"/>
          <w:sz w:val="28"/>
          <w:szCs w:val="28"/>
        </w:rPr>
        <w:t xml:space="preserve">, </w:t>
      </w:r>
      <w:r w:rsidRPr="003D789D">
        <w:rPr>
          <w:rFonts w:hAnsi="Times New Roman"/>
          <w:color w:val="auto"/>
          <w:sz w:val="28"/>
          <w:szCs w:val="28"/>
        </w:rPr>
        <w:t>личностными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семейными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возможностями</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состоянием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9A46DD" w:rsidRPr="003D789D" w:rsidRDefault="009A46DD" w:rsidP="003E6819">
      <w:pPr>
        <w:pStyle w:val="18TexstSPISOK1"/>
        <w:numPr>
          <w:ilvl w:val="0"/>
          <w:numId w:val="314"/>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 xml:space="preserve">; </w:t>
      </w:r>
    </w:p>
    <w:p w:rsidR="009A46DD" w:rsidRPr="003D789D" w:rsidRDefault="009A46DD" w:rsidP="003E6819">
      <w:pPr>
        <w:pStyle w:val="18TexstSPISOK1"/>
        <w:numPr>
          <w:ilvl w:val="0"/>
          <w:numId w:val="315"/>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духовнонравственное</w:t>
      </w:r>
      <w:r w:rsidRPr="003D789D">
        <w:rPr>
          <w:rFonts w:ascii="Times New Roman"/>
          <w:color w:val="auto"/>
          <w:sz w:val="28"/>
          <w:szCs w:val="28"/>
        </w:rPr>
        <w:t xml:space="preserve">, </w:t>
      </w:r>
      <w:r w:rsidRPr="003D789D">
        <w:rPr>
          <w:rFonts w:hAnsi="Times New Roman"/>
          <w:color w:val="auto"/>
          <w:sz w:val="28"/>
          <w:szCs w:val="28"/>
        </w:rPr>
        <w:t>гражданское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w:t>
      </w:r>
    </w:p>
    <w:p w:rsidR="009A46DD" w:rsidRPr="003D789D" w:rsidRDefault="009A46DD" w:rsidP="003E6819">
      <w:pPr>
        <w:pStyle w:val="18TexstSPISOK1"/>
        <w:numPr>
          <w:ilvl w:val="0"/>
          <w:numId w:val="316"/>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9A46DD" w:rsidRPr="003D789D" w:rsidRDefault="009A46DD" w:rsidP="003E6819">
      <w:pPr>
        <w:pStyle w:val="18TexstSPISOK1"/>
        <w:numPr>
          <w:ilvl w:val="0"/>
          <w:numId w:val="317"/>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планомерное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педагогически</w:t>
      </w:r>
      <w:r w:rsidRPr="003D789D">
        <w:rPr>
          <w:rFonts w:hAnsi="Times New Roman"/>
          <w:color w:val="auto"/>
          <w:sz w:val="28"/>
          <w:szCs w:val="28"/>
        </w:rPr>
        <w:t xml:space="preserve"> </w:t>
      </w:r>
      <w:r w:rsidRPr="003D789D">
        <w:rPr>
          <w:rFonts w:hAnsi="Times New Roman"/>
          <w:color w:val="auto"/>
          <w:sz w:val="28"/>
          <w:szCs w:val="28"/>
        </w:rPr>
        <w:t>созданной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слухоречевой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важнейшего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9A46DD" w:rsidRPr="003D789D" w:rsidRDefault="009A46DD" w:rsidP="003E6819">
      <w:pPr>
        <w:pStyle w:val="18TexstSPISOK1"/>
        <w:numPr>
          <w:ilvl w:val="0"/>
          <w:numId w:val="318"/>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ими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 xml:space="preserve">, </w:t>
      </w:r>
      <w:r w:rsidRPr="003D789D">
        <w:rPr>
          <w:rFonts w:hAnsi="Times New Roman"/>
          <w:color w:val="auto"/>
          <w:sz w:val="28"/>
          <w:szCs w:val="28"/>
        </w:rPr>
        <w:t>усилении</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способствующих</w:t>
      </w:r>
      <w:r w:rsidRPr="003D789D">
        <w:rPr>
          <w:rFonts w:hAnsi="Times New Roman"/>
          <w:color w:val="auto"/>
          <w:sz w:val="28"/>
          <w:szCs w:val="28"/>
        </w:rPr>
        <w:t xml:space="preserve"> </w:t>
      </w:r>
      <w:r w:rsidRPr="003D789D">
        <w:rPr>
          <w:rFonts w:hAnsi="Times New Roman"/>
          <w:color w:val="auto"/>
          <w:sz w:val="28"/>
          <w:szCs w:val="28"/>
        </w:rPr>
        <w:t>успешной</w:t>
      </w:r>
      <w:r w:rsidRPr="003D789D">
        <w:rPr>
          <w:rFonts w:hAnsi="Times New Roman"/>
          <w:color w:val="auto"/>
          <w:sz w:val="28"/>
          <w:szCs w:val="28"/>
        </w:rPr>
        <w:t xml:space="preserve"> </w:t>
      </w:r>
      <w:r w:rsidRPr="003D789D">
        <w:rPr>
          <w:rFonts w:hAnsi="Times New Roman"/>
          <w:color w:val="auto"/>
          <w:sz w:val="28"/>
          <w:szCs w:val="28"/>
        </w:rPr>
        <w:t>социализации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информационном</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9A46DD" w:rsidRPr="003D789D" w:rsidRDefault="009A46DD" w:rsidP="003E6819">
      <w:pPr>
        <w:pStyle w:val="18TexstSPISOK1"/>
        <w:numPr>
          <w:ilvl w:val="0"/>
          <w:numId w:val="319"/>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музыку</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необходимого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lastRenderedPageBreak/>
        <w:t>полноценного</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9A46DD" w:rsidRPr="003D789D" w:rsidRDefault="009A46DD" w:rsidP="003E6819">
      <w:pPr>
        <w:pStyle w:val="18TexstSPISOK1"/>
        <w:numPr>
          <w:ilvl w:val="0"/>
          <w:numId w:val="320"/>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9A46DD" w:rsidRPr="003D789D" w:rsidRDefault="009A46DD" w:rsidP="003E6819">
      <w:pPr>
        <w:pStyle w:val="18TexstSPISOK1"/>
        <w:numPr>
          <w:ilvl w:val="0"/>
          <w:numId w:val="321"/>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процессы</w:t>
      </w:r>
      <w:r w:rsidRPr="003D789D">
        <w:rPr>
          <w:rFonts w:hAnsi="Times New Roman"/>
          <w:color w:val="auto"/>
          <w:sz w:val="28"/>
          <w:szCs w:val="28"/>
        </w:rPr>
        <w:t xml:space="preserve"> </w:t>
      </w:r>
      <w:r w:rsidRPr="003D789D">
        <w:rPr>
          <w:rFonts w:hAnsi="Times New Roman"/>
          <w:color w:val="auto"/>
          <w:sz w:val="28"/>
          <w:szCs w:val="28"/>
        </w:rPr>
        <w:t>познания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преобразования</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населённого</w:t>
      </w:r>
      <w:r w:rsidRPr="003D789D">
        <w:rPr>
          <w:rFonts w:hAnsi="Times New Roman"/>
          <w:color w:val="auto"/>
          <w:sz w:val="28"/>
          <w:szCs w:val="28"/>
        </w:rPr>
        <w:t xml:space="preserve"> </w:t>
      </w:r>
      <w:r w:rsidRPr="003D789D">
        <w:rPr>
          <w:rFonts w:hAnsi="Times New Roman"/>
          <w:color w:val="auto"/>
          <w:sz w:val="28"/>
          <w:szCs w:val="28"/>
        </w:rPr>
        <w:t>пункта</w:t>
      </w:r>
      <w:r w:rsidRPr="003D789D">
        <w:rPr>
          <w:rFonts w:ascii="Times New Roman"/>
          <w:color w:val="auto"/>
          <w:sz w:val="28"/>
          <w:szCs w:val="28"/>
        </w:rPr>
        <w:t xml:space="preserve">, </w:t>
      </w:r>
      <w:r w:rsidRPr="003D789D">
        <w:rPr>
          <w:rFonts w:hAnsi="Times New Roman"/>
          <w:color w:val="auto"/>
          <w:sz w:val="28"/>
          <w:szCs w:val="28"/>
        </w:rPr>
        <w:t>района</w:t>
      </w:r>
      <w:r w:rsidRPr="003D789D">
        <w:rPr>
          <w:rFonts w:ascii="Times New Roman"/>
          <w:color w:val="auto"/>
          <w:sz w:val="28"/>
          <w:szCs w:val="28"/>
        </w:rPr>
        <w:t xml:space="preserve">, </w:t>
      </w:r>
      <w:r w:rsidRPr="003D789D">
        <w:rPr>
          <w:rFonts w:hAnsi="Times New Roman"/>
          <w:color w:val="auto"/>
          <w:sz w:val="28"/>
          <w:szCs w:val="28"/>
        </w:rPr>
        <w:t>города</w:t>
      </w:r>
      <w:r w:rsidRPr="003D789D">
        <w:rPr>
          <w:rFonts w:ascii="Times New Roman"/>
          <w:color w:val="auto"/>
          <w:sz w:val="28"/>
          <w:szCs w:val="28"/>
        </w:rPr>
        <w:t>).</w:t>
      </w:r>
    </w:p>
    <w:p w:rsidR="009A46DD" w:rsidRPr="003D789D" w:rsidRDefault="009A46DD" w:rsidP="003E6819">
      <w:pPr>
        <w:pStyle w:val="18TexstSPISOK1"/>
        <w:numPr>
          <w:ilvl w:val="0"/>
          <w:numId w:val="322"/>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научно</w:t>
      </w:r>
      <w:r w:rsidRPr="003D789D">
        <w:rPr>
          <w:rFonts w:hAnsi="Times New Roman"/>
          <w:color w:val="auto"/>
          <w:sz w:val="28"/>
          <w:szCs w:val="28"/>
        </w:rPr>
        <w:t xml:space="preserve">  </w:t>
      </w:r>
      <w:r w:rsidRPr="003D789D">
        <w:rPr>
          <w:rFonts w:hAnsi="Times New Roman"/>
          <w:color w:val="auto"/>
          <w:sz w:val="28"/>
          <w:szCs w:val="28"/>
        </w:rPr>
        <w:t>технического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художественного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проектно</w:t>
      </w:r>
      <w:r>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спортивно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оздоровительной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организационные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сетевого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ascii="Times New Roman"/>
          <w:color w:val="auto"/>
          <w:sz w:val="28"/>
          <w:szCs w:val="28"/>
        </w:rPr>
        <w:t xml:space="preserve">, </w:t>
      </w:r>
      <w:r w:rsidRPr="003D789D">
        <w:rPr>
          <w:rFonts w:hAnsi="Times New Roman"/>
          <w:color w:val="auto"/>
          <w:sz w:val="28"/>
          <w:szCs w:val="28"/>
        </w:rPr>
        <w:t>спортивных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p>
    <w:p w:rsidR="009A46DD" w:rsidRPr="003D789D" w:rsidRDefault="009A46DD" w:rsidP="003E6819">
      <w:pPr>
        <w:pStyle w:val="18TexstSPISOK1"/>
        <w:numPr>
          <w:ilvl w:val="0"/>
          <w:numId w:val="323"/>
        </w:numPr>
        <w:tabs>
          <w:tab w:val="clear" w:pos="360"/>
          <w:tab w:val="clear" w:pos="640"/>
          <w:tab w:val="num" w:pos="257"/>
        </w:tabs>
        <w:spacing w:line="240" w:lineRule="auto"/>
        <w:ind w:left="0" w:firstLine="709"/>
        <w:rPr>
          <w:rFonts w:ascii="Times New Roman" w:eastAsia="Times New Roman" w:hAnsi="Times New Roman" w:cs="Times New Roman"/>
          <w:color w:val="auto"/>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9A46DD" w:rsidRPr="00AD329D" w:rsidRDefault="009A46DD" w:rsidP="003E6819">
      <w:pPr>
        <w:pStyle w:val="14TexstOSNOVA1012"/>
        <w:spacing w:line="24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Принципы и подходы к формированию АООП НОО</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Принципы и подходы к формированию АООП НОО представлены в разделе 1.Общие положения.</w:t>
      </w:r>
    </w:p>
    <w:p w:rsidR="009A46DD" w:rsidRPr="00AD329D" w:rsidRDefault="009A46DD" w:rsidP="003E6819">
      <w:pPr>
        <w:pStyle w:val="14TexstOSNOVA1012"/>
        <w:spacing w:line="24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Общая характеристика АООП НОО</w:t>
      </w:r>
    </w:p>
    <w:p w:rsidR="009A46DD" w:rsidRPr="00AD329D"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Адаптированная основная образовательная программа начального общего образования глухих детей определяет содержание образования, его ожидаемые результаты и условия ее реализации.</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(вариант 1.2) предназначена для глухих детей, не имеющих дополнительных ограничений здоровья, препятствующих получению начального общего образования в условиях</w:t>
      </w:r>
      <w:r w:rsidRPr="00AD329D">
        <w:rPr>
          <w:rFonts w:ascii="Times New Roman" w:hAnsi="Times New Roman" w:cs="Times New Roman"/>
          <w:color w:val="auto"/>
          <w:sz w:val="28"/>
          <w:szCs w:val="28"/>
        </w:rPr>
        <w:t>, учитывающих их общие и особые образовательные потребности</w:t>
      </w:r>
      <w:r w:rsidRPr="00AD329D">
        <w:rPr>
          <w:rFonts w:ascii="Times New Roman" w:hAnsi="Times New Roman" w:cs="Times New Roman"/>
          <w:color w:val="auto"/>
          <w:kern w:val="1"/>
          <w:sz w:val="28"/>
          <w:szCs w:val="28"/>
        </w:rPr>
        <w:t xml:space="preserve">. </w:t>
      </w:r>
    </w:p>
    <w:p w:rsidR="009A46DD" w:rsidRPr="00AD329D" w:rsidRDefault="009A46DD" w:rsidP="003E6819">
      <w:pPr>
        <w:pStyle w:val="14TexstOSNOVA1012"/>
        <w:spacing w:line="240" w:lineRule="auto"/>
        <w:ind w:firstLine="709"/>
        <w:rPr>
          <w:rFonts w:ascii="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перенесших операцию кохлеарной  имплантации, определяется с учетом результатов первоначального (запускающего) этапа реабилитации (прежде всего, способности естественного развития коммуникации и речи), готовности ребенка к освоению того или иного варианта АООП НОО.В дальнейшем, вариант АООП НОО может изменяться с учетом достижений обучающегося.</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На основе АООП НОО (вариант 1.2) глухие обучающиеся получают образование, сопоставимое по конечным достижениям, с образованием слышащих сверстников в пролонгированные сроки: пять лет (1 -5 классы) - для детей, получивших дошкольное образование, способствующее освоению начального основного образования на основе данного варианта АООП; шесть лет (1 дополнительный, 1- 6 классы) - для детей, не получивших дошкольное </w:t>
      </w:r>
      <w:r w:rsidRPr="00AD329D">
        <w:rPr>
          <w:rFonts w:ascii="Times New Roman" w:hAnsi="Times New Roman" w:cs="Times New Roman"/>
          <w:color w:val="auto"/>
          <w:kern w:val="1"/>
          <w:sz w:val="28"/>
          <w:szCs w:val="28"/>
        </w:rPr>
        <w:lastRenderedPageBreak/>
        <w:t>образование, способствующее освоению начального основного образования на основе на основе данного варианта АООП.</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Определение варианта основной образовательной программы для глухих обучающихся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перев</w:t>
      </w:r>
      <w:r>
        <w:rPr>
          <w:rFonts w:ascii="Times New Roman" w:hAnsi="Times New Roman" w:cs="Times New Roman"/>
          <w:color w:val="auto"/>
          <w:kern w:val="1"/>
          <w:sz w:val="28"/>
          <w:szCs w:val="28"/>
        </w:rPr>
        <w:t>одит</w:t>
      </w:r>
      <w:r w:rsidRPr="00AD329D">
        <w:rPr>
          <w:rFonts w:ascii="Times New Roman" w:hAnsi="Times New Roman" w:cs="Times New Roman"/>
          <w:color w:val="auto"/>
          <w:kern w:val="1"/>
          <w:sz w:val="28"/>
          <w:szCs w:val="28"/>
        </w:rPr>
        <w:t xml:space="preserve"> обучающегося на обучение по варианту 1.3.</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kern w:val="1"/>
          <w:sz w:val="28"/>
          <w:szCs w:val="28"/>
        </w:rPr>
        <w:t xml:space="preserve">На основе АООП НОО (вариант 1.2) формируется </w:t>
      </w:r>
      <w:r w:rsidRPr="00AD329D">
        <w:rPr>
          <w:rFonts w:ascii="Times New Roman" w:hAnsi="Times New Roman" w:cs="Times New Roman"/>
          <w:color w:val="auto"/>
          <w:sz w:val="28"/>
          <w:szCs w:val="28"/>
        </w:rPr>
        <w:t>социокультурная и образовательная среда в соответствии с общими и особыми образовательными потребностями данной категории обучающихся. Учитывается, что весь о</w:t>
      </w:r>
      <w:r w:rsidRPr="00AD329D">
        <w:rPr>
          <w:rFonts w:ascii="Times New Roman" w:hAnsi="Times New Roman" w:cs="Times New Roman"/>
          <w:color w:val="auto"/>
          <w:spacing w:val="2"/>
          <w:sz w:val="28"/>
          <w:szCs w:val="28"/>
        </w:rPr>
        <w:t>бразовательный процесс име</w:t>
      </w:r>
      <w:r>
        <w:rPr>
          <w:rFonts w:ascii="Times New Roman" w:hAnsi="Times New Roman" w:cs="Times New Roman"/>
          <w:color w:val="auto"/>
          <w:spacing w:val="2"/>
          <w:sz w:val="28"/>
          <w:szCs w:val="28"/>
        </w:rPr>
        <w:t>ет</w:t>
      </w:r>
      <w:r w:rsidRPr="00AD329D">
        <w:rPr>
          <w:rFonts w:ascii="Times New Roman" w:hAnsi="Times New Roman" w:cs="Times New Roman"/>
          <w:color w:val="auto"/>
          <w:spacing w:val="2"/>
          <w:sz w:val="28"/>
          <w:szCs w:val="28"/>
        </w:rPr>
        <w:t xml:space="preserve"> образовательно-коррекционный характер, строится на основе коммуникативно - деятельностного и личностно - ориетированного подходов при </w:t>
      </w:r>
      <w:r w:rsidRPr="00AD329D">
        <w:rPr>
          <w:rFonts w:ascii="Times New Roman" w:hAnsi="Times New Roman" w:cs="Times New Roman"/>
          <w:color w:val="auto"/>
          <w:kern w:val="1"/>
          <w:sz w:val="28"/>
          <w:szCs w:val="28"/>
        </w:rPr>
        <w:t xml:space="preserve">особом структурировании содержания обучения на основе усиления внимания к целенаправленному развитию словесной речи, формированию жизненной компетенции, применении как общих, так и специальных методов и приемов обучения, обязательном включении </w:t>
      </w:r>
      <w:r w:rsidRPr="00AD329D">
        <w:rPr>
          <w:rFonts w:ascii="Times New Roman" w:hAnsi="Times New Roman" w:cs="Times New Roman"/>
          <w:color w:val="auto"/>
          <w:sz w:val="28"/>
          <w:szCs w:val="28"/>
        </w:rPr>
        <w:t xml:space="preserve">специальных </w:t>
      </w:r>
      <w:r w:rsidRPr="00AD329D">
        <w:rPr>
          <w:rFonts w:ascii="Times New Roman" w:hAnsi="Times New Roman" w:cs="Times New Roman"/>
          <w:color w:val="auto"/>
          <w:kern w:val="1"/>
          <w:sz w:val="28"/>
          <w:szCs w:val="28"/>
        </w:rPr>
        <w:t xml:space="preserve">предметов коррекционно-развивающего направления. </w:t>
      </w:r>
      <w:r w:rsidRPr="00AD329D">
        <w:rPr>
          <w:rFonts w:ascii="Times New Roman" w:hAnsi="Times New Roman" w:cs="Times New Roman"/>
          <w:color w:val="auto"/>
          <w:spacing w:val="2"/>
          <w:sz w:val="28"/>
          <w:szCs w:val="28"/>
        </w:rPr>
        <w:t xml:space="preserve">Образовательно –коррекционный процесс реализуется в условиях специально педагогически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аппаратуры, например, на радиопринципе; стационарной аппаратуры коллективного и индивидуального пользования при необходимости с дополнительной комплектацией вибротактильными устройствами и др.) </w:t>
      </w:r>
    </w:p>
    <w:p w:rsidR="009A46DD" w:rsidRPr="00AD329D" w:rsidRDefault="009A46DD" w:rsidP="003E6819">
      <w:pPr>
        <w:pStyle w:val="14TexstOSNOVA1012"/>
        <w:spacing w:line="240" w:lineRule="auto"/>
        <w:ind w:firstLine="709"/>
        <w:rPr>
          <w:rFonts w:ascii="Times New Roman" w:hAnsi="Times New Roman" w:cs="Times New Roman"/>
          <w:color w:val="auto"/>
          <w:sz w:val="28"/>
          <w:szCs w:val="28"/>
        </w:rPr>
      </w:pPr>
      <w:r w:rsidRPr="00AD329D">
        <w:rPr>
          <w:rFonts w:ascii="Times New Roman" w:hAnsi="Times New Roman" w:cs="Times New Roman"/>
          <w:color w:val="auto"/>
          <w:sz w:val="28"/>
          <w:szCs w:val="28"/>
        </w:rPr>
        <w:t>Достижение планируемых результатов освоения АООП НОО определяются по завершению обучения в начальной школе. Получая образование на основе АООП НОО (вариант 1.2) глухой обучающий имеет право на прохождение текущей, промежуточной и государственной итоговой аттестации в иных формах.</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Реализация </w:t>
      </w:r>
      <w:r w:rsidRPr="00AD329D">
        <w:rPr>
          <w:rFonts w:ascii="Times New Roman" w:hAnsi="Times New Roman" w:cs="Times New Roman"/>
          <w:color w:val="auto"/>
          <w:kern w:val="1"/>
          <w:sz w:val="28"/>
          <w:szCs w:val="28"/>
        </w:rPr>
        <w:t xml:space="preserve">АООП (вариант 1.2) обеспечивает глухим обучающимся уровень начального общего образования, способствующий на этапе основного общего образования (в </w:t>
      </w:r>
      <w:r w:rsidRPr="00AD329D">
        <w:rPr>
          <w:rFonts w:ascii="Times New Roman" w:hAnsi="Times New Roman" w:cs="Times New Roman"/>
          <w:color w:val="auto"/>
          <w:sz w:val="28"/>
          <w:szCs w:val="28"/>
        </w:rPr>
        <w:t xml:space="preserve">соответствующих образовательных условиях) </w:t>
      </w:r>
      <w:r w:rsidRPr="00AD329D">
        <w:rPr>
          <w:rFonts w:ascii="Times New Roman" w:hAnsi="Times New Roman" w:cs="Times New Roman"/>
          <w:color w:val="auto"/>
          <w:kern w:val="1"/>
          <w:sz w:val="28"/>
          <w:szCs w:val="28"/>
        </w:rPr>
        <w:t>достижению</w:t>
      </w:r>
      <w:r>
        <w:rPr>
          <w:rFonts w:ascii="Times New Roman" w:hAnsi="Times New Roman" w:cs="Times New Roman"/>
          <w:color w:val="auto"/>
          <w:kern w:val="1"/>
          <w:sz w:val="28"/>
          <w:szCs w:val="28"/>
        </w:rPr>
        <w:t xml:space="preserve"> </w:t>
      </w:r>
      <w:r w:rsidRPr="00AD329D">
        <w:rPr>
          <w:rFonts w:ascii="Times New Roman" w:hAnsi="Times New Roman" w:cs="Times New Roman"/>
          <w:color w:val="auto"/>
          <w:kern w:val="1"/>
          <w:sz w:val="28"/>
          <w:szCs w:val="28"/>
        </w:rPr>
        <w:t xml:space="preserve">итоговых результатов, </w:t>
      </w:r>
      <w:r w:rsidRPr="00AD329D">
        <w:rPr>
          <w:rFonts w:ascii="Times New Roman" w:hAnsi="Times New Roman" w:cs="Times New Roman"/>
          <w:color w:val="auto"/>
          <w:sz w:val="28"/>
          <w:szCs w:val="28"/>
        </w:rPr>
        <w:t xml:space="preserve">сопоставимых с требованиями </w:t>
      </w:r>
      <w:r w:rsidRPr="00AD329D">
        <w:rPr>
          <w:rFonts w:ascii="Times New Roman" w:hAnsi="Times New Roman" w:cs="Times New Roman"/>
          <w:color w:val="auto"/>
          <w:kern w:val="1"/>
          <w:sz w:val="28"/>
          <w:szCs w:val="28"/>
        </w:rPr>
        <w:lastRenderedPageBreak/>
        <w:t>ФГОС основного общего образования, ч</w:t>
      </w:r>
      <w:r w:rsidRPr="00AD329D">
        <w:rPr>
          <w:rFonts w:ascii="Times New Roman" w:hAnsi="Times New Roman" w:cs="Times New Roman"/>
          <w:color w:val="auto"/>
          <w:sz w:val="28"/>
          <w:szCs w:val="28"/>
        </w:rPr>
        <w:t>то позволяет им продолжить образование, получить профессиональную подготовку, содействует наиболее полной социальной адаптации и интеграции в обществе.</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АООП НОО глухих обучающихся (вариант 1.2) реализуется образовательной организацией через урочную и внеурочную деятельность в соответствии с санитарно-эпидемиологическими правилами и нормативами.</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Адаптированная основная образовательная программа начального общего образования глухих обучающихся включает: обязательную часть и часть, формируемую участниками образовательного процесса.</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Обязательная часть образовательной программы для глухих обучающихся составляет 80%, часть, формируемая участниками образовательного процесса – 20% от общего объема адаптированной основной программы.</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Образовательная организация обеспечи</w:t>
      </w:r>
      <w:r>
        <w:rPr>
          <w:rFonts w:ascii="Times New Roman" w:hAnsi="Times New Roman" w:cs="Times New Roman"/>
          <w:color w:val="auto"/>
          <w:spacing w:val="2"/>
          <w:sz w:val="28"/>
          <w:szCs w:val="28"/>
        </w:rPr>
        <w:t>вает</w:t>
      </w:r>
      <w:r w:rsidRPr="00AD329D">
        <w:rPr>
          <w:rFonts w:ascii="Times New Roman" w:hAnsi="Times New Roman" w:cs="Times New Roman"/>
          <w:color w:val="auto"/>
          <w:spacing w:val="2"/>
          <w:sz w:val="28"/>
          <w:szCs w:val="28"/>
        </w:rPr>
        <w:t xml:space="preserve"> требуемые для данного варианта и категории обучающихся условия обучения и воспитания. Для обеспечения освоения глухими обучающимися АООП НОО может быть реализована сетевая форма взаимодействия с использованием ресурсов как образовательных, так и иных организаций, включая, организации здравоохранения (прежде всего, сурдологические центры (кабинеты).</w:t>
      </w:r>
    </w:p>
    <w:p w:rsidR="009A46DD" w:rsidRPr="00AD329D" w:rsidRDefault="009A46DD" w:rsidP="003E6819">
      <w:pPr>
        <w:pStyle w:val="14TexstOSNOVA1012"/>
        <w:spacing w:line="240" w:lineRule="auto"/>
        <w:ind w:firstLine="709"/>
        <w:rPr>
          <w:rFonts w:ascii="Times New Roman" w:eastAsia="Times New Roman" w:hAnsi="Times New Roman" w:cs="Times New Roman"/>
          <w:b/>
          <w:bCs/>
          <w:color w:val="auto"/>
          <w:sz w:val="28"/>
          <w:szCs w:val="28"/>
        </w:rPr>
      </w:pPr>
      <w:r w:rsidRPr="00AD329D">
        <w:rPr>
          <w:rFonts w:ascii="Times New Roman" w:hAnsi="Times New Roman" w:cs="Times New Roman"/>
          <w:color w:val="auto"/>
          <w:spacing w:val="2"/>
          <w:sz w:val="28"/>
          <w:szCs w:val="28"/>
        </w:rPr>
        <w:t>Предусматривается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9A46DD" w:rsidRPr="00AD329D" w:rsidRDefault="009A46DD" w:rsidP="003E6819">
      <w:pPr>
        <w:spacing w:after="0" w:line="240" w:lineRule="auto"/>
        <w:ind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В структуре АООП  НОО (вариант 1.2) представлены три раздела – целевой, содержательный и организационный</w:t>
      </w:r>
    </w:p>
    <w:p w:rsidR="009A46DD" w:rsidRPr="00AD329D" w:rsidRDefault="009A46DD" w:rsidP="003E6819">
      <w:pPr>
        <w:pStyle w:val="ab"/>
        <w:numPr>
          <w:ilvl w:val="0"/>
          <w:numId w:val="324"/>
        </w:numPr>
        <w:tabs>
          <w:tab w:val="num" w:pos="832"/>
          <w:tab w:val="left" w:pos="876"/>
        </w:tabs>
        <w:spacing w:line="240" w:lineRule="auto"/>
        <w:ind w:left="0" w:firstLine="709"/>
        <w:jc w:val="both"/>
        <w:rPr>
          <w:rFonts w:ascii="Times New Roman" w:hAnsi="Times New Roman" w:cs="Times New Roman"/>
          <w:color w:val="auto"/>
          <w:sz w:val="28"/>
          <w:szCs w:val="28"/>
        </w:rPr>
      </w:pPr>
      <w:r w:rsidRPr="00AD329D">
        <w:rPr>
          <w:rFonts w:ascii="Times New Roman" w:hAnsi="Times New Roman" w:cs="Times New Roman"/>
          <w:color w:val="auto"/>
          <w:sz w:val="28"/>
          <w:szCs w:val="28"/>
        </w:rPr>
        <w:t>Целевой раздел включает:</w:t>
      </w:r>
    </w:p>
    <w:p w:rsidR="009A46DD" w:rsidRPr="00AD329D" w:rsidRDefault="009A46DD" w:rsidP="003E6819">
      <w:pPr>
        <w:numPr>
          <w:ilvl w:val="0"/>
          <w:numId w:val="325"/>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Пояснительную записку, в которой раскрыты цели и задачи, срок освоения АООП, психолого-педагогическая характеристика обучающихся (требования к развитию обучающихся).</w:t>
      </w:r>
    </w:p>
    <w:p w:rsidR="009A46DD" w:rsidRPr="00AD329D" w:rsidRDefault="009A46DD" w:rsidP="003E6819">
      <w:pPr>
        <w:numPr>
          <w:ilvl w:val="0"/>
          <w:numId w:val="326"/>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p w:rsidR="009A46DD" w:rsidRPr="00AD329D" w:rsidRDefault="009A46DD" w:rsidP="003E6819">
      <w:pPr>
        <w:numPr>
          <w:ilvl w:val="0"/>
          <w:numId w:val="327"/>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Система оценки достижения глухими обучающимися планируемых результатов освоения адаптированной основной образовательной программы начального общего образования.</w:t>
      </w:r>
    </w:p>
    <w:p w:rsidR="009A46DD" w:rsidRPr="00AD329D" w:rsidRDefault="009A46DD" w:rsidP="003E6819">
      <w:pPr>
        <w:spacing w:after="0" w:line="240" w:lineRule="auto"/>
        <w:ind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 xml:space="preserve">2. Содержательный раздел, включающий: </w:t>
      </w:r>
    </w:p>
    <w:p w:rsidR="009A46DD" w:rsidRPr="00AD329D" w:rsidRDefault="009A46DD" w:rsidP="003E6819">
      <w:pPr>
        <w:numPr>
          <w:ilvl w:val="0"/>
          <w:numId w:val="328"/>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Программу формирования универсальных учебных действий у глухих обучающихся.</w:t>
      </w:r>
    </w:p>
    <w:p w:rsidR="009A46DD" w:rsidRPr="00AD329D" w:rsidRDefault="009A46DD" w:rsidP="003E6819">
      <w:pPr>
        <w:numPr>
          <w:ilvl w:val="0"/>
          <w:numId w:val="329"/>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Программы учебных предметов, курсов.</w:t>
      </w:r>
    </w:p>
    <w:p w:rsidR="009A46DD" w:rsidRPr="00AD329D" w:rsidRDefault="009A46DD" w:rsidP="003E6819">
      <w:pPr>
        <w:numPr>
          <w:ilvl w:val="0"/>
          <w:numId w:val="330"/>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Программу духовно-нравственного развития глухих обучающихся.</w:t>
      </w:r>
    </w:p>
    <w:p w:rsidR="009A46DD" w:rsidRPr="00AD329D" w:rsidRDefault="009A46DD" w:rsidP="003E6819">
      <w:pPr>
        <w:numPr>
          <w:ilvl w:val="0"/>
          <w:numId w:val="331"/>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lastRenderedPageBreak/>
        <w:t>Программу формирования экологической культуры, здорового и  безопасного образа жизни у глухих обучающихся.</w:t>
      </w:r>
    </w:p>
    <w:p w:rsidR="009A46DD" w:rsidRPr="00AD329D" w:rsidRDefault="009A46DD" w:rsidP="003E6819">
      <w:pPr>
        <w:numPr>
          <w:ilvl w:val="0"/>
          <w:numId w:val="332"/>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Программу коррекционной работы.</w:t>
      </w:r>
    </w:p>
    <w:p w:rsidR="009A46DD" w:rsidRPr="00AD329D" w:rsidRDefault="009A46DD" w:rsidP="003E6819">
      <w:pPr>
        <w:numPr>
          <w:ilvl w:val="0"/>
          <w:numId w:val="333"/>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Программу внеурочной деятельности.</w:t>
      </w:r>
    </w:p>
    <w:p w:rsidR="009A46DD" w:rsidRPr="00AD329D" w:rsidRDefault="009A46DD" w:rsidP="003E6819">
      <w:pPr>
        <w:pStyle w:val="ab"/>
        <w:numPr>
          <w:ilvl w:val="0"/>
          <w:numId w:val="334"/>
        </w:numPr>
        <w:tabs>
          <w:tab w:val="num" w:pos="1192"/>
          <w:tab w:val="left" w:pos="1236"/>
        </w:tabs>
        <w:spacing w:line="240" w:lineRule="auto"/>
        <w:ind w:left="0" w:firstLine="709"/>
        <w:jc w:val="both"/>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Организационный раздел, включающий:</w:t>
      </w:r>
    </w:p>
    <w:p w:rsidR="009A46DD" w:rsidRPr="00AD329D" w:rsidRDefault="009A46DD" w:rsidP="003E6819">
      <w:pPr>
        <w:numPr>
          <w:ilvl w:val="0"/>
          <w:numId w:val="335"/>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Учебный план</w:t>
      </w:r>
    </w:p>
    <w:p w:rsidR="009A46DD" w:rsidRPr="00AD329D" w:rsidRDefault="009A46DD" w:rsidP="003E6819">
      <w:pPr>
        <w:numPr>
          <w:ilvl w:val="0"/>
          <w:numId w:val="336"/>
        </w:numPr>
        <w:pBdr>
          <w:top w:val="nil"/>
          <w:left w:val="nil"/>
          <w:bottom w:val="nil"/>
          <w:right w:val="nil"/>
          <w:between w:val="nil"/>
          <w:bar w:val="nil"/>
        </w:pBdr>
        <w:tabs>
          <w:tab w:val="num" w:pos="425"/>
          <w:tab w:val="left" w:pos="502"/>
        </w:tabs>
        <w:suppressAutoHyphens/>
        <w:spacing w:after="0" w:line="240" w:lineRule="auto"/>
        <w:ind w:left="0" w:firstLine="709"/>
        <w:jc w:val="both"/>
        <w:rPr>
          <w:rFonts w:ascii="Times New Roman" w:eastAsia="Times New Roman" w:hAnsi="Times New Roman" w:cs="Times New Roman"/>
          <w:spacing w:val="1"/>
          <w:sz w:val="28"/>
          <w:szCs w:val="28"/>
        </w:rPr>
      </w:pPr>
      <w:r w:rsidRPr="00AD329D">
        <w:rPr>
          <w:rFonts w:ascii="Times New Roman" w:hAnsi="Times New Roman" w:cs="Times New Roman"/>
          <w:spacing w:val="2"/>
          <w:sz w:val="28"/>
          <w:szCs w:val="28"/>
        </w:rPr>
        <w:t xml:space="preserve">Систему условий реализации адаптированной основной образовательной программы начального общего образования. </w:t>
      </w:r>
    </w:p>
    <w:p w:rsidR="009A46DD" w:rsidRPr="00AD329D" w:rsidRDefault="009A46DD" w:rsidP="003E6819">
      <w:pPr>
        <w:pStyle w:val="ab"/>
        <w:tabs>
          <w:tab w:val="left" w:pos="426"/>
          <w:tab w:val="right" w:leader="dot" w:pos="9329"/>
        </w:tabs>
        <w:spacing w:line="240" w:lineRule="auto"/>
        <w:ind w:left="0" w:firstLine="709"/>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Психолого</w:t>
      </w:r>
      <w:r w:rsidRPr="00AD329D">
        <w:rPr>
          <w:rFonts w:ascii="Times New Roman" w:hAnsi="Times New Roman" w:cs="Times New Roman"/>
          <w:b/>
          <w:bCs/>
          <w:color w:val="auto"/>
          <w:spacing w:val="2"/>
          <w:sz w:val="28"/>
          <w:szCs w:val="28"/>
        </w:rPr>
        <w:t>-</w:t>
      </w:r>
      <w:r w:rsidRPr="00AD329D">
        <w:rPr>
          <w:rFonts w:ascii="Times New Roman" w:hAnsi="Times New Roman" w:cs="Times New Roman"/>
          <w:color w:val="auto"/>
          <w:spacing w:val="2"/>
          <w:sz w:val="28"/>
          <w:szCs w:val="28"/>
        </w:rPr>
        <w:t>педагогическая характеристика глухих обучающихся</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sz w:val="28"/>
          <w:szCs w:val="28"/>
        </w:rPr>
        <w:t xml:space="preserve">На основе АООП НОО (вариант 1.2) обучаются дети с двусторонней сенсоневральной глухотой, </w:t>
      </w:r>
      <w:r w:rsidRPr="00AD329D">
        <w:rPr>
          <w:rFonts w:ascii="Times New Roman" w:hAnsi="Times New Roman" w:cs="Times New Roman"/>
          <w:color w:val="auto"/>
          <w:kern w:val="1"/>
          <w:sz w:val="28"/>
          <w:szCs w:val="28"/>
        </w:rPr>
        <w:t xml:space="preserve">не имеющие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К началу школьного обучения эти </w:t>
      </w:r>
      <w:r w:rsidRPr="00AD329D">
        <w:rPr>
          <w:rFonts w:ascii="Times New Roman" w:hAnsi="Times New Roman" w:cs="Times New Roman"/>
          <w:color w:val="auto"/>
          <w:sz w:val="28"/>
          <w:szCs w:val="28"/>
        </w:rPr>
        <w:t xml:space="preserve">дети </w:t>
      </w:r>
      <w:r w:rsidRPr="00AD329D">
        <w:rPr>
          <w:rFonts w:ascii="Times New Roman" w:hAnsi="Times New Roman" w:cs="Times New Roman"/>
          <w:color w:val="auto"/>
          <w:kern w:val="1"/>
          <w:sz w:val="28"/>
          <w:szCs w:val="28"/>
        </w:rPr>
        <w:t xml:space="preserve">не достигают уровня развития, позволяющего им </w:t>
      </w:r>
      <w:r w:rsidRPr="00AD329D">
        <w:rPr>
          <w:rFonts w:ascii="Times New Roman" w:hAnsi="Times New Roman" w:cs="Times New Roman"/>
          <w:color w:val="auto"/>
          <w:sz w:val="28"/>
          <w:szCs w:val="28"/>
        </w:rPr>
        <w:t>получить начальное общее образование на основе АООП НОО (вариант1.1) в календарные сроки, предусмотренные ФГОС НОО, находясь в среде слышащих нормально развивающихся сверстников.</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Для наиболее полноценного личностного развития данной категории глухих детей, получения ими качественного образования, социальной адаптации необходимо  создание образовательных условий, учитывающих их общие и особые образовательные потребности,</w:t>
      </w:r>
      <w:r w:rsidR="00B9543C">
        <w:rPr>
          <w:rFonts w:ascii="Times New Roman" w:hAnsi="Times New Roman" w:cs="Times New Roman"/>
          <w:color w:val="auto"/>
          <w:kern w:val="1"/>
          <w:sz w:val="28"/>
          <w:szCs w:val="28"/>
        </w:rPr>
        <w:t xml:space="preserve"> </w:t>
      </w:r>
      <w:r w:rsidRPr="00AD329D">
        <w:rPr>
          <w:rFonts w:ascii="Times New Roman" w:hAnsi="Times New Roman" w:cs="Times New Roman"/>
          <w:color w:val="auto"/>
          <w:kern w:val="1"/>
          <w:sz w:val="28"/>
          <w:szCs w:val="28"/>
        </w:rPr>
        <w:t xml:space="preserve">в том числе, связанные с овладением словесной речью (в устной и письменной формах), наиболее полноценным развитием познавательной деятельности, жизненных компетенций. </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Начальное общее образование на основе АООП НОО (вариант 1.2) обучающиеся получают  в пролонгированные сроки: пять лет (1 -5 классы) - для глухих детей, получивших дошкольное образование; шесть лет  (1 дополнительный, 1- 5 классы) - для глухих детей, не получивших дошкольное образование, способствующее качественному начальному общему образованию на основе данного варианта АООП. </w:t>
      </w:r>
    </w:p>
    <w:p w:rsidR="009A46DD" w:rsidRPr="00AD329D" w:rsidRDefault="009A46DD" w:rsidP="003E6819">
      <w:pPr>
        <w:pStyle w:val="14TexstOSNOVA1012"/>
        <w:spacing w:line="24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АООП НОО (вариант 1.2) предусматривает, что образовательный процесс  на всех уроках, занятиях, во внеурочное время имеет коррекционно – развивающую направленность, обязательное включение предметов коррекционно – развивающей области, способствующих наиболее полноценному личностному развитию обучающихся, качественному образованию, социальной адаптации и интеграции в обществе. </w:t>
      </w:r>
    </w:p>
    <w:p w:rsidR="009A46DD" w:rsidRPr="00AD329D" w:rsidRDefault="009A46DD" w:rsidP="003E6819">
      <w:pPr>
        <w:spacing w:after="0" w:line="240" w:lineRule="auto"/>
        <w:ind w:firstLine="709"/>
        <w:jc w:val="both"/>
        <w:rPr>
          <w:rFonts w:ascii="Times New Roman" w:eastAsia="Times New Roman" w:hAnsi="Times New Roman" w:cs="Times New Roman"/>
          <w:b/>
          <w:bCs/>
          <w:sz w:val="28"/>
          <w:szCs w:val="28"/>
        </w:rPr>
      </w:pPr>
      <w:r w:rsidRPr="00AD329D">
        <w:rPr>
          <w:rFonts w:ascii="Times New Roman" w:hAnsi="Times New Roman" w:cs="Times New Roman"/>
          <w:b/>
          <w:bCs/>
          <w:sz w:val="28"/>
          <w:szCs w:val="28"/>
        </w:rPr>
        <w:t xml:space="preserve">Особые образовательные потребности глухих обучающихся </w:t>
      </w:r>
    </w:p>
    <w:p w:rsidR="009A46DD" w:rsidRPr="00AD329D" w:rsidRDefault="009A46DD" w:rsidP="003E6819">
      <w:pPr>
        <w:spacing w:after="0" w:line="240" w:lineRule="auto"/>
        <w:ind w:firstLine="709"/>
        <w:jc w:val="both"/>
        <w:rPr>
          <w:rFonts w:ascii="Times New Roman" w:eastAsia="Times New Roman" w:hAnsi="Times New Roman" w:cs="Times New Roman"/>
          <w:sz w:val="28"/>
          <w:szCs w:val="28"/>
        </w:rPr>
      </w:pPr>
      <w:r w:rsidRPr="00AD329D">
        <w:rPr>
          <w:rFonts w:ascii="Times New Roman" w:hAnsi="Times New Roman" w:cs="Times New Roman"/>
          <w:sz w:val="28"/>
          <w:szCs w:val="28"/>
        </w:rPr>
        <w:t>Особые образовательные потребности глухих обучающихся на основе АООП НОО (вариант 1.2) включают:</w:t>
      </w:r>
    </w:p>
    <w:p w:rsidR="009A46DD" w:rsidRPr="00AD329D" w:rsidRDefault="009A46DD" w:rsidP="003E6819">
      <w:pPr>
        <w:pStyle w:val="18TexstSPISOK1"/>
        <w:numPr>
          <w:ilvl w:val="0"/>
          <w:numId w:val="337"/>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 условия обучения, обеспечивающие образовательно-коррекционную направленность всего образовательного процесса основе коммуникативно - деятельностного и личностно - ориетированного подходов при обязательном создании слухоречевой среды, целенаправленном и </w:t>
      </w:r>
      <w:r w:rsidRPr="00AD329D">
        <w:rPr>
          <w:rFonts w:ascii="Times New Roman" w:hAnsi="Times New Roman" w:cs="Times New Roman"/>
          <w:color w:val="auto"/>
          <w:sz w:val="28"/>
          <w:szCs w:val="28"/>
        </w:rPr>
        <w:lastRenderedPageBreak/>
        <w:t xml:space="preserve">систематическом развитии словесной речи (в устной и письменной формах), познавательной деятельности, расширении жизненных компетенций глухих детей; </w:t>
      </w:r>
    </w:p>
    <w:p w:rsidR="009A46DD" w:rsidRPr="00AD329D" w:rsidRDefault="009A46DD" w:rsidP="003E6819">
      <w:pPr>
        <w:pStyle w:val="18TexstSPISOK1"/>
        <w:numPr>
          <w:ilvl w:val="0"/>
          <w:numId w:val="338"/>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w:t>
      </w:r>
    </w:p>
    <w:p w:rsidR="009A46DD" w:rsidRPr="00AD329D" w:rsidRDefault="009A46DD" w:rsidP="003E6819">
      <w:pPr>
        <w:pStyle w:val="18TexstSPISOK1"/>
        <w:numPr>
          <w:ilvl w:val="0"/>
          <w:numId w:val="339"/>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преодоление ситуативности, фрагментарности и однозначности понимания происходящего ребенком и его социокультурным окружением; </w:t>
      </w:r>
    </w:p>
    <w:p w:rsidR="009A46DD" w:rsidRPr="00AD329D" w:rsidRDefault="009A46DD" w:rsidP="003E6819">
      <w:pPr>
        <w:pStyle w:val="18TexstSPISOK1"/>
        <w:numPr>
          <w:ilvl w:val="0"/>
          <w:numId w:val="340"/>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специальную помощь обучающимся в осмыслении, упорядочивании, дифференциации и речевом опосредовании индивидуального жизненного опыта, впечатлений, наблюдений, действий, воспоминаний, представлений о будущем; </w:t>
      </w:r>
    </w:p>
    <w:p w:rsidR="009A46DD" w:rsidRPr="00AD329D" w:rsidRDefault="009A46DD" w:rsidP="003E6819">
      <w:pPr>
        <w:pStyle w:val="18TexstSPISOK1"/>
        <w:numPr>
          <w:ilvl w:val="0"/>
          <w:numId w:val="341"/>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в осознании своих возможностей и ограничений;</w:t>
      </w:r>
    </w:p>
    <w:p w:rsidR="009A46DD" w:rsidRPr="00AD329D" w:rsidRDefault="009A46DD" w:rsidP="003E6819">
      <w:pPr>
        <w:pStyle w:val="18TexstSPISOK1"/>
        <w:numPr>
          <w:ilvl w:val="0"/>
          <w:numId w:val="342"/>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учёт специфики восприятия и переработки информации, овладения  учебным материалом в процессе обучения глухих детей и оценке их достижений; исключение формального освоения и накопления знаний;</w:t>
      </w:r>
    </w:p>
    <w:p w:rsidR="009A46DD" w:rsidRPr="00AD329D" w:rsidRDefault="009A46DD" w:rsidP="003E6819">
      <w:pPr>
        <w:pStyle w:val="18TexstSPISOK1"/>
        <w:numPr>
          <w:ilvl w:val="0"/>
          <w:numId w:val="343"/>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использование на уроках, занятиях, во внеурочное время соотношения устной, письменной, устно - дактильной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(в устной и письменной формах) в ходе всего образовательно –коррекционного процесса; </w:t>
      </w:r>
    </w:p>
    <w:p w:rsidR="009A46DD" w:rsidRPr="00AD329D" w:rsidRDefault="009A46DD" w:rsidP="003E6819">
      <w:pPr>
        <w:pStyle w:val="18TexstSPISOK1"/>
        <w:numPr>
          <w:ilvl w:val="0"/>
          <w:numId w:val="344"/>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использование глухими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 социокультурных и коммуникативных потребностей, разрешения возникающих трудностей и др.; </w:t>
      </w:r>
    </w:p>
    <w:p w:rsidR="009A46DD" w:rsidRPr="00AD329D" w:rsidRDefault="009A46DD" w:rsidP="003E6819">
      <w:pPr>
        <w:pStyle w:val="18TexstSPISOK1"/>
        <w:numPr>
          <w:ilvl w:val="0"/>
          <w:numId w:val="345"/>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9A46DD" w:rsidRPr="00AD329D" w:rsidRDefault="009A46DD" w:rsidP="003E6819">
      <w:pPr>
        <w:pStyle w:val="18TexstSPISOK1"/>
        <w:numPr>
          <w:ilvl w:val="0"/>
          <w:numId w:val="346"/>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социальной адаптации; </w:t>
      </w:r>
    </w:p>
    <w:p w:rsidR="009A46DD" w:rsidRPr="00AD329D" w:rsidRDefault="009A46DD" w:rsidP="003E6819">
      <w:pPr>
        <w:pStyle w:val="18TexstSPISOK1"/>
        <w:numPr>
          <w:ilvl w:val="0"/>
          <w:numId w:val="347"/>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развитие умений пользоваться индивидуальными слуховыми аппаратами, звукоусиливающей аппаратурой коллективного и </w:t>
      </w:r>
      <w:r w:rsidRPr="00AD329D">
        <w:rPr>
          <w:rFonts w:ascii="Times New Roman" w:hAnsi="Times New Roman" w:cs="Times New Roman"/>
          <w:color w:val="auto"/>
          <w:sz w:val="28"/>
          <w:szCs w:val="28"/>
        </w:rPr>
        <w:lastRenderedPageBreak/>
        <w:t xml:space="preserve">индивидуального пользования, следить за ее состоянием, оперативно обращаться за помощью в случае появления дискомфорта; </w:t>
      </w:r>
    </w:p>
    <w:p w:rsidR="009A46DD" w:rsidRPr="00AD329D" w:rsidRDefault="009A46DD" w:rsidP="003E6819">
      <w:pPr>
        <w:pStyle w:val="18TexstSPISOK1"/>
        <w:numPr>
          <w:ilvl w:val="0"/>
          <w:numId w:val="348"/>
        </w:numPr>
        <w:tabs>
          <w:tab w:val="clear" w:pos="360"/>
          <w:tab w:val="clear" w:pos="640"/>
          <w:tab w:val="num" w:pos="257"/>
        </w:tabs>
        <w:spacing w:line="24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организация внимания глухого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rsidR="009A46DD" w:rsidRPr="003D789D" w:rsidRDefault="009A46DD" w:rsidP="003E6819">
      <w:pPr>
        <w:spacing w:before="120" w:after="120" w:line="240" w:lineRule="auto"/>
        <w:jc w:val="center"/>
        <w:outlineLvl w:val="2"/>
        <w:rPr>
          <w:rFonts w:ascii="Times New Roman" w:eastAsia="Times New Roman" w:hAnsi="Times New Roman" w:cs="Times New Roman"/>
          <w:b/>
          <w:bCs/>
          <w:sz w:val="28"/>
          <w:szCs w:val="28"/>
        </w:rPr>
      </w:pPr>
      <w:bookmarkStart w:id="44" w:name="_Toc432958041"/>
      <w:bookmarkStart w:id="45" w:name="_Toc432960465"/>
      <w:bookmarkStart w:id="46" w:name="_Toc433014090"/>
      <w:r w:rsidRPr="003D789D">
        <w:rPr>
          <w:rFonts w:ascii="Times New Roman"/>
          <w:b/>
          <w:bCs/>
          <w:sz w:val="28"/>
          <w:szCs w:val="28"/>
        </w:rPr>
        <w:t xml:space="preserve">3.1.2. </w:t>
      </w:r>
      <w:r w:rsidRPr="003D789D">
        <w:rPr>
          <w:rFonts w:hAnsi="Times New Roman"/>
          <w:b/>
          <w:bCs/>
          <w:sz w:val="28"/>
          <w:szCs w:val="28"/>
        </w:rPr>
        <w:t>Планируемые</w:t>
      </w:r>
      <w:r w:rsidRPr="003D789D">
        <w:rPr>
          <w:rFonts w:hAnsi="Times New Roman"/>
          <w:b/>
          <w:bCs/>
          <w:sz w:val="28"/>
          <w:szCs w:val="28"/>
        </w:rPr>
        <w:t xml:space="preserve"> </w:t>
      </w:r>
      <w:r w:rsidRPr="003D789D">
        <w:rPr>
          <w:rFonts w:hAnsi="Times New Roman"/>
          <w:b/>
          <w:bCs/>
          <w:sz w:val="28"/>
          <w:szCs w:val="28"/>
        </w:rPr>
        <w:t>результаты</w:t>
      </w:r>
      <w:r w:rsidRPr="003D789D">
        <w:rPr>
          <w:rFonts w:hAnsi="Times New Roman"/>
          <w:b/>
          <w:bCs/>
          <w:sz w:val="28"/>
          <w:szCs w:val="28"/>
        </w:rPr>
        <w:t xml:space="preserve"> </w:t>
      </w:r>
      <w:r w:rsidRPr="003D789D">
        <w:rPr>
          <w:rFonts w:hAnsi="Times New Roman"/>
          <w:b/>
          <w:bCs/>
          <w:sz w:val="28"/>
          <w:szCs w:val="28"/>
        </w:rPr>
        <w:t>освоения</w:t>
      </w:r>
      <w:r w:rsidRPr="003D789D">
        <w:rPr>
          <w:rFonts w:hAnsi="Times New Roman"/>
          <w:b/>
          <w:bCs/>
          <w:sz w:val="28"/>
          <w:szCs w:val="28"/>
        </w:rPr>
        <w:t xml:space="preserve"> </w:t>
      </w:r>
      <w:r w:rsidRPr="003D789D">
        <w:rPr>
          <w:rFonts w:hAnsi="Times New Roman"/>
          <w:b/>
          <w:bCs/>
          <w:sz w:val="28"/>
          <w:szCs w:val="28"/>
        </w:rPr>
        <w:t>глухими</w:t>
      </w:r>
      <w:r w:rsidRPr="003D789D">
        <w:rPr>
          <w:rFonts w:hAnsi="Times New Roman"/>
          <w:b/>
          <w:bCs/>
          <w:sz w:val="28"/>
          <w:szCs w:val="28"/>
        </w:rPr>
        <w:t xml:space="preserve"> </w:t>
      </w:r>
      <w:r w:rsidRPr="003D789D">
        <w:rPr>
          <w:rFonts w:hAnsi="Times New Roman"/>
          <w:b/>
          <w:bCs/>
          <w:sz w:val="28"/>
          <w:szCs w:val="28"/>
        </w:rPr>
        <w:t>обучающимися</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sidRPr="003D789D">
        <w:rPr>
          <w:rFonts w:hAnsi="Times New Roman"/>
          <w:b/>
          <w:bCs/>
          <w:sz w:val="28"/>
          <w:szCs w:val="28"/>
        </w:rPr>
        <w:t>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bookmarkEnd w:id="44"/>
      <w:bookmarkEnd w:id="45"/>
      <w:bookmarkEnd w:id="46"/>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2) являться основой для разработки основной образовательной программы начального общего образования образовательных организаций;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pacing w:val="2"/>
          <w:sz w:val="28"/>
          <w:szCs w:val="28"/>
        </w:rPr>
        <w:t xml:space="preserve">Структура и содержание планируемых результатов освоения основной образовательной программы начального общего образования адекватно </w:t>
      </w:r>
      <w:r w:rsidRPr="003B1FF4">
        <w:rPr>
          <w:rFonts w:ascii="Times New Roman" w:hAnsi="Times New Roman" w:cs="Times New Roman"/>
          <w:color w:val="auto"/>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Результаты начального общего образования глухих обучающихся оцениваются по его завершении.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оцениваются по освоению глухими обучающимися содержательных линий всех областей образования, определенных структурой АООП НОО (вариант 1.2) с учетом возможностей обучающихся и особенностей общего и речевого развития.</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Планируемые личностные результаты освоения АООП НОО (вариант 1.2):</w:t>
      </w:r>
    </w:p>
    <w:p w:rsidR="009A46DD" w:rsidRPr="003B1FF4" w:rsidRDefault="009A46DD" w:rsidP="003E6819">
      <w:pPr>
        <w:pStyle w:val="ad"/>
        <w:numPr>
          <w:ilvl w:val="0"/>
          <w:numId w:val="349"/>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9A46DD" w:rsidRPr="003B1FF4" w:rsidRDefault="009A46DD" w:rsidP="003E6819">
      <w:pPr>
        <w:pStyle w:val="ad"/>
        <w:numPr>
          <w:ilvl w:val="0"/>
          <w:numId w:val="350"/>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9A46DD" w:rsidRPr="003B1FF4" w:rsidRDefault="009A46DD" w:rsidP="003E6819">
      <w:pPr>
        <w:pStyle w:val="ad"/>
        <w:numPr>
          <w:ilvl w:val="0"/>
          <w:numId w:val="351"/>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lastRenderedPageBreak/>
        <w:t>формирование эстетических потребностей, ценностей и чувств;</w:t>
      </w:r>
    </w:p>
    <w:p w:rsidR="009A46DD" w:rsidRPr="003B1FF4" w:rsidRDefault="009A46DD" w:rsidP="003E6819">
      <w:pPr>
        <w:pStyle w:val="ad"/>
        <w:numPr>
          <w:ilvl w:val="0"/>
          <w:numId w:val="352"/>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A46DD" w:rsidRPr="003B1FF4" w:rsidRDefault="009A46DD" w:rsidP="003E6819">
      <w:pPr>
        <w:pStyle w:val="ad"/>
        <w:numPr>
          <w:ilvl w:val="0"/>
          <w:numId w:val="353"/>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A46DD" w:rsidRPr="003B1FF4" w:rsidRDefault="009A46DD" w:rsidP="003E6819">
      <w:pPr>
        <w:pStyle w:val="ad"/>
        <w:numPr>
          <w:ilvl w:val="0"/>
          <w:numId w:val="354"/>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выходы из спорных ситуаций; </w:t>
      </w:r>
    </w:p>
    <w:p w:rsidR="009A46DD" w:rsidRPr="003B1FF4" w:rsidRDefault="009A46DD" w:rsidP="003E6819">
      <w:pPr>
        <w:pStyle w:val="ad"/>
        <w:numPr>
          <w:ilvl w:val="0"/>
          <w:numId w:val="355"/>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A46DD" w:rsidRPr="003B1FF4" w:rsidRDefault="009A46DD" w:rsidP="003E6819">
      <w:pPr>
        <w:pStyle w:val="ad"/>
        <w:numPr>
          <w:ilvl w:val="0"/>
          <w:numId w:val="356"/>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w:t>
      </w:r>
    </w:p>
    <w:p w:rsidR="009A46DD" w:rsidRPr="003B1FF4" w:rsidRDefault="009A46DD" w:rsidP="003E6819">
      <w:pPr>
        <w:pStyle w:val="ad"/>
        <w:numPr>
          <w:ilvl w:val="0"/>
          <w:numId w:val="357"/>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овладение начальными умениями адаптации в динамично изменяющемся и развивающемся мире;</w:t>
      </w:r>
    </w:p>
    <w:p w:rsidR="009A46DD" w:rsidRPr="003B1FF4" w:rsidRDefault="009A46DD" w:rsidP="003E6819">
      <w:pPr>
        <w:pStyle w:val="ad"/>
        <w:numPr>
          <w:ilvl w:val="0"/>
          <w:numId w:val="358"/>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овладение социально</w:t>
      </w:r>
      <w:r>
        <w:rPr>
          <w:rFonts w:ascii="Times New Roman" w:hAnsi="Times New Roman" w:cs="Times New Roman"/>
          <w:color w:val="auto"/>
          <w:sz w:val="28"/>
          <w:szCs w:val="28"/>
        </w:rPr>
        <w:t>-</w:t>
      </w:r>
      <w:r w:rsidRPr="003B1FF4">
        <w:rPr>
          <w:rFonts w:ascii="Times New Roman" w:hAnsi="Times New Roman" w:cs="Times New Roman"/>
          <w:color w:val="auto"/>
          <w:sz w:val="28"/>
          <w:szCs w:val="28"/>
        </w:rPr>
        <w:t xml:space="preserve">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метапредметные результаты освоения АООП НОО: </w:t>
      </w:r>
    </w:p>
    <w:p w:rsidR="009A46DD" w:rsidRPr="003B1FF4" w:rsidRDefault="009A46DD" w:rsidP="003E6819">
      <w:pPr>
        <w:pStyle w:val="af"/>
        <w:numPr>
          <w:ilvl w:val="0"/>
          <w:numId w:val="359"/>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способностью принимать и сохранять цели и задачи учебной деятельности, поиском средств ее осуществления;</w:t>
      </w:r>
    </w:p>
    <w:p w:rsidR="009A46DD" w:rsidRPr="003B1FF4" w:rsidRDefault="009A46DD" w:rsidP="003E6819">
      <w:pPr>
        <w:pStyle w:val="af"/>
        <w:numPr>
          <w:ilvl w:val="0"/>
          <w:numId w:val="360"/>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способов решения проблем поискового и творческого характера;</w:t>
      </w:r>
    </w:p>
    <w:p w:rsidR="009A46DD" w:rsidRPr="003B1FF4" w:rsidRDefault="009A46DD" w:rsidP="003E6819">
      <w:pPr>
        <w:pStyle w:val="af"/>
        <w:numPr>
          <w:ilvl w:val="0"/>
          <w:numId w:val="361"/>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A46DD" w:rsidRPr="003B1FF4" w:rsidRDefault="009A46DD" w:rsidP="003E6819">
      <w:pPr>
        <w:pStyle w:val="af"/>
        <w:numPr>
          <w:ilvl w:val="0"/>
          <w:numId w:val="362"/>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A46DD" w:rsidRPr="003B1FF4" w:rsidRDefault="009A46DD" w:rsidP="003E6819">
      <w:pPr>
        <w:pStyle w:val="af"/>
        <w:numPr>
          <w:ilvl w:val="0"/>
          <w:numId w:val="363"/>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начальных форм познавательной и личностной рефлексии;</w:t>
      </w:r>
    </w:p>
    <w:p w:rsidR="009A46DD" w:rsidRPr="003B1FF4" w:rsidRDefault="009A46DD" w:rsidP="003E6819">
      <w:pPr>
        <w:pStyle w:val="af"/>
        <w:numPr>
          <w:ilvl w:val="0"/>
          <w:numId w:val="364"/>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A46DD" w:rsidRPr="003B1FF4" w:rsidRDefault="009A46DD" w:rsidP="003E6819">
      <w:pPr>
        <w:pStyle w:val="af"/>
        <w:numPr>
          <w:ilvl w:val="0"/>
          <w:numId w:val="365"/>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активное использование доступных(с учетом особенностей речевого развития глухих детей) речевых средств и средств информационных и коммуникационных технологий (далее - ИКТ) для решения коммуникативных и познавательных задач;</w:t>
      </w:r>
    </w:p>
    <w:p w:rsidR="009A46DD" w:rsidRPr="003B1FF4" w:rsidRDefault="009A46DD" w:rsidP="003E6819">
      <w:pPr>
        <w:pStyle w:val="af"/>
        <w:numPr>
          <w:ilvl w:val="0"/>
          <w:numId w:val="366"/>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A46DD" w:rsidRPr="003B1FF4" w:rsidRDefault="009A46DD" w:rsidP="003E6819">
      <w:pPr>
        <w:pStyle w:val="af"/>
        <w:numPr>
          <w:ilvl w:val="0"/>
          <w:numId w:val="367"/>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9A46DD" w:rsidRPr="003B1FF4" w:rsidRDefault="009A46DD" w:rsidP="003E6819">
      <w:pPr>
        <w:pStyle w:val="af"/>
        <w:numPr>
          <w:ilvl w:val="0"/>
          <w:numId w:val="368"/>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A46DD" w:rsidRPr="003B1FF4" w:rsidRDefault="009A46DD" w:rsidP="003E6819">
      <w:pPr>
        <w:pStyle w:val="af"/>
        <w:numPr>
          <w:ilvl w:val="0"/>
          <w:numId w:val="369"/>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9A46DD" w:rsidRPr="003B1FF4" w:rsidRDefault="009A46DD" w:rsidP="003E6819">
      <w:pPr>
        <w:pStyle w:val="af"/>
        <w:numPr>
          <w:ilvl w:val="0"/>
          <w:numId w:val="370"/>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46DD" w:rsidRPr="003B1FF4" w:rsidRDefault="009A46DD" w:rsidP="003E6819">
      <w:pPr>
        <w:pStyle w:val="af"/>
        <w:numPr>
          <w:ilvl w:val="0"/>
          <w:numId w:val="371"/>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конструктивно разрешать конфликты посредством учета интересов сторон и сотрудничества;</w:t>
      </w:r>
    </w:p>
    <w:p w:rsidR="009A46DD" w:rsidRPr="003B1FF4" w:rsidRDefault="009A46DD" w:rsidP="003E6819">
      <w:pPr>
        <w:pStyle w:val="af"/>
        <w:numPr>
          <w:ilvl w:val="0"/>
          <w:numId w:val="372"/>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A46DD" w:rsidRPr="003B1FF4" w:rsidRDefault="009A46DD" w:rsidP="003E6819">
      <w:pPr>
        <w:pStyle w:val="af"/>
        <w:numPr>
          <w:ilvl w:val="0"/>
          <w:numId w:val="373"/>
        </w:numPr>
        <w:tabs>
          <w:tab w:val="clear" w:pos="644"/>
          <w:tab w:val="num" w:pos="541"/>
        </w:tabs>
        <w:spacing w:after="0" w:line="24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базовыми предметными и межпредметными понятиями, отражающими существенные связи и отношения между объектами и процессами;</w:t>
      </w:r>
    </w:p>
    <w:p w:rsidR="009A46DD" w:rsidRPr="003B1FF4" w:rsidRDefault="009A46DD" w:rsidP="003E6819">
      <w:pPr>
        <w:pStyle w:val="ad"/>
        <w:numPr>
          <w:ilvl w:val="0"/>
          <w:numId w:val="374"/>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ab/>
        <w:t xml:space="preserve">Планируемые предметные результаты освоения адаптированной основной образовательной программы начального общего образования глухих обучающихся включают освоенные обучающимися знания и умения, специфичные для каждой образовательной области, готовность их применения: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предметная область – Филология </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язык и речевая практика</w:t>
      </w:r>
      <w:r w:rsidRPr="003B1FF4">
        <w:rPr>
          <w:rFonts w:ascii="Times New Roman" w:hAnsi="Times New Roman" w:cs="Times New Roman"/>
          <w:b/>
          <w:bCs/>
          <w:color w:val="auto"/>
          <w:sz w:val="28"/>
          <w:szCs w:val="28"/>
        </w:rPr>
        <w:t>)</w:t>
      </w:r>
      <w:r w:rsidRPr="003B1FF4">
        <w:rPr>
          <w:rFonts w:ascii="Times New Roman" w:eastAsia="Times New Roman" w:hAnsi="Times New Roman" w:cs="Times New Roman"/>
          <w:color w:val="auto"/>
        </w:rPr>
        <w:footnoteReference w:id="9"/>
      </w:r>
      <w:r w:rsidRPr="003B1FF4">
        <w:rPr>
          <w:rFonts w:ascii="Times New Roman" w:hAnsi="Times New Roman" w:cs="Times New Roman"/>
          <w:color w:val="auto"/>
          <w:sz w:val="28"/>
          <w:szCs w:val="28"/>
        </w:rPr>
        <w:t xml:space="preserve">,  </w:t>
      </w:r>
    </w:p>
    <w:p w:rsidR="009A46DD" w:rsidRPr="003B1FF4"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учебные предметы - Русский язык и литературное чтение</w:t>
      </w:r>
      <w:r w:rsidRPr="003B1FF4">
        <w:rPr>
          <w:rFonts w:ascii="Times New Roman" w:hAnsi="Times New Roman" w:cs="Times New Roman"/>
          <w:b/>
          <w:bCs/>
          <w:color w:val="auto"/>
          <w:sz w:val="28"/>
          <w:szCs w:val="28"/>
        </w:rPr>
        <w:t xml:space="preserve">, </w:t>
      </w:r>
      <w:r w:rsidRPr="003B1FF4">
        <w:rPr>
          <w:rFonts w:ascii="Times New Roman" w:hAnsi="Times New Roman" w:cs="Times New Roman"/>
          <w:color w:val="auto"/>
          <w:sz w:val="28"/>
          <w:szCs w:val="28"/>
        </w:rPr>
        <w:t>Предметно</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практическое обучение</w:t>
      </w:r>
      <w:r w:rsidRPr="003B1FF4">
        <w:rPr>
          <w:rFonts w:ascii="Times New Roman" w:eastAsia="Times New Roman" w:hAnsi="Times New Roman" w:cs="Times New Roman"/>
          <w:color w:val="auto"/>
        </w:rPr>
        <w:footnoteReference w:id="10"/>
      </w:r>
      <w:r w:rsidRPr="003B1FF4">
        <w:rPr>
          <w:rFonts w:ascii="Times New Roman" w:hAnsi="Times New Roman" w:cs="Times New Roman"/>
          <w:color w:val="auto"/>
          <w:sz w:val="28"/>
          <w:szCs w:val="28"/>
        </w:rPr>
        <w:t>:</w:t>
      </w:r>
    </w:p>
    <w:p w:rsidR="009A46DD" w:rsidRPr="003B1FF4" w:rsidRDefault="009A46DD" w:rsidP="003E6819">
      <w:pPr>
        <w:pStyle w:val="ad"/>
        <w:numPr>
          <w:ilvl w:val="0"/>
          <w:numId w:val="375"/>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A46DD" w:rsidRPr="003B1FF4" w:rsidRDefault="009A46DD" w:rsidP="003E6819">
      <w:pPr>
        <w:pStyle w:val="ad"/>
        <w:numPr>
          <w:ilvl w:val="0"/>
          <w:numId w:val="376"/>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интереса к изучению родного (русского) языка;</w:t>
      </w:r>
    </w:p>
    <w:p w:rsidR="009A46DD" w:rsidRPr="003B1FF4" w:rsidRDefault="009A46DD" w:rsidP="003E6819">
      <w:pPr>
        <w:pStyle w:val="ad"/>
        <w:numPr>
          <w:ilvl w:val="0"/>
          <w:numId w:val="377"/>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A46DD" w:rsidRPr="003B1FF4" w:rsidRDefault="009A46DD" w:rsidP="003E6819">
      <w:pPr>
        <w:pStyle w:val="ad"/>
        <w:numPr>
          <w:ilvl w:val="0"/>
          <w:numId w:val="378"/>
        </w:numPr>
        <w:tabs>
          <w:tab w:val="clear" w:pos="4677"/>
          <w:tab w:val="clear" w:pos="9355"/>
          <w:tab w:val="num" w:pos="541"/>
          <w:tab w:val="left" w:pos="709"/>
        </w:tabs>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владение устно–дактильной формой речи как вспомогательной;</w:t>
      </w:r>
    </w:p>
    <w:p w:rsidR="009A46DD" w:rsidRPr="003B1FF4" w:rsidRDefault="009A46DD" w:rsidP="003E6819">
      <w:pPr>
        <w:pStyle w:val="ad"/>
        <w:numPr>
          <w:ilvl w:val="0"/>
          <w:numId w:val="37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умения выбрать адекватные средства вербальной (с учетом особенностей речевого развития) и невербальной коммуникации в зависимости от собеседника (слышащий, слабослышащий, глухой); </w:t>
      </w:r>
    </w:p>
    <w:p w:rsidR="009A46DD" w:rsidRPr="003B1FF4" w:rsidRDefault="009A46DD" w:rsidP="003E6819">
      <w:pPr>
        <w:pStyle w:val="ad"/>
        <w:numPr>
          <w:ilvl w:val="0"/>
          <w:numId w:val="38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9A46DD" w:rsidRPr="003B1FF4" w:rsidRDefault="009A46DD" w:rsidP="003E6819">
      <w:pPr>
        <w:pStyle w:val="ad"/>
        <w:numPr>
          <w:ilvl w:val="0"/>
          <w:numId w:val="38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орфографическими знаниями и умениями, каллиграфическими навыками;</w:t>
      </w:r>
    </w:p>
    <w:p w:rsidR="009A46DD" w:rsidRPr="003B1FF4" w:rsidRDefault="009A46DD" w:rsidP="003E6819">
      <w:pPr>
        <w:pStyle w:val="ad"/>
        <w:numPr>
          <w:ilvl w:val="0"/>
          <w:numId w:val="38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9A46DD" w:rsidRPr="003B1FF4" w:rsidRDefault="009A46DD" w:rsidP="003E6819">
      <w:pPr>
        <w:pStyle w:val="ad"/>
        <w:numPr>
          <w:ilvl w:val="0"/>
          <w:numId w:val="38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техникой чтения вслух (реализуя сформированные умения воспроизведения звуковой и ритмико – 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A46DD" w:rsidRPr="003B1FF4" w:rsidRDefault="009A46DD" w:rsidP="003E6819">
      <w:pPr>
        <w:pStyle w:val="ad"/>
        <w:numPr>
          <w:ilvl w:val="0"/>
          <w:numId w:val="38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различными видами чтения (ознакомительное, изучающее, выборочное, поисковое).</w:t>
      </w:r>
    </w:p>
    <w:p w:rsidR="009A46DD" w:rsidRPr="003B1FF4" w:rsidRDefault="009A46DD" w:rsidP="003E6819">
      <w:pPr>
        <w:tabs>
          <w:tab w:val="left" w:pos="426"/>
          <w:tab w:val="left" w:pos="709"/>
          <w:tab w:val="num" w:pos="993"/>
        </w:tabs>
        <w:spacing w:after="0" w:line="240" w:lineRule="auto"/>
        <w:ind w:firstLine="709"/>
        <w:jc w:val="both"/>
        <w:rPr>
          <w:rFonts w:ascii="Times New Roman" w:eastAsia="Times New Roman" w:hAnsi="Times New Roman" w:cs="Times New Roman"/>
          <w:i/>
          <w:iCs/>
          <w:sz w:val="28"/>
          <w:szCs w:val="28"/>
        </w:rPr>
      </w:pPr>
      <w:r w:rsidRPr="003B1FF4">
        <w:rPr>
          <w:rFonts w:ascii="Times New Roman" w:hAnsi="Times New Roman" w:cs="Times New Roman"/>
          <w:i/>
          <w:iCs/>
          <w:sz w:val="28"/>
          <w:szCs w:val="28"/>
        </w:rPr>
        <w:t xml:space="preserve">предметная область – </w:t>
      </w:r>
      <w:r w:rsidRPr="003B1FF4">
        <w:rPr>
          <w:rFonts w:ascii="Times New Roman" w:hAnsi="Times New Roman" w:cs="Times New Roman"/>
          <w:b/>
          <w:bCs/>
          <w:sz w:val="28"/>
          <w:szCs w:val="28"/>
        </w:rPr>
        <w:t>Математика и информатика</w:t>
      </w:r>
      <w:r w:rsidRPr="003B1FF4">
        <w:rPr>
          <w:rFonts w:ascii="Times New Roman" w:hAnsi="Times New Roman" w:cs="Times New Roman"/>
          <w:i/>
          <w:iCs/>
          <w:sz w:val="28"/>
          <w:szCs w:val="28"/>
        </w:rPr>
        <w:t xml:space="preserve">, </w:t>
      </w:r>
    </w:p>
    <w:p w:rsidR="009A46DD" w:rsidRPr="003B1FF4" w:rsidRDefault="009A46DD" w:rsidP="003E6819">
      <w:pPr>
        <w:tabs>
          <w:tab w:val="left" w:pos="426"/>
          <w:tab w:val="left" w:pos="709"/>
          <w:tab w:val="num" w:pos="993"/>
        </w:tabs>
        <w:spacing w:after="0" w:line="240" w:lineRule="auto"/>
        <w:ind w:firstLine="709"/>
        <w:jc w:val="both"/>
        <w:rPr>
          <w:rFonts w:ascii="Times New Roman" w:hAnsi="Times New Roman" w:cs="Times New Roman"/>
          <w:kern w:val="2"/>
          <w:sz w:val="28"/>
          <w:szCs w:val="28"/>
        </w:rPr>
      </w:pPr>
      <w:r w:rsidRPr="003B1FF4">
        <w:rPr>
          <w:rFonts w:ascii="Times New Roman" w:hAnsi="Times New Roman" w:cs="Times New Roman"/>
          <w:i/>
          <w:iCs/>
          <w:sz w:val="28"/>
          <w:szCs w:val="28"/>
        </w:rPr>
        <w:lastRenderedPageBreak/>
        <w:t xml:space="preserve">учебный предмет – </w:t>
      </w:r>
      <w:r w:rsidRPr="003B1FF4">
        <w:rPr>
          <w:rFonts w:ascii="Times New Roman" w:hAnsi="Times New Roman" w:cs="Times New Roman"/>
          <w:b/>
          <w:bCs/>
          <w:sz w:val="28"/>
          <w:szCs w:val="28"/>
        </w:rPr>
        <w:t>Математика:</w:t>
      </w:r>
    </w:p>
    <w:p w:rsidR="009A46DD" w:rsidRPr="003B1FF4" w:rsidRDefault="009A46DD" w:rsidP="003E6819">
      <w:pPr>
        <w:pStyle w:val="ad"/>
        <w:numPr>
          <w:ilvl w:val="0"/>
          <w:numId w:val="38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началами математики (понятием числа, вычислениями, решением простых арифметических задач и другим);</w:t>
      </w:r>
    </w:p>
    <w:p w:rsidR="009A46DD" w:rsidRPr="003B1FF4" w:rsidRDefault="009A46DD" w:rsidP="003E6819">
      <w:pPr>
        <w:pStyle w:val="ad"/>
        <w:numPr>
          <w:ilvl w:val="0"/>
          <w:numId w:val="38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опыта применения математических знаний для решения учебно-познавательных и учебно-практических задач;</w:t>
      </w:r>
    </w:p>
    <w:p w:rsidR="009A46DD" w:rsidRPr="003B1FF4" w:rsidRDefault="009A46DD" w:rsidP="003E6819">
      <w:pPr>
        <w:pStyle w:val="ad"/>
        <w:numPr>
          <w:ilvl w:val="0"/>
          <w:numId w:val="38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w:t>
      </w:r>
    </w:p>
    <w:p w:rsidR="009A46DD" w:rsidRPr="003B1FF4" w:rsidRDefault="009A46DD" w:rsidP="003E6819">
      <w:pPr>
        <w:pStyle w:val="ad"/>
        <w:numPr>
          <w:ilvl w:val="0"/>
          <w:numId w:val="38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9A46DD" w:rsidRPr="003B1FF4" w:rsidRDefault="009A46DD" w:rsidP="003E6819">
      <w:pPr>
        <w:pStyle w:val="ad"/>
        <w:numPr>
          <w:ilvl w:val="0"/>
          <w:numId w:val="38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выполнение математических действий и решение текстовых задач, распознавание и изображение геометрических фигур;</w:t>
      </w:r>
    </w:p>
    <w:p w:rsidR="009A46DD" w:rsidRPr="003B1FF4" w:rsidRDefault="009A46DD" w:rsidP="003E6819">
      <w:pPr>
        <w:pStyle w:val="ad"/>
        <w:numPr>
          <w:ilvl w:val="0"/>
          <w:numId w:val="39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9A46DD" w:rsidRPr="003B1FF4" w:rsidRDefault="009A46DD" w:rsidP="003E6819">
      <w:pPr>
        <w:widowControl w:val="0"/>
        <w:tabs>
          <w:tab w:val="left" w:pos="709"/>
          <w:tab w:val="num" w:pos="993"/>
        </w:tabs>
        <w:spacing w:after="0" w:line="240" w:lineRule="auto"/>
        <w:ind w:firstLine="709"/>
        <w:jc w:val="both"/>
        <w:rPr>
          <w:rFonts w:ascii="Times New Roman" w:eastAsia="Times New Roman" w:hAnsi="Times New Roman" w:cs="Times New Roman"/>
          <w:i/>
          <w:iCs/>
          <w:sz w:val="28"/>
          <w:szCs w:val="28"/>
        </w:rPr>
      </w:pPr>
      <w:r w:rsidRPr="003B1FF4">
        <w:rPr>
          <w:rFonts w:ascii="Times New Roman" w:hAnsi="Times New Roman" w:cs="Times New Roman"/>
          <w:i/>
          <w:iCs/>
          <w:sz w:val="28"/>
          <w:szCs w:val="28"/>
        </w:rPr>
        <w:t xml:space="preserve">предметная область – </w:t>
      </w:r>
      <w:r w:rsidRPr="003B1FF4">
        <w:rPr>
          <w:rFonts w:ascii="Times New Roman" w:hAnsi="Times New Roman" w:cs="Times New Roman"/>
          <w:b/>
          <w:bCs/>
          <w:sz w:val="28"/>
          <w:szCs w:val="28"/>
        </w:rPr>
        <w:t>Естествознание</w:t>
      </w:r>
      <w:r w:rsidRPr="003B1FF4">
        <w:rPr>
          <w:rFonts w:ascii="Times New Roman" w:hAnsi="Times New Roman" w:cs="Times New Roman"/>
          <w:i/>
          <w:iCs/>
          <w:sz w:val="28"/>
          <w:szCs w:val="28"/>
        </w:rPr>
        <w:t xml:space="preserve">, </w:t>
      </w:r>
    </w:p>
    <w:p w:rsidR="009A46DD" w:rsidRPr="003B1FF4" w:rsidRDefault="009A46DD" w:rsidP="003E6819">
      <w:pPr>
        <w:widowControl w:val="0"/>
        <w:tabs>
          <w:tab w:val="left" w:pos="709"/>
          <w:tab w:val="num" w:pos="993"/>
        </w:tabs>
        <w:spacing w:after="0" w:line="240" w:lineRule="auto"/>
        <w:ind w:firstLine="709"/>
        <w:jc w:val="both"/>
        <w:rPr>
          <w:rFonts w:ascii="Times New Roman" w:eastAsia="Times New Roman" w:hAnsi="Times New Roman" w:cs="Times New Roman"/>
          <w:sz w:val="28"/>
          <w:szCs w:val="28"/>
        </w:rPr>
      </w:pPr>
      <w:r w:rsidRPr="003B1FF4">
        <w:rPr>
          <w:rFonts w:ascii="Times New Roman" w:hAnsi="Times New Roman" w:cs="Times New Roman"/>
          <w:i/>
          <w:iCs/>
          <w:sz w:val="28"/>
          <w:szCs w:val="28"/>
        </w:rPr>
        <w:t xml:space="preserve">учебные предметы – </w:t>
      </w:r>
      <w:r w:rsidRPr="003B1FF4">
        <w:rPr>
          <w:rFonts w:ascii="Times New Roman" w:hAnsi="Times New Roman" w:cs="Times New Roman"/>
          <w:b/>
          <w:bCs/>
          <w:sz w:val="28"/>
          <w:szCs w:val="28"/>
        </w:rPr>
        <w:t>Ознакомление с окружающим миром, Окружающий мир:</w:t>
      </w:r>
    </w:p>
    <w:p w:rsidR="009A46DD" w:rsidRPr="003B1FF4" w:rsidRDefault="009A46DD" w:rsidP="003E6819">
      <w:pPr>
        <w:pStyle w:val="ad"/>
        <w:numPr>
          <w:ilvl w:val="0"/>
          <w:numId w:val="39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сформированность уважения к стране, ее истории и культуре, чувства гордости за победы и свершения России, уважительного отношения к родному краю, своей семье; </w:t>
      </w:r>
    </w:p>
    <w:p w:rsidR="009A46DD" w:rsidRPr="003B1FF4" w:rsidRDefault="009A46DD" w:rsidP="003E6819">
      <w:pPr>
        <w:pStyle w:val="ad"/>
        <w:numPr>
          <w:ilvl w:val="0"/>
          <w:numId w:val="39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A46DD" w:rsidRPr="003B1FF4" w:rsidRDefault="009A46DD" w:rsidP="003E6819">
      <w:pPr>
        <w:pStyle w:val="ad"/>
        <w:numPr>
          <w:ilvl w:val="0"/>
          <w:numId w:val="39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9A46DD" w:rsidRPr="003B1FF4" w:rsidRDefault="009A46DD" w:rsidP="003E6819">
      <w:pPr>
        <w:pStyle w:val="ad"/>
        <w:numPr>
          <w:ilvl w:val="0"/>
          <w:numId w:val="39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9A46DD" w:rsidRPr="003B1FF4" w:rsidRDefault="009A46DD" w:rsidP="003E6819">
      <w:pPr>
        <w:tabs>
          <w:tab w:val="num" w:pos="993"/>
          <w:tab w:val="left" w:pos="1080"/>
        </w:tabs>
        <w:spacing w:after="0" w:line="240" w:lineRule="auto"/>
        <w:ind w:firstLine="709"/>
        <w:jc w:val="both"/>
        <w:rPr>
          <w:rFonts w:ascii="Times New Roman" w:hAnsi="Times New Roman" w:cs="Times New Roman"/>
          <w:sz w:val="28"/>
          <w:szCs w:val="28"/>
        </w:rPr>
      </w:pPr>
      <w:r w:rsidRPr="003B1FF4">
        <w:rPr>
          <w:rFonts w:ascii="Times New Roman" w:hAnsi="Times New Roman" w:cs="Times New Roman"/>
          <w:i/>
          <w:iCs/>
          <w:sz w:val="28"/>
          <w:szCs w:val="28"/>
        </w:rPr>
        <w:t xml:space="preserve">предметная область </w:t>
      </w:r>
      <w:r w:rsidRPr="003B1FF4">
        <w:rPr>
          <w:rFonts w:ascii="Times New Roman" w:hAnsi="Times New Roman" w:cs="Times New Roman"/>
          <w:b/>
          <w:bCs/>
          <w:sz w:val="28"/>
          <w:szCs w:val="28"/>
        </w:rPr>
        <w:t>- Основы религиозных культур и светской этики</w:t>
      </w:r>
    </w:p>
    <w:p w:rsidR="009A46DD" w:rsidRPr="003B1FF4" w:rsidRDefault="009A46DD" w:rsidP="003E6819">
      <w:pPr>
        <w:tabs>
          <w:tab w:val="num" w:pos="993"/>
          <w:tab w:val="left" w:pos="1080"/>
        </w:tabs>
        <w:spacing w:after="0" w:line="240" w:lineRule="auto"/>
        <w:ind w:firstLine="709"/>
        <w:jc w:val="both"/>
        <w:rPr>
          <w:rFonts w:ascii="Times New Roman" w:hAnsi="Times New Roman" w:cs="Times New Roman"/>
          <w:sz w:val="28"/>
          <w:szCs w:val="28"/>
        </w:rPr>
      </w:pPr>
      <w:r w:rsidRPr="003B1FF4">
        <w:rPr>
          <w:rFonts w:ascii="Times New Roman" w:hAnsi="Times New Roman" w:cs="Times New Roman"/>
          <w:i/>
          <w:iCs/>
          <w:sz w:val="28"/>
          <w:szCs w:val="28"/>
        </w:rPr>
        <w:t>учебный предмет -</w:t>
      </w:r>
      <w:r w:rsidRPr="003B1FF4">
        <w:rPr>
          <w:rFonts w:ascii="Times New Roman" w:hAnsi="Times New Roman" w:cs="Times New Roman"/>
          <w:b/>
          <w:bCs/>
          <w:sz w:val="28"/>
          <w:szCs w:val="28"/>
        </w:rPr>
        <w:t>Основы религиозных культур и светской этики</w:t>
      </w:r>
    </w:p>
    <w:p w:rsidR="009A46DD" w:rsidRPr="003B1FF4" w:rsidRDefault="009A46DD" w:rsidP="003E6819">
      <w:pPr>
        <w:pStyle w:val="ad"/>
        <w:numPr>
          <w:ilvl w:val="0"/>
          <w:numId w:val="39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светской этике, о традиционных религиях;</w:t>
      </w:r>
    </w:p>
    <w:p w:rsidR="009A46DD" w:rsidRPr="003B1FF4" w:rsidRDefault="009A46DD" w:rsidP="003E6819">
      <w:pPr>
        <w:pStyle w:val="ad"/>
        <w:numPr>
          <w:ilvl w:val="0"/>
          <w:numId w:val="39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воспитание нравственности, основанной на свободе совести и вероисповедания, духовных традициях народов россии;</w:t>
      </w:r>
    </w:p>
    <w:p w:rsidR="009A46DD" w:rsidRPr="003B1FF4" w:rsidRDefault="009A46DD" w:rsidP="003E6819">
      <w:pPr>
        <w:pStyle w:val="ad"/>
        <w:numPr>
          <w:ilvl w:val="0"/>
          <w:numId w:val="39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осознание ценности человеческой жизни,</w:t>
      </w:r>
    </w:p>
    <w:p w:rsidR="009A46DD" w:rsidRPr="003B1FF4" w:rsidRDefault="009A46DD" w:rsidP="003E6819">
      <w:pPr>
        <w:pStyle w:val="ad"/>
        <w:numPr>
          <w:ilvl w:val="0"/>
          <w:numId w:val="39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тематической и терминологической лексики, используемой при изучении данного предмета.</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i/>
          <w:iCs/>
          <w:sz w:val="28"/>
          <w:szCs w:val="28"/>
        </w:rPr>
      </w:pPr>
      <w:r w:rsidRPr="003B1FF4">
        <w:rPr>
          <w:rFonts w:ascii="Times New Roman" w:hAnsi="Times New Roman" w:cs="Times New Roman"/>
          <w:i/>
          <w:iCs/>
          <w:sz w:val="28"/>
          <w:szCs w:val="28"/>
        </w:rPr>
        <w:t xml:space="preserve">предметная область – </w:t>
      </w:r>
      <w:r w:rsidRPr="003B1FF4">
        <w:rPr>
          <w:rFonts w:ascii="Times New Roman" w:hAnsi="Times New Roman" w:cs="Times New Roman"/>
          <w:b/>
          <w:bCs/>
          <w:sz w:val="28"/>
          <w:szCs w:val="28"/>
        </w:rPr>
        <w:t>Искусство</w:t>
      </w:r>
      <w:r w:rsidRPr="003B1FF4">
        <w:rPr>
          <w:rFonts w:ascii="Times New Roman" w:hAnsi="Times New Roman" w:cs="Times New Roman"/>
          <w:i/>
          <w:iCs/>
          <w:sz w:val="28"/>
          <w:szCs w:val="28"/>
        </w:rPr>
        <w:t xml:space="preserve">, </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sz w:val="28"/>
          <w:szCs w:val="28"/>
        </w:rPr>
      </w:pPr>
      <w:r w:rsidRPr="003B1FF4">
        <w:rPr>
          <w:rFonts w:ascii="Times New Roman" w:hAnsi="Times New Roman" w:cs="Times New Roman"/>
          <w:i/>
          <w:iCs/>
          <w:sz w:val="28"/>
          <w:szCs w:val="28"/>
        </w:rPr>
        <w:t xml:space="preserve">учебный предмет – </w:t>
      </w:r>
      <w:r w:rsidRPr="003B1FF4">
        <w:rPr>
          <w:rFonts w:ascii="Times New Roman" w:hAnsi="Times New Roman" w:cs="Times New Roman"/>
          <w:b/>
          <w:bCs/>
          <w:kern w:val="2"/>
          <w:sz w:val="28"/>
          <w:szCs w:val="28"/>
        </w:rPr>
        <w:t>Изобразительное искусство:</w:t>
      </w:r>
    </w:p>
    <w:p w:rsidR="009A46DD" w:rsidRPr="003B1FF4" w:rsidRDefault="009A46DD" w:rsidP="003E6819">
      <w:pPr>
        <w:pStyle w:val="ad"/>
        <w:numPr>
          <w:ilvl w:val="0"/>
          <w:numId w:val="39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первоначальных представлений о роли изобразительного искусства в жизни человека;</w:t>
      </w:r>
    </w:p>
    <w:p w:rsidR="009A46DD" w:rsidRPr="003B1FF4" w:rsidRDefault="009A46DD" w:rsidP="003E6819">
      <w:pPr>
        <w:pStyle w:val="ad"/>
        <w:numPr>
          <w:ilvl w:val="0"/>
          <w:numId w:val="40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к изобразительному искусству и изобразительной деятельности, потребности в художественном творчестве;</w:t>
      </w:r>
    </w:p>
    <w:p w:rsidR="009A46DD" w:rsidRPr="003B1FF4" w:rsidRDefault="009A46DD" w:rsidP="003E6819">
      <w:pPr>
        <w:pStyle w:val="ad"/>
        <w:numPr>
          <w:ilvl w:val="0"/>
          <w:numId w:val="40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практическими умениями и навыками в восприятии произведений искусства;</w:t>
      </w:r>
    </w:p>
    <w:p w:rsidR="009A46DD" w:rsidRPr="003B1FF4" w:rsidRDefault="009A46DD" w:rsidP="003E6819">
      <w:pPr>
        <w:pStyle w:val="ad"/>
        <w:numPr>
          <w:ilvl w:val="0"/>
          <w:numId w:val="40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A46DD" w:rsidRPr="003B1FF4" w:rsidRDefault="009A46DD" w:rsidP="003E6819">
      <w:pPr>
        <w:pStyle w:val="ad"/>
        <w:numPr>
          <w:ilvl w:val="0"/>
          <w:numId w:val="40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sz w:val="28"/>
          <w:szCs w:val="28"/>
          <w:shd w:val="clear" w:color="auto" w:fill="FFFFFF"/>
        </w:rPr>
      </w:pPr>
      <w:r w:rsidRPr="003B1FF4">
        <w:rPr>
          <w:rFonts w:ascii="Times New Roman" w:hAnsi="Times New Roman" w:cs="Times New Roman"/>
          <w:i/>
          <w:iCs/>
          <w:sz w:val="28"/>
          <w:szCs w:val="28"/>
          <w:shd w:val="clear" w:color="auto" w:fill="FFFFFF"/>
        </w:rPr>
        <w:t>предметная область</w:t>
      </w:r>
      <w:r w:rsidRPr="003B1FF4">
        <w:rPr>
          <w:rFonts w:ascii="Times New Roman" w:hAnsi="Times New Roman" w:cs="Times New Roman"/>
          <w:sz w:val="28"/>
          <w:szCs w:val="28"/>
          <w:shd w:val="clear" w:color="auto" w:fill="FFFFFF"/>
        </w:rPr>
        <w:t xml:space="preserve"> – </w:t>
      </w:r>
      <w:r w:rsidRPr="003B1FF4">
        <w:rPr>
          <w:rFonts w:ascii="Times New Roman" w:hAnsi="Times New Roman" w:cs="Times New Roman"/>
          <w:b/>
          <w:bCs/>
          <w:sz w:val="28"/>
          <w:szCs w:val="28"/>
          <w:shd w:val="clear" w:color="auto" w:fill="FFFFFF"/>
        </w:rPr>
        <w:t>Технологии</w:t>
      </w:r>
      <w:r w:rsidRPr="003B1FF4">
        <w:rPr>
          <w:rFonts w:ascii="Times New Roman" w:hAnsi="Times New Roman" w:cs="Times New Roman"/>
          <w:sz w:val="28"/>
          <w:szCs w:val="28"/>
          <w:shd w:val="clear" w:color="auto" w:fill="FFFFFF"/>
        </w:rPr>
        <w:t xml:space="preserve">, </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b/>
          <w:bCs/>
          <w:kern w:val="2"/>
          <w:sz w:val="28"/>
          <w:szCs w:val="28"/>
        </w:rPr>
      </w:pPr>
      <w:r w:rsidRPr="003B1FF4">
        <w:rPr>
          <w:rFonts w:ascii="Times New Roman" w:hAnsi="Times New Roman" w:cs="Times New Roman"/>
          <w:i/>
          <w:iCs/>
          <w:sz w:val="28"/>
          <w:szCs w:val="28"/>
          <w:shd w:val="clear" w:color="auto" w:fill="FFFFFF"/>
        </w:rPr>
        <w:t>учебный предмет</w:t>
      </w:r>
      <w:r w:rsidRPr="003B1FF4">
        <w:rPr>
          <w:rFonts w:ascii="Times New Roman" w:hAnsi="Times New Roman" w:cs="Times New Roman"/>
          <w:sz w:val="28"/>
          <w:szCs w:val="28"/>
          <w:shd w:val="clear" w:color="auto" w:fill="FFFFFF"/>
        </w:rPr>
        <w:t xml:space="preserve"> - </w:t>
      </w:r>
      <w:r w:rsidRPr="003B1FF4">
        <w:rPr>
          <w:rFonts w:ascii="Times New Roman" w:hAnsi="Times New Roman" w:cs="Times New Roman"/>
          <w:b/>
          <w:bCs/>
          <w:kern w:val="2"/>
          <w:sz w:val="28"/>
          <w:szCs w:val="28"/>
        </w:rPr>
        <w:t xml:space="preserve">Материальные технологии /Компьютерные технологии: </w:t>
      </w:r>
    </w:p>
    <w:p w:rsidR="009A46DD" w:rsidRPr="003B1FF4" w:rsidRDefault="009A46DD" w:rsidP="003E6819">
      <w:pPr>
        <w:pStyle w:val="ad"/>
        <w:numPr>
          <w:ilvl w:val="0"/>
          <w:numId w:val="40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получение первоначальных представлений о значении труда в жизни человека и общества, о мире профессий;</w:t>
      </w:r>
    </w:p>
    <w:p w:rsidR="009A46DD" w:rsidRPr="003B1FF4" w:rsidRDefault="009A46DD" w:rsidP="003E6819">
      <w:pPr>
        <w:pStyle w:val="ad"/>
        <w:numPr>
          <w:ilvl w:val="0"/>
          <w:numId w:val="40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воспитание трудолюбия; </w:t>
      </w:r>
    </w:p>
    <w:p w:rsidR="009A46DD" w:rsidRPr="003B1FF4" w:rsidRDefault="009A46DD" w:rsidP="003E6819">
      <w:pPr>
        <w:pStyle w:val="ad"/>
        <w:numPr>
          <w:ilvl w:val="0"/>
          <w:numId w:val="40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усвоение правил техники безопасности;</w:t>
      </w:r>
    </w:p>
    <w:p w:rsidR="009A46DD" w:rsidRPr="003B1FF4" w:rsidRDefault="009A46DD" w:rsidP="003E6819">
      <w:pPr>
        <w:pStyle w:val="ad"/>
        <w:numPr>
          <w:ilvl w:val="0"/>
          <w:numId w:val="40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обучение использованию технических средств, информационных технологий; </w:t>
      </w:r>
    </w:p>
    <w:p w:rsidR="009A46DD" w:rsidRPr="003B1FF4" w:rsidRDefault="009A46DD" w:rsidP="003E6819">
      <w:pPr>
        <w:pStyle w:val="ad"/>
        <w:numPr>
          <w:ilvl w:val="0"/>
          <w:numId w:val="40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способностей и интересов обучающихся к использованию предметных и компьютерных технологий в трудовой деятельности; </w:t>
      </w:r>
    </w:p>
    <w:p w:rsidR="009A46DD" w:rsidRPr="003B1FF4" w:rsidRDefault="009A46DD" w:rsidP="003E6819">
      <w:pPr>
        <w:pStyle w:val="ad"/>
        <w:numPr>
          <w:ilvl w:val="0"/>
          <w:numId w:val="40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умением адекватно применять доступные компьютерные технологии для решения задач коммуникации, социального и трудового взаимодействия;</w:t>
      </w:r>
    </w:p>
    <w:p w:rsidR="009A46DD" w:rsidRPr="003B1FF4" w:rsidRDefault="009A46DD" w:rsidP="003E6819">
      <w:pPr>
        <w:pStyle w:val="ad"/>
        <w:numPr>
          <w:ilvl w:val="0"/>
          <w:numId w:val="41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представлений о свойствах материалов;</w:t>
      </w:r>
    </w:p>
    <w:p w:rsidR="009A46DD" w:rsidRPr="003B1FF4" w:rsidRDefault="009A46DD" w:rsidP="003E6819">
      <w:pPr>
        <w:pStyle w:val="ad"/>
        <w:numPr>
          <w:ilvl w:val="0"/>
          <w:numId w:val="41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овладение доступными трудовыми умениями и навыками использования инструментов и обработки различных материалов; </w:t>
      </w:r>
    </w:p>
    <w:p w:rsidR="009A46DD" w:rsidRPr="003B1FF4" w:rsidRDefault="009A46DD" w:rsidP="003E6819">
      <w:pPr>
        <w:pStyle w:val="ad"/>
        <w:numPr>
          <w:ilvl w:val="0"/>
          <w:numId w:val="41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усвоение «житейских понятий»; </w:t>
      </w:r>
    </w:p>
    <w:p w:rsidR="009A46DD" w:rsidRPr="003B1FF4" w:rsidRDefault="009A46DD" w:rsidP="003E6819">
      <w:pPr>
        <w:pStyle w:val="ad"/>
        <w:numPr>
          <w:ilvl w:val="0"/>
          <w:numId w:val="41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навыков самообслуживания; </w:t>
      </w:r>
    </w:p>
    <w:p w:rsidR="009A46DD" w:rsidRPr="003B1FF4" w:rsidRDefault="009A46DD" w:rsidP="003E6819">
      <w:pPr>
        <w:pStyle w:val="ad"/>
        <w:numPr>
          <w:ilvl w:val="0"/>
          <w:numId w:val="41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мотивации и положительного опыта активного использования освоенных технологий и навыков для собственного жизнеобеспечения, социального развития и помощи близким;</w:t>
      </w:r>
    </w:p>
    <w:p w:rsidR="009A46DD" w:rsidRPr="003B1FF4" w:rsidRDefault="009A46DD" w:rsidP="003E6819">
      <w:pPr>
        <w:pStyle w:val="ad"/>
        <w:numPr>
          <w:ilvl w:val="0"/>
          <w:numId w:val="41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9A46DD" w:rsidRPr="003B1FF4" w:rsidRDefault="009A46DD" w:rsidP="003E6819">
      <w:pPr>
        <w:pStyle w:val="ad"/>
        <w:numPr>
          <w:ilvl w:val="0"/>
          <w:numId w:val="41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9A46DD" w:rsidRPr="003B1FF4" w:rsidRDefault="009A46DD" w:rsidP="003E6819">
      <w:pPr>
        <w:pStyle w:val="ad"/>
        <w:numPr>
          <w:ilvl w:val="0"/>
          <w:numId w:val="41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9A46DD" w:rsidRPr="003B1FF4" w:rsidRDefault="009A46DD" w:rsidP="003E6819">
      <w:pPr>
        <w:tabs>
          <w:tab w:val="num" w:pos="993"/>
        </w:tabs>
        <w:spacing w:after="0" w:line="240" w:lineRule="auto"/>
        <w:ind w:firstLine="709"/>
        <w:jc w:val="both"/>
        <w:rPr>
          <w:rFonts w:ascii="Times New Roman" w:hAnsi="Times New Roman" w:cs="Times New Roman"/>
          <w:sz w:val="28"/>
          <w:szCs w:val="28"/>
        </w:rPr>
      </w:pPr>
      <w:r w:rsidRPr="003B1FF4">
        <w:rPr>
          <w:rFonts w:ascii="Times New Roman" w:hAnsi="Times New Roman" w:cs="Times New Roman"/>
          <w:i/>
          <w:iCs/>
          <w:sz w:val="28"/>
          <w:szCs w:val="28"/>
          <w:shd w:val="clear" w:color="auto" w:fill="FFFFFF"/>
        </w:rPr>
        <w:t>предметная область</w:t>
      </w:r>
      <w:r w:rsidRPr="003B1FF4">
        <w:rPr>
          <w:rFonts w:ascii="Times New Roman" w:hAnsi="Times New Roman" w:cs="Times New Roman"/>
          <w:sz w:val="28"/>
          <w:szCs w:val="28"/>
        </w:rPr>
        <w:t xml:space="preserve"> - </w:t>
      </w:r>
      <w:r w:rsidRPr="003B1FF4">
        <w:rPr>
          <w:rFonts w:ascii="Times New Roman" w:hAnsi="Times New Roman" w:cs="Times New Roman"/>
          <w:b/>
          <w:bCs/>
          <w:sz w:val="28"/>
          <w:szCs w:val="28"/>
          <w:shd w:val="clear" w:color="auto" w:fill="FFFFFF"/>
        </w:rPr>
        <w:t>Физическая культура,</w:t>
      </w:r>
    </w:p>
    <w:p w:rsidR="009A46DD" w:rsidRPr="003B1FF4" w:rsidRDefault="009A46DD" w:rsidP="003E6819">
      <w:pPr>
        <w:tabs>
          <w:tab w:val="num" w:pos="993"/>
        </w:tabs>
        <w:spacing w:after="0" w:line="240" w:lineRule="auto"/>
        <w:ind w:firstLine="709"/>
        <w:jc w:val="both"/>
        <w:rPr>
          <w:rFonts w:ascii="Times New Roman" w:hAnsi="Times New Roman" w:cs="Times New Roman"/>
          <w:b/>
          <w:bCs/>
          <w:sz w:val="28"/>
          <w:szCs w:val="28"/>
        </w:rPr>
      </w:pPr>
      <w:r w:rsidRPr="003B1FF4">
        <w:rPr>
          <w:rFonts w:ascii="Times New Roman" w:hAnsi="Times New Roman" w:cs="Times New Roman"/>
          <w:i/>
          <w:iCs/>
          <w:sz w:val="28"/>
          <w:szCs w:val="28"/>
          <w:shd w:val="clear" w:color="auto" w:fill="FFFFFF"/>
        </w:rPr>
        <w:t>учебный предмет</w:t>
      </w:r>
      <w:r w:rsidRPr="003B1FF4">
        <w:rPr>
          <w:rFonts w:ascii="Times New Roman" w:hAnsi="Times New Roman" w:cs="Times New Roman"/>
          <w:sz w:val="28"/>
          <w:szCs w:val="28"/>
        </w:rPr>
        <w:t xml:space="preserve"> – </w:t>
      </w:r>
      <w:r w:rsidRPr="003B1FF4">
        <w:rPr>
          <w:rFonts w:ascii="Times New Roman" w:hAnsi="Times New Roman" w:cs="Times New Roman"/>
          <w:b/>
          <w:bCs/>
          <w:sz w:val="28"/>
          <w:szCs w:val="28"/>
          <w:shd w:val="clear" w:color="auto" w:fill="FFFFFF"/>
        </w:rPr>
        <w:t>Физкультура:</w:t>
      </w:r>
    </w:p>
    <w:p w:rsidR="009A46DD" w:rsidRPr="003B1FF4" w:rsidRDefault="009A46DD" w:rsidP="003E6819">
      <w:pPr>
        <w:pStyle w:val="ad"/>
        <w:numPr>
          <w:ilvl w:val="0"/>
          <w:numId w:val="41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rsidR="009A46DD" w:rsidRPr="003B1FF4" w:rsidRDefault="009A46DD" w:rsidP="003E6819">
      <w:pPr>
        <w:pStyle w:val="ad"/>
        <w:numPr>
          <w:ilvl w:val="0"/>
          <w:numId w:val="41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умения следить за своим физическим состоянием, осанкой;</w:t>
      </w:r>
    </w:p>
    <w:p w:rsidR="009A46DD" w:rsidRPr="003B1FF4" w:rsidRDefault="009A46DD" w:rsidP="003E6819">
      <w:pPr>
        <w:pStyle w:val="ad"/>
        <w:numPr>
          <w:ilvl w:val="0"/>
          <w:numId w:val="42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sz w:val="28"/>
          <w:szCs w:val="28"/>
        </w:rPr>
      </w:pPr>
      <w:r w:rsidRPr="003B1FF4">
        <w:rPr>
          <w:rFonts w:ascii="Times New Roman" w:hAnsi="Times New Roman" w:cs="Times New Roman"/>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3B1FF4">
        <w:rPr>
          <w:rFonts w:ascii="Times New Roman" w:hAnsi="Times New Roman" w:cs="Times New Roman"/>
          <w:b/>
          <w:bCs/>
          <w:i/>
          <w:iCs/>
          <w:sz w:val="28"/>
          <w:szCs w:val="28"/>
        </w:rPr>
        <w:t>коррекционно-развивающее направление.</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spacing w:val="-15"/>
          <w:sz w:val="28"/>
          <w:szCs w:val="28"/>
        </w:rPr>
      </w:pPr>
      <w:r w:rsidRPr="003B1FF4">
        <w:rPr>
          <w:rFonts w:ascii="Times New Roman" w:hAnsi="Times New Roman" w:cs="Times New Roman"/>
          <w:sz w:val="28"/>
          <w:szCs w:val="28"/>
        </w:rPr>
        <w:t>Р</w:t>
      </w:r>
      <w:r w:rsidRPr="003B1FF4">
        <w:rPr>
          <w:rFonts w:ascii="Times New Roman" w:hAnsi="Times New Roman" w:cs="Times New Roman"/>
          <w:spacing w:val="-15"/>
          <w:sz w:val="28"/>
          <w:szCs w:val="28"/>
        </w:rPr>
        <w:t xml:space="preserve">езультаты освоения </w:t>
      </w:r>
      <w:r w:rsidRPr="003B1FF4">
        <w:rPr>
          <w:rFonts w:ascii="Times New Roman" w:hAnsi="Times New Roman" w:cs="Times New Roman"/>
          <w:sz w:val="28"/>
          <w:szCs w:val="28"/>
        </w:rPr>
        <w:t>коррекционно-развивающей области</w:t>
      </w:r>
      <w:r w:rsidRPr="003B1FF4">
        <w:rPr>
          <w:rFonts w:ascii="Times New Roman" w:hAnsi="Times New Roman" w:cs="Times New Roman"/>
          <w:spacing w:val="-15"/>
          <w:sz w:val="28"/>
          <w:szCs w:val="28"/>
        </w:rPr>
        <w:t xml:space="preserve"> адаптированной основной образовательной программы начального общего образования  включают: </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b/>
          <w:bCs/>
          <w:i/>
          <w:iCs/>
          <w:kern w:val="2"/>
          <w:sz w:val="28"/>
          <w:szCs w:val="28"/>
        </w:rPr>
      </w:pPr>
      <w:r w:rsidRPr="003B1FF4">
        <w:rPr>
          <w:rFonts w:ascii="Times New Roman" w:hAnsi="Times New Roman" w:cs="Times New Roman"/>
          <w:i/>
          <w:iCs/>
          <w:kern w:val="2"/>
          <w:sz w:val="28"/>
          <w:szCs w:val="28"/>
        </w:rPr>
        <w:t>учебный предмет</w:t>
      </w:r>
      <w:r w:rsidRPr="003B1FF4">
        <w:rPr>
          <w:rFonts w:ascii="Times New Roman" w:hAnsi="Times New Roman" w:cs="Times New Roman"/>
          <w:b/>
          <w:bCs/>
          <w:i/>
          <w:iCs/>
          <w:kern w:val="2"/>
          <w:sz w:val="28"/>
          <w:szCs w:val="28"/>
        </w:rPr>
        <w:t xml:space="preserve"> - </w:t>
      </w:r>
      <w:r w:rsidRPr="003B1FF4">
        <w:rPr>
          <w:rFonts w:ascii="Times New Roman" w:hAnsi="Times New Roman" w:cs="Times New Roman"/>
          <w:b/>
          <w:bCs/>
          <w:kern w:val="2"/>
          <w:sz w:val="28"/>
          <w:szCs w:val="28"/>
        </w:rPr>
        <w:t xml:space="preserve">Формирование речевого слуха и произносительной стороны устной речи </w:t>
      </w:r>
      <w:r w:rsidRPr="003B1FF4">
        <w:rPr>
          <w:rFonts w:ascii="Times New Roman" w:hAnsi="Times New Roman" w:cs="Times New Roman"/>
          <w:kern w:val="2"/>
          <w:sz w:val="28"/>
          <w:szCs w:val="28"/>
        </w:rPr>
        <w:t>(индивидуальные занятия)</w:t>
      </w:r>
      <w:r w:rsidRPr="003B1FF4">
        <w:rPr>
          <w:rFonts w:ascii="Times New Roman" w:hAnsi="Times New Roman" w:cs="Times New Roman"/>
          <w:b/>
          <w:bCs/>
          <w:kern w:val="2"/>
          <w:sz w:val="28"/>
          <w:szCs w:val="28"/>
        </w:rPr>
        <w:t>:</w:t>
      </w:r>
    </w:p>
    <w:p w:rsidR="009A46DD" w:rsidRPr="003B1FF4" w:rsidRDefault="009A46DD" w:rsidP="003E6819">
      <w:pPr>
        <w:pStyle w:val="ad"/>
        <w:numPr>
          <w:ilvl w:val="0"/>
          <w:numId w:val="42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9A46DD" w:rsidRPr="003B1FF4" w:rsidRDefault="009A46DD" w:rsidP="003E6819">
      <w:pPr>
        <w:pStyle w:val="ad"/>
        <w:numPr>
          <w:ilvl w:val="0"/>
          <w:numId w:val="42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9A46DD" w:rsidRPr="003B1FF4" w:rsidRDefault="009A46DD" w:rsidP="003E6819">
      <w:pPr>
        <w:pStyle w:val="ad"/>
        <w:numPr>
          <w:ilvl w:val="0"/>
          <w:numId w:val="42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rsidR="009A46DD" w:rsidRPr="003B1FF4" w:rsidRDefault="009A46DD" w:rsidP="003E6819">
      <w:pPr>
        <w:pStyle w:val="ad"/>
        <w:numPr>
          <w:ilvl w:val="0"/>
          <w:numId w:val="42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w:t>
      </w:r>
      <w:r w:rsidRPr="003B1FF4">
        <w:rPr>
          <w:rFonts w:ascii="Times New Roman" w:hAnsi="Times New Roman" w:cs="Times New Roman"/>
          <w:color w:val="auto"/>
          <w:sz w:val="28"/>
          <w:szCs w:val="28"/>
        </w:rPr>
        <w:lastRenderedPageBreak/>
        <w:t xml:space="preserve">слуховом восприятии с учетом коммуникативной ситуации, при опоре на воспринятые элементов речи, речевой и внеречевой контекст; </w:t>
      </w:r>
    </w:p>
    <w:p w:rsidR="009A46DD" w:rsidRPr="003B1FF4" w:rsidRDefault="009A46DD" w:rsidP="003E6819">
      <w:pPr>
        <w:pStyle w:val="ad"/>
        <w:numPr>
          <w:ilvl w:val="0"/>
          <w:numId w:val="42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w:t>
      </w:r>
    </w:p>
    <w:p w:rsidR="009A46DD" w:rsidRPr="003B1FF4" w:rsidRDefault="009A46DD" w:rsidP="003E6819">
      <w:pPr>
        <w:pStyle w:val="ad"/>
        <w:numPr>
          <w:ilvl w:val="0"/>
          <w:numId w:val="42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желание и умения вступать в устную коммуникацию с детьми и взрослыми; реализация навыков речевого поведения (с соблюдением элементарных правил речевого этикета).</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kern w:val="2"/>
          <w:sz w:val="28"/>
          <w:szCs w:val="28"/>
        </w:rPr>
      </w:pPr>
      <w:r w:rsidRPr="003B1FF4">
        <w:rPr>
          <w:rFonts w:ascii="Times New Roman" w:hAnsi="Times New Roman" w:cs="Times New Roman"/>
          <w:i/>
          <w:iCs/>
          <w:kern w:val="2"/>
          <w:sz w:val="28"/>
          <w:szCs w:val="28"/>
        </w:rPr>
        <w:t>Учебный предмет</w:t>
      </w:r>
      <w:r w:rsidRPr="003B1FF4">
        <w:rPr>
          <w:rFonts w:ascii="Times New Roman" w:hAnsi="Times New Roman" w:cs="Times New Roman"/>
          <w:b/>
          <w:bCs/>
          <w:kern w:val="2"/>
          <w:sz w:val="28"/>
          <w:szCs w:val="28"/>
        </w:rPr>
        <w:t>- Музыкально-ритмические занятия (фронтальные занятия):</w:t>
      </w:r>
    </w:p>
    <w:p w:rsidR="009A46DD" w:rsidRPr="003B1FF4" w:rsidRDefault="009A46DD" w:rsidP="003E6819">
      <w:pPr>
        <w:pStyle w:val="ad"/>
        <w:numPr>
          <w:ilvl w:val="0"/>
          <w:numId w:val="42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приобщение к эстетической деятельности, связанной с музыкальным искусством;</w:t>
      </w:r>
    </w:p>
    <w:p w:rsidR="009A46DD" w:rsidRPr="003B1FF4" w:rsidRDefault="009A46DD" w:rsidP="003E6819">
      <w:pPr>
        <w:pStyle w:val="ad"/>
        <w:numPr>
          <w:ilvl w:val="0"/>
          <w:numId w:val="42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эмоциональное восприятие музыки (в исполнении учителя, в аудиозаписи  и видеозаписи); </w:t>
      </w:r>
    </w:p>
    <w:p w:rsidR="009A46DD" w:rsidRPr="003B1FF4" w:rsidRDefault="009A46DD" w:rsidP="003E6819">
      <w:pPr>
        <w:pStyle w:val="ad"/>
        <w:numPr>
          <w:ilvl w:val="0"/>
          <w:numId w:val="42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w:t>
      </w:r>
    </w:p>
    <w:p w:rsidR="009A46DD" w:rsidRPr="003B1FF4" w:rsidRDefault="009A46DD" w:rsidP="003E6819">
      <w:pPr>
        <w:pStyle w:val="ad"/>
        <w:numPr>
          <w:ilvl w:val="0"/>
          <w:numId w:val="43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w:t>
      </w:r>
    </w:p>
    <w:p w:rsidR="009A46DD" w:rsidRPr="003B1FF4" w:rsidRDefault="009A46DD" w:rsidP="003E6819">
      <w:pPr>
        <w:pStyle w:val="ad"/>
        <w:numPr>
          <w:ilvl w:val="0"/>
          <w:numId w:val="43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знание названий прослушиваемых произведений, фамилий композиторов, названия музыкальных инструментов; </w:t>
      </w:r>
    </w:p>
    <w:p w:rsidR="009A46DD" w:rsidRPr="003B1FF4" w:rsidRDefault="009A46DD" w:rsidP="003E6819">
      <w:pPr>
        <w:pStyle w:val="ad"/>
        <w:numPr>
          <w:ilvl w:val="0"/>
          <w:numId w:val="43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правильное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rsidR="009A46DD" w:rsidRPr="003B1FF4" w:rsidRDefault="009A46DD" w:rsidP="003E6819">
      <w:pPr>
        <w:pStyle w:val="ad"/>
        <w:numPr>
          <w:ilvl w:val="0"/>
          <w:numId w:val="43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p>
    <w:p w:rsidR="009A46DD" w:rsidRPr="003B1FF4" w:rsidRDefault="009A46DD" w:rsidP="003E6819">
      <w:pPr>
        <w:pStyle w:val="ad"/>
        <w:numPr>
          <w:ilvl w:val="0"/>
          <w:numId w:val="43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9A46DD" w:rsidRPr="003B1FF4" w:rsidRDefault="009A46DD" w:rsidP="003E6819">
      <w:pPr>
        <w:pStyle w:val="ad"/>
        <w:numPr>
          <w:ilvl w:val="0"/>
          <w:numId w:val="43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 xml:space="preserve"> проявление творческих способностей в музыкально – ритмической деятельности; </w:t>
      </w:r>
    </w:p>
    <w:p w:rsidR="009A46DD" w:rsidRPr="003B1FF4" w:rsidRDefault="009A46DD" w:rsidP="003E6819">
      <w:pPr>
        <w:pStyle w:val="ad"/>
        <w:numPr>
          <w:ilvl w:val="0"/>
          <w:numId w:val="43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w:t>
      </w:r>
    </w:p>
    <w:p w:rsidR="009A46DD" w:rsidRPr="003B1FF4" w:rsidRDefault="009A46DD" w:rsidP="003E6819">
      <w:pPr>
        <w:pStyle w:val="ad"/>
        <w:numPr>
          <w:ilvl w:val="0"/>
          <w:numId w:val="43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9A46DD" w:rsidRPr="003B1FF4" w:rsidRDefault="009A46DD" w:rsidP="003E6819">
      <w:pPr>
        <w:pStyle w:val="ad"/>
        <w:numPr>
          <w:ilvl w:val="0"/>
          <w:numId w:val="43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sz w:val="28"/>
          <w:szCs w:val="28"/>
        </w:rPr>
      </w:pPr>
      <w:r w:rsidRPr="003B1FF4">
        <w:rPr>
          <w:rFonts w:ascii="Times New Roman" w:hAnsi="Times New Roman" w:cs="Times New Roman"/>
          <w:i/>
          <w:iCs/>
          <w:sz w:val="28"/>
          <w:szCs w:val="28"/>
        </w:rPr>
        <w:t>учебный предмет</w:t>
      </w:r>
      <w:r w:rsidRPr="003B1FF4">
        <w:rPr>
          <w:rFonts w:ascii="Times New Roman" w:hAnsi="Times New Roman" w:cs="Times New Roman"/>
          <w:sz w:val="28"/>
          <w:szCs w:val="28"/>
        </w:rPr>
        <w:t xml:space="preserve"> -  </w:t>
      </w:r>
      <w:r w:rsidRPr="003B1FF4">
        <w:rPr>
          <w:rFonts w:ascii="Times New Roman" w:hAnsi="Times New Roman" w:cs="Times New Roman"/>
          <w:b/>
          <w:bCs/>
          <w:sz w:val="28"/>
          <w:szCs w:val="28"/>
        </w:rPr>
        <w:t>Развитие слухового восприятия и техника речи (фронтальные занятия)</w:t>
      </w:r>
      <w:r w:rsidRPr="003B1FF4">
        <w:rPr>
          <w:rFonts w:ascii="Times New Roman" w:hAnsi="Times New Roman" w:cs="Times New Roman"/>
          <w:sz w:val="28"/>
          <w:szCs w:val="28"/>
        </w:rPr>
        <w:t xml:space="preserve">: </w:t>
      </w:r>
    </w:p>
    <w:p w:rsidR="009A46DD" w:rsidRPr="003B1FF4" w:rsidRDefault="009A46DD" w:rsidP="003E6819">
      <w:pPr>
        <w:pStyle w:val="ad"/>
        <w:numPr>
          <w:ilvl w:val="0"/>
          <w:numId w:val="43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9A46DD" w:rsidRPr="003B1FF4" w:rsidRDefault="009A46DD" w:rsidP="003E6819">
      <w:pPr>
        <w:pStyle w:val="ad"/>
        <w:numPr>
          <w:ilvl w:val="0"/>
          <w:numId w:val="44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w:t>
      </w:r>
    </w:p>
    <w:p w:rsidR="009A46DD" w:rsidRPr="003B1FF4" w:rsidRDefault="009A46DD" w:rsidP="003E6819">
      <w:pPr>
        <w:pStyle w:val="ad"/>
        <w:numPr>
          <w:ilvl w:val="0"/>
          <w:numId w:val="44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соблюдение орфоэпических правил самостоятельно, по графическому знаку, по подражанию речи учителя; реализация в самостоятельной речи сформированных речевых навыков, соблюдение элементарных правил речевого этикета;</w:t>
      </w:r>
    </w:p>
    <w:p w:rsidR="009A46DD" w:rsidRPr="003B1FF4" w:rsidRDefault="009A46DD" w:rsidP="003E6819">
      <w:pPr>
        <w:pStyle w:val="ad"/>
        <w:numPr>
          <w:ilvl w:val="0"/>
          <w:numId w:val="44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9A46DD" w:rsidRPr="003B1FF4" w:rsidRDefault="009A46DD" w:rsidP="003E6819">
      <w:pPr>
        <w:pStyle w:val="ad"/>
        <w:numPr>
          <w:ilvl w:val="0"/>
          <w:numId w:val="44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9A46DD" w:rsidRPr="003B1FF4" w:rsidRDefault="009A46DD" w:rsidP="003E6819">
      <w:pPr>
        <w:tabs>
          <w:tab w:val="num" w:pos="993"/>
        </w:tabs>
        <w:spacing w:after="0" w:line="240" w:lineRule="auto"/>
        <w:ind w:firstLine="709"/>
        <w:jc w:val="both"/>
        <w:rPr>
          <w:rFonts w:ascii="Times New Roman" w:eastAsia="Times New Roman" w:hAnsi="Times New Roman" w:cs="Times New Roman"/>
          <w:sz w:val="28"/>
          <w:szCs w:val="28"/>
        </w:rPr>
      </w:pPr>
      <w:r w:rsidRPr="003B1FF4">
        <w:rPr>
          <w:rFonts w:ascii="Times New Roman" w:hAnsi="Times New Roman" w:cs="Times New Roman"/>
          <w:i/>
          <w:iCs/>
          <w:sz w:val="28"/>
          <w:szCs w:val="28"/>
        </w:rPr>
        <w:lastRenderedPageBreak/>
        <w:t>учебный предмет</w:t>
      </w:r>
      <w:r w:rsidRPr="003B1FF4">
        <w:rPr>
          <w:rFonts w:ascii="Times New Roman" w:hAnsi="Times New Roman" w:cs="Times New Roman"/>
          <w:sz w:val="28"/>
          <w:szCs w:val="28"/>
        </w:rPr>
        <w:t xml:space="preserve"> -  </w:t>
      </w:r>
      <w:r w:rsidRPr="003B1FF4">
        <w:rPr>
          <w:rFonts w:ascii="Times New Roman" w:hAnsi="Times New Roman" w:cs="Times New Roman"/>
          <w:b/>
          <w:bCs/>
          <w:sz w:val="28"/>
          <w:szCs w:val="28"/>
        </w:rPr>
        <w:t>Социально – бытовая ориентировка</w:t>
      </w:r>
      <w:r w:rsidRPr="003B1FF4">
        <w:rPr>
          <w:rFonts w:ascii="Times New Roman" w:hAnsi="Times New Roman" w:cs="Times New Roman"/>
          <w:sz w:val="28"/>
          <w:szCs w:val="28"/>
        </w:rPr>
        <w:t xml:space="preserve"> (фронтальные занятия): </w:t>
      </w:r>
    </w:p>
    <w:p w:rsidR="009A46DD" w:rsidRPr="003B1FF4" w:rsidRDefault="009A46DD" w:rsidP="003E6819">
      <w:pPr>
        <w:pStyle w:val="ad"/>
        <w:numPr>
          <w:ilvl w:val="0"/>
          <w:numId w:val="44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себе, своей семье, ближайшем социальном окружении;</w:t>
      </w:r>
    </w:p>
    <w:p w:rsidR="009A46DD" w:rsidRPr="003B1FF4" w:rsidRDefault="009A46DD" w:rsidP="003E6819">
      <w:pPr>
        <w:pStyle w:val="ad"/>
        <w:numPr>
          <w:ilvl w:val="0"/>
          <w:numId w:val="445"/>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становление гражданской идентичности, развитие патриотических чувств;</w:t>
      </w:r>
    </w:p>
    <w:p w:rsidR="009A46DD" w:rsidRPr="003B1FF4" w:rsidRDefault="009A46DD" w:rsidP="003E6819">
      <w:pPr>
        <w:pStyle w:val="ad"/>
        <w:numPr>
          <w:ilvl w:val="0"/>
          <w:numId w:val="446"/>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морально-этическими представлениями, их реализация в различных видах деятельности;</w:t>
      </w:r>
    </w:p>
    <w:p w:rsidR="009A46DD" w:rsidRPr="003B1FF4" w:rsidRDefault="009A46DD" w:rsidP="003E6819">
      <w:pPr>
        <w:pStyle w:val="ad"/>
        <w:numPr>
          <w:ilvl w:val="0"/>
          <w:numId w:val="447"/>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самостоятельности при решении задач, связанных с обеспечением жизнедеятельности, в том числе самообслуживанием, помощи близким;</w:t>
      </w:r>
    </w:p>
    <w:p w:rsidR="009A46DD" w:rsidRPr="003B1FF4" w:rsidRDefault="009A46DD" w:rsidP="003E6819">
      <w:pPr>
        <w:pStyle w:val="ad"/>
        <w:numPr>
          <w:ilvl w:val="0"/>
          <w:numId w:val="448"/>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w:t>
      </w:r>
    </w:p>
    <w:p w:rsidR="009A46DD" w:rsidRPr="003B1FF4" w:rsidRDefault="009A46DD" w:rsidP="003E6819">
      <w:pPr>
        <w:pStyle w:val="ad"/>
        <w:numPr>
          <w:ilvl w:val="0"/>
          <w:numId w:val="449"/>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собственных возможностей и ограничений жизнедеятельности в связи с нарушениями слуха;</w:t>
      </w:r>
    </w:p>
    <w:p w:rsidR="009A46DD" w:rsidRPr="003B1FF4" w:rsidRDefault="009A46DD" w:rsidP="003E6819">
      <w:pPr>
        <w:pStyle w:val="ad"/>
        <w:numPr>
          <w:ilvl w:val="0"/>
          <w:numId w:val="450"/>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w:t>
      </w:r>
    </w:p>
    <w:p w:rsidR="009A46DD" w:rsidRPr="003B1FF4" w:rsidRDefault="009A46DD" w:rsidP="003E6819">
      <w:pPr>
        <w:pStyle w:val="ad"/>
        <w:numPr>
          <w:ilvl w:val="0"/>
          <w:numId w:val="451"/>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осуществление взаимодействия с детьми и взрослыми на основе толерантности, взаимного уважения; </w:t>
      </w:r>
    </w:p>
    <w:p w:rsidR="009A46DD" w:rsidRPr="003B1FF4" w:rsidRDefault="009A46DD" w:rsidP="003E6819">
      <w:pPr>
        <w:pStyle w:val="ad"/>
        <w:numPr>
          <w:ilvl w:val="0"/>
          <w:numId w:val="452"/>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w:t>
      </w:r>
    </w:p>
    <w:p w:rsidR="009A46DD" w:rsidRPr="003B1FF4" w:rsidRDefault="009A46DD" w:rsidP="003E6819">
      <w:pPr>
        <w:pStyle w:val="ad"/>
        <w:numPr>
          <w:ilvl w:val="0"/>
          <w:numId w:val="453"/>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речевым поведением; овладение элементарными нормами речевого этикета;</w:t>
      </w:r>
    </w:p>
    <w:p w:rsidR="009A46DD" w:rsidRPr="003B1FF4" w:rsidRDefault="009A46DD" w:rsidP="003E6819">
      <w:pPr>
        <w:pStyle w:val="ad"/>
        <w:numPr>
          <w:ilvl w:val="0"/>
          <w:numId w:val="454"/>
        </w:numPr>
        <w:tabs>
          <w:tab w:val="clear" w:pos="644"/>
          <w:tab w:val="clear" w:pos="4677"/>
          <w:tab w:val="clear" w:pos="9355"/>
          <w:tab w:val="left" w:pos="709"/>
          <w:tab w:val="num" w:pos="993"/>
        </w:tabs>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p w:rsidR="009A46DD" w:rsidRPr="003D789D" w:rsidRDefault="009A46DD" w:rsidP="003E6819">
      <w:pPr>
        <w:tabs>
          <w:tab w:val="right" w:leader="dot" w:pos="9329"/>
        </w:tabs>
        <w:spacing w:before="120" w:after="120" w:line="240" w:lineRule="auto"/>
        <w:jc w:val="center"/>
        <w:outlineLvl w:val="2"/>
        <w:rPr>
          <w:rFonts w:ascii="Times New Roman" w:eastAsia="Times New Roman" w:hAnsi="Times New Roman" w:cs="Times New Roman"/>
          <w:b/>
          <w:bCs/>
          <w:sz w:val="28"/>
          <w:szCs w:val="28"/>
        </w:rPr>
      </w:pPr>
      <w:bookmarkStart w:id="47" w:name="_Toc432958042"/>
      <w:bookmarkStart w:id="48" w:name="_Toc432960466"/>
      <w:bookmarkStart w:id="49" w:name="_Toc433014091"/>
      <w:r w:rsidRPr="003D789D">
        <w:rPr>
          <w:rFonts w:ascii="Times New Roman"/>
          <w:b/>
          <w:bCs/>
          <w:sz w:val="28"/>
          <w:szCs w:val="28"/>
        </w:rPr>
        <w:t xml:space="preserve">3.1.3. </w:t>
      </w:r>
      <w:r w:rsidRPr="003D789D">
        <w:rPr>
          <w:rFonts w:hAnsi="Times New Roman"/>
          <w:b/>
          <w:bCs/>
          <w:sz w:val="28"/>
          <w:szCs w:val="28"/>
        </w:rPr>
        <w:t>Система</w:t>
      </w:r>
      <w:r w:rsidRPr="003D789D">
        <w:rPr>
          <w:rFonts w:hAnsi="Times New Roman"/>
          <w:b/>
          <w:bCs/>
          <w:sz w:val="28"/>
          <w:szCs w:val="28"/>
        </w:rPr>
        <w:t xml:space="preserve"> </w:t>
      </w:r>
      <w:r w:rsidRPr="003D789D">
        <w:rPr>
          <w:rFonts w:hAnsi="Times New Roman"/>
          <w:b/>
          <w:bCs/>
          <w:sz w:val="28"/>
          <w:szCs w:val="28"/>
        </w:rPr>
        <w:t>оценки</w:t>
      </w:r>
      <w:r w:rsidRPr="003D789D">
        <w:rPr>
          <w:rFonts w:hAnsi="Times New Roman"/>
          <w:b/>
          <w:bCs/>
          <w:sz w:val="28"/>
          <w:szCs w:val="28"/>
        </w:rPr>
        <w:t xml:space="preserve"> </w:t>
      </w:r>
      <w:r w:rsidRPr="003D789D">
        <w:rPr>
          <w:rFonts w:hAnsi="Times New Roman"/>
          <w:b/>
          <w:bCs/>
          <w:sz w:val="28"/>
          <w:szCs w:val="28"/>
        </w:rPr>
        <w:t>достижения</w:t>
      </w:r>
      <w:r w:rsidRPr="003D789D">
        <w:rPr>
          <w:rFonts w:hAnsi="Times New Roman"/>
          <w:b/>
          <w:bCs/>
          <w:sz w:val="28"/>
          <w:szCs w:val="28"/>
        </w:rPr>
        <w:t xml:space="preserve"> </w:t>
      </w:r>
      <w:r w:rsidRPr="003D789D">
        <w:rPr>
          <w:rFonts w:hAnsi="Times New Roman"/>
          <w:b/>
          <w:bCs/>
          <w:sz w:val="28"/>
          <w:szCs w:val="28"/>
        </w:rPr>
        <w:t>глухими</w:t>
      </w:r>
      <w:r w:rsidRPr="003D789D">
        <w:rPr>
          <w:rFonts w:hAnsi="Times New Roman"/>
          <w:b/>
          <w:bCs/>
          <w:sz w:val="28"/>
          <w:szCs w:val="28"/>
        </w:rPr>
        <w:t xml:space="preserve"> </w:t>
      </w:r>
      <w:r w:rsidRPr="003D789D">
        <w:rPr>
          <w:rFonts w:hAnsi="Times New Roman"/>
          <w:b/>
          <w:bCs/>
          <w:sz w:val="28"/>
          <w:szCs w:val="28"/>
        </w:rPr>
        <w:t>обучающимися</w:t>
      </w:r>
      <w:r w:rsidRPr="003D789D">
        <w:rPr>
          <w:rFonts w:hAnsi="Times New Roman"/>
          <w:b/>
          <w:bCs/>
          <w:sz w:val="28"/>
          <w:szCs w:val="28"/>
        </w:rPr>
        <w:t xml:space="preserve"> </w:t>
      </w:r>
      <w:r w:rsidRPr="003D789D">
        <w:rPr>
          <w:b/>
          <w:bCs/>
          <w:sz w:val="28"/>
          <w:szCs w:val="28"/>
        </w:rPr>
        <w:br/>
      </w:r>
      <w:r w:rsidRPr="003D789D">
        <w:rPr>
          <w:rFonts w:hAnsi="Times New Roman"/>
          <w:b/>
          <w:bCs/>
          <w:sz w:val="28"/>
          <w:szCs w:val="28"/>
        </w:rPr>
        <w:t>планируемых</w:t>
      </w:r>
      <w:r w:rsidRPr="003D789D">
        <w:rPr>
          <w:rFonts w:hAnsi="Times New Roman"/>
          <w:b/>
          <w:bCs/>
          <w:sz w:val="28"/>
          <w:szCs w:val="28"/>
        </w:rPr>
        <w:t xml:space="preserve"> </w:t>
      </w:r>
      <w:r w:rsidRPr="003D789D">
        <w:rPr>
          <w:rFonts w:hAnsi="Times New Roman"/>
          <w:b/>
          <w:bCs/>
          <w:sz w:val="28"/>
          <w:szCs w:val="28"/>
        </w:rPr>
        <w:t>результатовосвоения</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bookmarkEnd w:id="47"/>
      <w:bookmarkEnd w:id="48"/>
      <w:bookmarkEnd w:id="49"/>
    </w:p>
    <w:p w:rsidR="009A46DD" w:rsidRPr="00321FC2" w:rsidRDefault="009A46DD" w:rsidP="003E6819">
      <w:pPr>
        <w:tabs>
          <w:tab w:val="right" w:leader="dot" w:pos="9329"/>
        </w:tabs>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Система оценки достижения глухими обучающимися планируемых результатов освоения АООП НОО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9A46DD" w:rsidRPr="00321FC2" w:rsidRDefault="009A46DD" w:rsidP="003E6819">
      <w:pPr>
        <w:tabs>
          <w:tab w:val="right" w:leader="dot" w:pos="9329"/>
        </w:tabs>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Система оценки достижения обучающимися планируемых результатов освоения АООП НОО предусматривает оценку достижения ими планируемых результатов освоения программы коррекционной работы. </w:t>
      </w:r>
    </w:p>
    <w:p w:rsidR="009A46DD" w:rsidRPr="00321FC2"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 xml:space="preserve">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времени нецелесообразна, т.к. темп освоения содержания начального основного образования обучающимися с нарушениями слуха может быть разным. </w:t>
      </w:r>
    </w:p>
    <w:p w:rsidR="009A46DD" w:rsidRPr="00321FC2"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АООП НОО призвана решить следующие задачи:</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образовательного учреждения;</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9A46DD" w:rsidRPr="00321FC2" w:rsidRDefault="009A46DD" w:rsidP="003E6819">
      <w:pPr>
        <w:pStyle w:val="af2"/>
        <w:spacing w:line="240" w:lineRule="auto"/>
        <w:ind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семьёй. </w:t>
      </w:r>
      <w:r w:rsidRPr="00321FC2">
        <w:rPr>
          <w:rFonts w:ascii="Times New Roman" w:hAnsi="Times New Roman" w:cs="Times New Roman"/>
          <w:color w:val="auto"/>
          <w:sz w:val="28"/>
          <w:szCs w:val="28"/>
        </w:rPr>
        <w:t xml:space="preserve">Основное содержание оценки личностных результатов на </w:t>
      </w:r>
      <w:r w:rsidRPr="00321FC2">
        <w:rPr>
          <w:rFonts w:ascii="Times New Roman" w:hAnsi="Times New Roman" w:cs="Times New Roman"/>
          <w:color w:val="auto"/>
          <w:spacing w:val="2"/>
          <w:sz w:val="28"/>
          <w:szCs w:val="28"/>
        </w:rPr>
        <w:t>ступени начального общего образования строится с учетом</w:t>
      </w:r>
      <w:r w:rsidRPr="00321FC2">
        <w:rPr>
          <w:rFonts w:ascii="Times New Roman" w:hAnsi="Times New Roman" w:cs="Times New Roman"/>
          <w:color w:val="auto"/>
          <w:sz w:val="28"/>
          <w:szCs w:val="28"/>
        </w:rPr>
        <w:t>:</w:t>
      </w:r>
    </w:p>
    <w:p w:rsidR="009A46DD" w:rsidRPr="00321FC2" w:rsidRDefault="009A46DD" w:rsidP="003E6819">
      <w:pPr>
        <w:pStyle w:val="af3"/>
        <w:numPr>
          <w:ilvl w:val="0"/>
          <w:numId w:val="455"/>
        </w:numPr>
        <w:tabs>
          <w:tab w:val="clear" w:pos="360"/>
          <w:tab w:val="num" w:pos="270"/>
        </w:tabs>
        <w:spacing w:line="24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 xml:space="preserve">сформированности внутренней позиции обучающегося, </w:t>
      </w:r>
      <w:r w:rsidRPr="00321FC2">
        <w:rPr>
          <w:rFonts w:ascii="Times New Roman" w:hAnsi="Times New Roman" w:cs="Times New Roman"/>
          <w:color w:val="auto"/>
          <w:sz w:val="28"/>
          <w:szCs w:val="28"/>
        </w:rPr>
        <w:t xml:space="preserve">которая находит отражение в эмоционально - положительном </w:t>
      </w:r>
      <w:r w:rsidRPr="00321FC2">
        <w:rPr>
          <w:rFonts w:ascii="Times New Roman" w:hAnsi="Times New Roman" w:cs="Times New Roman"/>
          <w:color w:val="auto"/>
          <w:spacing w:val="2"/>
          <w:sz w:val="28"/>
          <w:szCs w:val="28"/>
        </w:rPr>
        <w:t xml:space="preserve">отношении к образовательной организации, ориентации на содержательные моменты образовательного </w:t>
      </w:r>
      <w:r w:rsidRPr="00321FC2">
        <w:rPr>
          <w:rFonts w:ascii="Times New Roman" w:hAnsi="Times New Roman" w:cs="Times New Roman"/>
          <w:color w:val="auto"/>
          <w:sz w:val="28"/>
          <w:szCs w:val="28"/>
        </w:rPr>
        <w:t xml:space="preserve">процесса (уроки, познание нового, овладение умениями и </w:t>
      </w:r>
      <w:r w:rsidRPr="00321FC2">
        <w:rPr>
          <w:rFonts w:ascii="Times New Roman" w:hAnsi="Times New Roman" w:cs="Times New Roman"/>
          <w:color w:val="auto"/>
          <w:spacing w:val="2"/>
          <w:sz w:val="28"/>
          <w:szCs w:val="28"/>
        </w:rPr>
        <w:t xml:space="preserve">новыми компетенциями, характер учебного сотрудничества </w:t>
      </w:r>
      <w:r w:rsidRPr="00321FC2">
        <w:rPr>
          <w:rFonts w:ascii="Times New Roman" w:hAnsi="Times New Roman" w:cs="Times New Roman"/>
          <w:color w:val="auto"/>
          <w:sz w:val="28"/>
          <w:szCs w:val="28"/>
        </w:rPr>
        <w:t>с учителем и одноклассниками), правильного поведения обучающегося;</w:t>
      </w:r>
    </w:p>
    <w:p w:rsidR="009A46DD" w:rsidRPr="00321FC2" w:rsidRDefault="009A46DD" w:rsidP="003E6819">
      <w:pPr>
        <w:pStyle w:val="af3"/>
        <w:numPr>
          <w:ilvl w:val="0"/>
          <w:numId w:val="456"/>
        </w:numPr>
        <w:tabs>
          <w:tab w:val="clear" w:pos="360"/>
          <w:tab w:val="num" w:pos="270"/>
        </w:tabs>
        <w:spacing w:line="24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сформированности основ гражданской идентичности, </w:t>
      </w:r>
      <w:r w:rsidRPr="00321FC2">
        <w:rPr>
          <w:rFonts w:ascii="Times New Roman" w:hAnsi="Times New Roman" w:cs="Times New Roman"/>
          <w:color w:val="auto"/>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A46DD" w:rsidRPr="00321FC2" w:rsidRDefault="009A46DD" w:rsidP="003E6819">
      <w:pPr>
        <w:pStyle w:val="af3"/>
        <w:numPr>
          <w:ilvl w:val="0"/>
          <w:numId w:val="457"/>
        </w:numPr>
        <w:tabs>
          <w:tab w:val="clear" w:pos="360"/>
          <w:tab w:val="num" w:pos="270"/>
        </w:tabs>
        <w:spacing w:line="24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lastRenderedPageBreak/>
        <w:t>сформированности самооценки, включая осознание сво</w:t>
      </w:r>
      <w:r w:rsidRPr="00321FC2">
        <w:rPr>
          <w:rFonts w:ascii="Times New Roman" w:hAnsi="Times New Roman" w:cs="Times New Roman"/>
          <w:color w:val="auto"/>
          <w:spacing w:val="2"/>
          <w:sz w:val="28"/>
          <w:szCs w:val="28"/>
        </w:rPr>
        <w:t xml:space="preserve">их возможностей в обучении, способности адекватно судить </w:t>
      </w:r>
      <w:r w:rsidRPr="00321FC2">
        <w:rPr>
          <w:rFonts w:ascii="Times New Roman" w:hAnsi="Times New Roman" w:cs="Times New Roman"/>
          <w:color w:val="auto"/>
          <w:sz w:val="28"/>
          <w:szCs w:val="28"/>
        </w:rPr>
        <w:t xml:space="preserve">о причинах своего успеха / неуспеха в учении; умения видеть </w:t>
      </w:r>
      <w:r w:rsidRPr="00321FC2">
        <w:rPr>
          <w:rFonts w:ascii="Times New Roman" w:hAnsi="Times New Roman" w:cs="Times New Roman"/>
          <w:color w:val="auto"/>
          <w:spacing w:val="2"/>
          <w:sz w:val="28"/>
          <w:szCs w:val="28"/>
        </w:rPr>
        <w:t xml:space="preserve">свои достоинства и недостатки, уважать себя и верить в </w:t>
      </w:r>
      <w:r w:rsidRPr="00321FC2">
        <w:rPr>
          <w:rFonts w:ascii="Times New Roman" w:hAnsi="Times New Roman" w:cs="Times New Roman"/>
          <w:color w:val="auto"/>
          <w:sz w:val="28"/>
          <w:szCs w:val="28"/>
        </w:rPr>
        <w:t>успех;</w:t>
      </w:r>
    </w:p>
    <w:p w:rsidR="009A46DD" w:rsidRPr="00321FC2" w:rsidRDefault="009A46DD" w:rsidP="003E6819">
      <w:pPr>
        <w:pStyle w:val="af3"/>
        <w:numPr>
          <w:ilvl w:val="0"/>
          <w:numId w:val="458"/>
        </w:numPr>
        <w:tabs>
          <w:tab w:val="clear" w:pos="360"/>
          <w:tab w:val="num" w:pos="270"/>
        </w:tabs>
        <w:spacing w:line="24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сформированности мотивации учебной деятельности, вклю</w:t>
      </w:r>
      <w:r w:rsidRPr="00321FC2">
        <w:rPr>
          <w:rFonts w:ascii="Times New Roman" w:hAnsi="Times New Roman" w:cs="Times New Roman"/>
          <w:color w:val="auto"/>
          <w:sz w:val="28"/>
          <w:szCs w:val="28"/>
        </w:rPr>
        <w:t>чая социальные, учебно  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9A46DD" w:rsidRPr="00321FC2" w:rsidRDefault="009A46DD" w:rsidP="003E6819">
      <w:pPr>
        <w:pStyle w:val="af3"/>
        <w:numPr>
          <w:ilvl w:val="0"/>
          <w:numId w:val="459"/>
        </w:numPr>
        <w:tabs>
          <w:tab w:val="clear" w:pos="360"/>
          <w:tab w:val="num" w:pos="270"/>
        </w:tabs>
        <w:spacing w:line="24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знания нравственных  норм и сформированности мораль</w:t>
      </w:r>
      <w:r w:rsidRPr="00321FC2">
        <w:rPr>
          <w:rFonts w:ascii="Times New Roman" w:hAnsi="Times New Roman" w:cs="Times New Roman"/>
          <w:color w:val="auto"/>
          <w:sz w:val="28"/>
          <w:szCs w:val="28"/>
        </w:rPr>
        <w:t xml:space="preserve">но  этических суждений, способности к решению моральных </w:t>
      </w:r>
      <w:r w:rsidRPr="00321FC2">
        <w:rPr>
          <w:rFonts w:ascii="Times New Roman" w:hAnsi="Times New Roman" w:cs="Times New Roman"/>
          <w:color w:val="auto"/>
          <w:spacing w:val="2"/>
          <w:sz w:val="28"/>
          <w:szCs w:val="28"/>
        </w:rPr>
        <w:t xml:space="preserve">проблем на основе децентрации (координации различных </w:t>
      </w:r>
      <w:r w:rsidRPr="00321FC2">
        <w:rPr>
          <w:rFonts w:ascii="Times New Roman" w:hAnsi="Times New Roman" w:cs="Times New Roman"/>
          <w:color w:val="auto"/>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нравственных норм;</w:t>
      </w:r>
    </w:p>
    <w:p w:rsidR="009A46DD" w:rsidRPr="00321FC2" w:rsidRDefault="009A46DD" w:rsidP="003E6819">
      <w:pPr>
        <w:pStyle w:val="14TexstOSNOVA1012"/>
        <w:numPr>
          <w:ilvl w:val="0"/>
          <w:numId w:val="460"/>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развития у обучающегося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детьми по вопросам создания специальных условий для пребывания в школе, своих нуждах и правах в организации обучения;</w:t>
      </w:r>
    </w:p>
    <w:p w:rsidR="009A46DD" w:rsidRPr="00321FC2" w:rsidRDefault="009A46DD" w:rsidP="003E6819">
      <w:pPr>
        <w:pStyle w:val="14TexstOSNOVA1012"/>
        <w:numPr>
          <w:ilvl w:val="0"/>
          <w:numId w:val="461"/>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социально-бытовыми умениями, используемыми в повседневной жизни;</w:t>
      </w:r>
    </w:p>
    <w:p w:rsidR="009A46DD" w:rsidRPr="00321FC2" w:rsidRDefault="009A46DD" w:rsidP="003E6819">
      <w:pPr>
        <w:pStyle w:val="14TexstOSNOVA1012"/>
        <w:numPr>
          <w:ilvl w:val="0"/>
          <w:numId w:val="462"/>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навыками коммуникации, включая слухозрительное восприятие и достаточно внятное (понятное окружающим) воспроизведение устной речи;</w:t>
      </w:r>
    </w:p>
    <w:p w:rsidR="009A46DD" w:rsidRPr="00321FC2" w:rsidRDefault="009A46DD" w:rsidP="003E6819">
      <w:pPr>
        <w:pStyle w:val="14TexstOSNOVA1012"/>
        <w:numPr>
          <w:ilvl w:val="0"/>
          <w:numId w:val="463"/>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дифференциации и осмысления картины мира и её временно-пространственной организации;</w:t>
      </w:r>
    </w:p>
    <w:p w:rsidR="009A46DD" w:rsidRPr="00321FC2" w:rsidRDefault="009A46DD" w:rsidP="003E6819">
      <w:pPr>
        <w:pStyle w:val="14TexstOSNOVA1012"/>
        <w:numPr>
          <w:ilvl w:val="0"/>
          <w:numId w:val="464"/>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осмысления обучающимся своего социального окружения и освоение соответствующих возрасту системы ценностей и социальных ролей;</w:t>
      </w:r>
    </w:p>
    <w:p w:rsidR="009A46DD" w:rsidRPr="00321FC2" w:rsidRDefault="009A46DD" w:rsidP="003E6819">
      <w:pPr>
        <w:pStyle w:val="14TexstOSNOVA1012"/>
        <w:numPr>
          <w:ilvl w:val="0"/>
          <w:numId w:val="465"/>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внутренней позиции к самостоятельности, активности и мобильности.</w:t>
      </w:r>
    </w:p>
    <w:p w:rsidR="009A46DD" w:rsidRPr="00321FC2" w:rsidRDefault="009A46DD" w:rsidP="003E6819">
      <w:pPr>
        <w:pStyle w:val="af3"/>
        <w:spacing w:line="240" w:lineRule="auto"/>
        <w:ind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Личностные результаты глухих обучающихся начальной школы не подлежат итоговой оценке. Формирование и достижение указанных выше личностных результатов - задача образовательной организации. Оценка личностных результатов</w:t>
      </w:r>
      <w:r>
        <w:rPr>
          <w:rFonts w:ascii="Times New Roman" w:hAnsi="Times New Roman" w:cs="Times New Roman"/>
          <w:color w:val="auto"/>
          <w:sz w:val="28"/>
          <w:szCs w:val="28"/>
        </w:rPr>
        <w:t xml:space="preserve"> </w:t>
      </w:r>
      <w:r w:rsidRPr="00321FC2">
        <w:rPr>
          <w:rFonts w:ascii="Times New Roman" w:hAnsi="Times New Roman" w:cs="Times New Roman"/>
          <w:color w:val="auto"/>
          <w:sz w:val="28"/>
          <w:szCs w:val="28"/>
        </w:rPr>
        <w:t>предполагает, прежде всего, оценку</w:t>
      </w:r>
      <w:r>
        <w:rPr>
          <w:rFonts w:ascii="Times New Roman" w:hAnsi="Times New Roman" w:cs="Times New Roman"/>
          <w:color w:val="auto"/>
          <w:sz w:val="28"/>
          <w:szCs w:val="28"/>
        </w:rPr>
        <w:t xml:space="preserve"> </w:t>
      </w:r>
      <w:r w:rsidRPr="00321FC2">
        <w:rPr>
          <w:rFonts w:ascii="Times New Roman" w:hAnsi="Times New Roman" w:cs="Times New Roman"/>
          <w:color w:val="auto"/>
          <w:sz w:val="28"/>
          <w:szCs w:val="28"/>
        </w:rPr>
        <w:t xml:space="preserve">продвижения обучающегося в овладении жизненными компетенциями, которые составляют основу этой группы результатов по отношению к глухим детям. </w:t>
      </w:r>
    </w:p>
    <w:p w:rsidR="009A46DD" w:rsidRPr="00321FC2" w:rsidRDefault="009A46DD" w:rsidP="003E6819">
      <w:pPr>
        <w:spacing w:after="0" w:line="240" w:lineRule="auto"/>
        <w:ind w:firstLine="709"/>
        <w:jc w:val="both"/>
        <w:rPr>
          <w:rFonts w:ascii="Times New Roman" w:hAnsi="Times New Roman" w:cs="Times New Roman"/>
          <w:sz w:val="28"/>
          <w:szCs w:val="28"/>
        </w:rPr>
      </w:pPr>
      <w:r w:rsidRPr="00321FC2">
        <w:rPr>
          <w:rFonts w:ascii="Times New Roman" w:hAnsi="Times New Roman" w:cs="Times New Roman"/>
          <w:sz w:val="28"/>
          <w:szCs w:val="28"/>
        </w:rPr>
        <w:t xml:space="preserve">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в ее состав входят, прежде всего, педагогические работники -  учителя, воспитатели, педагоги-психологи, социальные педагоги. Основной формой работы участников экспертной группы является психолого-медико-педагогический консилиум. Для полноты оценки личностных результатов </w:t>
      </w:r>
      <w:r w:rsidRPr="00321FC2">
        <w:rPr>
          <w:rFonts w:ascii="Times New Roman" w:hAnsi="Times New Roman" w:cs="Times New Roman"/>
          <w:sz w:val="28"/>
          <w:szCs w:val="28"/>
        </w:rPr>
        <w:lastRenderedPageBreak/>
        <w:t>освоения глухими обучающимися АООП НОО в плане овладения ими жизненной компетенцией следует учитывать мнение родителей (законных представителей).</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Результаты анализа должны быть представлены в форме удобных и понятных всем членам экспертной группы условных единицах, разработанных с учетом определенных критериев оценки (например, 0 баллов – нет продвижения; 1 балл – минимальное продвижение; 2 балла – среднее продвижение; 3 балла – значительное продвижение). Полученные результаты отмечаются в индивидуальной карте обучающегося.</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Образовательная организация </w:t>
      </w:r>
      <w:r>
        <w:rPr>
          <w:rFonts w:ascii="Times New Roman" w:hAnsi="Times New Roman" w:cs="Times New Roman"/>
          <w:sz w:val="28"/>
          <w:szCs w:val="28"/>
        </w:rPr>
        <w:t>имеет</w:t>
      </w:r>
      <w:r w:rsidRPr="00321FC2">
        <w:rPr>
          <w:rFonts w:ascii="Times New Roman" w:hAnsi="Times New Roman" w:cs="Times New Roman"/>
          <w:sz w:val="28"/>
          <w:szCs w:val="28"/>
        </w:rPr>
        <w:t xml:space="preserve"> собственную программу оценки личностных результатов с учетом типологических и индивидуальных особенностей обучающихся, которая утвержд</w:t>
      </w:r>
      <w:r>
        <w:rPr>
          <w:rFonts w:ascii="Times New Roman" w:hAnsi="Times New Roman" w:cs="Times New Roman"/>
          <w:sz w:val="28"/>
          <w:szCs w:val="28"/>
        </w:rPr>
        <w:t>ена</w:t>
      </w:r>
      <w:r w:rsidRPr="00321FC2">
        <w:rPr>
          <w:rFonts w:ascii="Times New Roman" w:hAnsi="Times New Roman" w:cs="Times New Roman"/>
          <w:sz w:val="28"/>
          <w:szCs w:val="28"/>
        </w:rPr>
        <w:t xml:space="preserve"> локальными актами организации. 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На основе требований, сформулированных в разделе «Требования к результатам освоения АООП НОО (вариант 1.2)» ФГОС для глухих обучающихся, образовательная организация </w:t>
      </w:r>
      <w:r>
        <w:rPr>
          <w:rFonts w:ascii="Times New Roman" w:hAnsi="Times New Roman" w:cs="Times New Roman"/>
          <w:sz w:val="28"/>
          <w:szCs w:val="28"/>
        </w:rPr>
        <w:t>р</w:t>
      </w:r>
      <w:r w:rsidRPr="00321FC2">
        <w:rPr>
          <w:rFonts w:ascii="Times New Roman" w:hAnsi="Times New Roman" w:cs="Times New Roman"/>
          <w:sz w:val="28"/>
          <w:szCs w:val="28"/>
        </w:rPr>
        <w:t>азраб</w:t>
      </w:r>
      <w:r>
        <w:rPr>
          <w:rFonts w:ascii="Times New Roman" w:hAnsi="Times New Roman" w:cs="Times New Roman"/>
          <w:sz w:val="28"/>
          <w:szCs w:val="28"/>
        </w:rPr>
        <w:t>отала</w:t>
      </w:r>
      <w:r w:rsidRPr="00321FC2">
        <w:rPr>
          <w:rFonts w:ascii="Times New Roman" w:hAnsi="Times New Roman" w:cs="Times New Roman"/>
          <w:sz w:val="28"/>
          <w:szCs w:val="28"/>
        </w:rPr>
        <w:t xml:space="preserve"> собственную программу оценки личностных результатов с учетом типологических и индивидуальных особенностей обучающихся, которая утвержд</w:t>
      </w:r>
      <w:r>
        <w:rPr>
          <w:rFonts w:ascii="Times New Roman" w:hAnsi="Times New Roman" w:cs="Times New Roman"/>
          <w:sz w:val="28"/>
          <w:szCs w:val="28"/>
        </w:rPr>
        <w:t>ена</w:t>
      </w:r>
      <w:r w:rsidRPr="00321FC2">
        <w:rPr>
          <w:rFonts w:ascii="Times New Roman" w:hAnsi="Times New Roman" w:cs="Times New Roman"/>
          <w:sz w:val="28"/>
          <w:szCs w:val="28"/>
        </w:rPr>
        <w:t xml:space="preserve"> локальными актами организации. Программа оценки включает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Основным объектом оценки </w:t>
      </w:r>
      <w:r w:rsidRPr="00321FC2">
        <w:rPr>
          <w:rFonts w:ascii="Times New Roman" w:hAnsi="Times New Roman" w:cs="Times New Roman"/>
          <w:i/>
          <w:iCs/>
          <w:sz w:val="28"/>
          <w:szCs w:val="28"/>
        </w:rPr>
        <w:t>метапредметных результатов</w:t>
      </w:r>
      <w:r w:rsidRPr="00321FC2">
        <w:rPr>
          <w:rFonts w:ascii="Times New Roman" w:hAnsi="Times New Roman" w:cs="Times New Roman"/>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глухих обучающихся, которые направлены на анализ и управление своей познавательной деятельностью и составляют основу для образования.</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Основное содержание оценки метапредметных результатов включает:</w:t>
      </w:r>
    </w:p>
    <w:p w:rsidR="009A46DD" w:rsidRPr="00321FC2" w:rsidRDefault="009A46DD" w:rsidP="003E6819">
      <w:pPr>
        <w:pStyle w:val="14TexstOSNOVA1012"/>
        <w:numPr>
          <w:ilvl w:val="0"/>
          <w:numId w:val="466"/>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w:t>
      </w:r>
      <w:r w:rsidRPr="00321FC2">
        <w:rPr>
          <w:rFonts w:ascii="Times New Roman" w:hAnsi="Times New Roman" w:cs="Times New Roman"/>
          <w:color w:val="auto"/>
          <w:sz w:val="28"/>
          <w:szCs w:val="28"/>
        </w:rPr>
        <w:lastRenderedPageBreak/>
        <w:t>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A46DD" w:rsidRPr="00321FC2" w:rsidRDefault="009A46DD" w:rsidP="003E6819">
      <w:pPr>
        <w:pStyle w:val="14TexstOSNOVA1012"/>
        <w:numPr>
          <w:ilvl w:val="0"/>
          <w:numId w:val="467"/>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9A46DD" w:rsidRPr="00321FC2" w:rsidRDefault="009A46DD" w:rsidP="003E6819">
      <w:pPr>
        <w:pStyle w:val="14TexstOSNOVA1012"/>
        <w:numPr>
          <w:ilvl w:val="0"/>
          <w:numId w:val="468"/>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A46DD" w:rsidRPr="00321FC2" w:rsidRDefault="009A46DD" w:rsidP="003E6819">
      <w:pPr>
        <w:pStyle w:val="14TexstOSNOVA1012"/>
        <w:numPr>
          <w:ilvl w:val="0"/>
          <w:numId w:val="469"/>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A46DD" w:rsidRPr="00321FC2" w:rsidRDefault="009A46DD" w:rsidP="003E6819">
      <w:pPr>
        <w:pStyle w:val="14TexstOSNOVA1012"/>
        <w:numPr>
          <w:ilvl w:val="0"/>
          <w:numId w:val="470"/>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Уровень сформированности УУД, представляющих содержание и объект оценки метапредметных результатов</w:t>
      </w:r>
      <w:r>
        <w:rPr>
          <w:rFonts w:ascii="Times New Roman" w:hAnsi="Times New Roman" w:cs="Times New Roman"/>
          <w:sz w:val="28"/>
          <w:szCs w:val="28"/>
        </w:rPr>
        <w:t xml:space="preserve"> </w:t>
      </w:r>
      <w:r w:rsidRPr="00321FC2">
        <w:rPr>
          <w:rFonts w:ascii="Times New Roman" w:hAnsi="Times New Roman" w:cs="Times New Roman"/>
          <w:sz w:val="28"/>
          <w:szCs w:val="28"/>
        </w:rPr>
        <w:t>измерен в следующих основных формах:</w:t>
      </w:r>
    </w:p>
    <w:p w:rsidR="009A46DD" w:rsidRPr="00321FC2" w:rsidRDefault="009A46DD" w:rsidP="003E6819">
      <w:pPr>
        <w:pStyle w:val="14TexstOSNOVA1012"/>
        <w:numPr>
          <w:ilvl w:val="0"/>
          <w:numId w:val="471"/>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9A46DD" w:rsidRPr="00321FC2" w:rsidRDefault="009A46DD" w:rsidP="003E6819">
      <w:pPr>
        <w:pStyle w:val="14TexstOSNOVA1012"/>
        <w:numPr>
          <w:ilvl w:val="0"/>
          <w:numId w:val="472"/>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9A46DD" w:rsidRPr="00321FC2" w:rsidRDefault="009A46DD" w:rsidP="003E6819">
      <w:pPr>
        <w:pStyle w:val="14TexstOSNOVA1012"/>
        <w:numPr>
          <w:ilvl w:val="0"/>
          <w:numId w:val="473"/>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w:t>
      </w:r>
    </w:p>
    <w:p w:rsidR="009A46DD" w:rsidRPr="00321FC2" w:rsidRDefault="009A46DD" w:rsidP="003E6819">
      <w:pPr>
        <w:pStyle w:val="14TexstOSNOVA1012"/>
        <w:numPr>
          <w:ilvl w:val="0"/>
          <w:numId w:val="474"/>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диагностические задания, в которых оценивается конкретное универсальное действие и это действие выступает как результат; </w:t>
      </w:r>
    </w:p>
    <w:p w:rsidR="009A46DD" w:rsidRPr="00321FC2" w:rsidRDefault="009A46DD" w:rsidP="003E6819">
      <w:pPr>
        <w:pStyle w:val="14TexstOSNOVA1012"/>
        <w:numPr>
          <w:ilvl w:val="0"/>
          <w:numId w:val="475"/>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9A46DD" w:rsidRPr="00321FC2" w:rsidRDefault="009A46DD" w:rsidP="003E6819">
      <w:pPr>
        <w:pStyle w:val="14TexstOSNOVA1012"/>
        <w:numPr>
          <w:ilvl w:val="0"/>
          <w:numId w:val="476"/>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9A46DD" w:rsidRPr="00321FC2" w:rsidRDefault="009A46DD" w:rsidP="003E6819">
      <w:pPr>
        <w:pStyle w:val="14TexstOSNOVA1012"/>
        <w:numPr>
          <w:ilvl w:val="0"/>
          <w:numId w:val="477"/>
        </w:numPr>
        <w:tabs>
          <w:tab w:val="num" w:pos="257"/>
          <w:tab w:val="left" w:pos="360"/>
          <w:tab w:val="left" w:pos="993"/>
        </w:tabs>
        <w:spacing w:line="24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контроль метап</w:t>
      </w:r>
      <w:r>
        <w:rPr>
          <w:rFonts w:ascii="Times New Roman" w:hAnsi="Times New Roman" w:cs="Times New Roman"/>
          <w:color w:val="auto"/>
          <w:sz w:val="28"/>
          <w:szCs w:val="28"/>
        </w:rPr>
        <w:t>р</w:t>
      </w:r>
      <w:r w:rsidRPr="00321FC2">
        <w:rPr>
          <w:rFonts w:ascii="Times New Roman" w:hAnsi="Times New Roman" w:cs="Times New Roman"/>
          <w:color w:val="auto"/>
          <w:sz w:val="28"/>
          <w:szCs w:val="28"/>
        </w:rPr>
        <w:t>едметных результатов, формируемых в рамках внеурочной деятельности возможен при выполнении комплексной контрольной работы на межпредметной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Оценка </w:t>
      </w:r>
      <w:r w:rsidRPr="00321FC2">
        <w:rPr>
          <w:rFonts w:ascii="Times New Roman" w:hAnsi="Times New Roman" w:cs="Times New Roman"/>
          <w:i/>
          <w:iCs/>
          <w:sz w:val="28"/>
          <w:szCs w:val="28"/>
        </w:rPr>
        <w:t>предметных результатов</w:t>
      </w:r>
      <w:r w:rsidRPr="00321FC2">
        <w:rPr>
          <w:rFonts w:ascii="Times New Roman" w:hAnsi="Times New Roman" w:cs="Times New Roman"/>
          <w:sz w:val="28"/>
          <w:szCs w:val="28"/>
        </w:rPr>
        <w:t xml:space="preserve"> связана с достижением планируемых результатов по отдельным предметам. Объектом оценки предметных результатов служит способность глухих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глухих обучающихся:  адаптацию предлагаемого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его особых образовательных потребностей и индивидуальных особенностей. </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При оценивании результатов освоения АООП НОО необходимо обеспечить обучающемуся право проходить итоговую аттестацию не только в общих, но и в иных формах – индивидуально, в привычной обстановке, в присутствии знакомого взрослого,  с использованием средств и условий, облегчающих организацию его ответа. При оценке итоговых предметных результатов обучения, как правило, используется система отметок по 5-балльной шкале; при использовании других систем оценок учитывается значимость стимулирования учебной и практической деятельности обучающегося, положительного влияния на формирование жизненных компетенций.</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lastRenderedPageBreak/>
        <w:t>Система оценки достижения обучающимися планируемых результатов по предметам коррекционно – развивающего направления базируется на результатах систематического мониторинга, проводимого по специально разработанным методикам. Мониторинг</w:t>
      </w:r>
      <w:r>
        <w:rPr>
          <w:rFonts w:ascii="Times New Roman" w:hAnsi="Times New Roman" w:cs="Times New Roman"/>
          <w:sz w:val="28"/>
          <w:szCs w:val="28"/>
        </w:rPr>
        <w:t xml:space="preserve"> </w:t>
      </w:r>
      <w:r w:rsidRPr="00321FC2">
        <w:rPr>
          <w:rFonts w:ascii="Times New Roman" w:hAnsi="Times New Roman" w:cs="Times New Roman"/>
          <w:sz w:val="28"/>
          <w:szCs w:val="28"/>
        </w:rPr>
        <w:t xml:space="preserve">восприятия и воспроизведения устной речи воспитанников проводится не реже двух раз в учебный год, как правило,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каждую четверть и предоставляются администрации образовательной организации. </w:t>
      </w:r>
    </w:p>
    <w:p w:rsidR="009A46DD" w:rsidRPr="00321FC2" w:rsidRDefault="009A46DD" w:rsidP="003E6819">
      <w:pPr>
        <w:spacing w:after="0" w:line="240" w:lineRule="auto"/>
        <w:ind w:firstLine="709"/>
        <w:jc w:val="both"/>
        <w:rPr>
          <w:rFonts w:ascii="Times New Roman" w:eastAsia="Times New Roman" w:hAnsi="Times New Roman" w:cs="Times New Roman"/>
          <w:b/>
          <w:bCs/>
          <w:i/>
          <w:iCs/>
          <w:spacing w:val="-15"/>
          <w:sz w:val="28"/>
          <w:szCs w:val="28"/>
        </w:rPr>
      </w:pPr>
      <w:r w:rsidRPr="00321FC2">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ритмические занятия и фронтальные занятия по развитию слухового воспряития и техники речи, совместно составляется характеристика слухоречевого развития каждого ученика,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а также особенности овладения программным материалом,  достижение обучающимся планируемых личностных, метапредметных и предметных результатов обучения. </w:t>
      </w:r>
    </w:p>
    <w:p w:rsidR="009A46DD" w:rsidRPr="00321FC2" w:rsidRDefault="009A46DD" w:rsidP="003E6819">
      <w:pPr>
        <w:spacing w:after="0" w:line="240" w:lineRule="auto"/>
        <w:ind w:firstLine="709"/>
        <w:jc w:val="both"/>
        <w:rPr>
          <w:rFonts w:ascii="Times New Roman" w:eastAsia="Times New Roman" w:hAnsi="Times New Roman" w:cs="Times New Roman"/>
          <w:sz w:val="28"/>
          <w:szCs w:val="28"/>
        </w:rPr>
      </w:pPr>
      <w:r w:rsidRPr="00321FC2">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глухих обучающихся, осуществляется на основе интегративных показателей, свидетельствующих о положительной динамике развития обучающегося. </w:t>
      </w:r>
    </w:p>
    <w:p w:rsidR="009A46DD" w:rsidRPr="003D789D" w:rsidRDefault="009A46DD" w:rsidP="003E6819">
      <w:pPr>
        <w:tabs>
          <w:tab w:val="right" w:leader="dot" w:pos="9329"/>
        </w:tabs>
        <w:spacing w:before="240" w:after="120" w:line="240" w:lineRule="auto"/>
        <w:jc w:val="center"/>
        <w:outlineLvl w:val="1"/>
        <w:rPr>
          <w:rFonts w:ascii="Times New Roman" w:eastAsia="Times New Roman" w:hAnsi="Times New Roman" w:cs="Times New Roman"/>
          <w:b/>
          <w:bCs/>
          <w:sz w:val="28"/>
          <w:szCs w:val="28"/>
        </w:rPr>
      </w:pPr>
      <w:bookmarkStart w:id="50" w:name="_Toc432958043"/>
      <w:bookmarkStart w:id="51" w:name="_Toc432960467"/>
      <w:bookmarkStart w:id="52" w:name="_Toc433014092"/>
      <w:r w:rsidRPr="003D789D">
        <w:rPr>
          <w:rFonts w:ascii="Times New Roman"/>
          <w:b/>
          <w:bCs/>
          <w:sz w:val="28"/>
          <w:szCs w:val="28"/>
        </w:rPr>
        <w:t xml:space="preserve">3.2. </w:t>
      </w:r>
      <w:r w:rsidRPr="003D789D">
        <w:rPr>
          <w:rFonts w:hAnsi="Times New Roman"/>
          <w:b/>
          <w:bCs/>
          <w:sz w:val="28"/>
          <w:szCs w:val="28"/>
        </w:rPr>
        <w:t>Содержательный</w:t>
      </w:r>
      <w:r w:rsidRPr="003D789D">
        <w:rPr>
          <w:rFonts w:hAnsi="Times New Roman"/>
          <w:b/>
          <w:bCs/>
          <w:sz w:val="28"/>
          <w:szCs w:val="28"/>
        </w:rPr>
        <w:t xml:space="preserve"> </w:t>
      </w:r>
      <w:r w:rsidRPr="003D789D">
        <w:rPr>
          <w:rFonts w:hAnsi="Times New Roman"/>
          <w:b/>
          <w:bCs/>
          <w:sz w:val="28"/>
          <w:szCs w:val="28"/>
        </w:rPr>
        <w:t>раздел</w:t>
      </w:r>
      <w:bookmarkEnd w:id="50"/>
      <w:bookmarkEnd w:id="51"/>
      <w:bookmarkEnd w:id="52"/>
    </w:p>
    <w:p w:rsidR="009A46DD" w:rsidRPr="003D789D" w:rsidRDefault="009A46DD" w:rsidP="003E6819">
      <w:pPr>
        <w:spacing w:before="120" w:after="120" w:line="240" w:lineRule="auto"/>
        <w:ind w:firstLine="709"/>
        <w:jc w:val="center"/>
        <w:outlineLvl w:val="2"/>
        <w:rPr>
          <w:rFonts w:ascii="Times New Roman" w:eastAsia="Times New Roman" w:hAnsi="Times New Roman" w:cs="Times New Roman"/>
          <w:b/>
          <w:bCs/>
          <w:sz w:val="28"/>
          <w:szCs w:val="28"/>
        </w:rPr>
      </w:pPr>
      <w:bookmarkStart w:id="53" w:name="_Toc432958044"/>
      <w:bookmarkStart w:id="54" w:name="_Toc432960468"/>
      <w:bookmarkStart w:id="55" w:name="_Toc433014093"/>
      <w:r w:rsidRPr="003D789D">
        <w:rPr>
          <w:rFonts w:ascii="Times New Roman"/>
          <w:b/>
          <w:bCs/>
          <w:sz w:val="28"/>
          <w:szCs w:val="28"/>
        </w:rPr>
        <w:t>3.2.1</w:t>
      </w:r>
      <w:r w:rsidRPr="003D789D">
        <w:rPr>
          <w:rFonts w:hAnsi="Times New Roman"/>
          <w:b/>
          <w:bCs/>
          <w:sz w:val="28"/>
          <w:szCs w:val="28"/>
        </w:rPr>
        <w:t>Программа</w:t>
      </w:r>
      <w:r w:rsidRPr="003D789D">
        <w:rPr>
          <w:rFonts w:hAnsi="Times New Roman"/>
          <w:b/>
          <w:bCs/>
          <w:sz w:val="28"/>
          <w:szCs w:val="28"/>
        </w:rPr>
        <w:t xml:space="preserve"> </w:t>
      </w:r>
      <w:r w:rsidRPr="003D789D">
        <w:rPr>
          <w:rFonts w:hAnsi="Times New Roman"/>
          <w:b/>
          <w:bCs/>
          <w:sz w:val="28"/>
          <w:szCs w:val="28"/>
        </w:rPr>
        <w:t>формирования</w:t>
      </w:r>
      <w:r w:rsidRPr="003D789D">
        <w:rPr>
          <w:rFonts w:hAnsi="Times New Roman"/>
          <w:b/>
          <w:bCs/>
          <w:sz w:val="28"/>
          <w:szCs w:val="28"/>
        </w:rPr>
        <w:t xml:space="preserve"> </w:t>
      </w:r>
      <w:r w:rsidRPr="003D789D">
        <w:rPr>
          <w:rFonts w:hAnsi="Times New Roman"/>
          <w:b/>
          <w:bCs/>
          <w:sz w:val="28"/>
          <w:szCs w:val="28"/>
        </w:rPr>
        <w:t>универсальных</w:t>
      </w:r>
      <w:r w:rsidRPr="003D789D">
        <w:rPr>
          <w:rFonts w:hAnsi="Times New Roman"/>
          <w:b/>
          <w:bCs/>
          <w:sz w:val="28"/>
          <w:szCs w:val="28"/>
        </w:rPr>
        <w:t xml:space="preserve"> </w:t>
      </w:r>
      <w:r w:rsidRPr="003D789D">
        <w:rPr>
          <w:rFonts w:hAnsi="Times New Roman"/>
          <w:b/>
          <w:bCs/>
          <w:sz w:val="28"/>
          <w:szCs w:val="28"/>
        </w:rPr>
        <w:t>учебных</w:t>
      </w:r>
      <w:r w:rsidRPr="003D789D">
        <w:rPr>
          <w:rFonts w:hAnsi="Times New Roman"/>
          <w:b/>
          <w:bCs/>
          <w:sz w:val="28"/>
          <w:szCs w:val="28"/>
        </w:rPr>
        <w:t xml:space="preserve"> </w:t>
      </w:r>
      <w:r w:rsidRPr="003D789D">
        <w:rPr>
          <w:rFonts w:hAnsi="Times New Roman"/>
          <w:b/>
          <w:bCs/>
          <w:sz w:val="28"/>
          <w:szCs w:val="28"/>
        </w:rPr>
        <w:t>действий</w:t>
      </w:r>
      <w:bookmarkEnd w:id="53"/>
      <w:bookmarkEnd w:id="54"/>
      <w:bookmarkEnd w:id="55"/>
    </w:p>
    <w:p w:rsidR="009A46DD" w:rsidRPr="003C6BCC" w:rsidRDefault="009A46DD" w:rsidP="003E6819">
      <w:pPr>
        <w:tabs>
          <w:tab w:val="left" w:pos="4500"/>
          <w:tab w:val="left" w:pos="8849"/>
        </w:tabs>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Программа формирования универсальных учебных действий у глухих  обучающихся на ступени начального общего образования должна содержать:</w:t>
      </w:r>
    </w:p>
    <w:p w:rsidR="009A46DD" w:rsidRPr="003C6BCC" w:rsidRDefault="009A46DD" w:rsidP="003E6819">
      <w:pPr>
        <w:pStyle w:val="ad"/>
        <w:numPr>
          <w:ilvl w:val="0"/>
          <w:numId w:val="478"/>
        </w:numPr>
        <w:tabs>
          <w:tab w:val="clear" w:pos="4677"/>
          <w:tab w:val="clear" w:pos="9355"/>
          <w:tab w:val="num" w:pos="257"/>
          <w:tab w:val="left" w:pos="709"/>
        </w:tabs>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описание ценностных ориентиров образования глухих обучающихся на уровне начального общего образования;</w:t>
      </w:r>
    </w:p>
    <w:p w:rsidR="009A46DD" w:rsidRPr="003C6BCC" w:rsidRDefault="009A46DD" w:rsidP="003E6819">
      <w:pPr>
        <w:pStyle w:val="ad"/>
        <w:numPr>
          <w:ilvl w:val="0"/>
          <w:numId w:val="479"/>
        </w:numPr>
        <w:tabs>
          <w:tab w:val="clear" w:pos="4677"/>
          <w:tab w:val="clear" w:pos="9355"/>
          <w:tab w:val="num" w:pos="257"/>
          <w:tab w:val="left" w:pos="709"/>
        </w:tabs>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связь универсальных учебных действий с содержанием учебных предметов;</w:t>
      </w:r>
    </w:p>
    <w:p w:rsidR="009A46DD" w:rsidRPr="003C6BCC" w:rsidRDefault="009A46DD" w:rsidP="003E6819">
      <w:pPr>
        <w:pStyle w:val="ad"/>
        <w:numPr>
          <w:ilvl w:val="0"/>
          <w:numId w:val="480"/>
        </w:numPr>
        <w:tabs>
          <w:tab w:val="clear" w:pos="4677"/>
          <w:tab w:val="clear" w:pos="9355"/>
          <w:tab w:val="num" w:pos="257"/>
          <w:tab w:val="left" w:pos="709"/>
        </w:tabs>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lastRenderedPageBreak/>
        <w:t xml:space="preserve">характеристики личностных, регулятивных, познавательных, коммуникативных универсальных учебных действий обучающихся; </w:t>
      </w:r>
    </w:p>
    <w:p w:rsidR="009A46DD" w:rsidRPr="003C6BCC" w:rsidRDefault="009A46DD" w:rsidP="003E6819">
      <w:pPr>
        <w:pStyle w:val="ad"/>
        <w:numPr>
          <w:ilvl w:val="0"/>
          <w:numId w:val="481"/>
        </w:numPr>
        <w:tabs>
          <w:tab w:val="clear" w:pos="4677"/>
          <w:tab w:val="clear" w:pos="9355"/>
          <w:tab w:val="num" w:pos="257"/>
          <w:tab w:val="left" w:pos="709"/>
        </w:tabs>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типовые задачи формирования личностных, регулятивных, познавательных, коммуникативных универсальных учебных действий;</w:t>
      </w:r>
    </w:p>
    <w:p w:rsidR="009A46DD" w:rsidRPr="003C6BCC" w:rsidRDefault="009A46DD" w:rsidP="003E6819">
      <w:pPr>
        <w:pStyle w:val="ad"/>
        <w:numPr>
          <w:ilvl w:val="0"/>
          <w:numId w:val="482"/>
        </w:numPr>
        <w:tabs>
          <w:tab w:val="clear" w:pos="4677"/>
          <w:tab w:val="clear" w:pos="9355"/>
          <w:tab w:val="num" w:pos="257"/>
          <w:tab w:val="left" w:pos="709"/>
        </w:tabs>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9A46DD" w:rsidRPr="003C6BCC" w:rsidRDefault="009A46DD" w:rsidP="003E6819">
      <w:pPr>
        <w:pStyle w:val="ad"/>
        <w:tabs>
          <w:tab w:val="clear" w:pos="4677"/>
          <w:tab w:val="clear" w:pos="9355"/>
          <w:tab w:val="left" w:pos="709"/>
        </w:tabs>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Программа формирования общеучебных умений у глухих учащихся младших классов предполагает интеграцию и координацию в работе над выделенными умениями. Учитывается, что многие общеучебные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При формировании общеучебных умений на разных уроках реализуются принципы, методы, приемы, формы предметно-практического обучения, принципы коммуникативной системы обучения языку.</w:t>
      </w:r>
    </w:p>
    <w:p w:rsidR="009A46DD" w:rsidRPr="003C6BCC" w:rsidRDefault="009A46DD" w:rsidP="003E6819">
      <w:pPr>
        <w:pStyle w:val="ab"/>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организационные умения</w:t>
      </w:r>
      <w:r w:rsidRPr="003C6BCC">
        <w:rPr>
          <w:rFonts w:ascii="Times New Roman" w:hAnsi="Times New Roman" w:cs="Times New Roman"/>
          <w:b/>
          <w:bCs/>
          <w:i/>
          <w:iCs/>
          <w:color w:val="auto"/>
          <w:sz w:val="28"/>
          <w:szCs w:val="28"/>
        </w:rPr>
        <w:t>:</w:t>
      </w:r>
      <w:r>
        <w:rPr>
          <w:rFonts w:ascii="Times New Roman" w:hAnsi="Times New Roman" w:cs="Times New Roman"/>
          <w:b/>
          <w:bCs/>
          <w:i/>
          <w:iCs/>
          <w:color w:val="auto"/>
          <w:sz w:val="28"/>
          <w:szCs w:val="28"/>
        </w:rPr>
        <w:t xml:space="preserve"> п</w:t>
      </w:r>
      <w:r w:rsidRPr="003C6BCC">
        <w:rPr>
          <w:rFonts w:ascii="Times New Roman" w:hAnsi="Times New Roman" w:cs="Times New Roman"/>
          <w:color w:val="auto"/>
          <w:sz w:val="28"/>
          <w:szCs w:val="28"/>
        </w:rPr>
        <w:t xml:space="preserve">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w:t>
      </w:r>
      <w:r w:rsidRPr="003C6BCC">
        <w:rPr>
          <w:rFonts w:ascii="Times New Roman" w:hAnsi="Times New Roman" w:cs="Times New Roman"/>
          <w:color w:val="auto"/>
          <w:sz w:val="28"/>
          <w:szCs w:val="28"/>
        </w:rPr>
        <w:lastRenderedPageBreak/>
        <w:t>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eastAsia="Times New Roman" w:hAnsi="Times New Roman" w:cs="Times New Roman"/>
          <w:b/>
          <w:bCs/>
          <w:sz w:val="28"/>
          <w:szCs w:val="28"/>
        </w:rPr>
        <w:tab/>
      </w:r>
      <w:r w:rsidRPr="003C6BCC">
        <w:rPr>
          <w:rFonts w:ascii="Times New Roman" w:hAnsi="Times New Roman" w:cs="Times New Roman"/>
          <w:b/>
          <w:bCs/>
          <w:i/>
          <w:iCs/>
          <w:sz w:val="28"/>
          <w:szCs w:val="28"/>
        </w:rPr>
        <w:t>Учебно-информационные умения:</w:t>
      </w:r>
      <w:r>
        <w:rPr>
          <w:rFonts w:ascii="Times New Roman" w:hAnsi="Times New Roman" w:cs="Times New Roman"/>
          <w:b/>
          <w:bCs/>
          <w:i/>
          <w:iCs/>
          <w:sz w:val="28"/>
          <w:szCs w:val="28"/>
        </w:rPr>
        <w:t xml:space="preserve"> о</w:t>
      </w:r>
      <w:r w:rsidRPr="003C6BCC">
        <w:rPr>
          <w:rFonts w:ascii="Times New Roman" w:hAnsi="Times New Roman" w:cs="Times New Roman"/>
          <w:sz w:val="28"/>
          <w:szCs w:val="28"/>
        </w:rPr>
        <w:t xml:space="preserve">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w:t>
      </w:r>
      <w:r w:rsidRPr="003C6BCC">
        <w:rPr>
          <w:rFonts w:ascii="Times New Roman" w:hAnsi="Times New Roman" w:cs="Times New Roman"/>
          <w:sz w:val="28"/>
          <w:szCs w:val="28"/>
        </w:rPr>
        <w:lastRenderedPageBreak/>
        <w:t xml:space="preserve">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9A46DD" w:rsidRPr="003C6BCC" w:rsidRDefault="009A46DD" w:rsidP="003E6819">
      <w:pPr>
        <w:pStyle w:val="ab"/>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коммуникативные умения</w:t>
      </w:r>
      <w:r w:rsidRPr="003C6BCC">
        <w:rPr>
          <w:rFonts w:ascii="Times New Roman" w:hAnsi="Times New Roman" w:cs="Times New Roman"/>
          <w:b/>
          <w:bCs/>
          <w:i/>
          <w:iCs/>
          <w:color w:val="auto"/>
          <w:sz w:val="28"/>
          <w:szCs w:val="28"/>
        </w:rPr>
        <w:t>:</w:t>
      </w:r>
      <w:r>
        <w:rPr>
          <w:rFonts w:ascii="Times New Roman" w:hAnsi="Times New Roman" w:cs="Times New Roman"/>
          <w:b/>
          <w:bCs/>
          <w:i/>
          <w:iCs/>
          <w:color w:val="auto"/>
          <w:sz w:val="28"/>
          <w:szCs w:val="28"/>
        </w:rPr>
        <w:t xml:space="preserve"> у</w:t>
      </w:r>
      <w:r w:rsidRPr="003C6BCC">
        <w:rPr>
          <w:rFonts w:ascii="Times New Roman" w:hAnsi="Times New Roman" w:cs="Times New Roman"/>
          <w:color w:val="auto"/>
          <w:sz w:val="28"/>
          <w:szCs w:val="28"/>
        </w:rPr>
        <w:t xml:space="preserve">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w:t>
      </w:r>
      <w:r w:rsidRPr="003C6BCC">
        <w:rPr>
          <w:rFonts w:ascii="Times New Roman" w:hAnsi="Times New Roman" w:cs="Times New Roman"/>
          <w:color w:val="auto"/>
          <w:sz w:val="28"/>
          <w:szCs w:val="28"/>
        </w:rPr>
        <w:lastRenderedPageBreak/>
        <w:t>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9A46DD" w:rsidRPr="003C6BCC" w:rsidRDefault="009A46DD" w:rsidP="003E6819">
      <w:pPr>
        <w:pStyle w:val="af"/>
        <w:tabs>
          <w:tab w:val="left" w:pos="435"/>
        </w:tabs>
        <w:spacing w:after="0" w:line="240" w:lineRule="auto"/>
        <w:ind w:firstLine="709"/>
        <w:jc w:val="both"/>
        <w:rPr>
          <w:rFonts w:ascii="Times New Roman" w:eastAsia="Times New Roman" w:hAnsi="Times New Roman" w:cs="Times New Roman"/>
          <w:color w:val="auto"/>
          <w:sz w:val="28"/>
          <w:szCs w:val="28"/>
          <w:u w:color="000000"/>
        </w:rPr>
      </w:pPr>
      <w:r w:rsidRPr="003C6BCC">
        <w:rPr>
          <w:rFonts w:ascii="Times New Roman" w:eastAsia="Times New Roman" w:hAnsi="Times New Roman" w:cs="Times New Roman"/>
          <w:b/>
          <w:bCs/>
          <w:color w:val="auto"/>
          <w:sz w:val="28"/>
          <w:szCs w:val="28"/>
          <w:u w:color="000000"/>
        </w:rPr>
        <w:tab/>
      </w:r>
      <w:r w:rsidRPr="003C6BCC">
        <w:rPr>
          <w:rFonts w:ascii="Times New Roman" w:hAnsi="Times New Roman" w:cs="Times New Roman"/>
          <w:b/>
          <w:bCs/>
          <w:i/>
          <w:iCs/>
          <w:color w:val="auto"/>
          <w:sz w:val="28"/>
          <w:szCs w:val="28"/>
          <w:u w:color="000000"/>
        </w:rPr>
        <w:t>Учебно-интеллектуальные умения</w:t>
      </w:r>
      <w:r w:rsidRPr="003C6BCC">
        <w:rPr>
          <w:rFonts w:ascii="Times New Roman" w:hAnsi="Times New Roman" w:cs="Times New Roman"/>
          <w:i/>
          <w:iCs/>
          <w:color w:val="auto"/>
          <w:sz w:val="28"/>
          <w:szCs w:val="28"/>
          <w:u w:color="000000"/>
        </w:rPr>
        <w:t>:</w:t>
      </w:r>
      <w:r w:rsidRPr="003C6BCC">
        <w:rPr>
          <w:rFonts w:ascii="Times New Roman" w:hAnsi="Times New Roman" w:cs="Times New Roman"/>
          <w:color w:val="auto"/>
          <w:sz w:val="28"/>
          <w:szCs w:val="28"/>
          <w:u w:color="000000"/>
        </w:rPr>
        <w:t xml:space="preserve"> </w:t>
      </w:r>
      <w:r>
        <w:rPr>
          <w:rFonts w:ascii="Times New Roman" w:hAnsi="Times New Roman" w:cs="Times New Roman"/>
          <w:color w:val="auto"/>
          <w:sz w:val="28"/>
          <w:szCs w:val="28"/>
          <w:u w:color="000000"/>
        </w:rPr>
        <w:t>о</w:t>
      </w:r>
      <w:r w:rsidRPr="003C6BCC">
        <w:rPr>
          <w:rFonts w:ascii="Times New Roman" w:hAnsi="Times New Roman" w:cs="Times New Roman"/>
          <w:color w:val="auto"/>
          <w:sz w:val="28"/>
          <w:szCs w:val="28"/>
          <w:u w:color="000000"/>
        </w:rPr>
        <w:t xml:space="preserve">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C6BCC">
        <w:rPr>
          <w:rFonts w:ascii="Times New Roman" w:hAnsi="Times New Roman" w:cs="Times New Roman"/>
          <w:color w:val="auto"/>
          <w:sz w:val="28"/>
          <w:szCs w:val="28"/>
          <w:u w:color="000000"/>
          <w:lang w:val="fr-FR"/>
        </w:rPr>
        <w:t>«или»</w:t>
      </w:r>
      <w:r w:rsidRPr="003C6BCC">
        <w:rPr>
          <w:rFonts w:ascii="Times New Roman" w:hAnsi="Times New Roman" w:cs="Times New Roman"/>
          <w:color w:val="auto"/>
          <w:sz w:val="28"/>
          <w:szCs w:val="28"/>
          <w:u w:color="000000"/>
        </w:rPr>
        <w:t xml:space="preserve">, </w:t>
      </w:r>
      <w:r w:rsidRPr="003C6BCC">
        <w:rPr>
          <w:rFonts w:ascii="Times New Roman" w:hAnsi="Times New Roman" w:cs="Times New Roman"/>
          <w:color w:val="auto"/>
          <w:sz w:val="28"/>
          <w:szCs w:val="28"/>
          <w:u w:color="000000"/>
          <w:lang w:val="fr-FR"/>
        </w:rPr>
        <w:t>«не»</w:t>
      </w:r>
      <w:r w:rsidRPr="003C6BCC">
        <w:rPr>
          <w:rFonts w:ascii="Times New Roman" w:hAnsi="Times New Roman" w:cs="Times New Roman"/>
          <w:color w:val="auto"/>
          <w:sz w:val="28"/>
          <w:szCs w:val="28"/>
          <w:u w:color="000000"/>
        </w:rPr>
        <w:t xml:space="preserve">.  Понимать смысл и  правильно  употреблять логические слова (кванторы)  </w:t>
      </w:r>
      <w:r w:rsidRPr="003C6BCC">
        <w:rPr>
          <w:rFonts w:ascii="Times New Roman" w:hAnsi="Times New Roman" w:cs="Times New Roman"/>
          <w:color w:val="auto"/>
          <w:sz w:val="28"/>
          <w:szCs w:val="28"/>
          <w:u w:color="000000"/>
          <w:lang w:val="fr-FR"/>
        </w:rPr>
        <w:t>«все»</w:t>
      </w:r>
      <w:r w:rsidRPr="003C6BCC">
        <w:rPr>
          <w:rFonts w:ascii="Times New Roman" w:hAnsi="Times New Roman" w:cs="Times New Roman"/>
          <w:color w:val="auto"/>
          <w:sz w:val="28"/>
          <w:szCs w:val="28"/>
          <w:u w:color="000000"/>
        </w:rPr>
        <w:t>, «некоторые».</w:t>
      </w:r>
    </w:p>
    <w:p w:rsidR="009A46DD" w:rsidRPr="003C6BCC" w:rsidRDefault="009A46DD" w:rsidP="003E6819">
      <w:pPr>
        <w:pStyle w:val="ab"/>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w:t>
      </w:r>
      <w:r w:rsidRPr="003C6BCC">
        <w:rPr>
          <w:rFonts w:ascii="Times New Roman" w:hAnsi="Times New Roman" w:cs="Times New Roman"/>
          <w:color w:val="auto"/>
          <w:sz w:val="28"/>
          <w:szCs w:val="28"/>
        </w:rPr>
        <w:lastRenderedPageBreak/>
        <w:t>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9A46DD" w:rsidRPr="000B58E3" w:rsidRDefault="009A46DD" w:rsidP="003E6819">
      <w:pPr>
        <w:spacing w:before="120" w:after="120" w:line="240" w:lineRule="auto"/>
        <w:jc w:val="center"/>
        <w:outlineLvl w:val="2"/>
        <w:rPr>
          <w:rFonts w:ascii="Times New Roman" w:eastAsia="Times New Roman" w:hAnsi="Times New Roman" w:cs="Times New Roman"/>
          <w:b/>
          <w:bCs/>
          <w:sz w:val="28"/>
          <w:szCs w:val="28"/>
        </w:rPr>
      </w:pPr>
      <w:bookmarkStart w:id="56" w:name="_Toc432958045"/>
      <w:bookmarkStart w:id="57" w:name="_Toc432960469"/>
      <w:bookmarkStart w:id="58" w:name="_Toc433014094"/>
      <w:r w:rsidRPr="000B58E3">
        <w:rPr>
          <w:rFonts w:ascii="Times New Roman"/>
          <w:b/>
          <w:bCs/>
          <w:caps/>
          <w:spacing w:val="2"/>
          <w:sz w:val="28"/>
          <w:szCs w:val="28"/>
        </w:rPr>
        <w:t xml:space="preserve">3.2.2. </w:t>
      </w:r>
      <w:r w:rsidRPr="000B58E3">
        <w:rPr>
          <w:rFonts w:hAnsi="Times New Roman"/>
          <w:b/>
          <w:bCs/>
          <w:sz w:val="28"/>
          <w:szCs w:val="28"/>
        </w:rPr>
        <w:t>Программы</w:t>
      </w:r>
      <w:r w:rsidR="00A33C39">
        <w:rPr>
          <w:rFonts w:hAnsi="Times New Roman"/>
          <w:b/>
          <w:bCs/>
          <w:sz w:val="28"/>
          <w:szCs w:val="28"/>
        </w:rPr>
        <w:t xml:space="preserve"> </w:t>
      </w:r>
      <w:r w:rsidRPr="000B58E3">
        <w:rPr>
          <w:rFonts w:hAnsi="Times New Roman"/>
          <w:b/>
          <w:bCs/>
          <w:sz w:val="28"/>
          <w:szCs w:val="28"/>
        </w:rPr>
        <w:t>учебных</w:t>
      </w:r>
      <w:r w:rsidRPr="000B58E3">
        <w:rPr>
          <w:rFonts w:hAnsi="Times New Roman"/>
          <w:b/>
          <w:bCs/>
          <w:sz w:val="28"/>
          <w:szCs w:val="28"/>
        </w:rPr>
        <w:t xml:space="preserve"> </w:t>
      </w:r>
      <w:r w:rsidRPr="000B58E3">
        <w:rPr>
          <w:rFonts w:hAnsi="Times New Roman"/>
          <w:b/>
          <w:bCs/>
          <w:sz w:val="28"/>
          <w:szCs w:val="28"/>
        </w:rPr>
        <w:t>предметов</w:t>
      </w:r>
      <w:r w:rsidRPr="000B58E3">
        <w:rPr>
          <w:rFonts w:ascii="Times New Roman"/>
          <w:b/>
          <w:bCs/>
          <w:sz w:val="28"/>
          <w:szCs w:val="28"/>
        </w:rPr>
        <w:t xml:space="preserve">, </w:t>
      </w:r>
      <w:r w:rsidRPr="000B58E3">
        <w:rPr>
          <w:rFonts w:ascii="Times New Roman"/>
          <w:b/>
          <w:bCs/>
          <w:sz w:val="28"/>
          <w:szCs w:val="28"/>
        </w:rPr>
        <w:br/>
      </w:r>
      <w:r w:rsidRPr="000B58E3">
        <w:rPr>
          <w:rFonts w:hAnsi="Times New Roman"/>
          <w:b/>
          <w:bCs/>
          <w:sz w:val="28"/>
          <w:szCs w:val="28"/>
        </w:rPr>
        <w:t>курсов</w:t>
      </w:r>
      <w:r w:rsidRPr="000B58E3">
        <w:rPr>
          <w:rFonts w:hAnsi="Times New Roman"/>
          <w:b/>
          <w:bCs/>
          <w:sz w:val="28"/>
          <w:szCs w:val="28"/>
        </w:rPr>
        <w:t xml:space="preserve"> </w:t>
      </w:r>
      <w:r w:rsidRPr="000B58E3">
        <w:rPr>
          <w:rFonts w:hAnsi="Times New Roman"/>
          <w:b/>
          <w:bCs/>
          <w:sz w:val="28"/>
          <w:szCs w:val="28"/>
        </w:rPr>
        <w:t>коррекционно</w:t>
      </w:r>
      <w:r w:rsidRPr="000B58E3">
        <w:rPr>
          <w:rFonts w:hAnsi="Times New Roman"/>
          <w:b/>
          <w:bCs/>
          <w:sz w:val="28"/>
          <w:szCs w:val="28"/>
        </w:rPr>
        <w:t xml:space="preserve"> </w:t>
      </w:r>
      <w:r w:rsidRPr="000B58E3">
        <w:rPr>
          <w:rFonts w:hAnsi="Times New Roman"/>
          <w:b/>
          <w:bCs/>
          <w:sz w:val="28"/>
          <w:szCs w:val="28"/>
        </w:rPr>
        <w:t>–развивающей</w:t>
      </w:r>
      <w:r w:rsidRPr="000B58E3">
        <w:rPr>
          <w:rFonts w:hAnsi="Times New Roman"/>
          <w:b/>
          <w:bCs/>
          <w:sz w:val="28"/>
          <w:szCs w:val="28"/>
        </w:rPr>
        <w:t xml:space="preserve"> </w:t>
      </w:r>
      <w:r w:rsidRPr="000B58E3">
        <w:rPr>
          <w:rFonts w:hAnsi="Times New Roman"/>
          <w:b/>
          <w:bCs/>
          <w:sz w:val="28"/>
          <w:szCs w:val="28"/>
        </w:rPr>
        <w:t>области</w:t>
      </w:r>
      <w:r w:rsidRPr="000B58E3">
        <w:rPr>
          <w:rFonts w:ascii="Times New Roman"/>
          <w:b/>
          <w:bCs/>
          <w:sz w:val="28"/>
          <w:szCs w:val="28"/>
        </w:rPr>
        <w:t>.</w:t>
      </w:r>
      <w:bookmarkEnd w:id="56"/>
      <w:bookmarkEnd w:id="57"/>
      <w:bookmarkEnd w:id="58"/>
    </w:p>
    <w:p w:rsidR="009A46DD" w:rsidRPr="003C6BCC" w:rsidRDefault="009A46DD" w:rsidP="003E6819">
      <w:pPr>
        <w:pStyle w:val="ad"/>
        <w:tabs>
          <w:tab w:val="clear" w:pos="9355"/>
          <w:tab w:val="right" w:pos="9329"/>
        </w:tabs>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обеспечива</w:t>
      </w:r>
      <w:r>
        <w:rPr>
          <w:rFonts w:ascii="Times New Roman" w:hAnsi="Times New Roman" w:cs="Times New Roman"/>
          <w:color w:val="auto"/>
          <w:sz w:val="28"/>
          <w:szCs w:val="28"/>
        </w:rPr>
        <w:t>ют</w:t>
      </w:r>
      <w:r w:rsidRPr="003C6BCC">
        <w:rPr>
          <w:rFonts w:ascii="Times New Roman" w:hAnsi="Times New Roman" w:cs="Times New Roman"/>
          <w:color w:val="auto"/>
          <w:sz w:val="28"/>
          <w:szCs w:val="28"/>
        </w:rPr>
        <w:t xml:space="preserve"> достижение планируемых результатов освоения основной адаптированной </w:t>
      </w:r>
      <w:r w:rsidRPr="003C6BCC">
        <w:rPr>
          <w:rFonts w:ascii="Times New Roman" w:hAnsi="Times New Roman" w:cs="Times New Roman"/>
          <w:color w:val="auto"/>
          <w:sz w:val="28"/>
          <w:szCs w:val="28"/>
        </w:rPr>
        <w:lastRenderedPageBreak/>
        <w:t xml:space="preserve">образовательной программы начального общего образования для глухих обучающихся. </w:t>
      </w:r>
    </w:p>
    <w:p w:rsidR="009A46DD" w:rsidRPr="003C6BCC" w:rsidRDefault="009A46DD" w:rsidP="003E6819">
      <w:pPr>
        <w:pStyle w:val="ad"/>
        <w:tabs>
          <w:tab w:val="clear" w:pos="9355"/>
          <w:tab w:val="right" w:pos="9329"/>
        </w:tabs>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разраб</w:t>
      </w:r>
      <w:r>
        <w:rPr>
          <w:rFonts w:ascii="Times New Roman" w:hAnsi="Times New Roman" w:cs="Times New Roman"/>
          <w:color w:val="auto"/>
          <w:sz w:val="28"/>
          <w:szCs w:val="28"/>
        </w:rPr>
        <w:t>отаны</w:t>
      </w:r>
      <w:r w:rsidRPr="003C6BCC">
        <w:rPr>
          <w:rFonts w:ascii="Times New Roman" w:hAnsi="Times New Roman" w:cs="Times New Roman"/>
          <w:color w:val="auto"/>
          <w:sz w:val="28"/>
          <w:szCs w:val="28"/>
        </w:rPr>
        <w:t xml:space="preserve">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p>
    <w:p w:rsidR="009A46DD" w:rsidRPr="003C6BCC" w:rsidRDefault="009A46DD" w:rsidP="003E6819">
      <w:pPr>
        <w:pStyle w:val="ad"/>
        <w:tabs>
          <w:tab w:val="clear" w:pos="9355"/>
          <w:tab w:val="right" w:pos="9329"/>
        </w:tabs>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Программа учебного предмета (курса)содерж</w:t>
      </w:r>
      <w:r>
        <w:rPr>
          <w:rFonts w:ascii="Times New Roman" w:hAnsi="Times New Roman" w:cs="Times New Roman"/>
          <w:color w:val="auto"/>
          <w:sz w:val="28"/>
          <w:szCs w:val="28"/>
        </w:rPr>
        <w:t>ит</w:t>
      </w:r>
      <w:r w:rsidRPr="003C6BCC">
        <w:rPr>
          <w:rFonts w:ascii="Times New Roman" w:hAnsi="Times New Roman" w:cs="Times New Roman"/>
          <w:color w:val="auto"/>
          <w:sz w:val="28"/>
          <w:szCs w:val="28"/>
        </w:rPr>
        <w:t>:</w:t>
      </w:r>
    </w:p>
    <w:p w:rsidR="009A46DD" w:rsidRPr="003C6BCC" w:rsidRDefault="009A46DD" w:rsidP="003E6819">
      <w:pPr>
        <w:pStyle w:val="ad"/>
        <w:numPr>
          <w:ilvl w:val="0"/>
          <w:numId w:val="483"/>
        </w:numPr>
        <w:tabs>
          <w:tab w:val="clear" w:pos="9355"/>
          <w:tab w:val="num" w:pos="901"/>
          <w:tab w:val="right" w:pos="93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9A46DD" w:rsidRPr="003C6BCC" w:rsidRDefault="009A46DD" w:rsidP="003E6819">
      <w:pPr>
        <w:pStyle w:val="ad"/>
        <w:numPr>
          <w:ilvl w:val="0"/>
          <w:numId w:val="484"/>
        </w:numPr>
        <w:tabs>
          <w:tab w:val="clear" w:pos="9355"/>
          <w:tab w:val="num" w:pos="901"/>
          <w:tab w:val="right" w:pos="93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общую характеристику учебного предмета (курса);</w:t>
      </w:r>
    </w:p>
    <w:p w:rsidR="009A46DD" w:rsidRPr="003C6BCC" w:rsidRDefault="009A46DD" w:rsidP="003E6819">
      <w:pPr>
        <w:pStyle w:val="ad"/>
        <w:numPr>
          <w:ilvl w:val="0"/>
          <w:numId w:val="485"/>
        </w:numPr>
        <w:tabs>
          <w:tab w:val="clear" w:pos="9355"/>
          <w:tab w:val="num" w:pos="901"/>
          <w:tab w:val="right" w:pos="93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места учебного предмета (курса) в учебном плане;</w:t>
      </w:r>
    </w:p>
    <w:p w:rsidR="009A46DD" w:rsidRPr="003C6BCC" w:rsidRDefault="009A46DD" w:rsidP="003E6819">
      <w:pPr>
        <w:pStyle w:val="ad"/>
        <w:numPr>
          <w:ilvl w:val="0"/>
          <w:numId w:val="486"/>
        </w:numPr>
        <w:tabs>
          <w:tab w:val="clear" w:pos="9355"/>
          <w:tab w:val="num" w:pos="901"/>
          <w:tab w:val="right" w:pos="93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ценностных ориентиров содержания учебного предмета;</w:t>
      </w:r>
    </w:p>
    <w:p w:rsidR="009A46DD" w:rsidRPr="003C6BCC" w:rsidRDefault="009A46DD" w:rsidP="003E6819">
      <w:pPr>
        <w:pStyle w:val="ad"/>
        <w:numPr>
          <w:ilvl w:val="0"/>
          <w:numId w:val="487"/>
        </w:numPr>
        <w:tabs>
          <w:tab w:val="clear" w:pos="9355"/>
          <w:tab w:val="num" w:pos="901"/>
          <w:tab w:val="right" w:pos="93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личностные, метапредметные и предметные результаты освоения конкретного учебного предмета (курса);</w:t>
      </w:r>
    </w:p>
    <w:p w:rsidR="009A46DD" w:rsidRPr="003C6BCC" w:rsidRDefault="009A46DD" w:rsidP="003E6819">
      <w:pPr>
        <w:pStyle w:val="ad"/>
        <w:numPr>
          <w:ilvl w:val="0"/>
          <w:numId w:val="488"/>
        </w:numPr>
        <w:tabs>
          <w:tab w:val="clear" w:pos="9355"/>
          <w:tab w:val="num" w:pos="901"/>
          <w:tab w:val="right" w:pos="93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(курса);</w:t>
      </w:r>
    </w:p>
    <w:p w:rsidR="009A46DD" w:rsidRPr="003C6BCC" w:rsidRDefault="009A46DD" w:rsidP="003E6819">
      <w:pPr>
        <w:keepNext/>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Основное содержание учебных предметов</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ЯЗЫК И РЕЧЕВАЯ ПРАКТИКА</w:t>
      </w:r>
    </w:p>
    <w:p w:rsidR="009A46DD" w:rsidRPr="003C6BCC" w:rsidRDefault="009A46DD" w:rsidP="003E6819">
      <w:pPr>
        <w:spacing w:after="0" w:line="240" w:lineRule="auto"/>
        <w:ind w:firstLine="709"/>
        <w:jc w:val="center"/>
        <w:rPr>
          <w:rFonts w:ascii="Times New Roman" w:eastAsia="Times New Roman" w:hAnsi="Times New Roman" w:cs="Times New Roman"/>
          <w:b/>
          <w:bCs/>
          <w:kern w:val="2"/>
          <w:sz w:val="28"/>
          <w:szCs w:val="28"/>
          <w:u w:val="single"/>
        </w:rPr>
      </w:pPr>
      <w:r w:rsidRPr="003C6BCC">
        <w:rPr>
          <w:rFonts w:ascii="Times New Roman" w:hAnsi="Times New Roman" w:cs="Times New Roman"/>
          <w:b/>
          <w:bCs/>
          <w:kern w:val="2"/>
          <w:sz w:val="28"/>
          <w:szCs w:val="28"/>
          <w:u w:val="single"/>
        </w:rPr>
        <w:t>Основные задачи реализации содержания</w:t>
      </w:r>
    </w:p>
    <w:p w:rsidR="009A46DD" w:rsidRPr="003C6BCC" w:rsidRDefault="009A46DD" w:rsidP="003E6819">
      <w:pPr>
        <w:pStyle w:val="ab"/>
        <w:widowControl w:val="0"/>
        <w:numPr>
          <w:ilvl w:val="0"/>
          <w:numId w:val="489"/>
        </w:numPr>
        <w:tabs>
          <w:tab w:val="clear" w:pos="567"/>
          <w:tab w:val="num" w:pos="136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грамотой, основными речевыми формами и правилами их применения. </w:t>
      </w:r>
    </w:p>
    <w:p w:rsidR="009A46DD" w:rsidRPr="003C6BCC" w:rsidRDefault="009A46DD" w:rsidP="003E6819">
      <w:pPr>
        <w:pStyle w:val="ab"/>
        <w:widowControl w:val="0"/>
        <w:numPr>
          <w:ilvl w:val="0"/>
          <w:numId w:val="490"/>
        </w:numPr>
        <w:tabs>
          <w:tab w:val="clear" w:pos="567"/>
          <w:tab w:val="num" w:pos="136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у глухих обучающихся устной и письменной коммуникации, способности к осмысленному чтению и письму. </w:t>
      </w:r>
    </w:p>
    <w:p w:rsidR="009A46DD" w:rsidRPr="003C6BCC" w:rsidRDefault="009A46DD" w:rsidP="003E6819">
      <w:pPr>
        <w:pStyle w:val="ab"/>
        <w:widowControl w:val="0"/>
        <w:numPr>
          <w:ilvl w:val="0"/>
          <w:numId w:val="491"/>
        </w:numPr>
        <w:tabs>
          <w:tab w:val="clear" w:pos="567"/>
          <w:tab w:val="num" w:pos="136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способностью пользоваться устной и письменной речью для решения соответствующих возрасту житейских задач.</w:t>
      </w:r>
    </w:p>
    <w:p w:rsidR="009A46DD" w:rsidRPr="003C6BCC" w:rsidRDefault="009A46DD" w:rsidP="003E6819">
      <w:pPr>
        <w:pStyle w:val="ab"/>
        <w:widowControl w:val="0"/>
        <w:numPr>
          <w:ilvl w:val="0"/>
          <w:numId w:val="492"/>
        </w:numPr>
        <w:tabs>
          <w:tab w:val="clear" w:pos="567"/>
          <w:tab w:val="num" w:pos="136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способности к словесному самовыражению на уровне, соответствующем их возрасту и развитию.</w:t>
      </w:r>
    </w:p>
    <w:p w:rsidR="009A46DD" w:rsidRPr="003C6BCC" w:rsidRDefault="009A46DD" w:rsidP="003E6819">
      <w:pPr>
        <w:pStyle w:val="ab"/>
        <w:numPr>
          <w:ilvl w:val="0"/>
          <w:numId w:val="493"/>
        </w:numPr>
        <w:tabs>
          <w:tab w:val="clear" w:pos="567"/>
          <w:tab w:val="num" w:pos="136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умений вступать в устную коммуникацию, слухозрительно воспринимать устную речь (с использованием слуховых аппаратов), говорить достаточно внятно и естественно, реализуя произносительные возможности.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rPr>
        <w:t xml:space="preserve">Результаты освоения содержания образования предметной области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rPr>
        <w:t>ЯЗЫК И РЕЧЕВАЯ ПРАКТИКА</w:t>
      </w:r>
    </w:p>
    <w:p w:rsidR="009A46DD" w:rsidRPr="003C6BCC"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Владение грамотой. Знание основных речевых форм и правил их применения.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Умение выбрать адекватные средства вербальной и невербальной коммуникации в зависимости от собеседника (слышащий, слабослышащий, глухой), владения разными средствами общения.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kern w:val="2"/>
          <w:sz w:val="28"/>
          <w:szCs w:val="28"/>
        </w:rPr>
        <w:lastRenderedPageBreak/>
        <w:t>Расширение круга ситуаций, в которых глухой обучающийся может использовать коммуникацию, в том числе устную,  как средство достижения цели.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Умение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Стремление выражать свои мысли и чувства так, чтобы быть понятым собеседником.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Умение корректно выразить отказ и недовольство, благодарность, сочувствие, предложить помощь и т. д.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Стремление  извлекать общий смысл  и значимую информацию из текста, умение замечать его неполноту и сложность, умение уточнять непонятое в ходе коммуникации со взрослыми и  сверстниками.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Проявление интереса к чтению доступных произведений детской литературы, наличие положительного читательского опыта и личных  читательских предпочтений.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Умение использовать письменную коммуникацию для решения актуальных жизненных задач, включая коммуникацию в сети Интернет.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b/>
          <w:bCs/>
          <w:sz w:val="28"/>
          <w:szCs w:val="28"/>
        </w:rPr>
        <w:t>Личностные</w:t>
      </w:r>
      <w:r w:rsidRPr="003C6BCC">
        <w:rPr>
          <w:rFonts w:ascii="Times New Roman" w:hAnsi="Times New Roman" w:cs="Times New Roman"/>
          <w:sz w:val="28"/>
          <w:szCs w:val="28"/>
        </w:rPr>
        <w:t xml:space="preserve"> результаты предполагают прежде всего готовность и способность глухого ребенка к обучению, включая мотивированность к познанию и приобщению к культуре общества.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b/>
          <w:bCs/>
          <w:sz w:val="28"/>
          <w:szCs w:val="28"/>
        </w:rPr>
        <w:t>Метапредметные</w:t>
      </w:r>
      <w:r w:rsidRPr="003C6BCC">
        <w:rPr>
          <w:rFonts w:ascii="Times New Roman" w:hAnsi="Times New Roman" w:cs="Times New Roman"/>
          <w:sz w:val="28"/>
          <w:szCs w:val="28"/>
        </w:rPr>
        <w:t xml:space="preserve"> результаты, связанные с освоением глухим обучающимся универсальных учебных действий (познавательных, регулятивных и коммуникативных), обеспечивают овладение необходимыми компетенциями и межпредметными умениями.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b/>
          <w:bCs/>
          <w:sz w:val="28"/>
          <w:szCs w:val="28"/>
        </w:rPr>
        <w:t>Предметные</w:t>
      </w:r>
      <w:r w:rsidRPr="003C6BCC">
        <w:rPr>
          <w:rFonts w:ascii="Times New Roman" w:hAnsi="Times New Roman" w:cs="Times New Roman"/>
          <w:sz w:val="28"/>
          <w:szCs w:val="28"/>
        </w:rPr>
        <w:t xml:space="preserve"> результаты предполагают освоение глухим обучающимся знаниевого компонента образования по образовательной области и предметным линиям, интегрирующим понятия и представления обучающегося в единую картину мира, а также формирование практических компетенций с учетом особенностей речевого развития.</w:t>
      </w:r>
    </w:p>
    <w:p w:rsidR="009A46DD" w:rsidRPr="003D789D" w:rsidRDefault="009A46DD" w:rsidP="003E6819">
      <w:pPr>
        <w:spacing w:after="0" w:line="240" w:lineRule="auto"/>
        <w:ind w:firstLine="709"/>
        <w:jc w:val="center"/>
        <w:rPr>
          <w:rFonts w:ascii="Times New Roman" w:eastAsia="Times New Roman" w:hAnsi="Times New Roman" w:cs="Times New Roman"/>
          <w:b/>
          <w:bCs/>
          <w:sz w:val="28"/>
          <w:szCs w:val="28"/>
        </w:rPr>
      </w:pPr>
      <w:r w:rsidRPr="003D789D">
        <w:rPr>
          <w:rFonts w:hAnsi="Times New Roman"/>
          <w:b/>
          <w:bCs/>
          <w:sz w:val="28"/>
          <w:szCs w:val="28"/>
        </w:rPr>
        <w:t>ПРЕДМЕТНАЯ</w:t>
      </w:r>
      <w:r w:rsidRPr="003D789D">
        <w:rPr>
          <w:rFonts w:hAnsi="Times New Roman"/>
          <w:b/>
          <w:bCs/>
          <w:sz w:val="28"/>
          <w:szCs w:val="28"/>
        </w:rPr>
        <w:t xml:space="preserve"> </w:t>
      </w:r>
      <w:r w:rsidRPr="003D789D">
        <w:rPr>
          <w:rFonts w:hAnsi="Times New Roman"/>
          <w:b/>
          <w:bCs/>
          <w:sz w:val="28"/>
          <w:szCs w:val="28"/>
        </w:rPr>
        <w:t>ОБЛАСТЬ</w:t>
      </w:r>
      <w:r w:rsidRPr="003D789D">
        <w:rPr>
          <w:rFonts w:hAnsi="Times New Roman"/>
          <w:b/>
          <w:bCs/>
          <w:sz w:val="28"/>
          <w:szCs w:val="28"/>
        </w:rPr>
        <w:t xml:space="preserve"> </w:t>
      </w:r>
    </w:p>
    <w:p w:rsidR="009A46DD" w:rsidRPr="003D789D" w:rsidRDefault="009A46DD" w:rsidP="003E6819">
      <w:pPr>
        <w:spacing w:after="0" w:line="240" w:lineRule="auto"/>
        <w:ind w:firstLine="709"/>
        <w:jc w:val="center"/>
        <w:rPr>
          <w:rFonts w:ascii="Times New Roman" w:eastAsia="Times New Roman" w:hAnsi="Times New Roman" w:cs="Times New Roman"/>
          <w:b/>
          <w:bCs/>
          <w:sz w:val="28"/>
          <w:szCs w:val="28"/>
        </w:rPr>
      </w:pPr>
      <w:r w:rsidRPr="003D789D">
        <w:rPr>
          <w:rFonts w:hAnsi="Times New Roman"/>
          <w:b/>
          <w:bCs/>
          <w:sz w:val="28"/>
          <w:szCs w:val="28"/>
        </w:rPr>
        <w:t>«ЯЗЫК</w:t>
      </w:r>
      <w:r w:rsidRPr="003D789D">
        <w:rPr>
          <w:rFonts w:hAnsi="Times New Roman"/>
          <w:b/>
          <w:bCs/>
          <w:sz w:val="28"/>
          <w:szCs w:val="28"/>
        </w:rPr>
        <w:t xml:space="preserve"> </w:t>
      </w:r>
      <w:r w:rsidRPr="003D789D">
        <w:rPr>
          <w:rFonts w:hAnsi="Times New Roman"/>
          <w:b/>
          <w:bCs/>
          <w:sz w:val="28"/>
          <w:szCs w:val="28"/>
        </w:rPr>
        <w:t>И</w:t>
      </w:r>
      <w:r w:rsidRPr="003D789D">
        <w:rPr>
          <w:rFonts w:hAnsi="Times New Roman"/>
          <w:b/>
          <w:bCs/>
          <w:sz w:val="28"/>
          <w:szCs w:val="28"/>
        </w:rPr>
        <w:t xml:space="preserve"> </w:t>
      </w:r>
      <w:r w:rsidRPr="003D789D">
        <w:rPr>
          <w:rFonts w:hAnsi="Times New Roman"/>
          <w:b/>
          <w:bCs/>
          <w:sz w:val="28"/>
          <w:szCs w:val="28"/>
        </w:rPr>
        <w:t>РЕЧЕВАЯ</w:t>
      </w:r>
      <w:r w:rsidRPr="003D789D">
        <w:rPr>
          <w:rFonts w:hAnsi="Times New Roman"/>
          <w:b/>
          <w:bCs/>
          <w:sz w:val="28"/>
          <w:szCs w:val="28"/>
        </w:rPr>
        <w:t xml:space="preserve"> </w:t>
      </w:r>
      <w:r w:rsidRPr="003D789D">
        <w:rPr>
          <w:rFonts w:hAnsi="Times New Roman"/>
          <w:b/>
          <w:bCs/>
          <w:sz w:val="28"/>
          <w:szCs w:val="28"/>
        </w:rPr>
        <w:t>ПРАКТИКА»</w:t>
      </w:r>
    </w:p>
    <w:p w:rsidR="009A46DD" w:rsidRPr="003D789D" w:rsidRDefault="009A46DD" w:rsidP="003E6819">
      <w:pPr>
        <w:spacing w:after="0" w:line="240" w:lineRule="auto"/>
        <w:ind w:firstLine="709"/>
        <w:jc w:val="center"/>
        <w:rPr>
          <w:rFonts w:ascii="Times New Roman" w:eastAsia="Times New Roman" w:hAnsi="Times New Roman" w:cs="Times New Roman"/>
          <w:b/>
          <w:bCs/>
          <w:sz w:val="28"/>
          <w:szCs w:val="28"/>
        </w:rPr>
      </w:pPr>
      <w:r w:rsidRPr="003D789D">
        <w:rPr>
          <w:rFonts w:hAnsi="Times New Roman"/>
          <w:b/>
          <w:bCs/>
          <w:sz w:val="28"/>
          <w:szCs w:val="28"/>
        </w:rPr>
        <w:t>Пояснительная</w:t>
      </w:r>
      <w:r w:rsidRPr="003D789D">
        <w:rPr>
          <w:rFonts w:hAnsi="Times New Roman"/>
          <w:b/>
          <w:bCs/>
          <w:sz w:val="28"/>
          <w:szCs w:val="28"/>
        </w:rPr>
        <w:t xml:space="preserve"> </w:t>
      </w:r>
      <w:r w:rsidRPr="003D789D">
        <w:rPr>
          <w:rFonts w:hAnsi="Times New Roman"/>
          <w:b/>
          <w:bCs/>
          <w:sz w:val="28"/>
          <w:szCs w:val="28"/>
        </w:rPr>
        <w:t>записка</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Данная</w:t>
      </w:r>
      <w:r w:rsidRPr="003D789D">
        <w:rPr>
          <w:rFonts w:hAnsi="Times New Roman"/>
          <w:sz w:val="28"/>
          <w:szCs w:val="28"/>
        </w:rPr>
        <w:t xml:space="preserve"> </w:t>
      </w:r>
      <w:r w:rsidRPr="003D789D">
        <w:rPr>
          <w:rFonts w:hAnsi="Times New Roman"/>
          <w:sz w:val="28"/>
          <w:szCs w:val="28"/>
        </w:rPr>
        <w:t>предметная</w:t>
      </w:r>
      <w:r w:rsidRPr="003D789D">
        <w:rPr>
          <w:rFonts w:hAnsi="Times New Roman"/>
          <w:sz w:val="28"/>
          <w:szCs w:val="28"/>
        </w:rPr>
        <w:t xml:space="preserve"> </w:t>
      </w:r>
      <w:r w:rsidRPr="003D789D">
        <w:rPr>
          <w:rFonts w:hAnsi="Times New Roman"/>
          <w:sz w:val="28"/>
          <w:szCs w:val="28"/>
        </w:rPr>
        <w:t>область</w:t>
      </w:r>
      <w:r w:rsidRPr="003D789D">
        <w:rPr>
          <w:rFonts w:hAnsi="Times New Roman"/>
          <w:sz w:val="28"/>
          <w:szCs w:val="28"/>
        </w:rPr>
        <w:t xml:space="preserve"> </w:t>
      </w:r>
      <w:r w:rsidRPr="003D789D">
        <w:rPr>
          <w:rFonts w:hAnsi="Times New Roman"/>
          <w:sz w:val="28"/>
          <w:szCs w:val="28"/>
        </w:rPr>
        <w:t>охватывает</w:t>
      </w:r>
      <w:r w:rsidRPr="003D789D">
        <w:rPr>
          <w:rFonts w:hAnsi="Times New Roman"/>
          <w:sz w:val="28"/>
          <w:szCs w:val="28"/>
        </w:rPr>
        <w:t xml:space="preserve"> </w:t>
      </w:r>
      <w:r w:rsidRPr="003D789D">
        <w:rPr>
          <w:rFonts w:hAnsi="Times New Roman"/>
          <w:sz w:val="28"/>
          <w:szCs w:val="28"/>
        </w:rPr>
        <w:t>содержание</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двум</w:t>
      </w:r>
      <w:r w:rsidRPr="003D789D">
        <w:rPr>
          <w:rFonts w:hAnsi="Times New Roman"/>
          <w:sz w:val="28"/>
          <w:szCs w:val="28"/>
        </w:rPr>
        <w:t xml:space="preserve"> </w:t>
      </w:r>
      <w:r w:rsidRPr="003D789D">
        <w:rPr>
          <w:rFonts w:hAnsi="Times New Roman"/>
          <w:sz w:val="28"/>
          <w:szCs w:val="28"/>
        </w:rPr>
        <w:t>основополагающим</w:t>
      </w:r>
      <w:r w:rsidRPr="003D789D">
        <w:rPr>
          <w:rFonts w:hAnsi="Times New Roman"/>
          <w:sz w:val="28"/>
          <w:szCs w:val="28"/>
        </w:rPr>
        <w:t xml:space="preserve"> </w:t>
      </w:r>
      <w:r w:rsidRPr="003D789D">
        <w:rPr>
          <w:rFonts w:hAnsi="Times New Roman"/>
          <w:sz w:val="28"/>
          <w:szCs w:val="28"/>
        </w:rPr>
        <w:t>предметам</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w:t>
      </w:r>
      <w:r w:rsidRPr="003D789D">
        <w:rPr>
          <w:rFonts w:hAnsi="Times New Roman"/>
          <w:b/>
          <w:bCs/>
          <w:sz w:val="28"/>
          <w:szCs w:val="28"/>
        </w:rPr>
        <w:t xml:space="preserve"> </w:t>
      </w:r>
      <w:r w:rsidRPr="003D789D">
        <w:rPr>
          <w:rFonts w:hAnsi="Times New Roman"/>
          <w:b/>
          <w:bCs/>
          <w:sz w:val="28"/>
          <w:szCs w:val="28"/>
        </w:rPr>
        <w:t>«Русский</w:t>
      </w:r>
      <w:r w:rsidRPr="003D789D">
        <w:rPr>
          <w:rFonts w:hAnsi="Times New Roman"/>
          <w:b/>
          <w:bCs/>
          <w:sz w:val="28"/>
          <w:szCs w:val="28"/>
        </w:rPr>
        <w:t xml:space="preserve"> </w:t>
      </w:r>
      <w:r w:rsidRPr="003D789D">
        <w:rPr>
          <w:rFonts w:hAnsi="Times New Roman"/>
          <w:b/>
          <w:bCs/>
          <w:sz w:val="28"/>
          <w:szCs w:val="28"/>
        </w:rPr>
        <w:t>язык</w:t>
      </w:r>
      <w:r w:rsidRPr="003D789D">
        <w:rPr>
          <w:rFonts w:hAnsi="Times New Roman"/>
          <w:b/>
          <w:bCs/>
          <w:sz w:val="28"/>
          <w:szCs w:val="28"/>
        </w:rPr>
        <w:t xml:space="preserve"> </w:t>
      </w:r>
      <w:r w:rsidRPr="003D789D">
        <w:rPr>
          <w:rFonts w:hAnsi="Times New Roman"/>
          <w:b/>
          <w:bCs/>
          <w:sz w:val="28"/>
          <w:szCs w:val="28"/>
        </w:rPr>
        <w:t>и</w:t>
      </w:r>
      <w:r w:rsidRPr="003D789D">
        <w:rPr>
          <w:rFonts w:hAnsi="Times New Roman"/>
          <w:b/>
          <w:bCs/>
          <w:sz w:val="28"/>
          <w:szCs w:val="28"/>
        </w:rPr>
        <w:t xml:space="preserve"> </w:t>
      </w:r>
      <w:r w:rsidRPr="003D789D">
        <w:rPr>
          <w:rFonts w:hAnsi="Times New Roman"/>
          <w:b/>
          <w:bCs/>
          <w:sz w:val="28"/>
          <w:szCs w:val="28"/>
        </w:rPr>
        <w:t>литературное</w:t>
      </w:r>
      <w:r w:rsidRPr="003D789D">
        <w:rPr>
          <w:rFonts w:hAnsi="Times New Roman"/>
          <w:b/>
          <w:bCs/>
          <w:sz w:val="28"/>
          <w:szCs w:val="28"/>
        </w:rPr>
        <w:t xml:space="preserve"> </w:t>
      </w:r>
      <w:r w:rsidRPr="003D789D">
        <w:rPr>
          <w:rFonts w:hAnsi="Times New Roman"/>
          <w:b/>
          <w:bCs/>
          <w:sz w:val="28"/>
          <w:szCs w:val="28"/>
        </w:rPr>
        <w:t>чтение»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b/>
          <w:bCs/>
          <w:sz w:val="28"/>
          <w:szCs w:val="28"/>
        </w:rPr>
        <w:t>«Предметно</w:t>
      </w:r>
      <w:r w:rsidRPr="003D789D">
        <w:rPr>
          <w:rFonts w:ascii="Times New Roman"/>
          <w:b/>
          <w:bCs/>
          <w:sz w:val="28"/>
          <w:szCs w:val="28"/>
        </w:rPr>
        <w:t>-</w:t>
      </w:r>
      <w:r w:rsidRPr="003D789D">
        <w:rPr>
          <w:rFonts w:hAnsi="Times New Roman"/>
          <w:b/>
          <w:bCs/>
          <w:sz w:val="28"/>
          <w:szCs w:val="28"/>
        </w:rPr>
        <w:t>практическое</w:t>
      </w:r>
      <w:r w:rsidRPr="003D789D">
        <w:rPr>
          <w:rFonts w:hAnsi="Times New Roman"/>
          <w:b/>
          <w:bCs/>
          <w:sz w:val="28"/>
          <w:szCs w:val="28"/>
        </w:rPr>
        <w:t xml:space="preserve"> </w:t>
      </w:r>
      <w:r w:rsidRPr="003D789D">
        <w:rPr>
          <w:rFonts w:hAnsi="Times New Roman"/>
          <w:b/>
          <w:bCs/>
          <w:sz w:val="28"/>
          <w:szCs w:val="28"/>
        </w:rPr>
        <w:t>обучение</w:t>
      </w:r>
      <w:r w:rsidRPr="003D789D">
        <w:rPr>
          <w:rFonts w:hAnsi="Times New Roman"/>
          <w:b/>
          <w:bCs/>
          <w:sz w:val="28"/>
          <w:szCs w:val="28"/>
        </w:rPr>
        <w:t xml:space="preserve"> </w:t>
      </w:r>
      <w:r w:rsidRPr="003D789D">
        <w:rPr>
          <w:rFonts w:ascii="Times New Roman"/>
          <w:b/>
          <w:bCs/>
          <w:sz w:val="28"/>
          <w:szCs w:val="28"/>
        </w:rPr>
        <w:t>(</w:t>
      </w:r>
      <w:r w:rsidRPr="003D789D">
        <w:rPr>
          <w:rFonts w:hAnsi="Times New Roman"/>
          <w:b/>
          <w:bCs/>
          <w:sz w:val="28"/>
          <w:szCs w:val="28"/>
        </w:rPr>
        <w:t>ППО</w:t>
      </w:r>
      <w:r w:rsidRPr="003D789D">
        <w:rPr>
          <w:rFonts w:ascii="Times New Roman"/>
          <w:b/>
          <w:bCs/>
          <w:sz w:val="28"/>
          <w:szCs w:val="28"/>
        </w:rPr>
        <w:t>)</w:t>
      </w:r>
      <w:r w:rsidRPr="003D789D">
        <w:rPr>
          <w:rFonts w:hAnsi="Times New Roman"/>
          <w:b/>
          <w:bCs/>
          <w:sz w:val="28"/>
          <w:szCs w:val="28"/>
        </w:rPr>
        <w:t>»</w:t>
      </w:r>
      <w:r w:rsidRPr="003D789D">
        <w:rPr>
          <w:rFonts w:ascii="Times New Roman"/>
          <w:sz w:val="28"/>
          <w:szCs w:val="28"/>
        </w:rPr>
        <w:t>.</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Комплексный учебный предмет </w:t>
      </w:r>
      <w:r w:rsidRPr="003C6BCC">
        <w:rPr>
          <w:rFonts w:ascii="Times New Roman" w:hAnsi="Times New Roman" w:cs="Times New Roman"/>
          <w:b/>
          <w:bCs/>
          <w:sz w:val="28"/>
          <w:szCs w:val="28"/>
        </w:rPr>
        <w:t>«Русский язык и литературное чтение»</w:t>
      </w:r>
      <w:r w:rsidRPr="003C6BCC">
        <w:rPr>
          <w:rFonts w:ascii="Times New Roman" w:hAnsi="Times New Roman" w:cs="Times New Roman"/>
          <w:sz w:val="28"/>
          <w:szCs w:val="28"/>
        </w:rPr>
        <w:t xml:space="preserve"> на каждом этапе начального образования представляет определенный набор предметов: в 1 дополнительном классе – развитие речи </w:t>
      </w:r>
      <w:r w:rsidRPr="003C6BCC">
        <w:rPr>
          <w:rFonts w:ascii="Times New Roman" w:hAnsi="Times New Roman" w:cs="Times New Roman"/>
          <w:sz w:val="28"/>
          <w:szCs w:val="28"/>
        </w:rPr>
        <w:lastRenderedPageBreak/>
        <w:t>(обучение устно-дактильной и устной разговорной и монологической речи); обучение грамоте (обучение чтению и письму); в 1–3 классах – развитие речи; чтение и развитие речи; письмо (в первом классе); в 4–5 классах – развитие речи; чтение и развитие речи; сведения по грамматике.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Основные содержательные линии: </w:t>
      </w:r>
      <w:r w:rsidRPr="003C6BCC">
        <w:rPr>
          <w:rFonts w:ascii="Times New Roman" w:hAnsi="Times New Roman" w:cs="Times New Roman"/>
          <w:b/>
          <w:bCs/>
          <w:sz w:val="28"/>
          <w:szCs w:val="28"/>
        </w:rPr>
        <w:t>языковая способность, речевая деятельность</w:t>
      </w:r>
      <w:r w:rsidRPr="003C6BCC">
        <w:rPr>
          <w:rFonts w:ascii="Times New Roman" w:hAnsi="Times New Roman" w:cs="Times New Roman"/>
          <w:sz w:val="28"/>
          <w:szCs w:val="28"/>
        </w:rPr>
        <w:t>,</w:t>
      </w:r>
      <w:r w:rsidRPr="003C6BCC">
        <w:rPr>
          <w:rFonts w:ascii="Times New Roman" w:hAnsi="Times New Roman" w:cs="Times New Roman"/>
          <w:b/>
          <w:bCs/>
          <w:sz w:val="28"/>
          <w:szCs w:val="28"/>
        </w:rPr>
        <w:t xml:space="preserve"> языковые закономерности</w:t>
      </w:r>
      <w:r w:rsidRPr="003C6BCC">
        <w:rPr>
          <w:rFonts w:ascii="Times New Roman" w:hAnsi="Times New Roman" w:cs="Times New Roman"/>
          <w:sz w:val="28"/>
          <w:szCs w:val="28"/>
        </w:rPr>
        <w:t xml:space="preserve">.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Программа предусматривает обучение русскому языку в условиях педагогически организованного общения (коммуникативная система) ученика с окружающими его людьми (учителем, товарищем, воспитателем и др.). Используя потребность глухого ребенка в общении, педагог (учитель, воспитатель) формирует у него общепринятое средство общения – словесную речь. В процессе овладения коммуникацией (общением) школьник осваивает язык, который становится для него средством общения, обучения, познания, мышления. Обучение языку осуществляется всеми педагогами, участвующими в учебном процессе, в условиях различных видов деятельности в классе и интернате, в урочные и внеурочные часы.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Сущность работы заключается в формировании речи как средства общения. Воспитание речевого поведения, являющееся центральной задачей обучения детей в младших классах, предполагает формирование речевой активности школьника, желания и умения вступать в контакт с окружающими, воспринимать информацию и реагировать на нее на основе словесной речи. Продуктивность общения словесными средствами определяется не только пониманием школьниками того или иного слова, фразы, но и умением пользоваться ими в разных условиях коммуникации.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Обучение глухих детей языку в условиях коммуникативной системы – это обучение речевой деятельности разных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обеспечения мотивированности самого высказывания в каждом конкретном случае, обучения планированию высказывания, отбору средств и способов его осуществления. Дети одновременно овладевают фонетикой, лексикой, грамматикой, орфографией языка в условиях пользования речью как средством общения.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 1–3 классах осуществляется в основном в процессе практического овладения ими речью. С расширением практики речевого общения и овладением обучающимися умением использовать знакомый материал в разных ситуациях улучшается грамотность их высказываний.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Развитие речевой деятельности глухих обучающихся – это интегрированная система обучения, в которой каждый учебный предмет </w:t>
      </w:r>
      <w:r w:rsidRPr="003C6BCC">
        <w:rPr>
          <w:rFonts w:ascii="Times New Roman" w:hAnsi="Times New Roman" w:cs="Times New Roman"/>
          <w:sz w:val="28"/>
          <w:szCs w:val="28"/>
        </w:rPr>
        <w:lastRenderedPageBreak/>
        <w:t>имеет общие и специфические задачи в отношении обучения языку, меняющиеся в зависимости от года обучения, с постоянной ведущей ролью предметно-практического обучения.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Учебный предмет </w:t>
      </w:r>
      <w:r w:rsidRPr="003C6BCC">
        <w:rPr>
          <w:rFonts w:ascii="Times New Roman" w:hAnsi="Times New Roman" w:cs="Times New Roman"/>
          <w:b/>
          <w:bCs/>
          <w:sz w:val="28"/>
          <w:szCs w:val="28"/>
        </w:rPr>
        <w:t>«Предметно-практическое обучение  (ППО)»</w:t>
      </w:r>
      <w:r w:rsidRPr="003C6BCC">
        <w:rPr>
          <w:rFonts w:ascii="Times New Roman" w:hAnsi="Times New Roman" w:cs="Times New Roman"/>
          <w:sz w:val="28"/>
          <w:szCs w:val="28"/>
        </w:rPr>
        <w:t xml:space="preserve"> на начальном этапе образования глухих детей выполняет особую роль. Предметно-практическая деятельность рассматривается в сурдопедагогике как средство коррекции и компенсации всех сторон психики глухого школьника.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Продуктивная предметная деятельность ребенка становится основой для овладения соответствующими компетентностями (академической и жизненной), способностью и готовностью к творческой деятельности, сотрудничеству.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Совместная деятельность на уроках ППО может быть охарактеризована как субъект-субъектное взаимодействие, где в различных формах коллективно-распределенной деятельности (работа диадами, триадами, с «маленьким учителем», командами или бригадами, по конвейеру) происходит овладение языком в его основной функции общения; в процессе практической деятельности обостряется потребность в общении, поскольку совместное изготовление объектов требует согласования действий; 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различными способами совместного выполнения работы. Все это способствует формированию у детей в специально организованной среде,  речемыслительных и коммуникативных компетенциями.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При соответствующем содержательном и методическом наполнении данный предмет является опорным для формирования системы универсальных учебных действий в начальном звене специальной общеобразовательной школы. В ППО все элементы учебной деятельности (мотивация, 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 и т. д.) предстают в наглядном материальном или материализованном виде и тем самым становятся понятными для детей, имеющих нарушение слуха.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одной стороны, и интегрирует знания, полученные при изучении других учебных предметов (математика, окружающий мир, изобразительное искусство, развитие речи, чтение), с другой, и таким образом, позволяет реализовать их в деятельности ученика. Занятия продуктивной деятельностью закладывают основу  для формирования у глухих школьников таких социально значимых компетенций как: умение </w:t>
      </w:r>
      <w:r w:rsidRPr="003C6BCC">
        <w:rPr>
          <w:rFonts w:ascii="Times New Roman" w:hAnsi="Times New Roman" w:cs="Times New Roman"/>
          <w:sz w:val="28"/>
          <w:szCs w:val="28"/>
        </w:rPr>
        <w:lastRenderedPageBreak/>
        <w:t xml:space="preserve">работать в коллективе;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Реализация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Учебный предмет ППО обеспечивает реальное включение в образовательный процесс различных сторон развития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детей с ОВЗ.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ППО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 начальной школы: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 развитием речи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составление плана деятельности; построение логически связных высказываний в рассуждениях, обоснованиях, формулировании выводов).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 чтением – работа с текстами для создания образа, реализуемого в изделиях, написание отчетов о выполненной работе, описания объектов деятельности;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 ознакомлением с окружающим миром – рассмотрение и анализ природных форм и конструкций как универсального источника инженерно-художественных идей, деятельности человека как создателя материально-культурной среды обитания;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 изобразительной деятельностью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b/>
          <w:bCs/>
          <w:sz w:val="28"/>
          <w:szCs w:val="28"/>
        </w:rPr>
        <w:t>Основные содержательные линии предмета ППО</w:t>
      </w:r>
      <w:r w:rsidRPr="003C6BCC">
        <w:rPr>
          <w:rFonts w:ascii="Times New Roman" w:hAnsi="Times New Roman" w:cs="Times New Roman"/>
          <w:sz w:val="28"/>
          <w:szCs w:val="28"/>
        </w:rPr>
        <w:t>: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Содержание учебного предмета ППО имеет практико-ориентированную направленность. Однако выполнение практических работ и </w:t>
      </w:r>
      <w:r w:rsidRPr="003C6BCC">
        <w:rPr>
          <w:rFonts w:ascii="Times New Roman" w:hAnsi="Times New Roman" w:cs="Times New Roman"/>
          <w:sz w:val="28"/>
          <w:szCs w:val="28"/>
        </w:rPr>
        <w:lastRenderedPageBreak/>
        <w:t>изготовление изделий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социально значимых личностных качеств школьников, а также формирования системы специальных технологических и универсальных (метапредметных) учебных действий.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b/>
          <w:bCs/>
          <w:sz w:val="28"/>
          <w:szCs w:val="28"/>
        </w:rPr>
        <w:t xml:space="preserve">К завершению начального этапа образования </w:t>
      </w:r>
      <w:r w:rsidRPr="003C6BCC">
        <w:rPr>
          <w:rFonts w:ascii="Times New Roman" w:hAnsi="Times New Roman" w:cs="Times New Roman"/>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понимание житейских понятий, использование своей речи в знакомой (аналогичной, новой) ситуации;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адекватное использование житейских понятий в урочной и внеурочной деятельности;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использование различных видов речевой деятельности, устной и письменной форм речи, диалогической и монологической речи;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понимание и выполнение поручений, умение выражать просьбу, желание, побуждение; сообщение о проделанной работе;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умение участвовать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сформированы навыки планирования предметно-практической деятельности;</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способность</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конструктивному</w:t>
      </w:r>
      <w:r w:rsidRPr="003D789D">
        <w:rPr>
          <w:rFonts w:hAnsi="Times New Roman"/>
          <w:sz w:val="28"/>
          <w:szCs w:val="28"/>
        </w:rPr>
        <w:t xml:space="preserve"> </w:t>
      </w:r>
      <w:r w:rsidRPr="003D789D">
        <w:rPr>
          <w:rFonts w:hAnsi="Times New Roman"/>
          <w:sz w:val="28"/>
          <w:szCs w:val="28"/>
        </w:rPr>
        <w:t>общению</w:t>
      </w:r>
      <w:r w:rsidRPr="003D789D">
        <w:rPr>
          <w:rFonts w:ascii="Times New Roman"/>
          <w:sz w:val="28"/>
          <w:szCs w:val="28"/>
        </w:rPr>
        <w:t xml:space="preserve">, </w:t>
      </w:r>
      <w:r w:rsidRPr="003D789D">
        <w:rPr>
          <w:rFonts w:hAnsi="Times New Roman"/>
          <w:sz w:val="28"/>
          <w:szCs w:val="28"/>
        </w:rPr>
        <w:t>взаимодействию</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взрослыми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сверстниками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обмена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получения</w:t>
      </w:r>
      <w:r w:rsidRPr="003D789D">
        <w:rPr>
          <w:rFonts w:hAnsi="Times New Roman"/>
          <w:sz w:val="28"/>
          <w:szCs w:val="28"/>
        </w:rPr>
        <w:t xml:space="preserve"> </w:t>
      </w:r>
      <w:r w:rsidRPr="003D789D">
        <w:rPr>
          <w:rFonts w:hAnsi="Times New Roman"/>
          <w:sz w:val="28"/>
          <w:szCs w:val="28"/>
        </w:rPr>
        <w:t>информации</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использовании</w:t>
      </w:r>
      <w:r w:rsidRPr="003D789D">
        <w:rPr>
          <w:rFonts w:hAnsi="Times New Roman"/>
          <w:sz w:val="28"/>
          <w:szCs w:val="28"/>
        </w:rPr>
        <w:t xml:space="preserve"> </w:t>
      </w:r>
      <w:r w:rsidRPr="003D789D">
        <w:rPr>
          <w:rFonts w:hAnsi="Times New Roman"/>
          <w:sz w:val="28"/>
          <w:szCs w:val="28"/>
        </w:rPr>
        <w:t>устной</w:t>
      </w:r>
      <w:r w:rsidRPr="003D789D">
        <w:rPr>
          <w:rFonts w:ascii="Times New Roman"/>
          <w:sz w:val="28"/>
          <w:szCs w:val="28"/>
        </w:rPr>
        <w:t xml:space="preserve">, </w:t>
      </w:r>
      <w:r w:rsidRPr="003D789D">
        <w:rPr>
          <w:rFonts w:hAnsi="Times New Roman"/>
          <w:sz w:val="28"/>
          <w:szCs w:val="28"/>
        </w:rPr>
        <w:t>устно</w:t>
      </w:r>
      <w:r w:rsidRPr="003D789D">
        <w:rPr>
          <w:rFonts w:ascii="Times New Roman"/>
          <w:sz w:val="28"/>
          <w:szCs w:val="28"/>
        </w:rPr>
        <w:t>-</w:t>
      </w:r>
      <w:r w:rsidRPr="003D789D">
        <w:rPr>
          <w:rFonts w:hAnsi="Times New Roman"/>
          <w:sz w:val="28"/>
          <w:szCs w:val="28"/>
        </w:rPr>
        <w:t>дактильной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письменной</w:t>
      </w:r>
      <w:r w:rsidRPr="003D789D">
        <w:rPr>
          <w:rFonts w:hAnsi="Times New Roman"/>
          <w:sz w:val="28"/>
          <w:szCs w:val="28"/>
        </w:rPr>
        <w:t xml:space="preserve"> </w:t>
      </w:r>
      <w:r w:rsidRPr="003D789D">
        <w:rPr>
          <w:rFonts w:hAnsi="Times New Roman"/>
          <w:sz w:val="28"/>
          <w:szCs w:val="28"/>
        </w:rPr>
        <w:t>речи</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способность</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позитивному</w:t>
      </w:r>
      <w:r w:rsidRPr="003D789D">
        <w:rPr>
          <w:rFonts w:hAnsi="Times New Roman"/>
          <w:sz w:val="28"/>
          <w:szCs w:val="28"/>
        </w:rPr>
        <w:t xml:space="preserve"> </w:t>
      </w:r>
      <w:r w:rsidRPr="003D789D">
        <w:rPr>
          <w:rFonts w:hAnsi="Times New Roman"/>
          <w:sz w:val="28"/>
          <w:szCs w:val="28"/>
        </w:rPr>
        <w:t>стилю</w:t>
      </w:r>
      <w:r w:rsidRPr="003D789D">
        <w:rPr>
          <w:rFonts w:hAnsi="Times New Roman"/>
          <w:sz w:val="28"/>
          <w:szCs w:val="28"/>
        </w:rPr>
        <w:t xml:space="preserve"> </w:t>
      </w:r>
      <w:r w:rsidRPr="003D789D">
        <w:rPr>
          <w:rFonts w:hAnsi="Times New Roman"/>
          <w:sz w:val="28"/>
          <w:szCs w:val="28"/>
        </w:rPr>
        <w:t>общения</w:t>
      </w:r>
      <w:r w:rsidRPr="003D789D">
        <w:rPr>
          <w:rFonts w:ascii="Times New Roman"/>
          <w:sz w:val="28"/>
          <w:szCs w:val="28"/>
        </w:rPr>
        <w:t xml:space="preserve">; </w:t>
      </w:r>
      <w:r w:rsidRPr="003D789D">
        <w:rPr>
          <w:rFonts w:hAnsi="Times New Roman"/>
          <w:sz w:val="28"/>
          <w:szCs w:val="28"/>
        </w:rPr>
        <w:t>проявление</w:t>
      </w:r>
      <w:r w:rsidRPr="003D789D">
        <w:rPr>
          <w:rFonts w:hAnsi="Times New Roman"/>
          <w:sz w:val="28"/>
          <w:szCs w:val="28"/>
        </w:rPr>
        <w:t xml:space="preserve"> </w:t>
      </w:r>
      <w:r w:rsidRPr="003D789D">
        <w:rPr>
          <w:rFonts w:hAnsi="Times New Roman"/>
          <w:sz w:val="28"/>
          <w:szCs w:val="28"/>
        </w:rPr>
        <w:t>инициативности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самостоятельности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общении</w:t>
      </w:r>
      <w:r w:rsidRPr="003D789D">
        <w:rPr>
          <w:rFonts w:ascii="Times New Roman"/>
          <w:sz w:val="28"/>
          <w:szCs w:val="28"/>
        </w:rPr>
        <w:t xml:space="preserve">, </w:t>
      </w:r>
      <w:r w:rsidRPr="003D789D">
        <w:rPr>
          <w:rFonts w:hAnsi="Times New Roman"/>
          <w:sz w:val="28"/>
          <w:szCs w:val="28"/>
        </w:rPr>
        <w:t>способность</w:t>
      </w:r>
      <w:r w:rsidRPr="003D789D">
        <w:rPr>
          <w:rFonts w:hAnsi="Times New Roman"/>
          <w:sz w:val="28"/>
          <w:szCs w:val="28"/>
        </w:rPr>
        <w:t xml:space="preserve"> </w:t>
      </w:r>
      <w:r w:rsidRPr="003D789D">
        <w:rPr>
          <w:rFonts w:hAnsi="Times New Roman"/>
          <w:sz w:val="28"/>
          <w:szCs w:val="28"/>
        </w:rPr>
        <w:t>договариваться</w:t>
      </w:r>
      <w:r w:rsidRPr="003D789D">
        <w:rPr>
          <w:rFonts w:ascii="Times New Roman"/>
          <w:sz w:val="28"/>
          <w:szCs w:val="28"/>
        </w:rPr>
        <w:t xml:space="preserve">, </w:t>
      </w:r>
      <w:r w:rsidRPr="003D789D">
        <w:rPr>
          <w:rFonts w:hAnsi="Times New Roman"/>
          <w:sz w:val="28"/>
          <w:szCs w:val="28"/>
        </w:rPr>
        <w:t>учитывать</w:t>
      </w:r>
      <w:r w:rsidRPr="003D789D">
        <w:rPr>
          <w:rFonts w:hAnsi="Times New Roman"/>
          <w:sz w:val="28"/>
          <w:szCs w:val="28"/>
        </w:rPr>
        <w:t xml:space="preserve"> </w:t>
      </w:r>
      <w:r w:rsidRPr="003D789D">
        <w:rPr>
          <w:rFonts w:hAnsi="Times New Roman"/>
          <w:sz w:val="28"/>
          <w:szCs w:val="28"/>
        </w:rPr>
        <w:t>интересы</w:t>
      </w:r>
      <w:r w:rsidRPr="003D789D">
        <w:rPr>
          <w:rFonts w:ascii="Times New Roman"/>
          <w:sz w:val="28"/>
          <w:szCs w:val="28"/>
        </w:rPr>
        <w:t xml:space="preserve">, </w:t>
      </w:r>
      <w:r w:rsidRPr="003D789D">
        <w:rPr>
          <w:rFonts w:hAnsi="Times New Roman"/>
          <w:sz w:val="28"/>
          <w:szCs w:val="28"/>
        </w:rPr>
        <w:t>настроение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чувства</w:t>
      </w:r>
      <w:r w:rsidRPr="003D789D">
        <w:rPr>
          <w:rFonts w:hAnsi="Times New Roman"/>
          <w:sz w:val="28"/>
          <w:szCs w:val="28"/>
        </w:rPr>
        <w:t xml:space="preserve"> </w:t>
      </w:r>
      <w:r w:rsidRPr="003D789D">
        <w:rPr>
          <w:rFonts w:hAnsi="Times New Roman"/>
          <w:sz w:val="28"/>
          <w:szCs w:val="28"/>
        </w:rPr>
        <w:t>других</w:t>
      </w:r>
      <w:r w:rsidRPr="003D789D">
        <w:rPr>
          <w:rFonts w:ascii="Times New Roman"/>
          <w:sz w:val="28"/>
          <w:szCs w:val="28"/>
        </w:rPr>
        <w:t xml:space="preserve">; </w:t>
      </w:r>
      <w:r w:rsidRPr="003D789D">
        <w:rPr>
          <w:rFonts w:hAnsi="Times New Roman"/>
          <w:sz w:val="28"/>
          <w:szCs w:val="28"/>
        </w:rPr>
        <w:t>сопереживать</w:t>
      </w:r>
      <w:r w:rsidRPr="003D789D">
        <w:rPr>
          <w:rFonts w:hAnsi="Times New Roman"/>
          <w:sz w:val="28"/>
          <w:szCs w:val="28"/>
        </w:rPr>
        <w:t xml:space="preserve"> </w:t>
      </w:r>
      <w:r w:rsidRPr="003D789D">
        <w:rPr>
          <w:rFonts w:hAnsi="Times New Roman"/>
          <w:sz w:val="28"/>
          <w:szCs w:val="28"/>
        </w:rPr>
        <w:t>неудачам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радоваться</w:t>
      </w:r>
      <w:r w:rsidRPr="003D789D">
        <w:rPr>
          <w:rFonts w:hAnsi="Times New Roman"/>
          <w:sz w:val="28"/>
          <w:szCs w:val="28"/>
        </w:rPr>
        <w:t xml:space="preserve"> </w:t>
      </w:r>
      <w:r w:rsidRPr="003D789D">
        <w:rPr>
          <w:rFonts w:hAnsi="Times New Roman"/>
          <w:sz w:val="28"/>
          <w:szCs w:val="28"/>
        </w:rPr>
        <w:t>успехам</w:t>
      </w:r>
      <w:r w:rsidRPr="003D789D">
        <w:rPr>
          <w:rFonts w:hAnsi="Times New Roman"/>
          <w:sz w:val="28"/>
          <w:szCs w:val="28"/>
        </w:rPr>
        <w:t xml:space="preserve"> </w:t>
      </w:r>
      <w:r w:rsidRPr="003D789D">
        <w:rPr>
          <w:rFonts w:hAnsi="Times New Roman"/>
          <w:sz w:val="28"/>
          <w:szCs w:val="28"/>
        </w:rPr>
        <w:t>одноклассников</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способность</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установлению</w:t>
      </w:r>
      <w:r w:rsidRPr="003D789D">
        <w:rPr>
          <w:rFonts w:hAnsi="Times New Roman"/>
          <w:sz w:val="28"/>
          <w:szCs w:val="28"/>
        </w:rPr>
        <w:t xml:space="preserve"> </w:t>
      </w:r>
      <w:r w:rsidRPr="003D789D">
        <w:rPr>
          <w:rFonts w:hAnsi="Times New Roman"/>
          <w:sz w:val="28"/>
          <w:szCs w:val="28"/>
        </w:rPr>
        <w:t>позитивных</w:t>
      </w:r>
      <w:r w:rsidRPr="003D789D">
        <w:rPr>
          <w:rFonts w:hAnsi="Times New Roman"/>
          <w:sz w:val="28"/>
          <w:szCs w:val="28"/>
        </w:rPr>
        <w:t xml:space="preserve"> </w:t>
      </w:r>
      <w:r w:rsidRPr="003D789D">
        <w:rPr>
          <w:rFonts w:hAnsi="Times New Roman"/>
          <w:sz w:val="28"/>
          <w:szCs w:val="28"/>
        </w:rPr>
        <w:t>межличностных</w:t>
      </w:r>
      <w:r w:rsidRPr="003D789D">
        <w:rPr>
          <w:rFonts w:hAnsi="Times New Roman"/>
          <w:sz w:val="28"/>
          <w:szCs w:val="28"/>
        </w:rPr>
        <w:t xml:space="preserve"> </w:t>
      </w:r>
      <w:r w:rsidRPr="003D789D">
        <w:rPr>
          <w:rFonts w:hAnsi="Times New Roman"/>
          <w:sz w:val="28"/>
          <w:szCs w:val="28"/>
        </w:rPr>
        <w:t>отношений</w:t>
      </w:r>
      <w:r w:rsidRPr="003D789D">
        <w:rPr>
          <w:rFonts w:hAnsi="Times New Roman"/>
          <w:sz w:val="28"/>
          <w:szCs w:val="28"/>
        </w:rPr>
        <w:t xml:space="preserve"> </w:t>
      </w:r>
      <w:r w:rsidRPr="003D789D">
        <w:rPr>
          <w:rFonts w:hAnsi="Times New Roman"/>
          <w:sz w:val="28"/>
          <w:szCs w:val="28"/>
        </w:rPr>
        <w:t>со</w:t>
      </w:r>
      <w:r w:rsidRPr="003D789D">
        <w:rPr>
          <w:rFonts w:hAnsi="Times New Roman"/>
          <w:sz w:val="28"/>
          <w:szCs w:val="28"/>
        </w:rPr>
        <w:t xml:space="preserve"> </w:t>
      </w:r>
      <w:r w:rsidRPr="003D789D">
        <w:rPr>
          <w:rFonts w:hAnsi="Times New Roman"/>
          <w:sz w:val="28"/>
          <w:szCs w:val="28"/>
        </w:rPr>
        <w:t>сверстниками</w:t>
      </w:r>
      <w:r w:rsidRPr="003D789D">
        <w:rPr>
          <w:rFonts w:ascii="Times New Roman"/>
          <w:sz w:val="28"/>
          <w:szCs w:val="28"/>
        </w:rPr>
        <w:t xml:space="preserve">, </w:t>
      </w:r>
      <w:r w:rsidRPr="003D789D">
        <w:rPr>
          <w:rFonts w:hAnsi="Times New Roman"/>
          <w:sz w:val="28"/>
          <w:szCs w:val="28"/>
        </w:rPr>
        <w:t>адекватному</w:t>
      </w:r>
      <w:r w:rsidRPr="003D789D">
        <w:rPr>
          <w:rFonts w:hAnsi="Times New Roman"/>
          <w:sz w:val="28"/>
          <w:szCs w:val="28"/>
        </w:rPr>
        <w:t xml:space="preserve"> </w:t>
      </w:r>
      <w:r w:rsidRPr="003D789D">
        <w:rPr>
          <w:rFonts w:hAnsi="Times New Roman"/>
          <w:sz w:val="28"/>
          <w:szCs w:val="28"/>
        </w:rPr>
        <w:t>эмоциональному</w:t>
      </w:r>
      <w:r w:rsidRPr="003D789D">
        <w:rPr>
          <w:rFonts w:hAnsi="Times New Roman"/>
          <w:sz w:val="28"/>
          <w:szCs w:val="28"/>
        </w:rPr>
        <w:t xml:space="preserve"> </w:t>
      </w:r>
      <w:r w:rsidRPr="003D789D">
        <w:rPr>
          <w:rFonts w:hAnsi="Times New Roman"/>
          <w:sz w:val="28"/>
          <w:szCs w:val="28"/>
        </w:rPr>
        <w:t>реагированию</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взаимодействию</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способность</w:t>
      </w:r>
      <w:r w:rsidRPr="003D789D">
        <w:rPr>
          <w:rFonts w:hAnsi="Times New Roman"/>
          <w:sz w:val="28"/>
          <w:szCs w:val="28"/>
        </w:rPr>
        <w:t xml:space="preserve"> </w:t>
      </w:r>
      <w:r w:rsidRPr="003D789D">
        <w:rPr>
          <w:rFonts w:hAnsi="Times New Roman"/>
          <w:sz w:val="28"/>
          <w:szCs w:val="28"/>
        </w:rPr>
        <w:t>выражать</w:t>
      </w:r>
      <w:r w:rsidRPr="003D789D">
        <w:rPr>
          <w:rFonts w:hAnsi="Times New Roman"/>
          <w:sz w:val="28"/>
          <w:szCs w:val="28"/>
        </w:rPr>
        <w:t xml:space="preserve"> </w:t>
      </w:r>
      <w:r w:rsidRPr="003D789D">
        <w:rPr>
          <w:rFonts w:hAnsi="Times New Roman"/>
          <w:sz w:val="28"/>
          <w:szCs w:val="28"/>
        </w:rPr>
        <w:t>свое</w:t>
      </w:r>
      <w:r w:rsidRPr="003D789D">
        <w:rPr>
          <w:rFonts w:hAnsi="Times New Roman"/>
          <w:sz w:val="28"/>
          <w:szCs w:val="28"/>
        </w:rPr>
        <w:t xml:space="preserve"> </w:t>
      </w:r>
      <w:r w:rsidRPr="003D789D">
        <w:rPr>
          <w:rFonts w:hAnsi="Times New Roman"/>
          <w:sz w:val="28"/>
          <w:szCs w:val="28"/>
        </w:rPr>
        <w:t>мнение</w:t>
      </w:r>
      <w:r w:rsidRPr="003D789D">
        <w:rPr>
          <w:rFonts w:ascii="Times New Roman"/>
          <w:sz w:val="28"/>
          <w:szCs w:val="28"/>
        </w:rPr>
        <w:t xml:space="preserve">, </w:t>
      </w:r>
      <w:r w:rsidRPr="003D789D">
        <w:rPr>
          <w:rFonts w:hAnsi="Times New Roman"/>
          <w:sz w:val="28"/>
          <w:szCs w:val="28"/>
        </w:rPr>
        <w:t>отношение</w:t>
      </w:r>
      <w:r w:rsidRPr="003D789D">
        <w:rPr>
          <w:rFonts w:ascii="Times New Roman"/>
          <w:sz w:val="28"/>
          <w:szCs w:val="28"/>
        </w:rPr>
        <w:t xml:space="preserve">, </w:t>
      </w:r>
      <w:r w:rsidRPr="003D789D">
        <w:rPr>
          <w:rFonts w:hAnsi="Times New Roman"/>
          <w:sz w:val="28"/>
          <w:szCs w:val="28"/>
        </w:rPr>
        <w:t>разрешать</w:t>
      </w:r>
      <w:r w:rsidRPr="003D789D">
        <w:rPr>
          <w:rFonts w:hAnsi="Times New Roman"/>
          <w:sz w:val="28"/>
          <w:szCs w:val="28"/>
        </w:rPr>
        <w:t xml:space="preserve"> </w:t>
      </w:r>
      <w:r w:rsidRPr="003D789D">
        <w:rPr>
          <w:rFonts w:hAnsi="Times New Roman"/>
          <w:sz w:val="28"/>
          <w:szCs w:val="28"/>
        </w:rPr>
        <w:t>споры</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достаточная</w:t>
      </w:r>
      <w:r w:rsidRPr="003D789D">
        <w:rPr>
          <w:rFonts w:hAnsi="Times New Roman"/>
          <w:sz w:val="28"/>
          <w:szCs w:val="28"/>
        </w:rPr>
        <w:t xml:space="preserve"> </w:t>
      </w:r>
      <w:r w:rsidRPr="003D789D">
        <w:rPr>
          <w:rFonts w:hAnsi="Times New Roman"/>
          <w:sz w:val="28"/>
          <w:szCs w:val="28"/>
        </w:rPr>
        <w:t>сформированность</w:t>
      </w:r>
      <w:r w:rsidRPr="003D789D">
        <w:rPr>
          <w:rFonts w:hAnsi="Times New Roman"/>
          <w:sz w:val="28"/>
          <w:szCs w:val="28"/>
        </w:rPr>
        <w:t xml:space="preserve"> </w:t>
      </w:r>
      <w:r w:rsidRPr="003D789D">
        <w:rPr>
          <w:rFonts w:hAnsi="Times New Roman"/>
          <w:sz w:val="28"/>
          <w:szCs w:val="28"/>
        </w:rPr>
        <w:t>личностных</w:t>
      </w:r>
      <w:r w:rsidRPr="003D789D">
        <w:rPr>
          <w:rFonts w:hAnsi="Times New Roman"/>
          <w:sz w:val="28"/>
          <w:szCs w:val="28"/>
        </w:rPr>
        <w:t xml:space="preserve"> </w:t>
      </w:r>
      <w:r w:rsidRPr="003D789D">
        <w:rPr>
          <w:rFonts w:hAnsi="Times New Roman"/>
          <w:sz w:val="28"/>
          <w:szCs w:val="28"/>
        </w:rPr>
        <w:t>качеств</w:t>
      </w:r>
      <w:r w:rsidRPr="003D789D">
        <w:rPr>
          <w:rFonts w:ascii="Times New Roman"/>
          <w:sz w:val="28"/>
          <w:szCs w:val="28"/>
        </w:rPr>
        <w:t xml:space="preserve">: </w:t>
      </w:r>
      <w:r w:rsidRPr="003D789D">
        <w:rPr>
          <w:rFonts w:hAnsi="Times New Roman"/>
          <w:sz w:val="28"/>
          <w:szCs w:val="28"/>
        </w:rPr>
        <w:t>любознательность</w:t>
      </w:r>
      <w:r w:rsidRPr="003D789D">
        <w:rPr>
          <w:rFonts w:ascii="Times New Roman"/>
          <w:sz w:val="28"/>
          <w:szCs w:val="28"/>
        </w:rPr>
        <w:t xml:space="preserve">, </w:t>
      </w:r>
      <w:r w:rsidRPr="003D789D">
        <w:rPr>
          <w:rFonts w:hAnsi="Times New Roman"/>
          <w:sz w:val="28"/>
          <w:szCs w:val="28"/>
        </w:rPr>
        <w:t>доброжелательность</w:t>
      </w:r>
      <w:r w:rsidRPr="003D789D">
        <w:rPr>
          <w:rFonts w:ascii="Times New Roman"/>
          <w:sz w:val="28"/>
          <w:szCs w:val="28"/>
        </w:rPr>
        <w:t xml:space="preserve">, </w:t>
      </w:r>
      <w:r w:rsidRPr="003D789D">
        <w:rPr>
          <w:rFonts w:hAnsi="Times New Roman"/>
          <w:sz w:val="28"/>
          <w:szCs w:val="28"/>
        </w:rPr>
        <w:t>трудолюбие</w:t>
      </w:r>
      <w:r w:rsidRPr="003D789D">
        <w:rPr>
          <w:rFonts w:ascii="Times New Roman"/>
          <w:sz w:val="28"/>
          <w:szCs w:val="28"/>
        </w:rPr>
        <w:t xml:space="preserve">, </w:t>
      </w:r>
      <w:r w:rsidRPr="003D789D">
        <w:rPr>
          <w:rFonts w:hAnsi="Times New Roman"/>
          <w:sz w:val="28"/>
          <w:szCs w:val="28"/>
        </w:rPr>
        <w:t>уважение</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труду</w:t>
      </w:r>
      <w:r w:rsidRPr="003D789D">
        <w:rPr>
          <w:rFonts w:ascii="Times New Roman"/>
          <w:sz w:val="28"/>
          <w:szCs w:val="28"/>
        </w:rPr>
        <w:t xml:space="preserve">, </w:t>
      </w:r>
      <w:r w:rsidRPr="003D789D">
        <w:rPr>
          <w:rFonts w:hAnsi="Times New Roman"/>
          <w:sz w:val="28"/>
          <w:szCs w:val="28"/>
        </w:rPr>
        <w:t>психологическая</w:t>
      </w:r>
      <w:r w:rsidRPr="003D789D">
        <w:rPr>
          <w:rFonts w:hAnsi="Times New Roman"/>
          <w:sz w:val="28"/>
          <w:szCs w:val="28"/>
        </w:rPr>
        <w:t xml:space="preserve"> </w:t>
      </w:r>
      <w:r w:rsidRPr="003D789D">
        <w:rPr>
          <w:rFonts w:hAnsi="Times New Roman"/>
          <w:sz w:val="28"/>
          <w:szCs w:val="28"/>
        </w:rPr>
        <w:t>готовность</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коллективному</w:t>
      </w:r>
      <w:r w:rsidRPr="003D789D">
        <w:rPr>
          <w:rFonts w:hAnsi="Times New Roman"/>
          <w:sz w:val="28"/>
          <w:szCs w:val="28"/>
        </w:rPr>
        <w:t xml:space="preserve"> </w:t>
      </w:r>
      <w:r w:rsidRPr="003D789D">
        <w:rPr>
          <w:rFonts w:hAnsi="Times New Roman"/>
          <w:sz w:val="28"/>
          <w:szCs w:val="28"/>
        </w:rPr>
        <w:t>труду</w:t>
      </w:r>
      <w:r w:rsidRPr="003D789D">
        <w:rPr>
          <w:rFonts w:ascii="Times New Roman"/>
          <w:sz w:val="28"/>
          <w:szCs w:val="28"/>
        </w:rPr>
        <w:t xml:space="preserve">, </w:t>
      </w:r>
      <w:r w:rsidRPr="003D789D">
        <w:rPr>
          <w:rFonts w:hAnsi="Times New Roman"/>
          <w:sz w:val="28"/>
          <w:szCs w:val="28"/>
        </w:rPr>
        <w:t>элементарные</w:t>
      </w:r>
      <w:r w:rsidRPr="003D789D">
        <w:rPr>
          <w:rFonts w:hAnsi="Times New Roman"/>
          <w:sz w:val="28"/>
          <w:szCs w:val="28"/>
        </w:rPr>
        <w:t xml:space="preserve"> </w:t>
      </w:r>
      <w:r w:rsidRPr="003D789D">
        <w:rPr>
          <w:rFonts w:hAnsi="Times New Roman"/>
          <w:sz w:val="28"/>
          <w:szCs w:val="28"/>
        </w:rPr>
        <w:t>умения</w:t>
      </w:r>
      <w:r w:rsidRPr="003D789D">
        <w:rPr>
          <w:rFonts w:hAnsi="Times New Roman"/>
          <w:sz w:val="28"/>
          <w:szCs w:val="28"/>
        </w:rPr>
        <w:t xml:space="preserve"> </w:t>
      </w:r>
      <w:r w:rsidRPr="003D789D">
        <w:rPr>
          <w:rFonts w:hAnsi="Times New Roman"/>
          <w:sz w:val="28"/>
          <w:szCs w:val="28"/>
        </w:rPr>
        <w:t>работать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команде</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умение</w:t>
      </w:r>
      <w:r w:rsidRPr="003D789D">
        <w:rPr>
          <w:rFonts w:hAnsi="Times New Roman"/>
          <w:sz w:val="28"/>
          <w:szCs w:val="28"/>
        </w:rPr>
        <w:t xml:space="preserve"> </w:t>
      </w:r>
      <w:r w:rsidRPr="003D789D">
        <w:rPr>
          <w:rFonts w:hAnsi="Times New Roman"/>
          <w:sz w:val="28"/>
          <w:szCs w:val="28"/>
        </w:rPr>
        <w:t>самостоятельно</w:t>
      </w:r>
      <w:r w:rsidRPr="003D789D">
        <w:rPr>
          <w:rFonts w:hAnsi="Times New Roman"/>
          <w:sz w:val="28"/>
          <w:szCs w:val="28"/>
        </w:rPr>
        <w:t xml:space="preserve"> </w:t>
      </w:r>
      <w:r w:rsidRPr="003D789D">
        <w:rPr>
          <w:rFonts w:hAnsi="Times New Roman"/>
          <w:sz w:val="28"/>
          <w:szCs w:val="28"/>
        </w:rPr>
        <w:t>справляться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доступными</w:t>
      </w:r>
      <w:r w:rsidRPr="003D789D">
        <w:rPr>
          <w:rFonts w:hAnsi="Times New Roman"/>
          <w:sz w:val="28"/>
          <w:szCs w:val="28"/>
        </w:rPr>
        <w:t xml:space="preserve"> </w:t>
      </w:r>
      <w:r w:rsidRPr="003D789D">
        <w:rPr>
          <w:rFonts w:hAnsi="Times New Roman"/>
          <w:sz w:val="28"/>
          <w:szCs w:val="28"/>
        </w:rPr>
        <w:t>проблемами</w:t>
      </w:r>
      <w:r w:rsidRPr="003D789D">
        <w:rPr>
          <w:rFonts w:ascii="Times New Roman"/>
          <w:sz w:val="28"/>
          <w:szCs w:val="28"/>
        </w:rPr>
        <w:t xml:space="preserve">, </w:t>
      </w:r>
      <w:r w:rsidRPr="003D789D">
        <w:rPr>
          <w:rFonts w:hAnsi="Times New Roman"/>
          <w:sz w:val="28"/>
          <w:szCs w:val="28"/>
        </w:rPr>
        <w:t>реализовывать</w:t>
      </w:r>
      <w:r w:rsidRPr="003D789D">
        <w:rPr>
          <w:rFonts w:hAnsi="Times New Roman"/>
          <w:sz w:val="28"/>
          <w:szCs w:val="28"/>
        </w:rPr>
        <w:t xml:space="preserve"> </w:t>
      </w:r>
      <w:r w:rsidRPr="003D789D">
        <w:rPr>
          <w:rFonts w:hAnsi="Times New Roman"/>
          <w:sz w:val="28"/>
          <w:szCs w:val="28"/>
        </w:rPr>
        <w:t>собственные</w:t>
      </w:r>
      <w:r w:rsidRPr="003D789D">
        <w:rPr>
          <w:rFonts w:hAnsi="Times New Roman"/>
          <w:sz w:val="28"/>
          <w:szCs w:val="28"/>
        </w:rPr>
        <w:t xml:space="preserve"> </w:t>
      </w:r>
      <w:r w:rsidRPr="003D789D">
        <w:rPr>
          <w:rFonts w:hAnsi="Times New Roman"/>
          <w:sz w:val="28"/>
          <w:szCs w:val="28"/>
        </w:rPr>
        <w:t>замыслы</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lastRenderedPageBreak/>
        <w:t xml:space="preserve">- </w:t>
      </w:r>
      <w:r w:rsidRPr="003D789D">
        <w:rPr>
          <w:rFonts w:hAnsi="Times New Roman"/>
          <w:sz w:val="28"/>
          <w:szCs w:val="28"/>
        </w:rPr>
        <w:t>умение</w:t>
      </w:r>
      <w:r w:rsidRPr="003D789D">
        <w:rPr>
          <w:rFonts w:hAnsi="Times New Roman"/>
          <w:sz w:val="28"/>
          <w:szCs w:val="28"/>
        </w:rPr>
        <w:t xml:space="preserve"> </w:t>
      </w:r>
      <w:r w:rsidRPr="003D789D">
        <w:rPr>
          <w:rFonts w:hAnsi="Times New Roman"/>
          <w:sz w:val="28"/>
          <w:szCs w:val="28"/>
        </w:rPr>
        <w:t>выполнять</w:t>
      </w:r>
      <w:r w:rsidRPr="003D789D">
        <w:rPr>
          <w:rFonts w:hAnsi="Times New Roman"/>
          <w:sz w:val="28"/>
          <w:szCs w:val="28"/>
        </w:rPr>
        <w:t xml:space="preserve"> </w:t>
      </w:r>
      <w:r w:rsidRPr="003D789D">
        <w:rPr>
          <w:rFonts w:hAnsi="Times New Roman"/>
          <w:sz w:val="28"/>
          <w:szCs w:val="28"/>
        </w:rPr>
        <w:t>разные</w:t>
      </w:r>
      <w:r w:rsidRPr="003D789D">
        <w:rPr>
          <w:rFonts w:hAnsi="Times New Roman"/>
          <w:sz w:val="28"/>
          <w:szCs w:val="28"/>
        </w:rPr>
        <w:t xml:space="preserve"> </w:t>
      </w:r>
      <w:r w:rsidRPr="003D789D">
        <w:rPr>
          <w:rFonts w:hAnsi="Times New Roman"/>
          <w:sz w:val="28"/>
          <w:szCs w:val="28"/>
        </w:rPr>
        <w:t>социальные</w:t>
      </w:r>
      <w:r w:rsidRPr="003D789D">
        <w:rPr>
          <w:rFonts w:hAnsi="Times New Roman"/>
          <w:sz w:val="28"/>
          <w:szCs w:val="28"/>
        </w:rPr>
        <w:t xml:space="preserve"> </w:t>
      </w:r>
      <w:r w:rsidRPr="003D789D">
        <w:rPr>
          <w:rFonts w:hAnsi="Times New Roman"/>
          <w:sz w:val="28"/>
          <w:szCs w:val="28"/>
        </w:rPr>
        <w:t>роли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работать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коллективе</w:t>
      </w:r>
      <w:r w:rsidRPr="003D789D">
        <w:rPr>
          <w:rFonts w:hAnsi="Times New Roman"/>
          <w:sz w:val="28"/>
          <w:szCs w:val="28"/>
        </w:rPr>
        <w:t xml:space="preserve"> </w:t>
      </w:r>
      <w:r w:rsidRPr="003D789D">
        <w:rPr>
          <w:rFonts w:hAnsi="Times New Roman"/>
          <w:sz w:val="28"/>
          <w:szCs w:val="28"/>
        </w:rPr>
        <w:t>под</w:t>
      </w:r>
      <w:r w:rsidRPr="003D789D">
        <w:rPr>
          <w:rFonts w:hAnsi="Times New Roman"/>
          <w:sz w:val="28"/>
          <w:szCs w:val="28"/>
        </w:rPr>
        <w:t xml:space="preserve"> </w:t>
      </w:r>
      <w:r w:rsidRPr="003D789D">
        <w:rPr>
          <w:rFonts w:hAnsi="Times New Roman"/>
          <w:sz w:val="28"/>
          <w:szCs w:val="28"/>
        </w:rPr>
        <w:t>руководством</w:t>
      </w:r>
      <w:r w:rsidRPr="003D789D">
        <w:rPr>
          <w:rFonts w:hAnsi="Times New Roman"/>
          <w:sz w:val="28"/>
          <w:szCs w:val="28"/>
        </w:rPr>
        <w:t xml:space="preserve"> </w:t>
      </w:r>
      <w:r w:rsidRPr="003D789D">
        <w:rPr>
          <w:rFonts w:hAnsi="Times New Roman"/>
          <w:sz w:val="28"/>
          <w:szCs w:val="28"/>
        </w:rPr>
        <w:t>«маленького</w:t>
      </w:r>
      <w:r w:rsidRPr="003D789D">
        <w:rPr>
          <w:rFonts w:hAnsi="Times New Roman"/>
          <w:sz w:val="28"/>
          <w:szCs w:val="28"/>
        </w:rPr>
        <w:t xml:space="preserve"> </w:t>
      </w:r>
      <w:r w:rsidRPr="003D789D">
        <w:rPr>
          <w:rFonts w:hAnsi="Times New Roman"/>
          <w:sz w:val="28"/>
          <w:szCs w:val="28"/>
        </w:rPr>
        <w:t>учителя»</w:t>
      </w:r>
      <w:r w:rsidRPr="003D789D">
        <w:rPr>
          <w:rFonts w:ascii="Times New Roman"/>
          <w:sz w:val="28"/>
          <w:szCs w:val="28"/>
        </w:rPr>
        <w:t xml:space="preserve">, </w:t>
      </w:r>
      <w:r w:rsidRPr="003D789D">
        <w:rPr>
          <w:rFonts w:hAnsi="Times New Roman"/>
          <w:sz w:val="28"/>
          <w:szCs w:val="28"/>
        </w:rPr>
        <w:t>малыми</w:t>
      </w:r>
      <w:r w:rsidRPr="003D789D">
        <w:rPr>
          <w:rFonts w:hAnsi="Times New Roman"/>
          <w:sz w:val="28"/>
          <w:szCs w:val="28"/>
        </w:rPr>
        <w:t xml:space="preserve"> </w:t>
      </w:r>
      <w:r w:rsidRPr="003D789D">
        <w:rPr>
          <w:rFonts w:hAnsi="Times New Roman"/>
          <w:sz w:val="28"/>
          <w:szCs w:val="28"/>
        </w:rPr>
        <w:t>группами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диады</w:t>
      </w:r>
      <w:r w:rsidRPr="003D789D">
        <w:rPr>
          <w:rFonts w:ascii="Times New Roman"/>
          <w:sz w:val="28"/>
          <w:szCs w:val="28"/>
        </w:rPr>
        <w:t xml:space="preserve">, </w:t>
      </w:r>
      <w:r w:rsidRPr="003D789D">
        <w:rPr>
          <w:rFonts w:hAnsi="Times New Roman"/>
          <w:sz w:val="28"/>
          <w:szCs w:val="28"/>
        </w:rPr>
        <w:t>триады</w:t>
      </w:r>
      <w:r w:rsidRPr="003D789D">
        <w:rPr>
          <w:rFonts w:asci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использованием</w:t>
      </w:r>
      <w:r w:rsidRPr="003D789D">
        <w:rPr>
          <w:rFonts w:hAnsi="Times New Roman"/>
          <w:sz w:val="28"/>
          <w:szCs w:val="28"/>
        </w:rPr>
        <w:t xml:space="preserve"> </w:t>
      </w:r>
      <w:r w:rsidRPr="003D789D">
        <w:rPr>
          <w:rFonts w:hAnsi="Times New Roman"/>
          <w:sz w:val="28"/>
          <w:szCs w:val="28"/>
        </w:rPr>
        <w:t>ролей</w:t>
      </w:r>
      <w:r w:rsidRPr="003D789D">
        <w:rPr>
          <w:rFonts w:hAnsi="Times New Roman"/>
          <w:sz w:val="28"/>
          <w:szCs w:val="28"/>
        </w:rPr>
        <w:t xml:space="preserve"> </w:t>
      </w:r>
      <w:r w:rsidRPr="003D789D">
        <w:rPr>
          <w:rFonts w:hAnsi="Times New Roman"/>
          <w:sz w:val="28"/>
          <w:szCs w:val="28"/>
        </w:rPr>
        <w:t>руководителя</w:t>
      </w:r>
      <w:r w:rsidRPr="003D789D">
        <w:rPr>
          <w:rFonts w:ascii="Times New Roman"/>
          <w:sz w:val="28"/>
          <w:szCs w:val="28"/>
        </w:rPr>
        <w:t xml:space="preserve">, </w:t>
      </w:r>
      <w:r w:rsidRPr="003D789D">
        <w:rPr>
          <w:rFonts w:hAnsi="Times New Roman"/>
          <w:sz w:val="28"/>
          <w:szCs w:val="28"/>
        </w:rPr>
        <w:t>исполнителя</w:t>
      </w:r>
      <w:r w:rsidRPr="003D789D">
        <w:rPr>
          <w:rFonts w:ascii="Times New Roman"/>
          <w:sz w:val="28"/>
          <w:szCs w:val="28"/>
        </w:rPr>
        <w:t xml:space="preserve">, </w:t>
      </w:r>
      <w:r w:rsidRPr="003D789D">
        <w:rPr>
          <w:rFonts w:hAnsi="Times New Roman"/>
          <w:sz w:val="28"/>
          <w:szCs w:val="28"/>
        </w:rPr>
        <w:t>контролера</w:t>
      </w:r>
      <w:r w:rsidRPr="003D789D">
        <w:rPr>
          <w:rFonts w:asci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конвейеру</w:t>
      </w:r>
      <w:r w:rsidRPr="003D789D">
        <w:rPr>
          <w:rFonts w:ascii="Times New Roman"/>
          <w:sz w:val="28"/>
          <w:szCs w:val="28"/>
        </w:rPr>
        <w:t xml:space="preserve">, </w:t>
      </w:r>
      <w:r w:rsidRPr="003D789D">
        <w:rPr>
          <w:rFonts w:hAnsi="Times New Roman"/>
          <w:sz w:val="28"/>
          <w:szCs w:val="28"/>
        </w:rPr>
        <w:t>самостоятельно</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владение</w:t>
      </w:r>
      <w:r w:rsidRPr="003D789D">
        <w:rPr>
          <w:rFonts w:hAnsi="Times New Roman"/>
          <w:sz w:val="28"/>
          <w:szCs w:val="28"/>
        </w:rPr>
        <w:t xml:space="preserve"> </w:t>
      </w:r>
      <w:r w:rsidRPr="003D789D">
        <w:rPr>
          <w:rFonts w:hAnsi="Times New Roman"/>
          <w:sz w:val="28"/>
          <w:szCs w:val="28"/>
        </w:rPr>
        <w:t>элементарными</w:t>
      </w:r>
      <w:r w:rsidRPr="003D789D">
        <w:rPr>
          <w:rFonts w:hAnsi="Times New Roman"/>
          <w:sz w:val="28"/>
          <w:szCs w:val="28"/>
        </w:rPr>
        <w:t xml:space="preserve"> </w:t>
      </w:r>
      <w:r w:rsidRPr="003D789D">
        <w:rPr>
          <w:rFonts w:hAnsi="Times New Roman"/>
          <w:sz w:val="28"/>
          <w:szCs w:val="28"/>
        </w:rPr>
        <w:t>знаниями</w:t>
      </w:r>
      <w:r w:rsidRPr="003D789D">
        <w:rPr>
          <w:rFonts w:hAnsi="Times New Roman"/>
          <w:sz w:val="28"/>
          <w:szCs w:val="28"/>
        </w:rPr>
        <w:t xml:space="preserve"> </w:t>
      </w:r>
      <w:r w:rsidRPr="003D789D">
        <w:rPr>
          <w:rFonts w:hAnsi="Times New Roman"/>
          <w:sz w:val="28"/>
          <w:szCs w:val="28"/>
        </w:rPr>
        <w:t>о</w:t>
      </w:r>
      <w:r w:rsidRPr="003D789D">
        <w:rPr>
          <w:rFonts w:hAnsi="Times New Roman"/>
          <w:sz w:val="28"/>
          <w:szCs w:val="28"/>
        </w:rPr>
        <w:t xml:space="preserve"> </w:t>
      </w:r>
      <w:r w:rsidRPr="003D789D">
        <w:rPr>
          <w:rFonts w:hAnsi="Times New Roman"/>
          <w:sz w:val="28"/>
          <w:szCs w:val="28"/>
        </w:rPr>
        <w:t>значении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месте</w:t>
      </w:r>
      <w:r w:rsidRPr="003D789D">
        <w:rPr>
          <w:rFonts w:hAnsi="Times New Roman"/>
          <w:sz w:val="28"/>
          <w:szCs w:val="28"/>
        </w:rPr>
        <w:t xml:space="preserve"> </w:t>
      </w:r>
      <w:r w:rsidRPr="003D789D">
        <w:rPr>
          <w:rFonts w:hAnsi="Times New Roman"/>
          <w:sz w:val="28"/>
          <w:szCs w:val="28"/>
        </w:rPr>
        <w:t>трудовой</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создании</w:t>
      </w:r>
      <w:r w:rsidRPr="003D789D">
        <w:rPr>
          <w:rFonts w:hAnsi="Times New Roman"/>
          <w:sz w:val="28"/>
          <w:szCs w:val="28"/>
        </w:rPr>
        <w:t xml:space="preserve"> </w:t>
      </w:r>
      <w:r w:rsidRPr="003D789D">
        <w:rPr>
          <w:rFonts w:hAnsi="Times New Roman"/>
          <w:sz w:val="28"/>
          <w:szCs w:val="28"/>
        </w:rPr>
        <w:t>общечеловеческой</w:t>
      </w:r>
      <w:r w:rsidRPr="003D789D">
        <w:rPr>
          <w:rFonts w:hAnsi="Times New Roman"/>
          <w:sz w:val="28"/>
          <w:szCs w:val="28"/>
        </w:rPr>
        <w:t xml:space="preserve"> </w:t>
      </w:r>
      <w:r w:rsidRPr="003D789D">
        <w:rPr>
          <w:rFonts w:hAnsi="Times New Roman"/>
          <w:sz w:val="28"/>
          <w:szCs w:val="28"/>
        </w:rPr>
        <w:t>культуры</w:t>
      </w:r>
      <w:r w:rsidRPr="003D789D">
        <w:rPr>
          <w:rFonts w:ascii="Times New Roman"/>
          <w:sz w:val="28"/>
          <w:szCs w:val="28"/>
        </w:rPr>
        <w:t xml:space="preserve">, </w:t>
      </w:r>
      <w:r w:rsidRPr="003D789D">
        <w:rPr>
          <w:rFonts w:hAnsi="Times New Roman"/>
          <w:sz w:val="28"/>
          <w:szCs w:val="28"/>
        </w:rPr>
        <w:t>о</w:t>
      </w:r>
      <w:r w:rsidRPr="003D789D">
        <w:rPr>
          <w:rFonts w:hAnsi="Times New Roman"/>
          <w:sz w:val="28"/>
          <w:szCs w:val="28"/>
        </w:rPr>
        <w:t xml:space="preserve"> </w:t>
      </w:r>
      <w:r w:rsidRPr="003D789D">
        <w:rPr>
          <w:rFonts w:hAnsi="Times New Roman"/>
          <w:sz w:val="28"/>
          <w:szCs w:val="28"/>
        </w:rPr>
        <w:t>простых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доступных</w:t>
      </w:r>
      <w:r w:rsidRPr="003D789D">
        <w:rPr>
          <w:rFonts w:hAnsi="Times New Roman"/>
          <w:sz w:val="28"/>
          <w:szCs w:val="28"/>
        </w:rPr>
        <w:t xml:space="preserve"> </w:t>
      </w:r>
      <w:r w:rsidRPr="003D789D">
        <w:rPr>
          <w:rFonts w:hAnsi="Times New Roman"/>
          <w:sz w:val="28"/>
          <w:szCs w:val="28"/>
        </w:rPr>
        <w:t>правилах</w:t>
      </w:r>
      <w:r w:rsidRPr="003D789D">
        <w:rPr>
          <w:rFonts w:hAnsi="Times New Roman"/>
          <w:sz w:val="28"/>
          <w:szCs w:val="28"/>
        </w:rPr>
        <w:t xml:space="preserve"> </w:t>
      </w:r>
      <w:r w:rsidRPr="003D789D">
        <w:rPr>
          <w:rFonts w:hAnsi="Times New Roman"/>
          <w:sz w:val="28"/>
          <w:szCs w:val="28"/>
        </w:rPr>
        <w:t>создания</w:t>
      </w:r>
      <w:r w:rsidRPr="003D789D">
        <w:rPr>
          <w:rFonts w:hAnsi="Times New Roman"/>
          <w:sz w:val="28"/>
          <w:szCs w:val="28"/>
        </w:rPr>
        <w:t xml:space="preserve"> </w:t>
      </w:r>
      <w:r w:rsidRPr="003D789D">
        <w:rPr>
          <w:rFonts w:hAnsi="Times New Roman"/>
          <w:sz w:val="28"/>
          <w:szCs w:val="28"/>
        </w:rPr>
        <w:t>функционального</w:t>
      </w:r>
      <w:r w:rsidRPr="003D789D">
        <w:rPr>
          <w:rFonts w:ascii="Times New Roman"/>
          <w:sz w:val="28"/>
          <w:szCs w:val="28"/>
        </w:rPr>
        <w:t xml:space="preserve">, </w:t>
      </w:r>
      <w:r w:rsidRPr="003D789D">
        <w:rPr>
          <w:rFonts w:hAnsi="Times New Roman"/>
          <w:sz w:val="28"/>
          <w:szCs w:val="28"/>
        </w:rPr>
        <w:t>комфортного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эстетически</w:t>
      </w:r>
      <w:r w:rsidRPr="003D789D">
        <w:rPr>
          <w:rFonts w:hAnsi="Times New Roman"/>
          <w:sz w:val="28"/>
          <w:szCs w:val="28"/>
        </w:rPr>
        <w:t xml:space="preserve"> </w:t>
      </w:r>
      <w:r w:rsidRPr="003D789D">
        <w:rPr>
          <w:rFonts w:hAnsi="Times New Roman"/>
          <w:sz w:val="28"/>
          <w:szCs w:val="28"/>
        </w:rPr>
        <w:t>выразительного</w:t>
      </w:r>
      <w:r w:rsidRPr="003D789D">
        <w:rPr>
          <w:rFonts w:hAnsi="Times New Roman"/>
          <w:sz w:val="28"/>
          <w:szCs w:val="28"/>
        </w:rPr>
        <w:t xml:space="preserve"> </w:t>
      </w:r>
      <w:r w:rsidRPr="003D789D">
        <w:rPr>
          <w:rFonts w:hAnsi="Times New Roman"/>
          <w:sz w:val="28"/>
          <w:szCs w:val="28"/>
        </w:rPr>
        <w:t>жизненного</w:t>
      </w:r>
      <w:r w:rsidRPr="003D789D">
        <w:rPr>
          <w:rFonts w:hAnsi="Times New Roman"/>
          <w:sz w:val="28"/>
          <w:szCs w:val="28"/>
        </w:rPr>
        <w:t xml:space="preserve"> </w:t>
      </w:r>
      <w:r w:rsidRPr="003D789D">
        <w:rPr>
          <w:rFonts w:hAnsi="Times New Roman"/>
          <w:sz w:val="28"/>
          <w:szCs w:val="28"/>
        </w:rPr>
        <w:t>пространства</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удобство</w:t>
      </w:r>
      <w:r w:rsidRPr="003D789D">
        <w:rPr>
          <w:rFonts w:ascii="Times New Roman"/>
          <w:sz w:val="28"/>
          <w:szCs w:val="28"/>
        </w:rPr>
        <w:t xml:space="preserve">, </w:t>
      </w:r>
      <w:r w:rsidRPr="003D789D">
        <w:rPr>
          <w:rFonts w:hAnsi="Times New Roman"/>
          <w:sz w:val="28"/>
          <w:szCs w:val="28"/>
        </w:rPr>
        <w:t>эстетическая</w:t>
      </w:r>
      <w:r w:rsidRPr="003D789D">
        <w:rPr>
          <w:rFonts w:hAnsi="Times New Roman"/>
          <w:sz w:val="28"/>
          <w:szCs w:val="28"/>
        </w:rPr>
        <w:t xml:space="preserve"> </w:t>
      </w:r>
      <w:r w:rsidRPr="003D789D">
        <w:rPr>
          <w:rFonts w:hAnsi="Times New Roman"/>
          <w:sz w:val="28"/>
          <w:szCs w:val="28"/>
        </w:rPr>
        <w:t>выразительность</w:t>
      </w:r>
      <w:r w:rsidRPr="003D789D">
        <w:rPr>
          <w:rFonts w:ascii="Times New Roman"/>
          <w:sz w:val="28"/>
          <w:szCs w:val="28"/>
        </w:rPr>
        <w:t xml:space="preserve">, </w:t>
      </w:r>
      <w:r w:rsidRPr="003D789D">
        <w:rPr>
          <w:rFonts w:hAnsi="Times New Roman"/>
          <w:sz w:val="28"/>
          <w:szCs w:val="28"/>
        </w:rPr>
        <w:t>прочность</w:t>
      </w:r>
      <w:r w:rsidRPr="003D789D">
        <w:rPr>
          <w:rFonts w:ascii="Times New Roman"/>
          <w:sz w:val="28"/>
          <w:szCs w:val="28"/>
        </w:rPr>
        <w:t xml:space="preserve">; </w:t>
      </w:r>
      <w:r w:rsidRPr="003D789D">
        <w:rPr>
          <w:rFonts w:hAnsi="Times New Roman"/>
          <w:sz w:val="28"/>
          <w:szCs w:val="28"/>
        </w:rPr>
        <w:t>гармония</w:t>
      </w:r>
      <w:r w:rsidRPr="003D789D">
        <w:rPr>
          <w:rFonts w:hAnsi="Times New Roman"/>
          <w:sz w:val="28"/>
          <w:szCs w:val="28"/>
        </w:rPr>
        <w:t xml:space="preserve"> </w:t>
      </w:r>
      <w:r w:rsidRPr="003D789D">
        <w:rPr>
          <w:rFonts w:hAnsi="Times New Roman"/>
          <w:sz w:val="28"/>
          <w:szCs w:val="28"/>
        </w:rPr>
        <w:t>предметов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окружающей</w:t>
      </w:r>
      <w:r w:rsidRPr="003D789D">
        <w:rPr>
          <w:rFonts w:hAnsi="Times New Roman"/>
          <w:sz w:val="28"/>
          <w:szCs w:val="28"/>
        </w:rPr>
        <w:t xml:space="preserve"> </w:t>
      </w:r>
      <w:r w:rsidRPr="003D789D">
        <w:rPr>
          <w:rFonts w:hAnsi="Times New Roman"/>
          <w:sz w:val="28"/>
          <w:szCs w:val="28"/>
        </w:rPr>
        <w:t>среды</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знание</w:t>
      </w:r>
      <w:r w:rsidRPr="003D789D">
        <w:rPr>
          <w:rFonts w:hAnsi="Times New Roman"/>
          <w:sz w:val="28"/>
          <w:szCs w:val="28"/>
        </w:rPr>
        <w:t xml:space="preserve"> </w:t>
      </w:r>
      <w:r w:rsidRPr="003D789D">
        <w:rPr>
          <w:rFonts w:hAnsi="Times New Roman"/>
          <w:sz w:val="28"/>
          <w:szCs w:val="28"/>
        </w:rPr>
        <w:t>используемых</w:t>
      </w:r>
      <w:r w:rsidRPr="003D789D">
        <w:rPr>
          <w:rFonts w:hAnsi="Times New Roman"/>
          <w:sz w:val="28"/>
          <w:szCs w:val="28"/>
        </w:rPr>
        <w:t xml:space="preserve"> </w:t>
      </w:r>
      <w:r w:rsidRPr="003D789D">
        <w:rPr>
          <w:rFonts w:hAnsi="Times New Roman"/>
          <w:sz w:val="28"/>
          <w:szCs w:val="28"/>
        </w:rPr>
        <w:t>видов</w:t>
      </w:r>
      <w:r w:rsidRPr="003D789D">
        <w:rPr>
          <w:rFonts w:hAnsi="Times New Roman"/>
          <w:sz w:val="28"/>
          <w:szCs w:val="28"/>
        </w:rPr>
        <w:t xml:space="preserve"> </w:t>
      </w:r>
      <w:r w:rsidRPr="003D789D">
        <w:rPr>
          <w:rFonts w:hAnsi="Times New Roman"/>
          <w:sz w:val="28"/>
          <w:szCs w:val="28"/>
        </w:rPr>
        <w:t>материалов</w:t>
      </w:r>
      <w:r w:rsidRPr="003D789D">
        <w:rPr>
          <w:rFonts w:asci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свойств</w:t>
      </w:r>
      <w:r w:rsidRPr="003D789D">
        <w:rPr>
          <w:rFonts w:ascii="Times New Roman"/>
          <w:sz w:val="28"/>
          <w:szCs w:val="28"/>
        </w:rPr>
        <w:t xml:space="preserve">, </w:t>
      </w:r>
      <w:r w:rsidRPr="003D789D">
        <w:rPr>
          <w:rFonts w:hAnsi="Times New Roman"/>
          <w:sz w:val="28"/>
          <w:szCs w:val="28"/>
        </w:rPr>
        <w:t>способов</w:t>
      </w:r>
      <w:r w:rsidRPr="003D789D">
        <w:rPr>
          <w:rFonts w:hAnsi="Times New Roman"/>
          <w:sz w:val="28"/>
          <w:szCs w:val="28"/>
        </w:rPr>
        <w:t xml:space="preserve"> </w:t>
      </w:r>
      <w:r w:rsidRPr="003D789D">
        <w:rPr>
          <w:rFonts w:hAnsi="Times New Roman"/>
          <w:sz w:val="28"/>
          <w:szCs w:val="28"/>
        </w:rPr>
        <w:t>обработки</w:t>
      </w:r>
      <w:r w:rsidRPr="003D789D">
        <w:rPr>
          <w:rFonts w:ascii="Times New Roman"/>
          <w:sz w:val="28"/>
          <w:szCs w:val="28"/>
        </w:rPr>
        <w:t xml:space="preserve">; </w:t>
      </w:r>
      <w:r w:rsidRPr="003D789D">
        <w:rPr>
          <w:rFonts w:hAnsi="Times New Roman"/>
          <w:sz w:val="28"/>
          <w:szCs w:val="28"/>
        </w:rPr>
        <w:t>анализ</w:t>
      </w:r>
      <w:r w:rsidRPr="003D789D">
        <w:rPr>
          <w:rFonts w:hAnsi="Times New Roman"/>
          <w:sz w:val="28"/>
          <w:szCs w:val="28"/>
        </w:rPr>
        <w:t xml:space="preserve"> </w:t>
      </w:r>
      <w:r w:rsidRPr="003D789D">
        <w:rPr>
          <w:rFonts w:hAnsi="Times New Roman"/>
          <w:sz w:val="28"/>
          <w:szCs w:val="28"/>
        </w:rPr>
        <w:t>устройства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назначения</w:t>
      </w:r>
      <w:r w:rsidRPr="003D789D">
        <w:rPr>
          <w:rFonts w:hAnsi="Times New Roman"/>
          <w:sz w:val="28"/>
          <w:szCs w:val="28"/>
        </w:rPr>
        <w:t xml:space="preserve"> </w:t>
      </w:r>
      <w:r w:rsidRPr="003D789D">
        <w:rPr>
          <w:rFonts w:hAnsi="Times New Roman"/>
          <w:sz w:val="28"/>
          <w:szCs w:val="28"/>
        </w:rPr>
        <w:t>изделия</w:t>
      </w:r>
      <w:r w:rsidRPr="003D789D">
        <w:rPr>
          <w:rFonts w:ascii="Times New Roman"/>
          <w:sz w:val="28"/>
          <w:szCs w:val="28"/>
        </w:rPr>
        <w:t xml:space="preserve">; </w:t>
      </w:r>
      <w:r w:rsidRPr="003D789D">
        <w:rPr>
          <w:rFonts w:hAnsi="Times New Roman"/>
          <w:sz w:val="28"/>
          <w:szCs w:val="28"/>
        </w:rPr>
        <w:t>умение</w:t>
      </w:r>
      <w:r w:rsidRPr="003D789D">
        <w:rPr>
          <w:rFonts w:hAnsi="Times New Roman"/>
          <w:sz w:val="28"/>
          <w:szCs w:val="28"/>
        </w:rPr>
        <w:t xml:space="preserve"> </w:t>
      </w:r>
      <w:r w:rsidRPr="003D789D">
        <w:rPr>
          <w:rFonts w:hAnsi="Times New Roman"/>
          <w:sz w:val="28"/>
          <w:szCs w:val="28"/>
        </w:rPr>
        <w:t>определять</w:t>
      </w:r>
      <w:r w:rsidRPr="003D789D">
        <w:rPr>
          <w:rFonts w:hAnsi="Times New Roman"/>
          <w:sz w:val="28"/>
          <w:szCs w:val="28"/>
        </w:rPr>
        <w:t xml:space="preserve"> </w:t>
      </w:r>
      <w:r w:rsidRPr="003D789D">
        <w:rPr>
          <w:rFonts w:hAnsi="Times New Roman"/>
          <w:sz w:val="28"/>
          <w:szCs w:val="28"/>
        </w:rPr>
        <w:t>необходимые</w:t>
      </w:r>
      <w:r w:rsidRPr="003D789D">
        <w:rPr>
          <w:rFonts w:hAnsi="Times New Roman"/>
          <w:sz w:val="28"/>
          <w:szCs w:val="28"/>
        </w:rPr>
        <w:t xml:space="preserve"> </w:t>
      </w:r>
      <w:r w:rsidRPr="003D789D">
        <w:rPr>
          <w:rFonts w:hAnsi="Times New Roman"/>
          <w:sz w:val="28"/>
          <w:szCs w:val="28"/>
        </w:rPr>
        <w:t>действия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технологические</w:t>
      </w:r>
      <w:r w:rsidRPr="003D789D">
        <w:rPr>
          <w:rFonts w:hAnsi="Times New Roman"/>
          <w:sz w:val="28"/>
          <w:szCs w:val="28"/>
        </w:rPr>
        <w:t xml:space="preserve"> </w:t>
      </w:r>
      <w:r w:rsidRPr="003D789D">
        <w:rPr>
          <w:rFonts w:hAnsi="Times New Roman"/>
          <w:sz w:val="28"/>
          <w:szCs w:val="28"/>
        </w:rPr>
        <w:t>операции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применять</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решения</w:t>
      </w:r>
      <w:r w:rsidRPr="003D789D">
        <w:rPr>
          <w:rFonts w:hAnsi="Times New Roman"/>
          <w:sz w:val="28"/>
          <w:szCs w:val="28"/>
        </w:rPr>
        <w:t xml:space="preserve"> </w:t>
      </w:r>
      <w:r w:rsidRPr="003D789D">
        <w:rPr>
          <w:rFonts w:hAnsi="Times New Roman"/>
          <w:sz w:val="28"/>
          <w:szCs w:val="28"/>
        </w:rPr>
        <w:t>практических</w:t>
      </w:r>
      <w:r w:rsidRPr="003D789D">
        <w:rPr>
          <w:rFonts w:hAnsi="Times New Roman"/>
          <w:sz w:val="28"/>
          <w:szCs w:val="28"/>
        </w:rPr>
        <w:t xml:space="preserve"> </w:t>
      </w:r>
      <w:r w:rsidRPr="003D789D">
        <w:rPr>
          <w:rFonts w:hAnsi="Times New Roman"/>
          <w:sz w:val="28"/>
          <w:szCs w:val="28"/>
        </w:rPr>
        <w:t>задач</w:t>
      </w:r>
      <w:r w:rsidRPr="003D789D">
        <w:rPr>
          <w:rFonts w:ascii="Times New Roman"/>
          <w:sz w:val="28"/>
          <w:szCs w:val="28"/>
        </w:rPr>
        <w:t xml:space="preserve">; </w:t>
      </w:r>
      <w:r w:rsidRPr="003D789D">
        <w:rPr>
          <w:rFonts w:hAnsi="Times New Roman"/>
          <w:sz w:val="28"/>
          <w:szCs w:val="28"/>
        </w:rPr>
        <w:t>подбор</w:t>
      </w:r>
      <w:r w:rsidRPr="003D789D">
        <w:rPr>
          <w:rFonts w:hAnsi="Times New Roman"/>
          <w:sz w:val="28"/>
          <w:szCs w:val="28"/>
        </w:rPr>
        <w:t xml:space="preserve"> </w:t>
      </w:r>
      <w:r w:rsidRPr="003D789D">
        <w:rPr>
          <w:rFonts w:hAnsi="Times New Roman"/>
          <w:sz w:val="28"/>
          <w:szCs w:val="28"/>
        </w:rPr>
        <w:t>материалов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инструментов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соответствии</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выдвинутым</w:t>
      </w:r>
      <w:r w:rsidRPr="003D789D">
        <w:rPr>
          <w:rFonts w:hAnsi="Times New Roman"/>
          <w:sz w:val="28"/>
          <w:szCs w:val="28"/>
        </w:rPr>
        <w:t xml:space="preserve"> </w:t>
      </w:r>
      <w:r w:rsidRPr="003D789D">
        <w:rPr>
          <w:rFonts w:hAnsi="Times New Roman"/>
          <w:sz w:val="28"/>
          <w:szCs w:val="28"/>
        </w:rPr>
        <w:t>планом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прогнозом</w:t>
      </w:r>
      <w:r w:rsidRPr="003D789D">
        <w:rPr>
          <w:rFonts w:hAnsi="Times New Roman"/>
          <w:sz w:val="28"/>
          <w:szCs w:val="28"/>
        </w:rPr>
        <w:t xml:space="preserve"> </w:t>
      </w:r>
      <w:r w:rsidRPr="003D789D">
        <w:rPr>
          <w:rFonts w:hAnsi="Times New Roman"/>
          <w:sz w:val="28"/>
          <w:szCs w:val="28"/>
        </w:rPr>
        <w:t>возможных</w:t>
      </w:r>
      <w:r w:rsidRPr="003D789D">
        <w:rPr>
          <w:rFonts w:hAnsi="Times New Roman"/>
          <w:sz w:val="28"/>
          <w:szCs w:val="28"/>
        </w:rPr>
        <w:t xml:space="preserve"> </w:t>
      </w:r>
      <w:r w:rsidRPr="003D789D">
        <w:rPr>
          <w:rFonts w:hAnsi="Times New Roman"/>
          <w:sz w:val="28"/>
          <w:szCs w:val="28"/>
        </w:rPr>
        <w:t>результатов</w:t>
      </w:r>
      <w:r w:rsidRPr="003D789D">
        <w:rPr>
          <w:rFonts w:ascii="Times New Roman"/>
          <w:sz w:val="28"/>
          <w:szCs w:val="28"/>
        </w:rPr>
        <w:t xml:space="preserve">; </w:t>
      </w:r>
      <w:r w:rsidRPr="003D789D">
        <w:rPr>
          <w:rFonts w:hAnsi="Times New Roman"/>
          <w:sz w:val="28"/>
          <w:szCs w:val="28"/>
        </w:rPr>
        <w:t>умение</w:t>
      </w:r>
      <w:r w:rsidRPr="003D789D">
        <w:rPr>
          <w:rFonts w:hAnsi="Times New Roman"/>
          <w:sz w:val="28"/>
          <w:szCs w:val="28"/>
        </w:rPr>
        <w:t xml:space="preserve"> </w:t>
      </w:r>
      <w:r w:rsidRPr="003D789D">
        <w:rPr>
          <w:rFonts w:hAnsi="Times New Roman"/>
          <w:sz w:val="28"/>
          <w:szCs w:val="28"/>
        </w:rPr>
        <w:t>осуществлять</w:t>
      </w:r>
      <w:r w:rsidRPr="003D789D">
        <w:rPr>
          <w:rFonts w:hAnsi="Times New Roman"/>
          <w:sz w:val="28"/>
          <w:szCs w:val="28"/>
        </w:rPr>
        <w:t xml:space="preserve"> </w:t>
      </w:r>
      <w:r w:rsidRPr="003D789D">
        <w:rPr>
          <w:rFonts w:hAnsi="Times New Roman"/>
          <w:sz w:val="28"/>
          <w:szCs w:val="28"/>
        </w:rPr>
        <w:t>экономную</w:t>
      </w:r>
      <w:r w:rsidRPr="003D789D">
        <w:rPr>
          <w:rFonts w:hAnsi="Times New Roman"/>
          <w:sz w:val="28"/>
          <w:szCs w:val="28"/>
        </w:rPr>
        <w:t xml:space="preserve"> </w:t>
      </w:r>
      <w:r w:rsidRPr="003D789D">
        <w:rPr>
          <w:rFonts w:hAnsi="Times New Roman"/>
          <w:sz w:val="28"/>
          <w:szCs w:val="28"/>
        </w:rPr>
        <w:t>разметку</w:t>
      </w:r>
      <w:r w:rsidRPr="003D789D">
        <w:rPr>
          <w:rFonts w:ascii="Times New Roman"/>
          <w:sz w:val="28"/>
          <w:szCs w:val="28"/>
        </w:rPr>
        <w:t xml:space="preserve">, </w:t>
      </w:r>
      <w:r w:rsidRPr="003D789D">
        <w:rPr>
          <w:rFonts w:hAnsi="Times New Roman"/>
          <w:sz w:val="28"/>
          <w:szCs w:val="28"/>
        </w:rPr>
        <w:t>обработку</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целью</w:t>
      </w:r>
      <w:r w:rsidRPr="003D789D">
        <w:rPr>
          <w:rFonts w:hAnsi="Times New Roman"/>
          <w:sz w:val="28"/>
          <w:szCs w:val="28"/>
        </w:rPr>
        <w:t xml:space="preserve"> </w:t>
      </w:r>
      <w:r w:rsidRPr="003D789D">
        <w:rPr>
          <w:rFonts w:hAnsi="Times New Roman"/>
          <w:sz w:val="28"/>
          <w:szCs w:val="28"/>
        </w:rPr>
        <w:t>получения</w:t>
      </w:r>
      <w:r w:rsidRPr="003D789D">
        <w:rPr>
          <w:rFonts w:hAnsi="Times New Roman"/>
          <w:sz w:val="28"/>
          <w:szCs w:val="28"/>
        </w:rPr>
        <w:t xml:space="preserve"> </w:t>
      </w:r>
      <w:r w:rsidRPr="003D789D">
        <w:rPr>
          <w:rFonts w:hAnsi="Times New Roman"/>
          <w:sz w:val="28"/>
          <w:szCs w:val="28"/>
        </w:rPr>
        <w:t>деталей</w:t>
      </w:r>
      <w:r w:rsidRPr="003D789D">
        <w:rPr>
          <w:rFonts w:ascii="Times New Roman"/>
          <w:sz w:val="28"/>
          <w:szCs w:val="28"/>
        </w:rPr>
        <w:t xml:space="preserve">, </w:t>
      </w:r>
      <w:r w:rsidRPr="003D789D">
        <w:rPr>
          <w:rFonts w:hAnsi="Times New Roman"/>
          <w:sz w:val="28"/>
          <w:szCs w:val="28"/>
        </w:rPr>
        <w:t>сборку</w:t>
      </w:r>
      <w:r w:rsidRPr="003D789D">
        <w:rPr>
          <w:rFonts w:ascii="Times New Roman"/>
          <w:sz w:val="28"/>
          <w:szCs w:val="28"/>
        </w:rPr>
        <w:t xml:space="preserve">, </w:t>
      </w:r>
      <w:r w:rsidRPr="003D789D">
        <w:rPr>
          <w:rFonts w:hAnsi="Times New Roman"/>
          <w:sz w:val="28"/>
          <w:szCs w:val="28"/>
        </w:rPr>
        <w:t>отделку</w:t>
      </w:r>
      <w:r w:rsidRPr="003D789D">
        <w:rPr>
          <w:rFonts w:hAnsi="Times New Roman"/>
          <w:sz w:val="28"/>
          <w:szCs w:val="28"/>
        </w:rPr>
        <w:t xml:space="preserve"> </w:t>
      </w:r>
      <w:r w:rsidRPr="003D789D">
        <w:rPr>
          <w:rFonts w:hAnsi="Times New Roman"/>
          <w:sz w:val="28"/>
          <w:szCs w:val="28"/>
        </w:rPr>
        <w:t>изделия</w:t>
      </w:r>
      <w:r w:rsidRPr="003D789D">
        <w:rPr>
          <w:rFonts w:ascii="Times New Roman"/>
          <w:sz w:val="28"/>
          <w:szCs w:val="28"/>
        </w:rPr>
        <w:t xml:space="preserve">; </w:t>
      </w:r>
      <w:r w:rsidRPr="003D789D">
        <w:rPr>
          <w:rFonts w:hAnsi="Times New Roman"/>
          <w:sz w:val="28"/>
          <w:szCs w:val="28"/>
        </w:rPr>
        <w:t>проводить</w:t>
      </w:r>
      <w:r w:rsidRPr="003D789D">
        <w:rPr>
          <w:rFonts w:hAnsi="Times New Roman"/>
          <w:sz w:val="28"/>
          <w:szCs w:val="28"/>
        </w:rPr>
        <w:t xml:space="preserve"> </w:t>
      </w:r>
      <w:r w:rsidRPr="003D789D">
        <w:rPr>
          <w:rFonts w:hAnsi="Times New Roman"/>
          <w:sz w:val="28"/>
          <w:szCs w:val="28"/>
        </w:rPr>
        <w:t>проверку</w:t>
      </w:r>
      <w:r w:rsidRPr="003D789D">
        <w:rPr>
          <w:rFonts w:hAnsi="Times New Roman"/>
          <w:sz w:val="28"/>
          <w:szCs w:val="28"/>
        </w:rPr>
        <w:t xml:space="preserve"> </w:t>
      </w:r>
      <w:r w:rsidRPr="003D789D">
        <w:rPr>
          <w:rFonts w:hAnsi="Times New Roman"/>
          <w:sz w:val="28"/>
          <w:szCs w:val="28"/>
        </w:rPr>
        <w:t>изделия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действии</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достаточный</w:t>
      </w:r>
      <w:r w:rsidRPr="003D789D">
        <w:rPr>
          <w:rFonts w:hAnsi="Times New Roman"/>
          <w:sz w:val="28"/>
          <w:szCs w:val="28"/>
        </w:rPr>
        <w:t xml:space="preserve"> </w:t>
      </w:r>
      <w:r w:rsidRPr="003D789D">
        <w:rPr>
          <w:rFonts w:hAnsi="Times New Roman"/>
          <w:sz w:val="28"/>
          <w:szCs w:val="28"/>
        </w:rPr>
        <w:t>уровень</w:t>
      </w:r>
      <w:r w:rsidRPr="003D789D">
        <w:rPr>
          <w:rFonts w:hAnsi="Times New Roman"/>
          <w:sz w:val="28"/>
          <w:szCs w:val="28"/>
        </w:rPr>
        <w:t xml:space="preserve"> </w:t>
      </w:r>
      <w:r w:rsidRPr="003D789D">
        <w:rPr>
          <w:rFonts w:hAnsi="Times New Roman"/>
          <w:sz w:val="28"/>
          <w:szCs w:val="28"/>
        </w:rPr>
        <w:t>графической</w:t>
      </w:r>
      <w:r w:rsidRPr="003D789D">
        <w:rPr>
          <w:rFonts w:hAnsi="Times New Roman"/>
          <w:sz w:val="28"/>
          <w:szCs w:val="28"/>
        </w:rPr>
        <w:t xml:space="preserve"> </w:t>
      </w:r>
      <w:r w:rsidRPr="003D789D">
        <w:rPr>
          <w:rFonts w:hAnsi="Times New Roman"/>
          <w:sz w:val="28"/>
          <w:szCs w:val="28"/>
        </w:rPr>
        <w:t>грамотности</w:t>
      </w:r>
      <w:r w:rsidRPr="003D789D">
        <w:rPr>
          <w:rFonts w:ascii="Times New Roman"/>
          <w:sz w:val="28"/>
          <w:szCs w:val="28"/>
        </w:rPr>
        <w:t xml:space="preserve">: </w:t>
      </w:r>
      <w:r w:rsidRPr="003D789D">
        <w:rPr>
          <w:rFonts w:hAnsi="Times New Roman"/>
          <w:sz w:val="28"/>
          <w:szCs w:val="28"/>
        </w:rPr>
        <w:t>выполнение</w:t>
      </w:r>
      <w:r w:rsidRPr="003D789D">
        <w:rPr>
          <w:rFonts w:hAnsi="Times New Roman"/>
          <w:sz w:val="28"/>
          <w:szCs w:val="28"/>
        </w:rPr>
        <w:t xml:space="preserve"> </w:t>
      </w:r>
      <w:r w:rsidRPr="003D789D">
        <w:rPr>
          <w:rFonts w:hAnsi="Times New Roman"/>
          <w:sz w:val="28"/>
          <w:szCs w:val="28"/>
        </w:rPr>
        <w:t>измерений</w:t>
      </w:r>
      <w:r w:rsidRPr="003D789D">
        <w:rPr>
          <w:rFonts w:ascii="Times New Roman"/>
          <w:sz w:val="28"/>
          <w:szCs w:val="28"/>
        </w:rPr>
        <w:t xml:space="preserve">, </w:t>
      </w:r>
      <w:r w:rsidRPr="003D789D">
        <w:rPr>
          <w:rFonts w:hAnsi="Times New Roman"/>
          <w:sz w:val="28"/>
          <w:szCs w:val="28"/>
        </w:rPr>
        <w:t>чтение</w:t>
      </w:r>
      <w:r w:rsidRPr="003D789D">
        <w:rPr>
          <w:rFonts w:hAnsi="Times New Roman"/>
          <w:sz w:val="28"/>
          <w:szCs w:val="28"/>
        </w:rPr>
        <w:t xml:space="preserve"> </w:t>
      </w:r>
      <w:r w:rsidRPr="003D789D">
        <w:rPr>
          <w:rFonts w:hAnsi="Times New Roman"/>
          <w:sz w:val="28"/>
          <w:szCs w:val="28"/>
        </w:rPr>
        <w:t>доступных</w:t>
      </w:r>
      <w:r w:rsidRPr="003D789D">
        <w:rPr>
          <w:rFonts w:hAnsi="Times New Roman"/>
          <w:sz w:val="28"/>
          <w:szCs w:val="28"/>
        </w:rPr>
        <w:t xml:space="preserve"> </w:t>
      </w:r>
      <w:r w:rsidRPr="003D789D">
        <w:rPr>
          <w:rFonts w:hAnsi="Times New Roman"/>
          <w:sz w:val="28"/>
          <w:szCs w:val="28"/>
        </w:rPr>
        <w:t>графических</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условных</w:t>
      </w:r>
      <w:r w:rsidRPr="003D789D">
        <w:rPr>
          <w:rFonts w:ascii="Times New Roman"/>
          <w:sz w:val="28"/>
          <w:szCs w:val="28"/>
        </w:rPr>
        <w:t xml:space="preserve">) </w:t>
      </w:r>
      <w:r w:rsidRPr="003D789D">
        <w:rPr>
          <w:rFonts w:hAnsi="Times New Roman"/>
          <w:sz w:val="28"/>
          <w:szCs w:val="28"/>
        </w:rPr>
        <w:t>изображений</w:t>
      </w:r>
      <w:r w:rsidRPr="003D789D">
        <w:rPr>
          <w:rFonts w:ascii="Times New Roman"/>
          <w:sz w:val="28"/>
          <w:szCs w:val="28"/>
        </w:rPr>
        <w:t xml:space="preserve">, </w:t>
      </w:r>
      <w:r w:rsidRPr="003D789D">
        <w:rPr>
          <w:rFonts w:hAnsi="Times New Roman"/>
          <w:sz w:val="28"/>
          <w:szCs w:val="28"/>
        </w:rPr>
        <w:t>использование</w:t>
      </w:r>
      <w:r w:rsidRPr="003D789D">
        <w:rPr>
          <w:rFonts w:hAnsi="Times New Roman"/>
          <w:sz w:val="28"/>
          <w:szCs w:val="28"/>
        </w:rPr>
        <w:t xml:space="preserve"> </w:t>
      </w:r>
      <w:r w:rsidRPr="003D789D">
        <w:rPr>
          <w:rFonts w:hAnsi="Times New Roman"/>
          <w:sz w:val="28"/>
          <w:szCs w:val="28"/>
        </w:rPr>
        <w:t>чертежных</w:t>
      </w:r>
      <w:r w:rsidRPr="003D789D">
        <w:rPr>
          <w:rFonts w:hAnsi="Times New Roman"/>
          <w:sz w:val="28"/>
          <w:szCs w:val="28"/>
        </w:rPr>
        <w:t xml:space="preserve"> </w:t>
      </w:r>
      <w:r w:rsidRPr="003D789D">
        <w:rPr>
          <w:rFonts w:hAnsi="Times New Roman"/>
          <w:sz w:val="28"/>
          <w:szCs w:val="28"/>
        </w:rPr>
        <w:t>инструментов</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линейка</w:t>
      </w:r>
      <w:r w:rsidRPr="003D789D">
        <w:rPr>
          <w:rFonts w:ascii="Times New Roman"/>
          <w:sz w:val="28"/>
          <w:szCs w:val="28"/>
        </w:rPr>
        <w:t xml:space="preserve">, </w:t>
      </w:r>
      <w:r w:rsidRPr="003D789D">
        <w:rPr>
          <w:rFonts w:hAnsi="Times New Roman"/>
          <w:sz w:val="28"/>
          <w:szCs w:val="28"/>
        </w:rPr>
        <w:t>угольник</w:t>
      </w:r>
      <w:r w:rsidRPr="003D789D">
        <w:rPr>
          <w:rFonts w:ascii="Times New Roman"/>
          <w:sz w:val="28"/>
          <w:szCs w:val="28"/>
        </w:rPr>
        <w:t xml:space="preserve">, </w:t>
      </w:r>
      <w:r w:rsidRPr="003D789D">
        <w:rPr>
          <w:rFonts w:hAnsi="Times New Roman"/>
          <w:sz w:val="28"/>
          <w:szCs w:val="28"/>
        </w:rPr>
        <w:t>циркуль</w:t>
      </w:r>
      <w:r w:rsidRPr="003D789D">
        <w:rPr>
          <w:rFonts w:asci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приспособлений</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разметки</w:t>
      </w:r>
      <w:r w:rsidRPr="003D789D">
        <w:rPr>
          <w:rFonts w:hAnsi="Times New Roman"/>
          <w:sz w:val="28"/>
          <w:szCs w:val="28"/>
        </w:rPr>
        <w:t xml:space="preserve"> </w:t>
      </w:r>
      <w:r w:rsidRPr="003D789D">
        <w:rPr>
          <w:rFonts w:hAnsi="Times New Roman"/>
          <w:sz w:val="28"/>
          <w:szCs w:val="28"/>
        </w:rPr>
        <w:t>деталей</w:t>
      </w:r>
      <w:r w:rsidRPr="003D789D">
        <w:rPr>
          <w:rFonts w:hAnsi="Times New Roman"/>
          <w:sz w:val="28"/>
          <w:szCs w:val="28"/>
        </w:rPr>
        <w:t xml:space="preserve"> </w:t>
      </w:r>
      <w:r w:rsidRPr="003D789D">
        <w:rPr>
          <w:rFonts w:hAnsi="Times New Roman"/>
          <w:sz w:val="28"/>
          <w:szCs w:val="28"/>
        </w:rPr>
        <w:t>изделий</w:t>
      </w:r>
      <w:r w:rsidRPr="003D789D">
        <w:rPr>
          <w:rFonts w:ascii="Times New Roman"/>
          <w:sz w:val="28"/>
          <w:szCs w:val="28"/>
        </w:rPr>
        <w:t xml:space="preserve">; </w:t>
      </w:r>
      <w:r w:rsidRPr="003D789D">
        <w:rPr>
          <w:rFonts w:hAnsi="Times New Roman"/>
          <w:sz w:val="28"/>
          <w:szCs w:val="28"/>
        </w:rPr>
        <w:t>опору</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рисунки</w:t>
      </w:r>
      <w:r w:rsidRPr="003D789D">
        <w:rPr>
          <w:rFonts w:ascii="Times New Roman"/>
          <w:sz w:val="28"/>
          <w:szCs w:val="28"/>
        </w:rPr>
        <w:t xml:space="preserve">, </w:t>
      </w:r>
      <w:r w:rsidRPr="003D789D">
        <w:rPr>
          <w:rFonts w:hAnsi="Times New Roman"/>
          <w:sz w:val="28"/>
          <w:szCs w:val="28"/>
        </w:rPr>
        <w:t>предметные</w:t>
      </w:r>
      <w:r w:rsidRPr="003D789D">
        <w:rPr>
          <w:rFonts w:hAnsi="Times New Roman"/>
          <w:sz w:val="28"/>
          <w:szCs w:val="28"/>
        </w:rPr>
        <w:t xml:space="preserve"> </w:t>
      </w:r>
      <w:r w:rsidRPr="003D789D">
        <w:rPr>
          <w:rFonts w:hAnsi="Times New Roman"/>
          <w:sz w:val="28"/>
          <w:szCs w:val="28"/>
        </w:rPr>
        <w:t>карты</w:t>
      </w:r>
      <w:r w:rsidRPr="003D789D">
        <w:rPr>
          <w:rFonts w:ascii="Times New Roman"/>
          <w:sz w:val="28"/>
          <w:szCs w:val="28"/>
        </w:rPr>
        <w:t xml:space="preserve">, </w:t>
      </w:r>
      <w:r w:rsidRPr="003D789D">
        <w:rPr>
          <w:rFonts w:hAnsi="Times New Roman"/>
          <w:sz w:val="28"/>
          <w:szCs w:val="28"/>
        </w:rPr>
        <w:t>план</w:t>
      </w:r>
      <w:r w:rsidRPr="003D789D">
        <w:rPr>
          <w:rFonts w:ascii="Times New Roman"/>
          <w:sz w:val="28"/>
          <w:szCs w:val="28"/>
        </w:rPr>
        <w:t xml:space="preserve">, </w:t>
      </w:r>
      <w:r w:rsidRPr="003D789D">
        <w:rPr>
          <w:rFonts w:hAnsi="Times New Roman"/>
          <w:sz w:val="28"/>
          <w:szCs w:val="28"/>
        </w:rPr>
        <w:t>схемы</w:t>
      </w:r>
      <w:r w:rsidRPr="003D789D">
        <w:rPr>
          <w:rFonts w:ascii="Times New Roman"/>
          <w:sz w:val="28"/>
          <w:szCs w:val="28"/>
        </w:rPr>
        <w:t xml:space="preserve">, </w:t>
      </w:r>
      <w:r w:rsidRPr="003D789D">
        <w:rPr>
          <w:rFonts w:hAnsi="Times New Roman"/>
          <w:sz w:val="28"/>
          <w:szCs w:val="28"/>
        </w:rPr>
        <w:t>простейшие</w:t>
      </w:r>
      <w:r w:rsidRPr="003D789D">
        <w:rPr>
          <w:rFonts w:hAnsi="Times New Roman"/>
          <w:sz w:val="28"/>
          <w:szCs w:val="28"/>
        </w:rPr>
        <w:t xml:space="preserve"> </w:t>
      </w:r>
      <w:r w:rsidRPr="003D789D">
        <w:rPr>
          <w:rFonts w:hAnsi="Times New Roman"/>
          <w:sz w:val="28"/>
          <w:szCs w:val="28"/>
        </w:rPr>
        <w:t>чертежи</w:t>
      </w:r>
      <w:r w:rsidRPr="003D789D">
        <w:rPr>
          <w:rFonts w:ascii="Times New Roman"/>
          <w:sz w:val="28"/>
          <w:szCs w:val="28"/>
        </w:rPr>
        <w:t xml:space="preserve">, </w:t>
      </w:r>
      <w:r w:rsidRPr="003D789D">
        <w:rPr>
          <w:rFonts w:hAnsi="Times New Roman"/>
          <w:sz w:val="28"/>
          <w:szCs w:val="28"/>
        </w:rPr>
        <w:t>условные</w:t>
      </w:r>
      <w:r w:rsidRPr="003D789D">
        <w:rPr>
          <w:rFonts w:hAnsi="Times New Roman"/>
          <w:sz w:val="28"/>
          <w:szCs w:val="28"/>
        </w:rPr>
        <w:t xml:space="preserve"> </w:t>
      </w:r>
      <w:r w:rsidRPr="003D789D">
        <w:rPr>
          <w:rFonts w:hAnsi="Times New Roman"/>
          <w:sz w:val="28"/>
          <w:szCs w:val="28"/>
        </w:rPr>
        <w:t>обозначения</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решении</w:t>
      </w:r>
      <w:r w:rsidRPr="003D789D">
        <w:rPr>
          <w:rFonts w:hAnsi="Times New Roman"/>
          <w:sz w:val="28"/>
          <w:szCs w:val="28"/>
        </w:rPr>
        <w:t xml:space="preserve"> </w:t>
      </w:r>
      <w:r w:rsidRPr="003D789D">
        <w:rPr>
          <w:rFonts w:hAnsi="Times New Roman"/>
          <w:sz w:val="28"/>
          <w:szCs w:val="28"/>
        </w:rPr>
        <w:t>задач</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моделированию</w:t>
      </w:r>
      <w:r w:rsidRPr="003D789D">
        <w:rPr>
          <w:rFonts w:ascii="Times New Roman"/>
          <w:sz w:val="28"/>
          <w:szCs w:val="28"/>
        </w:rPr>
        <w:t xml:space="preserve">, </w:t>
      </w:r>
      <w:r w:rsidRPr="003D789D">
        <w:rPr>
          <w:rFonts w:hAnsi="Times New Roman"/>
          <w:sz w:val="28"/>
          <w:szCs w:val="28"/>
        </w:rPr>
        <w:t>воспроизведению</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конструированию</w:t>
      </w:r>
      <w:r w:rsidRPr="003D789D">
        <w:rPr>
          <w:rFonts w:hAnsi="Times New Roman"/>
          <w:sz w:val="28"/>
          <w:szCs w:val="28"/>
        </w:rPr>
        <w:t xml:space="preserve"> </w:t>
      </w:r>
      <w:r w:rsidRPr="003D789D">
        <w:rPr>
          <w:rFonts w:hAnsi="Times New Roman"/>
          <w:sz w:val="28"/>
          <w:szCs w:val="28"/>
        </w:rPr>
        <w:t>объектов</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умение</w:t>
      </w:r>
      <w:r w:rsidRPr="003D789D">
        <w:rPr>
          <w:rFonts w:hAnsi="Times New Roman"/>
          <w:sz w:val="28"/>
          <w:szCs w:val="28"/>
        </w:rPr>
        <w:t xml:space="preserve"> </w:t>
      </w:r>
      <w:r w:rsidRPr="003D789D">
        <w:rPr>
          <w:rFonts w:hAnsi="Times New Roman"/>
          <w:sz w:val="28"/>
          <w:szCs w:val="28"/>
        </w:rPr>
        <w:t>создавать</w:t>
      </w:r>
      <w:r w:rsidRPr="003D789D">
        <w:rPr>
          <w:rFonts w:hAnsi="Times New Roman"/>
          <w:sz w:val="28"/>
          <w:szCs w:val="28"/>
        </w:rPr>
        <w:t xml:space="preserve"> </w:t>
      </w:r>
      <w:r w:rsidRPr="003D789D">
        <w:rPr>
          <w:rFonts w:hAnsi="Times New Roman"/>
          <w:sz w:val="28"/>
          <w:szCs w:val="28"/>
        </w:rPr>
        <w:t>несложные</w:t>
      </w:r>
      <w:r w:rsidRPr="003D789D">
        <w:rPr>
          <w:rFonts w:hAnsi="Times New Roman"/>
          <w:sz w:val="28"/>
          <w:szCs w:val="28"/>
        </w:rPr>
        <w:t xml:space="preserve"> </w:t>
      </w:r>
      <w:r w:rsidRPr="003D789D">
        <w:rPr>
          <w:rFonts w:hAnsi="Times New Roman"/>
          <w:sz w:val="28"/>
          <w:szCs w:val="28"/>
        </w:rPr>
        <w:t>конструкции</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разных</w:t>
      </w:r>
      <w:r w:rsidRPr="003D789D">
        <w:rPr>
          <w:rFonts w:hAnsi="Times New Roman"/>
          <w:sz w:val="28"/>
          <w:szCs w:val="28"/>
        </w:rPr>
        <w:t xml:space="preserve"> </w:t>
      </w:r>
      <w:r w:rsidRPr="003D789D">
        <w:rPr>
          <w:rFonts w:hAnsi="Times New Roman"/>
          <w:sz w:val="28"/>
          <w:szCs w:val="28"/>
        </w:rPr>
        <w:t>материалов</w:t>
      </w:r>
      <w:r w:rsidRPr="003D789D">
        <w:rPr>
          <w:rFonts w:ascii="Times New Roman"/>
          <w:sz w:val="28"/>
          <w:szCs w:val="28"/>
        </w:rPr>
        <w:t xml:space="preserve">: </w:t>
      </w:r>
      <w:r w:rsidRPr="003D789D">
        <w:rPr>
          <w:rFonts w:hAnsi="Times New Roman"/>
          <w:sz w:val="28"/>
          <w:szCs w:val="28"/>
        </w:rPr>
        <w:t>исследование</w:t>
      </w:r>
      <w:r w:rsidRPr="003D789D">
        <w:rPr>
          <w:rFonts w:hAnsi="Times New Roman"/>
          <w:sz w:val="28"/>
          <w:szCs w:val="28"/>
        </w:rPr>
        <w:t xml:space="preserve"> </w:t>
      </w:r>
      <w:r w:rsidRPr="003D789D">
        <w:rPr>
          <w:rFonts w:hAnsi="Times New Roman"/>
          <w:sz w:val="28"/>
          <w:szCs w:val="28"/>
        </w:rPr>
        <w:t>конструктивных</w:t>
      </w:r>
      <w:r w:rsidRPr="003D789D">
        <w:rPr>
          <w:rFonts w:hAnsi="Times New Roman"/>
          <w:sz w:val="28"/>
          <w:szCs w:val="28"/>
        </w:rPr>
        <w:t xml:space="preserve"> </w:t>
      </w:r>
      <w:r w:rsidRPr="003D789D">
        <w:rPr>
          <w:rFonts w:hAnsi="Times New Roman"/>
          <w:sz w:val="28"/>
          <w:szCs w:val="28"/>
        </w:rPr>
        <w:t>особенностей</w:t>
      </w:r>
      <w:r w:rsidRPr="003D789D">
        <w:rPr>
          <w:rFonts w:hAnsi="Times New Roman"/>
          <w:sz w:val="28"/>
          <w:szCs w:val="28"/>
        </w:rPr>
        <w:t xml:space="preserve"> </w:t>
      </w:r>
      <w:r w:rsidRPr="003D789D">
        <w:rPr>
          <w:rFonts w:hAnsi="Times New Roman"/>
          <w:sz w:val="28"/>
          <w:szCs w:val="28"/>
        </w:rPr>
        <w:t>объектов</w:t>
      </w:r>
      <w:r w:rsidRPr="003D789D">
        <w:rPr>
          <w:rFonts w:ascii="Times New Roman"/>
          <w:sz w:val="28"/>
          <w:szCs w:val="28"/>
        </w:rPr>
        <w:t xml:space="preserve">, </w:t>
      </w:r>
      <w:r w:rsidRPr="003D789D">
        <w:rPr>
          <w:rFonts w:hAnsi="Times New Roman"/>
          <w:sz w:val="28"/>
          <w:szCs w:val="28"/>
        </w:rPr>
        <w:t>подбор</w:t>
      </w:r>
      <w:r w:rsidRPr="003D789D">
        <w:rPr>
          <w:rFonts w:hAnsi="Times New Roman"/>
          <w:sz w:val="28"/>
          <w:szCs w:val="28"/>
        </w:rPr>
        <w:t xml:space="preserve"> </w:t>
      </w:r>
      <w:r w:rsidRPr="003D789D">
        <w:rPr>
          <w:rFonts w:hAnsi="Times New Roman"/>
          <w:sz w:val="28"/>
          <w:szCs w:val="28"/>
        </w:rPr>
        <w:t>материалов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технологии</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изготовления</w:t>
      </w:r>
      <w:r w:rsidRPr="003D789D">
        <w:rPr>
          <w:rFonts w:ascii="Times New Roman"/>
          <w:sz w:val="28"/>
          <w:szCs w:val="28"/>
        </w:rPr>
        <w:t xml:space="preserve">, </w:t>
      </w:r>
      <w:r w:rsidRPr="003D789D">
        <w:rPr>
          <w:rFonts w:hAnsi="Times New Roman"/>
          <w:sz w:val="28"/>
          <w:szCs w:val="28"/>
        </w:rPr>
        <w:t>проверка</w:t>
      </w:r>
      <w:r w:rsidRPr="003D789D">
        <w:rPr>
          <w:rFonts w:hAnsi="Times New Roman"/>
          <w:sz w:val="28"/>
          <w:szCs w:val="28"/>
        </w:rPr>
        <w:t xml:space="preserve"> </w:t>
      </w:r>
      <w:r w:rsidRPr="003D789D">
        <w:rPr>
          <w:rFonts w:hAnsi="Times New Roman"/>
          <w:sz w:val="28"/>
          <w:szCs w:val="28"/>
        </w:rPr>
        <w:t>конструкции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действии</w:t>
      </w:r>
      <w:r w:rsidRPr="003D789D">
        <w:rPr>
          <w:rFonts w:ascii="Times New Roman"/>
          <w:sz w:val="28"/>
          <w:szCs w:val="28"/>
        </w:rPr>
        <w:t xml:space="preserve">, </w:t>
      </w:r>
      <w:r w:rsidRPr="003D789D">
        <w:rPr>
          <w:rFonts w:hAnsi="Times New Roman"/>
          <w:sz w:val="28"/>
          <w:szCs w:val="28"/>
        </w:rPr>
        <w:t>внесение</w:t>
      </w:r>
      <w:r w:rsidRPr="003D789D">
        <w:rPr>
          <w:rFonts w:hAnsi="Times New Roman"/>
          <w:sz w:val="28"/>
          <w:szCs w:val="28"/>
        </w:rPr>
        <w:t xml:space="preserve"> </w:t>
      </w:r>
      <w:r w:rsidRPr="003D789D">
        <w:rPr>
          <w:rFonts w:hAnsi="Times New Roman"/>
          <w:sz w:val="28"/>
          <w:szCs w:val="28"/>
        </w:rPr>
        <w:t>корректив</w:t>
      </w:r>
      <w:r w:rsidRPr="003D789D">
        <w:rPr>
          <w:rFonts w:ascii="Times New Roman"/>
          <w:sz w:val="28"/>
          <w:szCs w:val="28"/>
        </w:rPr>
        <w:t>.</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Комплексный учебный предмет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«Русский язык и литературное чтение»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Основные содержательные линии: </w:t>
      </w:r>
      <w:r w:rsidRPr="003C6BCC">
        <w:rPr>
          <w:rFonts w:ascii="Times New Roman" w:hAnsi="Times New Roman" w:cs="Times New Roman"/>
          <w:b/>
          <w:bCs/>
          <w:sz w:val="28"/>
          <w:szCs w:val="28"/>
        </w:rPr>
        <w:t>языковая способность, речевая деятельность</w:t>
      </w:r>
      <w:r w:rsidRPr="003C6BCC">
        <w:rPr>
          <w:rFonts w:ascii="Times New Roman" w:hAnsi="Times New Roman" w:cs="Times New Roman"/>
          <w:sz w:val="28"/>
          <w:szCs w:val="28"/>
        </w:rPr>
        <w:t>,</w:t>
      </w:r>
      <w:r w:rsidRPr="003C6BCC">
        <w:rPr>
          <w:rFonts w:ascii="Times New Roman" w:hAnsi="Times New Roman" w:cs="Times New Roman"/>
          <w:b/>
          <w:bCs/>
          <w:sz w:val="28"/>
          <w:szCs w:val="28"/>
        </w:rPr>
        <w:t xml:space="preserve"> языковые закономерности</w:t>
      </w:r>
      <w:r w:rsidRPr="003C6BCC">
        <w:rPr>
          <w:rFonts w:ascii="Times New Roman" w:hAnsi="Times New Roman" w:cs="Times New Roman"/>
          <w:sz w:val="28"/>
          <w:szCs w:val="28"/>
        </w:rPr>
        <w:t xml:space="preserve">. </w:t>
      </w:r>
    </w:p>
    <w:p w:rsidR="009A46DD" w:rsidRPr="003C6BCC" w:rsidRDefault="009A46DD" w:rsidP="003E6819">
      <w:pPr>
        <w:numPr>
          <w:ilvl w:val="0"/>
          <w:numId w:val="494"/>
        </w:numPr>
        <w:pBdr>
          <w:top w:val="nil"/>
          <w:left w:val="nil"/>
          <w:bottom w:val="nil"/>
          <w:right w:val="nil"/>
          <w:between w:val="nil"/>
          <w:bar w:val="nil"/>
        </w:pBdr>
        <w:tabs>
          <w:tab w:val="num" w:pos="729"/>
          <w:tab w:val="left" w:pos="850"/>
        </w:tabs>
        <w:suppressAutoHyphens/>
        <w:spacing w:after="0" w:line="240" w:lineRule="auto"/>
        <w:ind w:left="0"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Языковая способность</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Потребность в словесном общении с учителем, товарищами, родителями в условиях слухоречевой среды.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Ситуативное общение, внеситуативное. Расширение ситуативного и внеситуативного общения в знакомых и новых обстоятельствах.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Понимание, использование вариативных высказываний.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Стремление запоминать новые речевые единицы и использовать их в речи.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Понимание значения новых слов, словосочетаний в условиях ситуативного общения, речевого контекста.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Использование знакомых речевых единиц в различных (известных и новых) ситуациях в соответствии с задачей общения.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Понимание значения нового речевого материала в условиях практической деятельности, в предметной ситуации, в контексте прочитанного.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Улавливание аналогий в языковых формах, построение речевых высказываний по аналогии со знакомыми словоформами и конструкциями высказываний.</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Характеристика деятельности обучающихся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Восприятие, понимание и воспроизведение речевых образцов,  данных учителем, в условиях педагогически организованного общения и в естественных ситуациях.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Проговаривание всего речевого материала, независимо от фонетических трудностей, достаточно внятно и естественно, наиболее полно реализуя произносительные возможности.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Соотнесение предметных действий с речевыми образцами.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Подражание речевым действиям учителя, воспитателя.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Построение собственных высказываний из знакомых речевых единиц.</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Восприятие устной речи слухозрительно и на слух, произнесение  речевого материала внятно и достаточно естественно, реализуя произносительные возможности.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Использование знакомых речевых единиц в различных (известных и новых) ситуациях в соответствии с задачей общения.</w:t>
      </w:r>
    </w:p>
    <w:p w:rsidR="009A46DD" w:rsidRPr="003C6BCC" w:rsidRDefault="009A46DD" w:rsidP="003E6819">
      <w:pPr>
        <w:numPr>
          <w:ilvl w:val="0"/>
          <w:numId w:val="495"/>
        </w:numPr>
        <w:pBdr>
          <w:top w:val="nil"/>
          <w:left w:val="nil"/>
          <w:bottom w:val="nil"/>
          <w:right w:val="nil"/>
          <w:between w:val="nil"/>
          <w:bar w:val="nil"/>
        </w:pBdr>
        <w:tabs>
          <w:tab w:val="num" w:pos="396"/>
          <w:tab w:val="left" w:pos="426"/>
        </w:tabs>
        <w:suppressAutoHyphens/>
        <w:spacing w:after="0" w:line="240" w:lineRule="auto"/>
        <w:ind w:left="0"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Речевая деятельность</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lang w:val="en-US"/>
        </w:rPr>
        <w:t>II</w:t>
      </w:r>
      <w:r w:rsidRPr="003C6BCC">
        <w:rPr>
          <w:rFonts w:ascii="Times New Roman" w:hAnsi="Times New Roman" w:cs="Times New Roman"/>
          <w:b/>
          <w:bCs/>
          <w:sz w:val="28"/>
          <w:szCs w:val="28"/>
          <w:u w:val="single"/>
        </w:rPr>
        <w:t>.1 Говорение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Овладение словесной речью в общении и для общения.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Потребность в речи. Использование словесной речи для установления контакта со взрослыми, детьми. Овладение коммуникативными умениями.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Стремление быть понятым учителем или товарищами. Воспроизведение речевого материала достаточно внятно и естественно при реализации обучающимся произносительных возможностей (при контроле со стороны учителя или с его помощью, самостоятельно).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Деловые и личностные мотивы речевой деятельности.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Положительное эмоциональное отношение к словесной речи.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Установление взаимопонимания на основе речевого общения. Потребность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Мотивированность речевых действий.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Характеристика деятельности обучающихся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w:t>
      </w:r>
      <w:r>
        <w:rPr>
          <w:rFonts w:ascii="Times New Roman" w:hAnsi="Times New Roman" w:cs="Times New Roman"/>
          <w:sz w:val="28"/>
          <w:szCs w:val="28"/>
        </w:rPr>
        <w:t xml:space="preserve"> </w:t>
      </w:r>
      <w:r w:rsidRPr="003C6BCC">
        <w:rPr>
          <w:rFonts w:ascii="Times New Roman" w:hAnsi="Times New Roman" w:cs="Times New Roman"/>
          <w:sz w:val="28"/>
          <w:szCs w:val="28"/>
        </w:rPr>
        <w:t>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Выражать просьбы, желания, удивления, испуг, огорчения, радости. Сообщать о проведенных действиях (в ситуации коллективной деятельности), об окончании работы. Точно соотносить речевое высказывание (собственное или  другого говорящего) со своим действием или действием товарища, с картинкой.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Расспрашивать об интересующем (кто, что, что делает, какой, какая, какое, какие).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 целях быть понятым собеседником следить за внятностью собственной речи, повторять сказанное, исправлять собственные ошибки.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Рассказывать о собственной деятельности параллельно с её выполнением или по её завершению.</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Передавать содержание серии картин (одной картины) в виде нескольких взаимосвязанных предложений.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Восстанавливать преднамеренно нарушенную учителем последовательность заданий, исходя из логики предстоящих действий.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Задавать вопросы учителю и товарищам с целью узнать об интересующем, уточнить имеющиеся сведения, расспросить о предстоящей деятельности.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Рассказывать о собственной деятельности, о прошедших событиях с предварительной зарисовкой (аппликацией, подбором картинок и т. д.) или без нее.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Описывать предмет, явление природы.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Передавать содержание одной или серии картинок в виде взаимосвязанных предложений.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Рассказывать о себе, товарищах, о событиях в форме письма. Придумывать название рассказа (сказки) по главной мысли. Восстанавливать преднамеренно нарушенную последовательность событий, действий.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Отчитываться о своей работе, писать письма. Составлять план предметно-практической деятельности.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Выражать просьбу, желание, (не)понимание, согласие, свое мнение; расспрашивать учителя, товарищей об интересующем (о серии закрытых </w:t>
      </w:r>
      <w:r w:rsidRPr="003C6BCC">
        <w:rPr>
          <w:rFonts w:ascii="Times New Roman" w:hAnsi="Times New Roman" w:cs="Times New Roman"/>
          <w:sz w:val="28"/>
          <w:szCs w:val="28"/>
        </w:rPr>
        <w:lastRenderedPageBreak/>
        <w:t xml:space="preserve">картинок, празднике, экскурсии, интересных событиях и т.п.) по заданию взрослых, по собственному желанию; уточнять непонятное.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Участвовать в диалоге; давать задания одному ученику, группе.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Рассказывать о своей деятельности и деятельности товарищей, об интересных событиях.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Описывать картинки, предметы, внешность человека; составлять план рассказа.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Писать рассказы, сочинения по плану; писать сочинения с элементами рассуждений, на заданную тему.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Составлять заявки и отчеты о своей деятельности, рассказывать об интересных моментах работы.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Раскрывать тему, выделять основную мысль части и всего высказывания, устанавливать связь между частями; оформлять свои мысли логично, последовательно, грамотно.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Контролировать правильность собственного высказывания и высказываний товарищей, исправлять ошибки.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Получать желаемый результат на свое высказывание (адекватность действий собеседника, речевой реакции.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Добиваться взаимопонимания (повторить высказывание, уточнить его и т.д.).</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Правильно, грамотно оформлять свои высказывания, наиболее полно реализуя свои произносительные возможности.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lang w:val="en-US"/>
        </w:rPr>
        <w:t>II</w:t>
      </w:r>
      <w:r w:rsidRPr="003C6BCC">
        <w:rPr>
          <w:rFonts w:ascii="Times New Roman" w:hAnsi="Times New Roman" w:cs="Times New Roman"/>
          <w:b/>
          <w:bCs/>
          <w:sz w:val="28"/>
          <w:szCs w:val="28"/>
          <w:u w:val="single"/>
        </w:rPr>
        <w:t>.2 Чтение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Чтение задания, инструкции и действие в соответствии с их содержанием.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Понимание содержания связного текста (сказки, рассказа).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Техника чтения. Чтение вслух осмысленное, плавное, слитное. Подражание учителю в выразительном чтении.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Ориентировка в книге.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Отражение содержания прочитанного в рисунках, аппликации, драматизации.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Ответы на вопросы по прочитанному.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Пересказ прочитанного.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Привлечение информации, полученной при чтении, перенесение в нужную ситуацию (учебную, жизненную).</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Характеристика деятельности обучающихся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Соотносить прочитанное (слово, предложение, связный текст) с действительностью, с предметом, с иллюстрацией.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Читать и выполнить задание, инструкцию, несколько взаимосвязанных поручений.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Читать правильно, эмоционально, четко, слитно, с паузами подражая чтению учителя. Самостоятельно делать паузы при чтении предложений с однородными членами, с союзами. Реализовывать при чтении </w:t>
      </w:r>
      <w:r w:rsidRPr="003C6BCC">
        <w:rPr>
          <w:rFonts w:ascii="Times New Roman" w:hAnsi="Times New Roman" w:cs="Times New Roman"/>
          <w:sz w:val="28"/>
          <w:szCs w:val="28"/>
        </w:rPr>
        <w:lastRenderedPageBreak/>
        <w:t>произносительные возможности, в том числе,  воспроизведения звуковой и ритмико-интонационной структуры речи.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Следить за чтением товарища по своей книге, продолжать чтение после товарища. Осуществлять выборочное чтение, следуя заданию учителя. Читать хором, синхронно с учителем, товарищами.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Передавать содержание прочитанного в рисунках, аппликации, драматизации. Подбирать к прочитанному тексту (или отрывку) подходящие готовые иллюстрации.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Отвечать на обобщенные вопросы, о ком, о чем прочитали.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Пересказывать прочитанное с использованием выполненного иллюстративного материала, макетов.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Определять название текста (рассказа, сказки, стихотворения), его автора. Находить нужную страницу  текста (по устному или письменному указанию учителя, по записи ее номера на доске).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Осмысленно, плавно и бегло читать вслух и про себя.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Определять логическую последовательность событий прочитанного (инструкции, текста, задания, произведения).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Делить текст на части, выделять главную мысль каждой из них, озаглавливать части.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Находить в тексте слова и выражения по заданию учителя, выделять новые слова и определять их значение из контекста или пользуясь справочным материалом.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Оценивать поступки действующих лиц читаемого произведения, устанавливать причинно-следственные, временные связи.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Подбирать материал на заданную тему, пользуясь учебными книгами и другой литературой.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Использовать опору на чтение для запоминания структуры слов и фраз.</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Проявлять интерес к чтению.</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lang w:val="en-US"/>
        </w:rPr>
        <w:t>II</w:t>
      </w:r>
      <w:r w:rsidRPr="003C6BCC">
        <w:rPr>
          <w:rFonts w:ascii="Times New Roman" w:hAnsi="Times New Roman" w:cs="Times New Roman"/>
          <w:b/>
          <w:bCs/>
          <w:sz w:val="28"/>
          <w:szCs w:val="28"/>
          <w:u w:val="single"/>
        </w:rPr>
        <w:t>.3 Письмо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Упражнения, подготавливающие к письму. Письменный шрифт, чтение слов, предложений. Элементы букв, буквы, слова, короткие предложения.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Характеристика деятельности обучающихся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Выполнять упражнения, подготавливающие к письму. Понимать письменный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 Выражать мысли в письменной форме (в виде отдельных слов, коротких предложений, </w:t>
      </w:r>
      <w:r w:rsidRPr="003C6BCC">
        <w:rPr>
          <w:rFonts w:ascii="Times New Roman" w:hAnsi="Times New Roman" w:cs="Times New Roman"/>
          <w:sz w:val="28"/>
          <w:szCs w:val="28"/>
        </w:rPr>
        <w:lastRenderedPageBreak/>
        <w:t>небольших рассказов, отчетов, заявок). Писать четко, красиво, правильно отдельные слова, предложения, тексты. Соблюдать при письме знаки препинания: точка, вопросительный, восклицательный знаки в конце предложения, запятая при перечислении, знаки прямой речи. Писать большую букву в начале предложения,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логику в изложении мыслей.</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lang w:val="en-US"/>
        </w:rPr>
        <w:t>II</w:t>
      </w:r>
      <w:r w:rsidRPr="003C6BCC">
        <w:rPr>
          <w:rFonts w:ascii="Times New Roman" w:hAnsi="Times New Roman" w:cs="Times New Roman"/>
          <w:b/>
          <w:bCs/>
          <w:sz w:val="28"/>
          <w:szCs w:val="28"/>
          <w:u w:val="single"/>
        </w:rPr>
        <w:t>.4 Дактилирование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Восприятие и воспроизведение речи в устно-дактильной форме. </w:t>
      </w:r>
    </w:p>
    <w:p w:rsidR="009A46DD" w:rsidRPr="003C6BCC" w:rsidRDefault="009A46DD" w:rsidP="003E6819">
      <w:pPr>
        <w:spacing w:after="0" w:line="240" w:lineRule="auto"/>
        <w:ind w:firstLine="709"/>
        <w:jc w:val="both"/>
        <w:rPr>
          <w:rFonts w:ascii="Times New Roman" w:eastAsia="Times New Roman" w:hAnsi="Times New Roman" w:cs="Times New Roman"/>
          <w:i/>
          <w:iCs/>
          <w:sz w:val="28"/>
          <w:szCs w:val="28"/>
          <w:u w:val="single"/>
        </w:rPr>
      </w:pPr>
      <w:r w:rsidRPr="003C6BCC">
        <w:rPr>
          <w:rFonts w:ascii="Times New Roman" w:hAnsi="Times New Roman" w:cs="Times New Roman"/>
          <w:sz w:val="28"/>
          <w:szCs w:val="28"/>
        </w:rPr>
        <w:t>Использование устно-дактильной формы речи как вспомогательного средства общения и обучения.</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Характеристика деятельности обучающихся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Воспринимать устно-дактильную речь учителя и товарищей.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Воспроизводить все дактилемы точно, четко, быстро, синхронно с устной речью.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Использовать устно-дактильную форму речи при общении с учителем, товарищами, опуская дактилирование при использовании в речи отработанного материала.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Воспроизводить речевой материал устно-дактильно при восприятии заданий, поручений учителя, товарищей, при первоначальном чтении текста, при проверке написанного.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Использовать дактильную речь при затруднениях в общении с товарищами и взрослыми, при усвоении трудного речевого материала, первоначальном чтении сложного текста, при письме и проверке написанного текста, при затруднении в общении с товарищами.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u w:val="single"/>
        </w:rPr>
      </w:pPr>
      <w:r w:rsidRPr="003C6BCC">
        <w:rPr>
          <w:rFonts w:ascii="Times New Roman" w:hAnsi="Times New Roman" w:cs="Times New Roman"/>
          <w:b/>
          <w:bCs/>
          <w:sz w:val="28"/>
          <w:szCs w:val="28"/>
          <w:u w:val="single"/>
          <w:lang w:val="en-US"/>
        </w:rPr>
        <w:t>II</w:t>
      </w:r>
      <w:r w:rsidRPr="003C6BCC">
        <w:rPr>
          <w:rFonts w:ascii="Times New Roman" w:hAnsi="Times New Roman" w:cs="Times New Roman"/>
          <w:b/>
          <w:bCs/>
          <w:sz w:val="28"/>
          <w:szCs w:val="28"/>
          <w:u w:val="single"/>
        </w:rPr>
        <w:t>.5 Слушание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Характеристика деятельности обучающихся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Различать, опознавать и распознавать слухозрительно и на слух (с помощью слухового аппарата) необходимый в общении (в учебной и внеурочной деятельности) и знакомый обучающимся речевой материал  – фразы, слова и словосочетания, монологические высказывания, короткие диалогические единства; при ответной реакции на воспринятое сразу отвечать на вопрос (кратко или полно), не повторяя его, выполнять задания и давать речевые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w:t>
      </w:r>
    </w:p>
    <w:p w:rsidR="009A46DD" w:rsidRPr="003C6BCC" w:rsidRDefault="009A46DD" w:rsidP="003E6819">
      <w:pPr>
        <w:numPr>
          <w:ilvl w:val="0"/>
          <w:numId w:val="496"/>
        </w:numPr>
        <w:pBdr>
          <w:top w:val="nil"/>
          <w:left w:val="nil"/>
          <w:bottom w:val="nil"/>
          <w:right w:val="nil"/>
          <w:between w:val="nil"/>
          <w:bar w:val="nil"/>
        </w:pBdr>
        <w:tabs>
          <w:tab w:val="num" w:pos="729"/>
          <w:tab w:val="left" w:pos="850"/>
        </w:tabs>
        <w:suppressAutoHyphens/>
        <w:spacing w:after="0" w:line="240" w:lineRule="auto"/>
        <w:ind w:left="0"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lastRenderedPageBreak/>
        <w:t>Языковые закономерности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Практическое усвоение грамматической структуры языка. Грамматические и лексические обобщения.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Слово. Предложение. Текст.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Слова, близкие и противоположные по значению. Однокоренные слова.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Начальная форма слова.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Типы высказываний по их коммуникативной цели.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предложений с учетом их состава и семантики.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Прямая и косвенная речь.</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Характеристика деятельности обучающихся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Объединять слова в группы по указанному обобщающему слову, по грамматическому вопросу (кто? что?).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Использовать в речи предложения по аналогии, по образцу.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Практически различать число существительных при выполнении словесных инструкций, выражении просьб, желаний.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Знать начальную форму слов-существительных.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Определять род существительных (жен., муж., сред.).</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Отвечать на вопросы о цвете, форме, величине (какой? какая? какое? какие?).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Проводить элементарные обобщения по лексико-грамматическим разрядам: кто? что? – предметное значение; что делает? – значение действия; какой? – признак; чей? – принадлежность; сколько? – количество.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Объединять слова в группы по родовому, видовому признаку.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Различать (практически) текст, предложение, слово, букву.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Различать в условиях общения вопросы, ответы, поручения, сообщения и адекватно реагировать на них.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Понимать и употреблять утвердительные и отрицательные конструкции.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Отбирать предложения по образцу.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Строить предложения из знакомых слов с опорой на грамматический вопрос.</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Знать начальную форму существительных с окончанием на </w:t>
      </w:r>
      <w:r w:rsidRPr="003C6BCC">
        <w:rPr>
          <w:rFonts w:ascii="Times New Roman" w:hAnsi="Times New Roman" w:cs="Times New Roman"/>
          <w:i/>
          <w:iCs/>
          <w:sz w:val="28"/>
          <w:szCs w:val="28"/>
        </w:rPr>
        <w:t>-о, -е</w:t>
      </w:r>
      <w:r w:rsidRPr="003C6BCC">
        <w:rPr>
          <w:rFonts w:ascii="Times New Roman" w:hAnsi="Times New Roman" w:cs="Times New Roman"/>
          <w:sz w:val="28"/>
          <w:szCs w:val="28"/>
        </w:rPr>
        <w:t xml:space="preserve"> и с нулевой флексией, прилагательных (по существительному), глаголов.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Выделять в речи местоимения и заменять существительные ими и наоборот.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Изменять форму существительных с учетом вопросов: у кого? у чего? кого? что?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Понимать, употреблять вопросы: кто? что? что делал(-и, -а)? что делает(-ют)? что будем делать? что делаешь(-ем, -ете)? какой(-ая, -ое, -ие)? чей (чья, чьё, чьи)? который? из чего? для кого? откуда? когда? Отвечать на эти вопросы.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 (где? куда? откуда? когда? как? без чего? о ком? за чем? чего (нет)?)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Понимать и употреблять (с помощью учителя) предложения усложненных структур с союзами </w:t>
      </w:r>
      <w:r w:rsidRPr="003C6BCC">
        <w:rPr>
          <w:rFonts w:ascii="Times New Roman" w:hAnsi="Times New Roman" w:cs="Times New Roman"/>
          <w:i/>
          <w:iCs/>
          <w:sz w:val="28"/>
          <w:szCs w:val="28"/>
        </w:rPr>
        <w:t>потому что, что, когда</w:t>
      </w:r>
      <w:r w:rsidRPr="003C6BCC">
        <w:rPr>
          <w:rFonts w:ascii="Times New Roman" w:hAnsi="Times New Roman" w:cs="Times New Roman"/>
          <w:sz w:val="28"/>
          <w:szCs w:val="28"/>
        </w:rPr>
        <w:t>.</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Объединять в группы слова, близкие и противоположные по значению,  употреблять их в речи.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Объединять в группы однокоренные слова.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Понимать и употреблять прямую речь в связных высказываниях.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Понимать косвенную речь.</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Исправлять ошибки в окончании слов, пользуясь образцом, грамматическим вопросом.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Проводить первоначальные наблюдения за языковыми закономерностями и делать выводы.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Строить предложения  по образцу, по аналогии, по вопросной схеме.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Использовать в речи конструкции простого, сложного предложения.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Распространять предложения в соответствии с задачей высказывания. Дополнять предложения, исключать лишние слова.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Употреблять в соответствии с задачей высказывания предложения предусмотренных типов.</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Учебный предмет «Предметно практическое обучение»</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Речевая деятельность</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Ситуативное и внеситуативное общение. Использование деловой и эмоционально-оценочной лексики. Вариативность высказываний. Перенос знакомого материала на новые условия. Практическое овладение структурой языка: фонетикой, лексикой, морфологией, синтаксисом.</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Житейские понятия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Признаки предметов: цвет, форма, величина; обществоведческие и природоведческие понятия; количественные, временные, пространственные, относительные понятия (время, движение, скорость), определение </w:t>
      </w:r>
      <w:r w:rsidRPr="003C6BCC">
        <w:rPr>
          <w:rFonts w:ascii="Times New Roman" w:hAnsi="Times New Roman" w:cs="Times New Roman"/>
          <w:sz w:val="28"/>
          <w:szCs w:val="28"/>
        </w:rPr>
        <w:lastRenderedPageBreak/>
        <w:t>продолжительности действий и др.; представления о городе и деревне, о народном хозяйстве, видах профессиональной деятельности, видах транспорта. Овладение значениями понятий в конкретной ситуации, постепенное обобщение. Понимание, использование своей речи в знакомой (аналогичной, новой) ситуации. Использование в общении с окружающими.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Познавательная деятельность</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Планомерное развитие мышления глухих детей от наглядно-образного к речевому и понятийному; развитие восприятия, мышления, памяти воображения; формирование внутреннего плана деятельности на основе использования предметно-инструктивных карт для поэтапной  отработки  предметно-преобразовательных действий; развитие регулятивных компонентов деятельности, включающих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оценку и саморегуляцию как способность к выбору, изменению способов действий, к преодолению препятствий;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Основы культуры труда и общетрудовые компетенции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1.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(архитектура,техника, предметы быта и декоративно-прикладного искусства и т. д.). Элементарные общие правила создания предметов (удобство, эстетическая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w:t>
      </w:r>
      <w:r w:rsidRPr="003C6BCC">
        <w:rPr>
          <w:rFonts w:ascii="Times New Roman" w:hAnsi="Times New Roman" w:cs="Times New Roman"/>
          <w:i/>
          <w:iCs/>
          <w:sz w:val="28"/>
          <w:szCs w:val="28"/>
        </w:rPr>
        <w:t xml:space="preserve">. </w:t>
      </w:r>
      <w:r w:rsidRPr="003C6BCC">
        <w:rPr>
          <w:rFonts w:ascii="Times New Roman" w:hAnsi="Times New Roman" w:cs="Times New Roman"/>
          <w:sz w:val="28"/>
          <w:szCs w:val="28"/>
        </w:rPr>
        <w:t>Элементарная творческаяпроектная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используемые в учебной, игровой деятельности, для подарков в праздничные дни календаря.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2. Технология ручной обработки материалов.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w:t>
      </w:r>
      <w:r w:rsidRPr="003C6BCC">
        <w:rPr>
          <w:rFonts w:ascii="Times New Roman" w:hAnsi="Times New Roman" w:cs="Times New Roman"/>
          <w:sz w:val="28"/>
          <w:szCs w:val="28"/>
        </w:rPr>
        <w:lastRenderedPageBreak/>
        <w:t>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Чтение условных графических изображений. Разметка деталей с опорой на простейший чертеж, эскиз. Изготовление изделий по рисунку, предметным картам, простейшему чертежу или эскизу, схеме.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3. Виды предметно-практической деятельности: лепка, аппликация, оригами, конструирование и моделирование (могут использоваться любые доступные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декоративно-художественным и др.), по представлению и замыслу.</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Воспитание и социокультурная адаптация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Гражданско-патриотическое воспитание; нравственное воспитание (взаимопомощь, эмпатия); развитие эмоционально-эстетических, коммуникативно-рефлексивных основ личности на основе предметно-практической деятельности; формирование основ художественной культуры;  активизация потенциальных возможностей в личностной 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Использование информационных технологий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Работа с простыми информационными объектами (тексты, предметные карты, таблицы, схемы, рисунки):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Виды деятельности обучающихся на уроках ППО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речевая деятельность: говорение</w:t>
      </w:r>
      <w:r>
        <w:rPr>
          <w:rFonts w:ascii="Times New Roman" w:hAnsi="Times New Roman" w:cs="Times New Roman"/>
          <w:sz w:val="28"/>
          <w:szCs w:val="28"/>
        </w:rPr>
        <w:t>,</w:t>
      </w:r>
      <w:r w:rsidRPr="003C6BCC">
        <w:rPr>
          <w:rFonts w:ascii="Times New Roman" w:hAnsi="Times New Roman" w:cs="Times New Roman"/>
          <w:sz w:val="28"/>
          <w:szCs w:val="28"/>
        </w:rPr>
        <w:t xml:space="preserve"> чтение</w:t>
      </w:r>
      <w:r>
        <w:rPr>
          <w:rFonts w:ascii="Times New Roman" w:hAnsi="Times New Roman" w:cs="Times New Roman"/>
          <w:sz w:val="28"/>
          <w:szCs w:val="28"/>
        </w:rPr>
        <w:t>,</w:t>
      </w:r>
      <w:r w:rsidRPr="003C6BCC">
        <w:rPr>
          <w:rFonts w:ascii="Times New Roman" w:hAnsi="Times New Roman" w:cs="Times New Roman"/>
          <w:sz w:val="28"/>
          <w:szCs w:val="28"/>
        </w:rPr>
        <w:t xml:space="preserve"> письмо, дактилирование, дактильное проговаривание, слухозрительное восприятие;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простейшие наблюдения и исследования свойств материалов, способов их обработки;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анализ конструкций, их свойств, принципов и приемов их создания;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сравнение, обобщение, классификация объектов деятельности;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художественных задач (общий дизайн, оформление);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 работы);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привлечение под руководством учителя информационно-коммуникационных технологий (Интернет, программа </w:t>
      </w:r>
      <w:r w:rsidRPr="003C6BCC">
        <w:rPr>
          <w:rFonts w:ascii="Times New Roman" w:hAnsi="Times New Roman" w:cs="Times New Roman"/>
          <w:sz w:val="28"/>
          <w:szCs w:val="28"/>
          <w:shd w:val="clear" w:color="auto" w:fill="FFFFFF"/>
        </w:rPr>
        <w:t>Microsoft PowerPoint)</w:t>
      </w:r>
      <w:r w:rsidRPr="003C6BCC">
        <w:rPr>
          <w:rFonts w:ascii="Times New Roman" w:hAnsi="Times New Roman" w:cs="Times New Roman"/>
          <w:sz w:val="28"/>
          <w:szCs w:val="28"/>
        </w:rPr>
        <w:t xml:space="preserve"> при подборе иллюстративных материалов и информации на заданную тему и подготовке проекта; пользование с помощью учителя компьютерной техникой в качестве вспомогательного оборудования при проектировании предметно-практической деятельности и моделировании изделий.</w:t>
      </w:r>
    </w:p>
    <w:p w:rsidR="009A46DD" w:rsidRPr="003C6BCC" w:rsidRDefault="009A46DD" w:rsidP="003E6819">
      <w:pPr>
        <w:spacing w:after="0" w:line="240" w:lineRule="auto"/>
        <w:ind w:firstLine="709"/>
        <w:jc w:val="both"/>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Обучающиеся должны</w:t>
      </w:r>
      <w:r>
        <w:rPr>
          <w:rFonts w:ascii="Times New Roman" w:hAnsi="Times New Roman" w:cs="Times New Roman"/>
          <w:b/>
          <w:bCs/>
          <w:sz w:val="28"/>
          <w:szCs w:val="28"/>
        </w:rPr>
        <w:t xml:space="preserve"> </w:t>
      </w:r>
      <w:r w:rsidRPr="003C6BCC">
        <w:rPr>
          <w:rFonts w:ascii="Times New Roman" w:hAnsi="Times New Roman" w:cs="Times New Roman"/>
          <w:b/>
          <w:bCs/>
          <w:sz w:val="28"/>
          <w:szCs w:val="28"/>
        </w:rPr>
        <w:t xml:space="preserve">знать/понимать: </w:t>
      </w:r>
    </w:p>
    <w:p w:rsidR="009A46DD" w:rsidRPr="003C6BCC" w:rsidRDefault="009A46DD" w:rsidP="003E6819">
      <w:pPr>
        <w:pStyle w:val="ab"/>
        <w:numPr>
          <w:ilvl w:val="0"/>
          <w:numId w:val="497"/>
        </w:numPr>
        <w:tabs>
          <w:tab w:val="clear" w:pos="284"/>
          <w:tab w:val="num" w:pos="243"/>
        </w:tab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роль трудовой деятельности в жизни человека; </w:t>
      </w:r>
    </w:p>
    <w:p w:rsidR="009A46DD" w:rsidRPr="003C6BCC" w:rsidRDefault="009A46DD" w:rsidP="003E6819">
      <w:pPr>
        <w:pStyle w:val="ab"/>
        <w:numPr>
          <w:ilvl w:val="0"/>
          <w:numId w:val="498"/>
        </w:numPr>
        <w:tabs>
          <w:tab w:val="clear" w:pos="284"/>
          <w:tab w:val="num" w:pos="243"/>
        </w:tab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распространенные виды профессий (с учетом региональных особенностей); влияние технологической деятельности человека на окружающую среду и здоровье; </w:t>
      </w:r>
    </w:p>
    <w:p w:rsidR="009A46DD" w:rsidRPr="003C6BCC" w:rsidRDefault="009A46DD" w:rsidP="003E6819">
      <w:pPr>
        <w:pStyle w:val="ab"/>
        <w:numPr>
          <w:ilvl w:val="0"/>
          <w:numId w:val="499"/>
        </w:numPr>
        <w:tabs>
          <w:tab w:val="clear" w:pos="284"/>
          <w:tab w:val="num" w:pos="243"/>
        </w:tab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область применения и назначение инструментов, различных машин, технических устройств (в том числе компьютеров); </w:t>
      </w:r>
    </w:p>
    <w:p w:rsidR="009A46DD" w:rsidRPr="003C6BCC" w:rsidRDefault="009A46DD" w:rsidP="003E6819">
      <w:pPr>
        <w:pStyle w:val="ab"/>
        <w:numPr>
          <w:ilvl w:val="0"/>
          <w:numId w:val="500"/>
        </w:numPr>
        <w:tabs>
          <w:tab w:val="clear" w:pos="284"/>
          <w:tab w:val="num" w:pos="243"/>
        </w:tab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основные источники информации; назначение основных устройств компьютера; </w:t>
      </w:r>
    </w:p>
    <w:p w:rsidR="009A46DD" w:rsidRPr="003C6BCC" w:rsidRDefault="009A46DD" w:rsidP="003E6819">
      <w:pPr>
        <w:pStyle w:val="ab"/>
        <w:numPr>
          <w:ilvl w:val="0"/>
          <w:numId w:val="501"/>
        </w:numPr>
        <w:tabs>
          <w:tab w:val="clear" w:pos="284"/>
          <w:tab w:val="num" w:pos="243"/>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kern w:val="1"/>
          <w:sz w:val="28"/>
          <w:szCs w:val="28"/>
        </w:rPr>
        <w:lastRenderedPageBreak/>
        <w:t>правила безопасного поведения и гигиены при работе с инструментами, бытовой техникой, компьютером.</w:t>
      </w:r>
    </w:p>
    <w:p w:rsidR="009A46DD" w:rsidRPr="003C6BCC" w:rsidRDefault="009A46DD" w:rsidP="003E6819">
      <w:pPr>
        <w:spacing w:after="0" w:line="240" w:lineRule="auto"/>
        <w:ind w:firstLine="709"/>
        <w:jc w:val="both"/>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Обучающиеся должны</w:t>
      </w:r>
      <w:r>
        <w:rPr>
          <w:rFonts w:ascii="Times New Roman" w:hAnsi="Times New Roman" w:cs="Times New Roman"/>
          <w:b/>
          <w:bCs/>
          <w:sz w:val="28"/>
          <w:szCs w:val="28"/>
        </w:rPr>
        <w:t xml:space="preserve"> </w:t>
      </w:r>
      <w:r w:rsidRPr="003C6BCC">
        <w:rPr>
          <w:rFonts w:ascii="Times New Roman" w:hAnsi="Times New Roman" w:cs="Times New Roman"/>
          <w:b/>
          <w:bCs/>
          <w:sz w:val="28"/>
          <w:szCs w:val="28"/>
        </w:rPr>
        <w:t xml:space="preserve">уметь: </w:t>
      </w:r>
    </w:p>
    <w:p w:rsidR="009A46DD" w:rsidRPr="003C6BCC" w:rsidRDefault="009A46DD" w:rsidP="003E6819">
      <w:pPr>
        <w:pStyle w:val="ab"/>
        <w:numPr>
          <w:ilvl w:val="0"/>
          <w:numId w:val="502"/>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инструкции при решении учебных задач; </w:t>
      </w:r>
    </w:p>
    <w:p w:rsidR="009A46DD" w:rsidRPr="003C6BCC" w:rsidRDefault="009A46DD" w:rsidP="003E6819">
      <w:pPr>
        <w:pStyle w:val="ab"/>
        <w:numPr>
          <w:ilvl w:val="0"/>
          <w:numId w:val="503"/>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организацию и планирование собственной трудовой деятельности, контроль за ее ходом и результатами; </w:t>
      </w:r>
    </w:p>
    <w:p w:rsidR="009A46DD" w:rsidRPr="003C6BCC" w:rsidRDefault="009A46DD" w:rsidP="003E6819">
      <w:pPr>
        <w:pStyle w:val="ab"/>
        <w:numPr>
          <w:ilvl w:val="0"/>
          <w:numId w:val="504"/>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материалы, инструменты, учебные принадлежности, необходимые для достижения цели; </w:t>
      </w:r>
    </w:p>
    <w:p w:rsidR="009A46DD" w:rsidRPr="003C6BCC" w:rsidRDefault="009A46DD" w:rsidP="003E6819">
      <w:pPr>
        <w:pStyle w:val="ab"/>
        <w:numPr>
          <w:ilvl w:val="0"/>
          <w:numId w:val="505"/>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последовательность действий, операций; контролировать ход деятельности; </w:t>
      </w:r>
    </w:p>
    <w:p w:rsidR="009A46DD" w:rsidRPr="003C6BCC" w:rsidRDefault="009A46DD" w:rsidP="003E6819">
      <w:pPr>
        <w:pStyle w:val="ab"/>
        <w:numPr>
          <w:ilvl w:val="0"/>
          <w:numId w:val="506"/>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сопоставлять результаты с образцом, содержанием задания; </w:t>
      </w:r>
    </w:p>
    <w:p w:rsidR="009A46DD" w:rsidRPr="003C6BCC" w:rsidRDefault="009A46DD" w:rsidP="003E6819">
      <w:pPr>
        <w:pStyle w:val="ab"/>
        <w:numPr>
          <w:ilvl w:val="0"/>
          <w:numId w:val="507"/>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9A46DD" w:rsidRPr="003C6BCC" w:rsidRDefault="009A46DD" w:rsidP="003E6819">
      <w:pPr>
        <w:pStyle w:val="ab"/>
        <w:numPr>
          <w:ilvl w:val="0"/>
          <w:numId w:val="508"/>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9A46DD" w:rsidRPr="003C6BCC" w:rsidRDefault="009A46DD" w:rsidP="003E6819">
      <w:pPr>
        <w:pStyle w:val="ab"/>
        <w:numPr>
          <w:ilvl w:val="0"/>
          <w:numId w:val="509"/>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9A46DD" w:rsidRPr="003C6BCC" w:rsidRDefault="009A46DD" w:rsidP="003E6819">
      <w:pPr>
        <w:pStyle w:val="ab"/>
        <w:numPr>
          <w:ilvl w:val="0"/>
          <w:numId w:val="510"/>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контролера-оценщика; </w:t>
      </w:r>
    </w:p>
    <w:p w:rsidR="009A46DD" w:rsidRPr="003C6BCC" w:rsidRDefault="009A46DD" w:rsidP="003E6819">
      <w:pPr>
        <w:pStyle w:val="ab"/>
        <w:numPr>
          <w:ilvl w:val="0"/>
          <w:numId w:val="511"/>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владеть деловой и эмоционально-оценочной лексикой;</w:t>
      </w:r>
    </w:p>
    <w:p w:rsidR="009A46DD" w:rsidRPr="003C6BCC" w:rsidRDefault="009A46DD" w:rsidP="003E6819">
      <w:pPr>
        <w:pStyle w:val="ab"/>
        <w:numPr>
          <w:ilvl w:val="0"/>
          <w:numId w:val="512"/>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выражать радость, удовлетворение, сожаление результатами деятельности; использовать при общении различные виды речевой деятельности; </w:t>
      </w:r>
    </w:p>
    <w:p w:rsidR="009A46DD" w:rsidRPr="003C6BCC" w:rsidRDefault="009A46DD" w:rsidP="003E6819">
      <w:pPr>
        <w:pStyle w:val="ab"/>
        <w:numPr>
          <w:ilvl w:val="0"/>
          <w:numId w:val="513"/>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9A46DD" w:rsidRPr="003C6BCC" w:rsidRDefault="009A46DD" w:rsidP="003E6819">
      <w:pPr>
        <w:pStyle w:val="ab"/>
        <w:numPr>
          <w:ilvl w:val="0"/>
          <w:numId w:val="514"/>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изготавливать изделия из доступных материалов по образцу, рисунку, сборной схеме, эскизу, чертежу; </w:t>
      </w:r>
    </w:p>
    <w:p w:rsidR="009A46DD" w:rsidRPr="003C6BCC" w:rsidRDefault="009A46DD" w:rsidP="003E6819">
      <w:pPr>
        <w:pStyle w:val="ab"/>
        <w:numPr>
          <w:ilvl w:val="0"/>
          <w:numId w:val="515"/>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создавать различные изделия из доступных материалов по собственному замыслу;</w:t>
      </w:r>
    </w:p>
    <w:p w:rsidR="009A46DD" w:rsidRPr="003C6BCC" w:rsidRDefault="009A46DD" w:rsidP="003E6819">
      <w:pPr>
        <w:pStyle w:val="ab"/>
        <w:numPr>
          <w:ilvl w:val="0"/>
          <w:numId w:val="516"/>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создавать модели несложных объектов из пластилина, деталей конструктора и различных материалов; </w:t>
      </w:r>
    </w:p>
    <w:p w:rsidR="009A46DD" w:rsidRPr="003C6BCC" w:rsidRDefault="009A46DD" w:rsidP="003E6819">
      <w:pPr>
        <w:pStyle w:val="ab"/>
        <w:numPr>
          <w:ilvl w:val="0"/>
          <w:numId w:val="517"/>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декоративное оформление и отделку изделий; </w:t>
      </w:r>
    </w:p>
    <w:p w:rsidR="009A46DD" w:rsidRPr="003C6BCC" w:rsidRDefault="009A46DD" w:rsidP="003E6819">
      <w:pPr>
        <w:pStyle w:val="ab"/>
        <w:numPr>
          <w:ilvl w:val="0"/>
          <w:numId w:val="518"/>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выбирать материалы с учетом свойств по внешним признакам; </w:t>
      </w:r>
    </w:p>
    <w:p w:rsidR="009A46DD" w:rsidRPr="003C6BCC" w:rsidRDefault="009A46DD" w:rsidP="003E6819">
      <w:pPr>
        <w:pStyle w:val="ab"/>
        <w:numPr>
          <w:ilvl w:val="0"/>
          <w:numId w:val="519"/>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соблюдать последовательность технологических операций при изготовлении и сборке изделия; </w:t>
      </w:r>
    </w:p>
    <w:p w:rsidR="009A46DD" w:rsidRPr="003C6BCC" w:rsidRDefault="009A46DD" w:rsidP="003E6819">
      <w:pPr>
        <w:pStyle w:val="ab"/>
        <w:numPr>
          <w:ilvl w:val="0"/>
          <w:numId w:val="520"/>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решать несложные учебные и практические задачи с применением возможностей компьютерных технологий (создавать и изменять </w:t>
      </w:r>
      <w:r w:rsidRPr="003C6BCC">
        <w:rPr>
          <w:rFonts w:ascii="Times New Roman" w:hAnsi="Times New Roman" w:cs="Times New Roman"/>
          <w:color w:val="auto"/>
          <w:kern w:val="1"/>
          <w:sz w:val="28"/>
          <w:szCs w:val="28"/>
        </w:rPr>
        <w:lastRenderedPageBreak/>
        <w:t xml:space="preserve">простые объекты, искать  информацию с использованием простейших запросов); </w:t>
      </w:r>
    </w:p>
    <w:p w:rsidR="009A46DD" w:rsidRPr="003C6BCC" w:rsidRDefault="009A46DD" w:rsidP="003E6819">
      <w:pPr>
        <w:pStyle w:val="ab"/>
        <w:numPr>
          <w:ilvl w:val="0"/>
          <w:numId w:val="521"/>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9A46DD" w:rsidRPr="003C6BCC" w:rsidRDefault="009A46DD" w:rsidP="003E6819">
      <w:pPr>
        <w:pStyle w:val="ab"/>
        <w:numPr>
          <w:ilvl w:val="0"/>
          <w:numId w:val="522"/>
        </w:numPr>
        <w:tabs>
          <w:tab w:val="clear" w:pos="426"/>
          <w:tab w:val="num" w:pos="365"/>
        </w:tabs>
        <w:suppressAutoHyphens/>
        <w:spacing w:line="240" w:lineRule="auto"/>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Рекомендации по оснащению учебного процесса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Требования к оснащению учебного процесса на уроках ППО 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Для работы обучающимся необходимы: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индивидуальное рабочее место (которое может при необходимости перемещаться – трансформироваться в часть площадки для групповой работы);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vertAlign w:val="superscript"/>
        </w:rPr>
      </w:pPr>
      <w:r w:rsidRPr="003C6BCC">
        <w:rPr>
          <w:rFonts w:ascii="Times New Roman" w:hAnsi="Times New Roman" w:cs="Times New Roman"/>
          <w:sz w:val="28"/>
          <w:szCs w:val="28"/>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циркуль, шило, иглы в игольнице, дощечка для выполнения работ с канцелярским ножом и шилом, дощечка и клеенка для лепки, кисти для работы с клеем и красками, подставка для кистей, коробочки для мелочи;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vertAlign w:val="superscript"/>
        </w:rPr>
      </w:pPr>
      <w:r w:rsidRPr="003C6BCC">
        <w:rPr>
          <w:rFonts w:ascii="Times New Roman" w:hAnsi="Times New Roman" w:cs="Times New Roman"/>
          <w:sz w:val="28"/>
          <w:szCs w:val="28"/>
        </w:rPr>
        <w:t>- материалы для изготовления изделий, предусмотренные программным содержанием: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 используемые в быту (пластиковые крышечки от бутылок или коробок, пенопласт, губки, вата и др.);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ПРЕДМЕТНАЯ ОБЛАСТЬ</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 «МАТЕМАТИКА И ИНФОРМАТИКА»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Учебный предмет « МАТЕМАТИКА»</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Пояснительная записка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Освоение начального курса математики созда</w:t>
      </w:r>
      <w:r>
        <w:rPr>
          <w:rFonts w:ascii="Times New Roman" w:hAnsi="Times New Roman" w:cs="Times New Roman"/>
          <w:sz w:val="28"/>
          <w:szCs w:val="28"/>
        </w:rPr>
        <w:t>ет</w:t>
      </w:r>
      <w:r w:rsidRPr="003C6BCC">
        <w:rPr>
          <w:rFonts w:ascii="Times New Roman" w:hAnsi="Times New Roman" w:cs="Times New Roman"/>
          <w:sz w:val="28"/>
          <w:szCs w:val="28"/>
        </w:rPr>
        <w:t xml:space="preserve"> прочную основу для осознанного овладения глухими детьми систематическим курсом математики </w:t>
      </w:r>
      <w:r w:rsidRPr="003C6BCC">
        <w:rPr>
          <w:rFonts w:ascii="Times New Roman" w:hAnsi="Times New Roman" w:cs="Times New Roman"/>
          <w:sz w:val="28"/>
          <w:szCs w:val="28"/>
        </w:rPr>
        <w:lastRenderedPageBreak/>
        <w:t>на ступени основного общего образования, способств</w:t>
      </w:r>
      <w:r>
        <w:rPr>
          <w:rFonts w:ascii="Times New Roman" w:hAnsi="Times New Roman" w:cs="Times New Roman"/>
          <w:sz w:val="28"/>
          <w:szCs w:val="28"/>
        </w:rPr>
        <w:t>ует</w:t>
      </w:r>
      <w:r w:rsidRPr="003C6BCC">
        <w:rPr>
          <w:rFonts w:ascii="Times New Roman" w:hAnsi="Times New Roman" w:cs="Times New Roman"/>
          <w:sz w:val="28"/>
          <w:szCs w:val="28"/>
        </w:rPr>
        <w:t xml:space="preserve"> развитию их словесно-логического мышления и коррекции его недостатков. Программа построена с учетом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Программа курса объединяет арифметический, алгебраический и геометрический материал. 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 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На уроках математики основным способом восприятия учебного материала глухими детьми является слухозрительный; знакомую детям тематическую и терминологическую лексику они учатся воспринимать на слух. На уроках математики продолжается работа над коррекцией произносительной стороны речи детей,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 результате изучения курса математики глухие обучающиеся на ступени начального общего образования: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научатся использовать начальные математические знания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владеть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овладеют простыми логическими операциями, приобретут пространственные представления, приобретут необходимые вычислительные навыки;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получат представление о числе как результате счёта и измерения, о десятичном принципе записи чисел; научатся выполнять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научатся составлять и использовать таблицы для решения математических  задач, приобретут элементарные навыки работы с диаграммами, научатся  объяснять, сравнивать и обобщать информацию, делать выводы (используя доступные вербальные и невербальные средства).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Содержание предмета.</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Числа и величины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Читать (называть с учетом индивидуальных речевых возможностей, понимать), записывать, сравнивать, упорядочивать числа от нуля до миллиона.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Группировать числа по заданному установленному признаку.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Читать (называть с учетом индивидуальных речевых возможностей, понимать),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Арифметические действия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простых алгоритмов письменных арифметических действий (в том числе деления с остатком).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Выделять неизвестный компонент арифметического действия и находить его значение.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Работа с текстовыми задачами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Понимать условие и вопрос задач, доступных обучающемуся по смыслу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Решать учебные задачи и задачи, связанные с повседневной жизнью, арифметическим способом (в 1—2 действия).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Проверять и  оценивать правильность хода и результата решения задачи, при ошибке исправлять ход решения.</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Пространственные отношения. Геометрические фигуры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Определять расположение предметов относительно других в пространстве и на плоскости.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Распознавать и называть (с учетом произносительных возможностей) геометрические тела (куб, шар).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Соотносить реальные объекты с моделями геометрических фигур.</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Геометрические величины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Измерять длину отрезка. Вычислять периметр треугольника, прямоугольника и квадрата, площадь прямоугольника и квадрата.</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Работа с информацией.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Устанавливать истинность (верно, неверно) доступных обучающемуся по смыслу и речевому оформлению утверждений о числах, величинах, геометрических фигурах.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Читать (называть с учетом индивидуальных речевых возможностей, понимать) доступные готовые таблицы с рисунками, текстами и символами;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Заполнять доступные готовые таблицы.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Читать (понимать, воспроизводить с учетом индивидуальных речевых возможностей)  несложные готовые столбчатые диаграммы.</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ПРЕДМЕТНАЯ ОБЛАСТЬ «ОБЩЕСТВОЗНАНИЕ И ЕСТЕСТВОЗНАНИЕ»</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Учебные предметы « Ознакомление с окружающим миром»,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Окружающий мир».</w:t>
      </w:r>
    </w:p>
    <w:p w:rsidR="009A46DD" w:rsidRPr="003C6BCC" w:rsidRDefault="009A46DD" w:rsidP="003E6819">
      <w:pPr>
        <w:spacing w:after="0" w:line="240" w:lineRule="auto"/>
        <w:ind w:firstLine="709"/>
        <w:jc w:val="center"/>
        <w:rPr>
          <w:rFonts w:ascii="Times New Roman" w:eastAsia="Times New Roman" w:hAnsi="Times New Roman" w:cs="Times New Roman"/>
          <w:sz w:val="28"/>
          <w:szCs w:val="28"/>
        </w:rPr>
      </w:pPr>
      <w:r w:rsidRPr="003C6BCC">
        <w:rPr>
          <w:rFonts w:ascii="Times New Roman" w:hAnsi="Times New Roman" w:cs="Times New Roman"/>
          <w:b/>
          <w:bCs/>
          <w:sz w:val="28"/>
          <w:szCs w:val="28"/>
        </w:rPr>
        <w:t>Пояснительная записка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rPr>
      </w:pPr>
      <w:r w:rsidRPr="003C6BCC">
        <w:rPr>
          <w:rFonts w:ascii="Times New Roman" w:hAnsi="Times New Roman" w:cs="Times New Roman"/>
          <w:kern w:val="2"/>
          <w:sz w:val="28"/>
          <w:szCs w:val="28"/>
        </w:rPr>
        <w:t>Данная предметная область охватывает содержание образования по двум основополагающим предметам НОО глухих обучающихся:</w:t>
      </w:r>
      <w:r w:rsidRPr="003C6BCC">
        <w:rPr>
          <w:rFonts w:ascii="Times New Roman" w:hAnsi="Times New Roman" w:cs="Times New Roman"/>
          <w:b/>
          <w:bCs/>
          <w:kern w:val="2"/>
          <w:sz w:val="28"/>
          <w:szCs w:val="28"/>
        </w:rPr>
        <w:t xml:space="preserve"> «Ознакомление с окружающим миром»</w:t>
      </w:r>
      <w:r w:rsidRPr="003C6BCC">
        <w:rPr>
          <w:rFonts w:ascii="Times New Roman" w:hAnsi="Times New Roman" w:cs="Times New Roman"/>
          <w:kern w:val="2"/>
          <w:sz w:val="28"/>
          <w:szCs w:val="28"/>
        </w:rPr>
        <w:t xml:space="preserve"> и </w:t>
      </w:r>
      <w:r w:rsidRPr="003C6BCC">
        <w:rPr>
          <w:rFonts w:ascii="Times New Roman" w:hAnsi="Times New Roman" w:cs="Times New Roman"/>
          <w:b/>
          <w:bCs/>
          <w:kern w:val="2"/>
          <w:sz w:val="28"/>
          <w:szCs w:val="28"/>
        </w:rPr>
        <w:t>«Окружающий мир»</w:t>
      </w:r>
      <w:r w:rsidRPr="003C6BCC">
        <w:rPr>
          <w:rFonts w:ascii="Times New Roman" w:hAnsi="Times New Roman" w:cs="Times New Roman"/>
          <w:kern w:val="2"/>
          <w:sz w:val="28"/>
          <w:szCs w:val="28"/>
        </w:rPr>
        <w:t>.</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ребенку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lastRenderedPageBreak/>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опыта общения с людьми, обществом и природой.</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rPr>
      </w:pPr>
      <w:r w:rsidRPr="003C6BCC">
        <w:rPr>
          <w:rFonts w:ascii="Times New Roman" w:hAnsi="Times New Roman" w:cs="Times New Roman"/>
          <w:kern w:val="2"/>
          <w:sz w:val="28"/>
          <w:szCs w:val="28"/>
        </w:rPr>
        <w:t>Содержание предметов «Ознакомление с окружающим миром» и «Окружающий мир»</w:t>
      </w:r>
      <w:r>
        <w:rPr>
          <w:rFonts w:ascii="Times New Roman" w:hAnsi="Times New Roman" w:cs="Times New Roman"/>
          <w:kern w:val="2"/>
          <w:sz w:val="28"/>
          <w:szCs w:val="28"/>
        </w:rPr>
        <w:t xml:space="preserve"> </w:t>
      </w:r>
      <w:r w:rsidRPr="003C6BCC">
        <w:rPr>
          <w:rFonts w:ascii="Times New Roman" w:hAnsi="Times New Roman" w:cs="Times New Roman"/>
          <w:kern w:val="2"/>
          <w:sz w:val="28"/>
          <w:szCs w:val="28"/>
        </w:rPr>
        <w:t>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r>
        <w:rPr>
          <w:rFonts w:ascii="Times New Roman" w:hAnsi="Times New Roman" w:cs="Times New Roman"/>
          <w:kern w:val="2"/>
          <w:sz w:val="28"/>
          <w:szCs w:val="28"/>
        </w:rPr>
        <w:t xml:space="preserve"> </w:t>
      </w:r>
      <w:r w:rsidRPr="003C6BCC">
        <w:rPr>
          <w:rFonts w:ascii="Times New Roman" w:hAnsi="Times New Roman" w:cs="Times New Roman"/>
          <w:kern w:val="2"/>
          <w:sz w:val="28"/>
          <w:szCs w:val="28"/>
        </w:rPr>
        <w:t>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НОО данные курсы играют значительную роль в развитии и воспитании личности.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развитие речи, чтение, математика, постепенно приучая детей к эмоционально-оценочному и к рационально-научному постижению окружающего мира.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позволяя сделать явления окружающего мира понятными, знакомыми и предсказуемыми, давая ученику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детей с ОВЗ.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Предметная область «Обществознание и естествознание» представляет детям широкую панораму природных и общественных явлений как компонентов единого мира. На следующем этапе образования этот материал </w:t>
      </w:r>
      <w:r w:rsidRPr="003C6BCC">
        <w:rPr>
          <w:rFonts w:ascii="Times New Roman" w:hAnsi="Times New Roman" w:cs="Times New Roman"/>
          <w:kern w:val="2"/>
          <w:sz w:val="28"/>
          <w:szCs w:val="28"/>
        </w:rPr>
        <w:lastRenderedPageBreak/>
        <w:t>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Постоянное внимание при изучении указанного курса уделяется накоплению и систематизации у детей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детей с недостатками слуха об окружающем мире, о той среде, где ребенок живет, определяет необходимость построения курса таким образом, чтобы овладение знаниями у глухих школьников происходило при одновременном формировании речи и словесного мышления. Чем богаче предметная деятельность ребенка, чем больше он видит, наблюдая за окружающим, чем чаще педагог привлекает его внимание к различным объектам и явлениям, тем активнее ребенок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b/>
          <w:bCs/>
          <w:kern w:val="2"/>
          <w:sz w:val="28"/>
          <w:szCs w:val="28"/>
        </w:rPr>
        <w:t>Основные содержательные линии предмета</w:t>
      </w:r>
      <w:r>
        <w:rPr>
          <w:rFonts w:ascii="Times New Roman" w:hAnsi="Times New Roman" w:cs="Times New Roman"/>
          <w:b/>
          <w:bCs/>
          <w:kern w:val="2"/>
          <w:sz w:val="28"/>
          <w:szCs w:val="28"/>
        </w:rPr>
        <w:t xml:space="preserve"> </w:t>
      </w:r>
      <w:r w:rsidRPr="003C6BCC">
        <w:rPr>
          <w:rFonts w:ascii="Times New Roman" w:hAnsi="Times New Roman" w:cs="Times New Roman"/>
          <w:b/>
          <w:bCs/>
          <w:kern w:val="2"/>
          <w:sz w:val="28"/>
          <w:szCs w:val="28"/>
        </w:rPr>
        <w:t>«Ознакомление с окружающим миром</w:t>
      </w:r>
      <w:r>
        <w:rPr>
          <w:rFonts w:ascii="Times New Roman" w:hAnsi="Times New Roman" w:cs="Times New Roman"/>
          <w:b/>
          <w:bCs/>
          <w:kern w:val="2"/>
          <w:sz w:val="28"/>
          <w:szCs w:val="28"/>
        </w:rPr>
        <w:t xml:space="preserve"> </w:t>
      </w:r>
      <w:r w:rsidRPr="003C6BCC">
        <w:rPr>
          <w:rFonts w:ascii="Times New Roman" w:hAnsi="Times New Roman" w:cs="Times New Roman"/>
          <w:kern w:val="2"/>
          <w:sz w:val="28"/>
          <w:szCs w:val="28"/>
        </w:rPr>
        <w:t>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Первое направление «Человек и общество» предусматривает практическое ознакомление, прежде всего, с ближайшим окружением, с 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w:t>
      </w:r>
      <w:r w:rsidRPr="003C6BCC">
        <w:rPr>
          <w:rFonts w:ascii="Times New Roman" w:hAnsi="Times New Roman" w:cs="Times New Roman"/>
          <w:kern w:val="2"/>
          <w:sz w:val="28"/>
          <w:szCs w:val="28"/>
        </w:rPr>
        <w:lastRenderedPageBreak/>
        <w:t>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u w:color="FF0000"/>
        </w:rPr>
      </w:pPr>
      <w:r w:rsidRPr="003C6BCC">
        <w:rPr>
          <w:rFonts w:ascii="Times New Roman" w:hAnsi="Times New Roman" w:cs="Times New Roman"/>
          <w:b/>
          <w:bCs/>
          <w:kern w:val="2"/>
          <w:sz w:val="28"/>
          <w:szCs w:val="28"/>
        </w:rPr>
        <w:t xml:space="preserve">Основные содержательные линии предмета «Окружающий мир»: </w:t>
      </w:r>
      <w:r w:rsidRPr="003C6BCC">
        <w:rPr>
          <w:rFonts w:ascii="Times New Roman" w:hAnsi="Times New Roman" w:cs="Times New Roman"/>
          <w:kern w:val="2"/>
          <w:sz w:val="28"/>
          <w:szCs w:val="28"/>
        </w:rPr>
        <w:t xml:space="preserve"> «Человек и общество» и «Человек и природа</w:t>
      </w:r>
      <w:r w:rsidRPr="003C6BCC">
        <w:rPr>
          <w:rFonts w:ascii="Times New Roman" w:hAnsi="Times New Roman" w:cs="Times New Roman"/>
          <w:b/>
          <w:bCs/>
          <w:kern w:val="2"/>
          <w:sz w:val="28"/>
          <w:szCs w:val="28"/>
        </w:rPr>
        <w:t>»</w:t>
      </w:r>
      <w:r w:rsidRPr="003C6BCC">
        <w:rPr>
          <w:rFonts w:ascii="Times New Roman" w:hAnsi="Times New Roman" w:cs="Times New Roman"/>
          <w:kern w:val="2"/>
          <w:sz w:val="28"/>
          <w:szCs w:val="28"/>
        </w:rPr>
        <w:t xml:space="preserve">, которые, в свою очередь, включают ряд тематических разделов. </w:t>
      </w:r>
      <w:r w:rsidRPr="003C6BCC">
        <w:rPr>
          <w:rFonts w:ascii="Times New Roman" w:hAnsi="Times New Roman" w:cs="Times New Roman"/>
          <w:sz w:val="28"/>
          <w:szCs w:val="28"/>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естественно-научных и общественных дисциплин.</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b/>
          <w:bCs/>
          <w:kern w:val="2"/>
          <w:sz w:val="28"/>
          <w:szCs w:val="28"/>
        </w:rPr>
        <w:t xml:space="preserve">К завершению начального этапа образования </w:t>
      </w:r>
      <w:r w:rsidRPr="003C6BCC">
        <w:rPr>
          <w:rFonts w:ascii="Times New Roman" w:hAnsi="Times New Roman" w:cs="Times New Roman"/>
          <w:kern w:val="2"/>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способность использовать сформированные представления и знания 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наличие представлений о себе и круге близких людей (осознание </w:t>
      </w:r>
      <w:r w:rsidRPr="003C6BCC">
        <w:rPr>
          <w:rFonts w:ascii="Times New Roman" w:hAnsi="Times New Roman" w:cs="Times New Roman"/>
          <w:kern w:val="2"/>
          <w:sz w:val="28"/>
          <w:szCs w:val="28"/>
        </w:rPr>
        <w:lastRenderedPageBreak/>
        <w:t xml:space="preserve">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9A46DD" w:rsidRPr="003C6BCC" w:rsidRDefault="009A46DD" w:rsidP="003E6819">
      <w:pPr>
        <w:widowControl w:val="0"/>
        <w:tabs>
          <w:tab w:val="left" w:pos="709"/>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9A46DD" w:rsidRPr="003C6BCC" w:rsidRDefault="009A46DD" w:rsidP="003E6819">
      <w:pPr>
        <w:suppressAutoHyphens/>
        <w:spacing w:after="0" w:line="240" w:lineRule="auto"/>
        <w:ind w:firstLine="709"/>
        <w:jc w:val="center"/>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Учебный предмет «Ознакомление с окружающим миром»</w:t>
      </w:r>
    </w:p>
    <w:p w:rsidR="009A46DD" w:rsidRPr="003C6BCC" w:rsidRDefault="009A46DD" w:rsidP="003E6819">
      <w:pPr>
        <w:numPr>
          <w:ilvl w:val="0"/>
          <w:numId w:val="523"/>
        </w:numPr>
        <w:pBdr>
          <w:top w:val="nil"/>
          <w:left w:val="nil"/>
          <w:bottom w:val="nil"/>
          <w:right w:val="nil"/>
          <w:between w:val="nil"/>
          <w:bar w:val="nil"/>
        </w:pBdr>
        <w:tabs>
          <w:tab w:val="num" w:pos="437"/>
          <w:tab w:val="left" w:pos="556"/>
        </w:tabs>
        <w:suppressAutoHyphens/>
        <w:spacing w:after="0" w:line="240" w:lineRule="auto"/>
        <w:ind w:left="0"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Человек и общество</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О себе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Имя и фамилия, возраст, день рождения.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Мои родные, состав семьи: мама, папа, сестра, брат, бабушка, дедушка, их имена. Имя и отчество взрослых членов семьи. </w:t>
      </w:r>
      <w:r w:rsidRPr="003C6BCC">
        <w:rPr>
          <w:rFonts w:ascii="Times New Roman" w:hAnsi="Times New Roman" w:cs="Times New Roman"/>
          <w:kern w:val="2"/>
          <w:sz w:val="28"/>
          <w:szCs w:val="28"/>
        </w:rPr>
        <w:t xml:space="preserve">Родословная. </w:t>
      </w:r>
      <w:r w:rsidRPr="003C6BCC">
        <w:rPr>
          <w:rFonts w:ascii="Times New Roman" w:hAnsi="Times New Roman" w:cs="Times New Roman"/>
          <w:sz w:val="28"/>
          <w:szCs w:val="28"/>
        </w:rPr>
        <w:t xml:space="preserve">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9A46DD" w:rsidRPr="003C6BCC" w:rsidRDefault="009A46DD" w:rsidP="003E6819">
      <w:pPr>
        <w:spacing w:after="0" w:line="240" w:lineRule="auto"/>
        <w:ind w:firstLine="709"/>
        <w:rPr>
          <w:rFonts w:ascii="Times New Roman" w:eastAsia="Times New Roman" w:hAnsi="Times New Roman" w:cs="Times New Roman"/>
          <w:sz w:val="28"/>
          <w:szCs w:val="28"/>
        </w:rPr>
      </w:pPr>
      <w:r w:rsidRPr="003C6BCC">
        <w:rPr>
          <w:rFonts w:ascii="Times New Roman" w:hAnsi="Times New Roman" w:cs="Times New Roman"/>
          <w:kern w:val="2"/>
          <w:sz w:val="28"/>
          <w:szCs w:val="28"/>
        </w:rPr>
        <w:t xml:space="preserve">Имена друзей. </w:t>
      </w:r>
      <w:r w:rsidRPr="003C6BCC">
        <w:rPr>
          <w:rFonts w:ascii="Times New Roman" w:hAnsi="Times New Roman" w:cs="Times New Roman"/>
          <w:sz w:val="28"/>
          <w:szCs w:val="28"/>
        </w:rPr>
        <w:t>Совместные игры. Игрушки, их названия, бережное пользование ими.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Внешность человека (рост, цвет и длина волос, форма носа и рта, цвет глаз, другие отличительные признаки).</w:t>
      </w:r>
    </w:p>
    <w:p w:rsidR="009A46DD" w:rsidRPr="003C6BCC" w:rsidRDefault="009A46DD" w:rsidP="003E6819">
      <w:pPr>
        <w:spacing w:after="0" w:line="240" w:lineRule="auto"/>
        <w:ind w:firstLine="709"/>
        <w:rPr>
          <w:rFonts w:ascii="Times New Roman" w:eastAsia="Times New Roman" w:hAnsi="Times New Roman" w:cs="Times New Roman"/>
          <w:sz w:val="28"/>
          <w:szCs w:val="28"/>
        </w:rPr>
      </w:pPr>
      <w:r w:rsidRPr="003C6BCC">
        <w:rPr>
          <w:rFonts w:ascii="Times New Roman" w:hAnsi="Times New Roman" w:cs="Times New Roman"/>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Режим дня, его роль в сохранении здоровья. Утренняя гимнастика.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 не нравится, хочу / не хочу, рад / не рад, весело / грустно, больно / не больно и т. п.).</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Вежливое отношение к соседям, взрослым и детям. Оценка своих поступков и контроль за поведением.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Демонстрация своего желания или отношения  к чему-либо (нравится / не нравится, хочу / не хочу, рад / не рад, весело / грустно, больно / не больно и т.п.).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Я и школа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kern w:val="2"/>
          <w:sz w:val="28"/>
          <w:szCs w:val="28"/>
        </w:rPr>
        <w:t xml:space="preserve">Я – школьник. Занятия детей в школе. </w:t>
      </w:r>
      <w:r w:rsidRPr="003C6BCC">
        <w:rPr>
          <w:rFonts w:ascii="Times New Roman" w:hAnsi="Times New Roman" w:cs="Times New Roman"/>
          <w:sz w:val="28"/>
          <w:szCs w:val="28"/>
        </w:rPr>
        <w:t>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Расписание уроков. Практическое определение времени по часам.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Мои товарищи. Имена товарищей по классу, учителя, воспитателя. Культура взаимоотношений. Вежливые слова.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Демонстрация своего желания или отношения  к чему-либо и обращение внимания на  эмоциональное состояние окружающих людей (нравится/не нравится, хочу/не хочу, рад/ не рад, весело/ грустно, больно/ не больно и т.п.).</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Профессии работников школы: директор, учитель, воспитатель, врач, медсестра, уборщица, повар, кладовщица, кастелянша и др. Уважение к труду работников школы. Оказание посильной помощи взрослым.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Режим дня, труд детей по самообслуживанию, его значение и содержание. Значение смены труда и отдыха в режиме дня.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Бережное отношение к зданию школы, игровым и спортивным площадкам. Участие в общественно полезных делах школы, общественных мероприятиях.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Участие в коллективной игровой деятельности. Распределение ролей, выполнение роли ведущего.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Пользование компьютером для поиска информации (Интернет), коллективного составления проектов на определенную тему (подбор фотографического материала, составление элементарных презентаций в программе </w:t>
      </w:r>
      <w:r w:rsidRPr="003C6BCC">
        <w:rPr>
          <w:rFonts w:ascii="Times New Roman" w:hAnsi="Times New Roman" w:cs="Times New Roman"/>
          <w:kern w:val="2"/>
          <w:sz w:val="28"/>
          <w:szCs w:val="28"/>
          <w:u w:color="333333"/>
          <w:shd w:val="clear" w:color="auto" w:fill="FFFFFF"/>
        </w:rPr>
        <w:t xml:space="preserve">Microsoft PowerPoint); </w:t>
      </w:r>
      <w:r w:rsidRPr="003C6BCC">
        <w:rPr>
          <w:rFonts w:ascii="Times New Roman" w:hAnsi="Times New Roman" w:cs="Times New Roman"/>
          <w:kern w:val="2"/>
          <w:sz w:val="28"/>
          <w:szCs w:val="28"/>
          <w:shd w:val="clear" w:color="auto" w:fill="FFFFFF"/>
        </w:rPr>
        <w:t>переписка по электронной почте с друзьями и родственниками.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Город, в котором я живу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Название города (села). Город, улица, двор, дом. Ближайшее окружение школы.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Родной город, его главная достопримечательность.</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 и др.).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 xml:space="preserve">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Правила безопасного поведения на улице (если потерялся в городе, если заговорил незнакомец).</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Правила поведения при встрече с незнакомыми людьми на улице, в лифте, дома (звонок в дверь).</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обратиться за помощью на улице.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 и др.).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Строительство в городе (селе). Опасность игры на стройке.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Хозяйственные постройки в селе (коровник, свинарник, птичник, конюшни).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Родная страна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sz w:val="28"/>
          <w:szCs w:val="28"/>
        </w:rPr>
        <w:t xml:space="preserve">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w:t>
      </w:r>
      <w:r w:rsidRPr="003C6BCC">
        <w:rPr>
          <w:rFonts w:ascii="Times New Roman" w:hAnsi="Times New Roman" w:cs="Times New Roman"/>
          <w:kern w:val="2"/>
          <w:sz w:val="28"/>
          <w:szCs w:val="28"/>
        </w:rPr>
        <w:t xml:space="preserve">Города России. Москва: Кремль, </w:t>
      </w:r>
      <w:r w:rsidRPr="003C6BCC">
        <w:rPr>
          <w:rFonts w:ascii="Times New Roman" w:hAnsi="Times New Roman" w:cs="Times New Roman"/>
          <w:sz w:val="28"/>
          <w:szCs w:val="28"/>
        </w:rPr>
        <w:t xml:space="preserve">Красная площадь. </w:t>
      </w:r>
      <w:r w:rsidRPr="003C6BCC">
        <w:rPr>
          <w:rFonts w:ascii="Times New Roman" w:hAnsi="Times New Roman" w:cs="Times New Roman"/>
          <w:kern w:val="2"/>
          <w:sz w:val="28"/>
          <w:szCs w:val="28"/>
        </w:rPr>
        <w:t xml:space="preserve">Царь-пушка, Триумфальная арка, Храм Христа-спасителя, памятник А.С. Пушкину и др. достопримечательности. Санкт-Петербург: достопримечательности (Зимний дворец, памятник Петру I – Медный всадник, разводные мосты через Неву и др.). Города Золотого кольца России </w:t>
      </w:r>
      <w:r w:rsidRPr="003C6BCC">
        <w:rPr>
          <w:rFonts w:ascii="Times New Roman" w:hAnsi="Times New Roman" w:cs="Times New Roman"/>
          <w:sz w:val="28"/>
          <w:szCs w:val="28"/>
        </w:rPr>
        <w:t xml:space="preserve">(Суздаль, Великий Новгород и др.). </w:t>
      </w:r>
      <w:r w:rsidRPr="003C6BCC">
        <w:rPr>
          <w:rFonts w:ascii="Times New Roman" w:hAnsi="Times New Roman" w:cs="Times New Roman"/>
          <w:kern w:val="2"/>
          <w:sz w:val="28"/>
          <w:szCs w:val="28"/>
        </w:rPr>
        <w:t xml:space="preserve">Города России на карте.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sz w:val="28"/>
          <w:szCs w:val="28"/>
        </w:rPr>
        <w:t xml:space="preserve">Город, посёлок, деревня. </w:t>
      </w:r>
      <w:r w:rsidRPr="003C6BCC">
        <w:rPr>
          <w:rFonts w:ascii="Times New Roman" w:hAnsi="Times New Roman" w:cs="Times New Roman"/>
          <w:kern w:val="2"/>
          <w:sz w:val="28"/>
          <w:szCs w:val="28"/>
        </w:rPr>
        <w:t xml:space="preserve">Родной край – частица России.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Ландшафтные особенности родного края (река, море, лес, поле). Ближайший к школе водоем (река, пруд, озеро).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Основные достопримечательности своего родного города.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kern w:val="2"/>
          <w:sz w:val="28"/>
          <w:szCs w:val="28"/>
        </w:rPr>
        <w:t xml:space="preserve">Праздники, отмечаемые в нашей стране: </w:t>
      </w:r>
      <w:r w:rsidRPr="003C6BCC">
        <w:rPr>
          <w:rFonts w:ascii="Times New Roman" w:hAnsi="Times New Roman" w:cs="Times New Roman"/>
          <w:sz w:val="28"/>
          <w:szCs w:val="28"/>
        </w:rPr>
        <w:t xml:space="preserve">День учителя, </w:t>
      </w:r>
      <w:r w:rsidRPr="003C6BCC">
        <w:rPr>
          <w:rFonts w:ascii="Times New Roman" w:hAnsi="Times New Roman" w:cs="Times New Roman"/>
          <w:kern w:val="2"/>
          <w:sz w:val="28"/>
          <w:szCs w:val="28"/>
        </w:rPr>
        <w:t xml:space="preserve">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3C6BCC">
        <w:rPr>
          <w:rFonts w:ascii="Times New Roman" w:hAnsi="Times New Roman" w:cs="Times New Roman"/>
          <w:sz w:val="28"/>
          <w:szCs w:val="28"/>
        </w:rPr>
        <w:t xml:space="preserve"> Участие детей в коллективной подготовке к праздникам, в проведении утренников.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Значение труда в жизни общества (города, страны). Мирные и военные профессии.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Знакомство с творчеством мастеров и предметами декоративно-прикладного искусства. Народные игрушки (Дымково, Хохлома). </w:t>
      </w:r>
      <w:r w:rsidRPr="003C6BCC">
        <w:rPr>
          <w:rFonts w:ascii="Times New Roman" w:hAnsi="Times New Roman" w:cs="Times New Roman"/>
          <w:kern w:val="2"/>
          <w:sz w:val="28"/>
          <w:szCs w:val="28"/>
        </w:rPr>
        <w:t xml:space="preserve">Народные приметы, поговорки, пословицы. </w:t>
      </w:r>
      <w:r w:rsidRPr="003C6BCC">
        <w:rPr>
          <w:rFonts w:ascii="Times New Roman" w:hAnsi="Times New Roman" w:cs="Times New Roman"/>
          <w:sz w:val="28"/>
          <w:szCs w:val="28"/>
        </w:rPr>
        <w:t xml:space="preserve">Местные традиции, обычаи. </w:t>
      </w:r>
      <w:r w:rsidRPr="003C6BCC">
        <w:rPr>
          <w:rFonts w:ascii="Times New Roman" w:hAnsi="Times New Roman" w:cs="Times New Roman"/>
          <w:kern w:val="2"/>
          <w:sz w:val="28"/>
          <w:szCs w:val="28"/>
        </w:rPr>
        <w:t>Народные сказки (о животных, быте, сезонных изменениях, взаимоотношениях в коллективе и др.).</w:t>
      </w:r>
    </w:p>
    <w:p w:rsidR="009A46DD" w:rsidRPr="003C6BCC" w:rsidRDefault="009A46DD" w:rsidP="003E6819">
      <w:pPr>
        <w:suppressAutoHyphens/>
        <w:spacing w:after="0" w:line="240" w:lineRule="auto"/>
        <w:ind w:firstLine="709"/>
        <w:jc w:val="center"/>
        <w:rPr>
          <w:rFonts w:ascii="Times New Roman" w:eastAsia="Times New Roman" w:hAnsi="Times New Roman" w:cs="Times New Roman"/>
          <w:b/>
          <w:bCs/>
          <w:kern w:val="2"/>
          <w:sz w:val="28"/>
          <w:szCs w:val="28"/>
          <w:u w:color="00000A"/>
        </w:rPr>
      </w:pPr>
      <w:r w:rsidRPr="003C6BCC">
        <w:rPr>
          <w:rFonts w:ascii="Times New Roman" w:hAnsi="Times New Roman" w:cs="Times New Roman"/>
          <w:b/>
          <w:bCs/>
          <w:kern w:val="2"/>
          <w:sz w:val="28"/>
          <w:szCs w:val="28"/>
          <w:u w:color="00000A"/>
        </w:rPr>
        <w:lastRenderedPageBreak/>
        <w:t>II.</w:t>
      </w:r>
      <w:r w:rsidRPr="003C6BCC">
        <w:rPr>
          <w:rFonts w:ascii="Times New Roman" w:hAnsi="Times New Roman" w:cs="Times New Roman"/>
          <w:b/>
          <w:bCs/>
          <w:kern w:val="2"/>
          <w:sz w:val="28"/>
          <w:szCs w:val="28"/>
          <w:u w:color="00000A"/>
        </w:rPr>
        <w:tab/>
        <w:t>Человек и природа</w:t>
      </w:r>
    </w:p>
    <w:p w:rsidR="009A46DD" w:rsidRPr="003C6BCC" w:rsidRDefault="009A46DD" w:rsidP="003E6819">
      <w:pPr>
        <w:spacing w:after="0" w:line="240" w:lineRule="auto"/>
        <w:ind w:firstLine="709"/>
        <w:jc w:val="center"/>
        <w:rPr>
          <w:rFonts w:ascii="Times New Roman" w:eastAsia="Times New Roman" w:hAnsi="Times New Roman" w:cs="Times New Roman"/>
          <w:sz w:val="28"/>
          <w:szCs w:val="28"/>
        </w:rPr>
      </w:pPr>
      <w:r w:rsidRPr="003C6BCC">
        <w:rPr>
          <w:rFonts w:ascii="Times New Roman" w:hAnsi="Times New Roman" w:cs="Times New Roman"/>
          <w:b/>
          <w:bCs/>
          <w:sz w:val="28"/>
          <w:szCs w:val="28"/>
        </w:rPr>
        <w:t>Родная природа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Природа ближайшего окружения. Восприятие красоты природы родного края. Бережное отношение к окружающей природе.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Природа нашей Родины (особенности времен года, наиболее распространенные растения и животные родного края).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Погода в разные времена года </w:t>
      </w:r>
      <w:r w:rsidRPr="003C6BCC">
        <w:rPr>
          <w:rFonts w:ascii="Times New Roman" w:hAnsi="Times New Roman" w:cs="Times New Roman"/>
          <w:kern w:val="2"/>
          <w:sz w:val="28"/>
          <w:szCs w:val="28"/>
        </w:rPr>
        <w:t xml:space="preserve">(снегопад, таяние снега, листопад, ветер, дождь, гроза и др.). </w:t>
      </w:r>
      <w:r w:rsidRPr="003C6BCC">
        <w:rPr>
          <w:rFonts w:ascii="Times New Roman" w:hAnsi="Times New Roman" w:cs="Times New Roman"/>
          <w:sz w:val="28"/>
          <w:szCs w:val="28"/>
        </w:rPr>
        <w:t xml:space="preserve">Наблюдение и ведение календаря погоды. Хорошая и плохая погода. Выражение своего отношения к изменениям погоды.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Смена дня и ночи на Земле. Время суток: сопутствующие явления и наблюдения за объектами (рассвет, закат, луна, месяц, звёзды).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9A46DD" w:rsidRPr="003C6BCC" w:rsidRDefault="009A46DD" w:rsidP="003E6819">
      <w:pPr>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sz w:val="28"/>
          <w:szCs w:val="28"/>
        </w:rPr>
        <w:t xml:space="preserve">Время суток. </w:t>
      </w:r>
      <w:r w:rsidRPr="003C6BCC">
        <w:rPr>
          <w:rFonts w:ascii="Times New Roman" w:hAnsi="Times New Roman" w:cs="Times New Roman"/>
          <w:kern w:val="2"/>
          <w:sz w:val="28"/>
          <w:szCs w:val="28"/>
        </w:rPr>
        <w:t>Смена дня и ночи. Ориентация во времени.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Растительный мир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Растения</w:t>
      </w:r>
      <w:r w:rsidRPr="003C6BCC">
        <w:rPr>
          <w:rFonts w:ascii="Times New Roman" w:hAnsi="Times New Roman" w:cs="Times New Roman"/>
          <w:kern w:val="2"/>
          <w:sz w:val="28"/>
          <w:szCs w:val="28"/>
        </w:rPr>
        <w:t xml:space="preserve"> родного края: краткая характеристика на основе наблюдений. </w:t>
      </w:r>
      <w:r w:rsidRPr="003C6BCC">
        <w:rPr>
          <w:rFonts w:ascii="Times New Roman" w:hAnsi="Times New Roman" w:cs="Times New Roman"/>
          <w:sz w:val="28"/>
          <w:szCs w:val="28"/>
        </w:rPr>
        <w:t xml:space="preserve">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Названия нескольких комнатных растений, их отличительные признаки.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Комнатные растения, их названия. Уход за ними. </w:t>
      </w:r>
    </w:p>
    <w:p w:rsidR="009A46DD" w:rsidRPr="003C6BCC" w:rsidRDefault="009A46DD" w:rsidP="003E6819">
      <w:pPr>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sz w:val="28"/>
          <w:szCs w:val="28"/>
        </w:rPr>
        <w:t xml:space="preserve">Природа города. Зеленые насаждения: деревья, кустарники, цветы. </w:t>
      </w:r>
      <w:r w:rsidRPr="003C6BCC">
        <w:rPr>
          <w:rFonts w:ascii="Times New Roman" w:hAnsi="Times New Roman" w:cs="Times New Roman"/>
          <w:kern w:val="2"/>
          <w:sz w:val="28"/>
          <w:szCs w:val="28"/>
        </w:rPr>
        <w:t>Условия, необходимые для жизни растения (свет, тепло, воздух, вода) – на основе наблюдений и опытов.</w:t>
      </w:r>
      <w:r w:rsidRPr="003C6BCC">
        <w:rPr>
          <w:rFonts w:ascii="Times New Roman" w:hAnsi="Times New Roman" w:cs="Times New Roman"/>
          <w:sz w:val="28"/>
          <w:szCs w:val="28"/>
        </w:rPr>
        <w:t xml:space="preserve"> Бережное отношение к окружающим растениям. Участие в работах на пришкольном участке: уборка сухих листьев и веток осенью и весной. </w:t>
      </w:r>
    </w:p>
    <w:p w:rsidR="009A46DD" w:rsidRPr="003C6BCC" w:rsidRDefault="009A46DD" w:rsidP="003E6819">
      <w:pPr>
        <w:spacing w:after="0" w:line="240" w:lineRule="auto"/>
        <w:ind w:firstLine="709"/>
        <w:jc w:val="both"/>
        <w:rPr>
          <w:rFonts w:ascii="Times New Roman" w:eastAsia="Times New Roman" w:hAnsi="Times New Roman" w:cs="Times New Roman"/>
          <w:b/>
          <w:bCs/>
          <w:sz w:val="28"/>
          <w:szCs w:val="28"/>
        </w:rPr>
      </w:pPr>
      <w:r w:rsidRPr="003C6BCC">
        <w:rPr>
          <w:rFonts w:ascii="Times New Roman" w:hAnsi="Times New Roman" w:cs="Times New Roman"/>
          <w:sz w:val="28"/>
          <w:szCs w:val="28"/>
        </w:rPr>
        <w:t>Внешний вид и разнообразие овощей и фруктов. Использование в пищу. Приготовление блюд из овощей и фруктов.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Лесные и садовые ягоды; орехи. Знание опасных для здоровья ягод. Предупреждение отравлений.</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Животный мир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kern w:val="2"/>
          <w:sz w:val="28"/>
          <w:szCs w:val="28"/>
        </w:rPr>
        <w:t xml:space="preserve">Животные родного края: краткая характеристика на основе наблюдений. </w:t>
      </w:r>
      <w:r w:rsidRPr="003C6BCC">
        <w:rPr>
          <w:rFonts w:ascii="Times New Roman" w:hAnsi="Times New Roman" w:cs="Times New Roman"/>
          <w:sz w:val="28"/>
          <w:szCs w:val="28"/>
        </w:rPr>
        <w:t>Поведение животных. Подготовка зверей к зиме. Поведение животных весной.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Уход за домашними животными. Меры безопасности при уходе за домашними животными и общении с ними. </w:t>
      </w:r>
    </w:p>
    <w:p w:rsidR="009A46DD" w:rsidRPr="003C6BCC" w:rsidRDefault="009A46DD" w:rsidP="003E6819">
      <w:pPr>
        <w:spacing w:after="0" w:line="240" w:lineRule="auto"/>
        <w:ind w:firstLine="709"/>
        <w:rPr>
          <w:rFonts w:ascii="Times New Roman" w:eastAsia="Times New Roman" w:hAnsi="Times New Roman" w:cs="Times New Roman"/>
          <w:sz w:val="28"/>
          <w:szCs w:val="28"/>
        </w:rPr>
      </w:pPr>
      <w:r w:rsidRPr="003C6BCC">
        <w:rPr>
          <w:rFonts w:ascii="Times New Roman" w:hAnsi="Times New Roman" w:cs="Times New Roman"/>
          <w:sz w:val="28"/>
          <w:szCs w:val="28"/>
        </w:rPr>
        <w:t>Рыбы. Особенности внешнего вида рыб. Уход за аквариумными рыбками.</w:t>
      </w:r>
    </w:p>
    <w:p w:rsidR="009A46DD" w:rsidRPr="003C6BCC" w:rsidRDefault="009A46DD" w:rsidP="003E6819">
      <w:pPr>
        <w:spacing w:after="0" w:line="240" w:lineRule="auto"/>
        <w:ind w:firstLine="709"/>
        <w:rPr>
          <w:rFonts w:ascii="Times New Roman" w:eastAsia="Times New Roman" w:hAnsi="Times New Roman" w:cs="Times New Roman"/>
          <w:sz w:val="28"/>
          <w:szCs w:val="28"/>
        </w:rPr>
      </w:pPr>
      <w:r w:rsidRPr="003C6BCC">
        <w:rPr>
          <w:rFonts w:ascii="Times New Roman" w:hAnsi="Times New Roman" w:cs="Times New Roman"/>
          <w:sz w:val="28"/>
          <w:szCs w:val="28"/>
        </w:rPr>
        <w:t>Приятные моменты общения с домашними животными (на основе собственных впечатлений).</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Жизнь и деятельность человека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w:t>
      </w:r>
      <w:r w:rsidRPr="003C6BCC">
        <w:rPr>
          <w:rFonts w:ascii="Times New Roman" w:hAnsi="Times New Roman" w:cs="Times New Roman"/>
          <w:kern w:val="2"/>
          <w:sz w:val="28"/>
          <w:szCs w:val="28"/>
        </w:rPr>
        <w:t xml:space="preserve"> Занятия человека в разное время суток.</w:t>
      </w:r>
    </w:p>
    <w:p w:rsidR="009A46DD" w:rsidRPr="003C6BCC" w:rsidRDefault="009A46DD" w:rsidP="003E6819">
      <w:pPr>
        <w:spacing w:after="0" w:line="240" w:lineRule="auto"/>
        <w:ind w:firstLine="709"/>
        <w:rPr>
          <w:rFonts w:ascii="Times New Roman" w:eastAsia="Times New Roman" w:hAnsi="Times New Roman" w:cs="Times New Roman"/>
          <w:sz w:val="28"/>
          <w:szCs w:val="28"/>
        </w:rPr>
      </w:pPr>
      <w:r w:rsidRPr="003C6BCC">
        <w:rPr>
          <w:rFonts w:ascii="Times New Roman" w:hAnsi="Times New Roman" w:cs="Times New Roman"/>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Труд людей в данной местности: в садах, на огородах в связи с сельскохозяйственными работами в разное время года. Помощь взрослым.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Уход за комнатными растениями (полив, опрыскивание, рыхление, срезка засохших листьев, пересадка).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др.) и меры первой помощи.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u w:val="single"/>
        </w:rPr>
      </w:pPr>
      <w:r w:rsidRPr="003C6BCC">
        <w:rPr>
          <w:rFonts w:ascii="Times New Roman" w:hAnsi="Times New Roman" w:cs="Times New Roman"/>
          <w:b/>
          <w:bCs/>
          <w:kern w:val="2"/>
          <w:sz w:val="28"/>
          <w:szCs w:val="28"/>
          <w:u w:val="single"/>
        </w:rPr>
        <w:t>Предметные требования к результатам обучения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Обучающиеся должны знать/понимать:</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lastRenderedPageBreak/>
        <w:t>- свои имя и фамилию, имена и фамилии одноклассников, состав семьи, имена и отчества учителя, воспитателя, членов семьи;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элементарные правила здорового образа жизни, личной гигиены;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названия предметов и объектов ближнего окружения (дома, школьных помещений), улиц города и дальнего окружения;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правила поведения дома, в школе, общественных местах, на улице;</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безопасную дорогу до школы, правила дорожного движения (сигналы светофора);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название нашей страны и столицы; символику нашей страны (флаг и герб);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названия нескольких городов, местные традиции, государственные праздники;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Обучающиеся должны уметь:</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называть членов своей семьи, имена и отчества членов семьи, учителя, воспитателя;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культурного поведения (в школе, на транспорте, в театре, в группе, в семье и др.);</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речевого этикета (благодарность, извинения), выражать приветствие, просьбу, желания;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исполнять обязанности дежурного, члена семьи, следить за внешним видом, правильно пользоваться учебными принадлежностями;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первоначальной экологической культуры и безопасного поведения на природе и в разных погодных условиях;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показывать на географической карте и глобусе границы нашей Родины, столицу, 3-4 крупных города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знать основные достопримечательности своего города (села)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lastRenderedPageBreak/>
        <w:t xml:space="preserve">       - различать времена года и время суток, ориентироваться во времени;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овладевать приемами самоконтроля, давать оценку своим поступкам (в элементарной форме);</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сообщать учителю, товарищу об интересных явлениях природы, о погоде, о своих домашних животных, интересных событиях,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наблюдать за природой и погодой своего края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выделять существенные признаки при характеристике объектов живой и неживой природы;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коллективно готовить проекты (презентации), выставки на темы: «Моя школа», «Мой город», «Моя семья», «9 мая – День Победы», «Важные профессии» и др.</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u w:val="single"/>
        </w:rPr>
      </w:pPr>
      <w:r w:rsidRPr="003C6BCC">
        <w:rPr>
          <w:rFonts w:ascii="Times New Roman" w:hAnsi="Times New Roman" w:cs="Times New Roman"/>
          <w:b/>
          <w:bCs/>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kern w:val="2"/>
          <w:sz w:val="28"/>
          <w:szCs w:val="28"/>
          <w:u w:val="single"/>
          <w:vertAlign w:val="superscript"/>
        </w:rPr>
        <w:footnoteReference w:id="11"/>
      </w:r>
      <w:r w:rsidRPr="003C6BCC">
        <w:rPr>
          <w:rFonts w:ascii="Times New Roman" w:hAnsi="Times New Roman" w:cs="Times New Roman"/>
          <w:b/>
          <w:bCs/>
          <w:kern w:val="2"/>
          <w:sz w:val="28"/>
          <w:szCs w:val="28"/>
          <w:u w:val="single"/>
        </w:rPr>
        <w:t>:</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Экскурсии</w:t>
      </w:r>
      <w:r w:rsidRPr="003C6BCC">
        <w:rPr>
          <w:rFonts w:ascii="Times New Roman" w:hAnsi="Times New Roman" w:cs="Times New Roman"/>
          <w:sz w:val="28"/>
          <w:szCs w:val="28"/>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троллейбусный или автобусный парк, метро, в парк, к ближайшему водоёму, в зоопарк, планетарий,на огород (в теплицу), в сад, в краеведческий музей.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Наблюдения</w:t>
      </w:r>
      <w:r w:rsidRPr="003C6BCC">
        <w:rPr>
          <w:rFonts w:ascii="Times New Roman" w:hAnsi="Times New Roman" w:cs="Times New Roman"/>
          <w:sz w:val="28"/>
          <w:szCs w:val="28"/>
        </w:rPr>
        <w:t xml:space="preserve">: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погодой и изменениями характеристик её составляющих (</w:t>
      </w:r>
      <w:r w:rsidRPr="003C6BCC">
        <w:rPr>
          <w:rFonts w:ascii="Times New Roman" w:hAnsi="Times New Roman" w:cs="Times New Roman"/>
          <w:kern w:val="2"/>
          <w:sz w:val="28"/>
          <w:szCs w:val="28"/>
        </w:rPr>
        <w:t>температура воздуха, облачность, осадки, ветер</w:t>
      </w:r>
      <w:r w:rsidRPr="003C6BCC">
        <w:rPr>
          <w:rFonts w:ascii="Times New Roman" w:hAnsi="Times New Roman" w:cs="Times New Roman"/>
          <w:sz w:val="28"/>
          <w:szCs w:val="28"/>
        </w:rPr>
        <w:t>);</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за сменой времени суток (закат, рассвет, полная луна, месяц, звёзды в ясную ночь, долгота дня),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за домашними животными и аквариумными рыбками (особенности поведения, приёмы ухода и безопасного обращения);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образцами правильного поведения в обществе и на природе, за собственным внешним видом;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Участие</w:t>
      </w:r>
      <w:r w:rsidRPr="003C6BCC">
        <w:rPr>
          <w:rFonts w:ascii="Times New Roman" w:hAnsi="Times New Roman" w:cs="Times New Roman"/>
          <w:sz w:val="28"/>
          <w:szCs w:val="28"/>
        </w:rPr>
        <w:t xml:space="preserve"> в работах на пришкольном участке, подкормка птиц зимой.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Наблюдения</w:t>
      </w:r>
      <w:r w:rsidRPr="003C6BCC">
        <w:rPr>
          <w:rFonts w:ascii="Times New Roman" w:hAnsi="Times New Roman" w:cs="Times New Roman"/>
          <w:sz w:val="28"/>
          <w:szCs w:val="28"/>
        </w:rPr>
        <w:t xml:space="preserve"> и </w:t>
      </w:r>
      <w:r w:rsidRPr="003C6BCC">
        <w:rPr>
          <w:rFonts w:ascii="Times New Roman" w:hAnsi="Times New Roman" w:cs="Times New Roman"/>
          <w:i/>
          <w:iCs/>
          <w:sz w:val="28"/>
          <w:szCs w:val="28"/>
        </w:rPr>
        <w:t>элементарные практические опыты</w:t>
      </w:r>
      <w:r w:rsidRPr="003C6BCC">
        <w:rPr>
          <w:rFonts w:ascii="Times New Roman" w:hAnsi="Times New Roman" w:cs="Times New Roman"/>
          <w:sz w:val="28"/>
          <w:szCs w:val="28"/>
        </w:rPr>
        <w:t xml:space="preserve"> по изучению своей внешности, строению и особенностей своего организма (измерение роста, веса и пульса), познание своих возможностей восприятия окружающей действительности посредством различных органов чувств, ограничения и способов компенсации.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Получение элементарных навыков пользования ИКТ</w:t>
      </w:r>
      <w:r w:rsidRPr="003C6BCC">
        <w:rPr>
          <w:rFonts w:ascii="Times New Roman" w:hAnsi="Times New Roman" w:cs="Times New Roman"/>
          <w:sz w:val="28"/>
          <w:szCs w:val="28"/>
        </w:rPr>
        <w:t xml:space="preserve">. Участие 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kern w:val="2"/>
          <w:sz w:val="28"/>
          <w:szCs w:val="28"/>
          <w:u w:color="333333"/>
          <w:shd w:val="clear" w:color="auto" w:fill="FFFFFF"/>
        </w:rPr>
        <w:t>Microsoft PowerPoint),</w:t>
      </w:r>
      <w:r w:rsidRPr="003C6BCC">
        <w:rPr>
          <w:rFonts w:ascii="Times New Roman" w:hAnsi="Times New Roman" w:cs="Times New Roman"/>
          <w:kern w:val="2"/>
          <w:sz w:val="28"/>
          <w:szCs w:val="28"/>
          <w:shd w:val="clear" w:color="auto" w:fill="FFFFFF"/>
        </w:rPr>
        <w:t xml:space="preserve"> переписка посредством электронной почты.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p>
    <w:p w:rsidR="009A46DD" w:rsidRPr="003C6BCC" w:rsidRDefault="009A46DD" w:rsidP="003E6819">
      <w:pPr>
        <w:suppressAutoHyphens/>
        <w:spacing w:after="0" w:line="240" w:lineRule="auto"/>
        <w:ind w:firstLine="709"/>
        <w:jc w:val="center"/>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Учебный предмет «Окружающий мир»</w:t>
      </w:r>
    </w:p>
    <w:p w:rsidR="009A46DD" w:rsidRPr="003C6BCC" w:rsidRDefault="009A46DD" w:rsidP="003E6819">
      <w:pPr>
        <w:pStyle w:val="ab"/>
        <w:numPr>
          <w:ilvl w:val="0"/>
          <w:numId w:val="524"/>
        </w:numPr>
        <w:tabs>
          <w:tab w:val="num" w:pos="1380"/>
          <w:tab w:val="left" w:pos="1468"/>
        </w:tabs>
        <w:spacing w:line="240" w:lineRule="auto"/>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общество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Здоровье человека.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Правила безопасной жизнедеятельности.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Правила поведения на реке, при грозе, при урагане и сильном ветре.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 Значение труда в жизни человека и общества. Профессии людей.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Средства массовой информации: радио, телевидение, пресса, Интернет.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Наша Родина – Россия, Российская Федерация. Государственная символика России  Конституция – Основной закон Российской Федерации. Права ребенка.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Президент Российской Федерации – глава государства.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Россия на карте; государственная граница России.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Родной край  – частица России. Родной город, его достопримечательности.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Общее представление о многообразии стран, народов на Земле. Знакомство с несколькими странами.</w:t>
      </w:r>
    </w:p>
    <w:p w:rsidR="009A46DD" w:rsidRPr="003C6BCC" w:rsidRDefault="009A46DD" w:rsidP="003E6819">
      <w:pPr>
        <w:pStyle w:val="ab"/>
        <w:numPr>
          <w:ilvl w:val="0"/>
          <w:numId w:val="524"/>
        </w:numPr>
        <w:tabs>
          <w:tab w:val="num" w:pos="1380"/>
          <w:tab w:val="left" w:pos="1468"/>
        </w:tabs>
        <w:spacing w:line="240" w:lineRule="auto"/>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природа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Звезды и планеты. Солнце – ближайшая к нам звезда, источник света и тепла для всего живого.</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Смена дня и ночи на Земле. Времена года, их особенности (на основе наблюдений). Смена времен года в родном крае на основе наблюдений.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Погода, ее составляющие (температура воздуха, облачность, осадки, ветер). Предсказание погоды и его значение в жизни людей.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Почва, ее состав, значение для живой природы и для хозяйственной жизни человека.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Насекомые, пауки, рыбы, земноводные, пресмыкающиеся, птицы, звери, их различия.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Особенности питания разных животных (хищные, растительноядные, всеядные).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Размножение животных.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Дикие и домашние животные.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Роль животных в природе и жизни людей.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 xml:space="preserve">Животные родного края, названия, краткая характеристика на основе наблюдений.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Бережное отношение человека к животным и растениям.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Взаимосвязи в природном сообществе: растения - пища и укрытие для животных; цепи питания.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Правила поведения в природе.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Народный календарь, приметы, поговорки, пословицы, связанные с сезонным трудом людей.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u w:val="single"/>
        </w:rPr>
      </w:pPr>
      <w:r w:rsidRPr="003C6BCC">
        <w:rPr>
          <w:rFonts w:ascii="Times New Roman" w:hAnsi="Times New Roman" w:cs="Times New Roman"/>
          <w:b/>
          <w:bCs/>
          <w:kern w:val="2"/>
          <w:sz w:val="28"/>
          <w:szCs w:val="28"/>
          <w:u w:val="single"/>
        </w:rPr>
        <w:t>Предметные требования к результатам обучения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Обучающиеся должны знать/понимать:</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элементарные правила здорового образа жизни, личной гигиены;</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правила поведения дома, в школе, общественных местах, на улице;</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безопасную дорогу до школы, правила дорожного движения;</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символику нашей страны, названия 10-15 наиболее крупных городов, морей, рек, озер;</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основные достопримечательности своего города (села)</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местные традиции, государственные праздники;</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названия некоторых других стран и их местоположение;</w:t>
      </w:r>
    </w:p>
    <w:p w:rsidR="009A46DD" w:rsidRPr="003C6BCC" w:rsidRDefault="009A46DD" w:rsidP="003E6819">
      <w:pPr>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природоведческие и географические понятия  (о Земле и ее форме и размерах, о других небесных телах, материках, странах, формах земной </w:t>
      </w:r>
      <w:r w:rsidRPr="003C6BCC">
        <w:rPr>
          <w:rFonts w:ascii="Times New Roman" w:hAnsi="Times New Roman" w:cs="Times New Roman"/>
          <w:kern w:val="2"/>
          <w:sz w:val="28"/>
          <w:szCs w:val="28"/>
        </w:rPr>
        <w:lastRenderedPageBreak/>
        <w:t>поверхности, полезных ископаемых и др.), умение ориентироваться во времени и пространстве;</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о различных состояниях тел природы (твердое, жидкое, газообразное), </w:t>
      </w:r>
      <w:r w:rsidRPr="003C6BCC">
        <w:rPr>
          <w:rFonts w:ascii="Times New Roman" w:hAnsi="Times New Roman" w:cs="Times New Roman"/>
          <w:sz w:val="28"/>
          <w:szCs w:val="28"/>
        </w:rPr>
        <w:t>свойствах твердых тел, воды, воздуха и обусловленности жизни живых организмов</w:t>
      </w:r>
      <w:r w:rsidRPr="003C6BCC">
        <w:rPr>
          <w:rFonts w:ascii="Times New Roman" w:hAnsi="Times New Roman" w:cs="Times New Roman"/>
          <w:kern w:val="2"/>
          <w:sz w:val="28"/>
          <w:szCs w:val="28"/>
        </w:rPr>
        <w:t xml:space="preserve"> (на элементарном уровне)</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Обучающиеся должны уметь:</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культурного поведения в школе, транспорте, в театре, в группе, в семье и др.;</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речевого этикета;</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исполнять обязанности дежурного, члена семьи;</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личной гигиены и здорового образа жизни, следить за внешним видом;</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ориентироваться в городе, знать расположение основных достопримечательностей, </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пользоваться компасом на местности, определять стороны горизонта;</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ориентироваться во времени, определять время по часам;</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(болен/здоров), оказывать элементарную медицинскую помощь;</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соблюдать правила первоначальной экологической культуры;</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владеть навыками безопасного поведения в общественных местах; </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пользоваться доступными средствами связи при критических ситуациях и обращаться за необходимой помощью (пожар, плохое самочувствие, др.);</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показывать на географической карте и глобусе границы нашей Родины, столицу, 5-6 крупных городов, 3-4 реки  и др.;</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устанавливать причинно-следственные связи между явлениями природы</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контролировать свое поведение, давать оценку своим поступкам;</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сообщать учителю, товарищу об интересных явлениях природы, о погоде, о своих домашних животных, интересных событиях, </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lastRenderedPageBreak/>
        <w:t xml:space="preserve"> - выделять существенные признаки при характеристике объектов живой и неживой природы;</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9A46DD" w:rsidRPr="003C6BCC" w:rsidRDefault="009A46DD" w:rsidP="003E6819">
      <w:pPr>
        <w:tabs>
          <w:tab w:val="left" w:pos="567"/>
        </w:tabs>
        <w:suppressAutoHyphens/>
        <w:spacing w:after="0" w:line="240" w:lineRule="auto"/>
        <w:ind w:firstLine="709"/>
        <w:jc w:val="both"/>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 уметь рассказывать о результатах наблюдения, экскурсиях, используя собственные записи и зарисовки;</w:t>
      </w:r>
    </w:p>
    <w:p w:rsidR="009A46DD" w:rsidRPr="003C6BCC"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участвовать в различных видах общественно полезного и природоохранного труда (изготовление кормушек и подкармливание птиц, уход за зелеными насаждениями в микрорайоне, выращивание рассады и растений и др.).</w:t>
      </w:r>
    </w:p>
    <w:p w:rsidR="009A46DD" w:rsidRPr="003C6BCC" w:rsidRDefault="009A46DD" w:rsidP="003E6819">
      <w:pPr>
        <w:suppressAutoHyphens/>
        <w:spacing w:after="0" w:line="240" w:lineRule="auto"/>
        <w:ind w:firstLine="709"/>
        <w:jc w:val="both"/>
        <w:rPr>
          <w:rFonts w:ascii="Times New Roman" w:eastAsia="Times New Roman" w:hAnsi="Times New Roman" w:cs="Times New Roman"/>
          <w:b/>
          <w:bCs/>
          <w:kern w:val="2"/>
          <w:sz w:val="28"/>
          <w:szCs w:val="28"/>
          <w:u w:val="single"/>
        </w:rPr>
      </w:pPr>
      <w:r w:rsidRPr="003C6BCC">
        <w:rPr>
          <w:rFonts w:ascii="Times New Roman" w:hAnsi="Times New Roman" w:cs="Times New Roman"/>
          <w:b/>
          <w:bCs/>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kern w:val="2"/>
          <w:sz w:val="28"/>
          <w:szCs w:val="28"/>
          <w:u w:val="single"/>
          <w:vertAlign w:val="superscript"/>
        </w:rPr>
        <w:footnoteReference w:id="12"/>
      </w:r>
      <w:r w:rsidRPr="003C6BCC">
        <w:rPr>
          <w:rFonts w:ascii="Times New Roman" w:hAnsi="Times New Roman" w:cs="Times New Roman"/>
          <w:b/>
          <w:bCs/>
          <w:kern w:val="2"/>
          <w:sz w:val="28"/>
          <w:szCs w:val="28"/>
          <w:u w:val="single"/>
        </w:rPr>
        <w:t>:</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Экскурсии</w:t>
      </w:r>
      <w:r w:rsidRPr="003C6BCC">
        <w:rPr>
          <w:rFonts w:ascii="Times New Roman" w:hAnsi="Times New Roman" w:cs="Times New Roman"/>
          <w:sz w:val="28"/>
          <w:szCs w:val="28"/>
        </w:rPr>
        <w:t xml:space="preserve"> в лес, сад, парк с целью знакомства с деревьями, кустарниками, травянистыми растениями данной местности и изменениями в жизни растений и животных осенью; изучение поверхности своей местности, ознакомление с особенностями местного водоема, его использованием и охраной; в краеведческий музей.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Практические работы и занятия</w:t>
      </w:r>
      <w:r w:rsidRPr="003C6BCC">
        <w:rPr>
          <w:rFonts w:ascii="Times New Roman" w:hAnsi="Times New Roman" w:cs="Times New Roman"/>
          <w:sz w:val="28"/>
          <w:szCs w:val="28"/>
        </w:rPr>
        <w:t xml:space="preserve">: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по календарю погоды – сравнение погоды разных дней; строение термометра и измерение температуры воздуха; измерение глубины снегового покрова;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части растения и уход за комнатными растениями; размножение растений черенками, луковицами, отводками, усами; выращивание лука в ящиках или цветочных горшках; выращивание клубней картофеля;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практическая деятельность в умывальне, душевой (ванной комнате); прогулки, физзарядка;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подсчет пульса в спокойном состоянии, после бега на месте или десяти приседаний;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первая помощь при обморожении; приемы оказания первой помощи при некоторых кровотечениях, простейшие обработки небольших ран, приемы наложения повязок (работа проводится под руководством медицинского работника школы);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моделирование из влажного песка форм земной поверхности; измерение расстояния на местности; изображение расстояний на чертеже; </w:t>
      </w:r>
      <w:r w:rsidRPr="003C6BCC">
        <w:rPr>
          <w:rFonts w:ascii="Times New Roman" w:hAnsi="Times New Roman" w:cs="Times New Roman"/>
          <w:sz w:val="28"/>
          <w:szCs w:val="28"/>
        </w:rPr>
        <w:lastRenderedPageBreak/>
        <w:t>вычерчивание схематического плана школьного участка; определение расстояний, изображенных на чертеже и карте, с помощью масштаба плана, карты.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работа с географической картой страны, области (республики);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работа с гербарным материалом, коллекциями, иллюстративными средствами, с картой природных зон России;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определение свойств горных пород (твердость, цвет, растворимость в воде) по раздаточному материалу; наблюдение за разрушением гранита при изменении температуры;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Простейшие </w:t>
      </w:r>
      <w:r w:rsidRPr="003C6BCC">
        <w:rPr>
          <w:rFonts w:ascii="Times New Roman" w:hAnsi="Times New Roman" w:cs="Times New Roman"/>
          <w:i/>
          <w:iCs/>
          <w:sz w:val="28"/>
          <w:szCs w:val="28"/>
        </w:rPr>
        <w:t>опыты:</w:t>
      </w:r>
      <w:r w:rsidRPr="003C6BCC">
        <w:rPr>
          <w:rFonts w:ascii="Times New Roman" w:hAnsi="Times New Roman" w:cs="Times New Roman"/>
          <w:sz w:val="28"/>
          <w:szCs w:val="28"/>
        </w:rPr>
        <w:t xml:space="preserve"> со снегом и льдом, знакомство с физическими свойства воды; очистка воды фильтрованием; изучение свойства кислорода (поддерживать горение) и воздуха (занимает место, сжимаем и упруг, изменение объема с изменением температуры, движение теплого и холодного воздуха); влагопроницаемость почвы; физические свойства 4-5 полезных ископаемых.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Работа с натуральными объектами</w:t>
      </w:r>
      <w:r w:rsidRPr="003C6BCC">
        <w:rPr>
          <w:rFonts w:ascii="Times New Roman" w:hAnsi="Times New Roman" w:cs="Times New Roman"/>
          <w:sz w:val="28"/>
          <w:szCs w:val="28"/>
        </w:rPr>
        <w:t>: растительность леса, полевые культуры, чучела и коллекции животных-обитателей рассматриваемого местного ландшафта.</w:t>
      </w:r>
    </w:p>
    <w:p w:rsidR="009A46DD" w:rsidRPr="003C6BCC" w:rsidRDefault="009A46DD" w:rsidP="003E6819">
      <w:pPr>
        <w:spacing w:after="0" w:line="240" w:lineRule="auto"/>
        <w:ind w:firstLine="709"/>
        <w:jc w:val="both"/>
        <w:rPr>
          <w:rFonts w:ascii="Times New Roman" w:eastAsia="Times New Roman" w:hAnsi="Times New Roman" w:cs="Times New Roman"/>
          <w:i/>
          <w:iCs/>
          <w:sz w:val="28"/>
          <w:szCs w:val="28"/>
        </w:rPr>
      </w:pPr>
      <w:r w:rsidRPr="003C6BCC">
        <w:rPr>
          <w:rFonts w:ascii="Times New Roman" w:hAnsi="Times New Roman" w:cs="Times New Roman"/>
          <w:i/>
          <w:iCs/>
          <w:sz w:val="28"/>
          <w:szCs w:val="28"/>
        </w:rPr>
        <w:t>Ведение наблюдений</w:t>
      </w:r>
      <w:r w:rsidRPr="003C6BCC">
        <w:rPr>
          <w:rFonts w:ascii="Times New Roman" w:hAnsi="Times New Roman" w:cs="Times New Roman"/>
          <w:sz w:val="28"/>
          <w:szCs w:val="28"/>
        </w:rPr>
        <w:t xml:space="preserve"> и их фиксация в «Рабочей тетради», подведение итогов наблюдений: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погодой; за растениями и животными на учебно-опытном участке, в природе.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развитием растений из семени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изменением высоты Солнца над горизонтом в двадцатых числах каждого месяца и происходящими в связи с этим изменениями в природе.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погодой и изменениями характеристик её составляющих (</w:t>
      </w:r>
      <w:r w:rsidRPr="003C6BCC">
        <w:rPr>
          <w:rFonts w:ascii="Times New Roman" w:hAnsi="Times New Roman" w:cs="Times New Roman"/>
          <w:kern w:val="2"/>
          <w:sz w:val="28"/>
          <w:szCs w:val="28"/>
        </w:rPr>
        <w:t>температура воздуха, облачность, осадки, ветер</w:t>
      </w:r>
      <w:r w:rsidRPr="003C6BCC">
        <w:rPr>
          <w:rFonts w:ascii="Times New Roman" w:hAnsi="Times New Roman" w:cs="Times New Roman"/>
          <w:sz w:val="28"/>
          <w:szCs w:val="28"/>
        </w:rPr>
        <w:t>);</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за сменой времени суток (закат, рассвет, полная луна, месяц, звёзды в ясную ночь, долгота дня),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домашними животными и аквариумными рыбками (особенности поведения, приёмы ухода и безопасного обращения);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образцами правильного поведения в обществе и на природе, за собственным внешним видом;</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за возможностями собственного восприятия окружающей действительности посредством различных органов чувств, ограничениями и способами компенсации.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Участие</w:t>
      </w:r>
      <w:r w:rsidRPr="003C6BCC">
        <w:rPr>
          <w:rFonts w:ascii="Times New Roman" w:hAnsi="Times New Roman" w:cs="Times New Roman"/>
          <w:sz w:val="28"/>
          <w:szCs w:val="28"/>
        </w:rPr>
        <w:t xml:space="preserve"> в работах на пришкольном участке, подкормка птиц зимой.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Совместное приготовление к школьным праздникам, привлечение обучающихся к участию в общешкольных и внешкольных общественных мероприятиях.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 xml:space="preserve">Участие </w:t>
      </w:r>
      <w:r w:rsidRPr="003C6BCC">
        <w:rPr>
          <w:rFonts w:ascii="Times New Roman" w:hAnsi="Times New Roman" w:cs="Times New Roman"/>
          <w:sz w:val="28"/>
          <w:szCs w:val="28"/>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kern w:val="2"/>
          <w:sz w:val="28"/>
          <w:szCs w:val="28"/>
          <w:u w:color="333333"/>
          <w:shd w:val="clear" w:color="auto" w:fill="FFFFFF"/>
        </w:rPr>
        <w:t>Microsoft PowerPoint),</w:t>
      </w:r>
      <w:r w:rsidRPr="003C6BCC">
        <w:rPr>
          <w:rFonts w:ascii="Times New Roman" w:hAnsi="Times New Roman" w:cs="Times New Roman"/>
          <w:kern w:val="2"/>
          <w:sz w:val="28"/>
          <w:szCs w:val="28"/>
          <w:shd w:val="clear" w:color="auto" w:fill="FFFFFF"/>
        </w:rPr>
        <w:t xml:space="preserve"> переписка посредством электронной почты.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p>
    <w:p w:rsidR="009A46DD" w:rsidRPr="003C6BCC" w:rsidRDefault="009A46DD" w:rsidP="003E6819">
      <w:pPr>
        <w:pStyle w:val="ab"/>
        <w:tabs>
          <w:tab w:val="left" w:pos="426"/>
        </w:tabs>
        <w:spacing w:line="240" w:lineRule="auto"/>
        <w:ind w:left="0" w:firstLine="709"/>
        <w:jc w:val="center"/>
        <w:rPr>
          <w:rFonts w:ascii="Times New Roman" w:hAnsi="Times New Roman" w:cs="Times New Roman"/>
          <w:color w:val="auto"/>
          <w:sz w:val="28"/>
          <w:szCs w:val="28"/>
        </w:rPr>
      </w:pPr>
      <w:r w:rsidRPr="003C6BCC">
        <w:rPr>
          <w:rFonts w:ascii="Times New Roman" w:hAnsi="Times New Roman" w:cs="Times New Roman"/>
          <w:color w:val="auto"/>
          <w:sz w:val="28"/>
          <w:szCs w:val="28"/>
        </w:rPr>
        <w:t>ПРЕДМЕТНАЯ ОБЛАСТЬ «ТЕХНОЛОГИИ»</w:t>
      </w:r>
    </w:p>
    <w:p w:rsidR="009A46DD" w:rsidRPr="003C6BCC" w:rsidRDefault="009A46DD" w:rsidP="003E6819">
      <w:pPr>
        <w:spacing w:after="0" w:line="240" w:lineRule="auto"/>
        <w:ind w:firstLine="709"/>
        <w:jc w:val="center"/>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 xml:space="preserve">Учебные предметы </w:t>
      </w:r>
    </w:p>
    <w:p w:rsidR="009A46DD" w:rsidRPr="003C6BCC" w:rsidRDefault="009A46DD" w:rsidP="003E6819">
      <w:pPr>
        <w:spacing w:after="0" w:line="240" w:lineRule="auto"/>
        <w:ind w:firstLine="709"/>
        <w:jc w:val="center"/>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«Материальные технологии», «Компьютерные технологии»»</w:t>
      </w:r>
    </w:p>
    <w:p w:rsidR="009A46DD" w:rsidRPr="003C6BCC" w:rsidRDefault="009A46DD" w:rsidP="003E6819">
      <w:pPr>
        <w:spacing w:after="0" w:line="240" w:lineRule="auto"/>
        <w:ind w:firstLine="709"/>
        <w:jc w:val="center"/>
        <w:rPr>
          <w:rFonts w:ascii="Times New Roman" w:eastAsia="Times New Roman" w:hAnsi="Times New Roman" w:cs="Times New Roman"/>
          <w:b/>
          <w:bCs/>
          <w:kern w:val="2"/>
          <w:sz w:val="28"/>
          <w:szCs w:val="28"/>
        </w:rPr>
      </w:pPr>
      <w:r w:rsidRPr="003C6BCC">
        <w:rPr>
          <w:rFonts w:ascii="Times New Roman" w:hAnsi="Times New Roman" w:cs="Times New Roman"/>
          <w:b/>
          <w:bCs/>
          <w:kern w:val="2"/>
          <w:sz w:val="28"/>
          <w:szCs w:val="28"/>
        </w:rPr>
        <w:t>Пояснительная записка</w:t>
      </w:r>
    </w:p>
    <w:p w:rsidR="009A46DD" w:rsidRPr="003C6BCC" w:rsidRDefault="009A46DD" w:rsidP="003E6819">
      <w:pPr>
        <w:spacing w:after="0" w:line="240" w:lineRule="auto"/>
        <w:ind w:firstLine="709"/>
        <w:rPr>
          <w:rFonts w:ascii="Times New Roman" w:eastAsia="Times New Roman" w:hAnsi="Times New Roman" w:cs="Times New Roman"/>
          <w:kern w:val="2"/>
          <w:sz w:val="28"/>
          <w:szCs w:val="28"/>
        </w:rPr>
      </w:pPr>
      <w:r w:rsidRPr="003C6BCC">
        <w:rPr>
          <w:rFonts w:ascii="Times New Roman" w:hAnsi="Times New Roman" w:cs="Times New Roman"/>
          <w:kern w:val="2"/>
          <w:sz w:val="28"/>
          <w:szCs w:val="28"/>
        </w:rPr>
        <w:t>Основные задачи реализации содержания:</w:t>
      </w:r>
    </w:p>
    <w:p w:rsidR="009A46DD" w:rsidRPr="003C6BCC" w:rsidRDefault="009A46DD" w:rsidP="003E6819">
      <w:pPr>
        <w:pStyle w:val="ab"/>
        <w:numPr>
          <w:ilvl w:val="0"/>
          <w:numId w:val="525"/>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9A46DD" w:rsidRPr="003C6BCC" w:rsidRDefault="009A46DD" w:rsidP="003E6819">
      <w:pPr>
        <w:pStyle w:val="ab"/>
        <w:numPr>
          <w:ilvl w:val="0"/>
          <w:numId w:val="526"/>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9A46DD" w:rsidRPr="003C6BCC" w:rsidRDefault="009A46DD" w:rsidP="003E6819">
      <w:pPr>
        <w:pStyle w:val="ab"/>
        <w:numPr>
          <w:ilvl w:val="0"/>
          <w:numId w:val="527"/>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9A46DD" w:rsidRPr="003C6BCC" w:rsidRDefault="009A46DD" w:rsidP="003E6819">
      <w:pPr>
        <w:pStyle w:val="ab"/>
        <w:numPr>
          <w:ilvl w:val="0"/>
          <w:numId w:val="528"/>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способности глухого ребенка к самообслуживанию в элементарной форме; по воспитанию трудолюбия и исключению возможности иждивенческой позиции по отношению к близким и во взаимоотношениях с окружающими людьми.</w:t>
      </w:r>
    </w:p>
    <w:p w:rsidR="009A46DD" w:rsidRPr="003C6BCC" w:rsidRDefault="009A46DD" w:rsidP="003E6819">
      <w:pPr>
        <w:pStyle w:val="ab"/>
        <w:numPr>
          <w:ilvl w:val="0"/>
          <w:numId w:val="529"/>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Усвоение глухим ребенком «житейских понятий» в ходе его занятий предметно-практической деятельностью.</w:t>
      </w:r>
    </w:p>
    <w:p w:rsidR="009A46DD" w:rsidRPr="003C6BCC" w:rsidRDefault="009A46DD" w:rsidP="003E6819">
      <w:pPr>
        <w:pStyle w:val="ab"/>
        <w:numPr>
          <w:ilvl w:val="0"/>
          <w:numId w:val="530"/>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у глухих обучающихся ручных умений и мелкой моторики рук в ходе занятий продуктивной и преобразующей деятельностью, в частности, предметно-практической.</w:t>
      </w:r>
    </w:p>
    <w:p w:rsidR="009A46DD" w:rsidRPr="003C6BCC" w:rsidRDefault="009A46DD" w:rsidP="003E6819">
      <w:pPr>
        <w:pStyle w:val="ab"/>
        <w:numPr>
          <w:ilvl w:val="0"/>
          <w:numId w:val="531"/>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Обеспечение мотивированности высказываний, созданию потребности у глухого обучающегося в пользовании словесной речью, возникающей под влиянием педагогически организованных занятий разными видами деятельности, в том числе предметно-практической деятельностью, и в разных формах организации совместной деятельности.</w:t>
      </w:r>
    </w:p>
    <w:p w:rsidR="009A46DD" w:rsidRPr="003C6BCC" w:rsidRDefault="009A46DD" w:rsidP="003E6819">
      <w:pPr>
        <w:pStyle w:val="ab"/>
        <w:numPr>
          <w:ilvl w:val="0"/>
          <w:numId w:val="532"/>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Использовании технических средств, обеспечивающих коммуникацию посредством информационных технологий. Формирование первоначальных элементов ИКТ-компетентности учащихся, включая ознакомление с правилами жизни людей в мире информации: </w:t>
      </w:r>
      <w:r w:rsidRPr="003C6BCC">
        <w:rPr>
          <w:rFonts w:ascii="Times New Roman" w:hAnsi="Times New Roman" w:cs="Times New Roman"/>
          <w:color w:val="auto"/>
          <w:sz w:val="28"/>
          <w:szCs w:val="28"/>
        </w:rPr>
        <w:lastRenderedPageBreak/>
        <w:t>избирательность в потреблении информации, уважение к личной информации другого человека, к процессу познания и другим аспектам.</w:t>
      </w:r>
    </w:p>
    <w:p w:rsidR="009A46DD" w:rsidRPr="003C6BCC" w:rsidRDefault="009A46DD" w:rsidP="003E6819">
      <w:pPr>
        <w:pStyle w:val="ab"/>
        <w:numPr>
          <w:ilvl w:val="0"/>
          <w:numId w:val="533"/>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Получение первоначальных представлений об информации, её отборе, анализе и систематизации, способах получения, хранения, переработки информации;</w:t>
      </w:r>
    </w:p>
    <w:p w:rsidR="009A46DD" w:rsidRPr="003C6BCC" w:rsidRDefault="009A46DD" w:rsidP="003E6819">
      <w:pPr>
        <w:pStyle w:val="ab"/>
        <w:numPr>
          <w:ilvl w:val="0"/>
          <w:numId w:val="534"/>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использования  основных устройств компьютера для ввода, вывода, обработки информации; владение эргономичными приёмами работы с компьютером и другими средствами ИКТ;</w:t>
      </w:r>
    </w:p>
    <w:p w:rsidR="009A46DD" w:rsidRPr="003C6BCC" w:rsidRDefault="009A46DD" w:rsidP="003E6819">
      <w:pPr>
        <w:pStyle w:val="ab"/>
        <w:numPr>
          <w:ilvl w:val="0"/>
          <w:numId w:val="535"/>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представлений о правилах клавиатурного письма, приобретение базовых навыков использования простейших средств текстового редактора;</w:t>
      </w:r>
    </w:p>
    <w:p w:rsidR="009A46DD" w:rsidRPr="003C6BCC" w:rsidRDefault="009A46DD" w:rsidP="003E6819">
      <w:pPr>
        <w:pStyle w:val="ab"/>
        <w:numPr>
          <w:ilvl w:val="0"/>
          <w:numId w:val="536"/>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простейших приёмов поиска информации (по ключевым словам, каталогам) и использования электронных образовательных ресурсов; формирование критического отношения к информации и к выбору источника информации;</w:t>
      </w:r>
    </w:p>
    <w:p w:rsidR="009A46DD" w:rsidRPr="003C6BCC" w:rsidRDefault="009A46DD" w:rsidP="003E6819">
      <w:pPr>
        <w:pStyle w:val="ab"/>
        <w:numPr>
          <w:ilvl w:val="0"/>
          <w:numId w:val="537"/>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работы с простыми информационными объектами (текст, таблица, схема, рисунок),  создания, представления и передачи сообщений;</w:t>
      </w:r>
    </w:p>
    <w:p w:rsidR="009A46DD" w:rsidRPr="003C6BCC" w:rsidRDefault="009A46DD" w:rsidP="003E6819">
      <w:pPr>
        <w:pStyle w:val="ab"/>
        <w:numPr>
          <w:ilvl w:val="0"/>
          <w:numId w:val="538"/>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Обеспечение практического опыта усвоения учебного материала и выполнения простейших задач воспроизводящего и продуктивного характера, представленных в цифровом формате. </w:t>
      </w:r>
    </w:p>
    <w:p w:rsidR="009A46DD" w:rsidRPr="003C6BCC" w:rsidRDefault="009A46DD" w:rsidP="003E6819">
      <w:pPr>
        <w:pStyle w:val="ab"/>
        <w:numPr>
          <w:ilvl w:val="0"/>
          <w:numId w:val="539"/>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9A46DD" w:rsidRPr="003C6BCC" w:rsidRDefault="009A46DD" w:rsidP="003E6819">
      <w:pPr>
        <w:pStyle w:val="ab"/>
        <w:numPr>
          <w:ilvl w:val="0"/>
          <w:numId w:val="540"/>
        </w:numPr>
        <w:tabs>
          <w:tab w:val="clear" w:pos="1288"/>
          <w:tab w:val="num" w:pos="123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Содержание предметной области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ТЕХНОЛОГИЯ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правил гигиены и безопасности при использовании продуктов питания, приготовления и приема пищи.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Владение первоначальными навыками совместной продуктивной деятельности, сотрудничества, взаимопомощи, планирования и организации труда.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w:t>
      </w:r>
    </w:p>
    <w:p w:rsidR="009A46DD" w:rsidRPr="003C6BCC" w:rsidRDefault="009A46DD" w:rsidP="003E6819">
      <w:pPr>
        <w:pStyle w:val="ab"/>
        <w:tabs>
          <w:tab w:val="left" w:pos="426"/>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сопоставлять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Сопоставлять результаты деятельности с образцом, с содержанием инструкции.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Участвовать в классной и внеклассной деятельности товарищей. Оказывать помощь взрослым и товарищам. Выражать радость, удовлетворение, сожаление результатами деятельности. Овладевать трудовыми действиями и операциями по предложенным учителям видам труда. Содержать в порядке свое рабочее место. Соблюдать правила поведения и техники безопасности.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 xml:space="preserve">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Содержание обучения включает:</w:t>
      </w:r>
    </w:p>
    <w:p w:rsidR="009A46DD" w:rsidRPr="003C6BCC" w:rsidRDefault="009A46DD" w:rsidP="003E6819">
      <w:pPr>
        <w:pStyle w:val="ab"/>
        <w:numPr>
          <w:ilvl w:val="0"/>
          <w:numId w:val="541"/>
        </w:numPr>
        <w:tabs>
          <w:tab w:val="clear" w:pos="141"/>
          <w:tab w:val="num" w:pos="688"/>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передаваться с помощью телекоммуникационных технологий или размещаться в Интернете,</w:t>
      </w:r>
    </w:p>
    <w:p w:rsidR="009A46DD" w:rsidRPr="003C6BCC" w:rsidRDefault="009A46DD" w:rsidP="003E6819">
      <w:pPr>
        <w:pStyle w:val="ab"/>
        <w:numPr>
          <w:ilvl w:val="0"/>
          <w:numId w:val="542"/>
        </w:numPr>
        <w:tabs>
          <w:tab w:val="clear" w:pos="141"/>
          <w:tab w:val="num" w:pos="688"/>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знакомство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развитии собственной познавательной деятельности и общей культуры,</w:t>
      </w:r>
    </w:p>
    <w:p w:rsidR="009A46DD" w:rsidRPr="003C6BCC" w:rsidRDefault="009A46DD" w:rsidP="003E6819">
      <w:pPr>
        <w:pStyle w:val="ab"/>
        <w:numPr>
          <w:ilvl w:val="0"/>
          <w:numId w:val="543"/>
        </w:numPr>
        <w:tabs>
          <w:tab w:val="clear" w:pos="141"/>
          <w:tab w:val="num" w:pos="688"/>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обработки и поиска информации при помощи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rsidR="009A46DD" w:rsidRPr="003C6BCC" w:rsidRDefault="009A46DD" w:rsidP="003E6819">
      <w:pPr>
        <w:pStyle w:val="ab"/>
        <w:numPr>
          <w:ilvl w:val="0"/>
          <w:numId w:val="544"/>
        </w:numPr>
        <w:tabs>
          <w:tab w:val="clear" w:pos="141"/>
          <w:tab w:val="num" w:pos="688"/>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следующей ступени образования.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Знакомство со средствами ИКТ, гигиена работы на компьютере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Включение и выключение компьютера и подключаемых к нему устройства;</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Использование безопасных для органов зрения, нервной системы, опорно-двигательного аппарата эргономичные приёмы работы с компьютером и другими средствами ИКТ; выполнение компенсирующих физических упражнений (мини-зарядку);</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Организация системы папок для хранения собственной информации в компьютере.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Технология ввода информации в компьютер</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Введение информации в компьютер с использованием различных технических средств (фото- и видеокамеры и т. д.), сохранять полученную информацию.</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lastRenderedPageBreak/>
        <w:t>Владение компьютерным письмом на русском языке; обучение набирать текст.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Сканирование рисунков и текстов.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Обработка и поиск информации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Подбор оптимальных по содержанию, эстетическим параметрам и техническому качеству результатов видеозаписи и фотографирования, использование сменных носителей (флэш-карты).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Описание по определённому алгоритму объектов или процесс наблюдения, записывать числовую информацию о нём используя инструменты ИКТ.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Сбор числовых данных в естественно-научных наблюдениях и экспериментах, используя цифровые датчики, камеру и другие средства ИКТ.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Составление текста, цепочек изображений, слайдов презентаций в соответствии с коммуникативной или учебной задачей. </w:t>
      </w:r>
    </w:p>
    <w:p w:rsidR="009A46DD" w:rsidRPr="003C6BCC" w:rsidRDefault="009A46DD" w:rsidP="003E6819">
      <w:pPr>
        <w:spacing w:after="0" w:line="240" w:lineRule="auto"/>
        <w:ind w:firstLine="709"/>
        <w:jc w:val="both"/>
        <w:rPr>
          <w:rFonts w:ascii="Times New Roman" w:eastAsia="Times New Roman" w:hAnsi="Times New Roman" w:cs="Times New Roman"/>
          <w:i/>
          <w:iCs/>
          <w:sz w:val="28"/>
          <w:szCs w:val="28"/>
        </w:rPr>
      </w:pPr>
      <w:r w:rsidRPr="003C6BCC">
        <w:rPr>
          <w:rFonts w:ascii="Times New Roman" w:hAnsi="Times New Roman" w:cs="Times New Roman"/>
          <w:sz w:val="28"/>
          <w:szCs w:val="28"/>
        </w:rPr>
        <w:t xml:space="preserve">Оформление текста с помощью средств текстового редактора; </w:t>
      </w:r>
      <w:r w:rsidRPr="003C6BCC">
        <w:rPr>
          <w:rFonts w:ascii="Times New Roman" w:hAnsi="Times New Roman" w:cs="Times New Roman"/>
          <w:i/>
          <w:iCs/>
          <w:sz w:val="28"/>
          <w:szCs w:val="28"/>
        </w:rPr>
        <w:t>использование полуавтоматического орфографического контроля.</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Поиск информации в цифровых словарях и справочниках, выбранных учителем с учетом возраста, уровня общего и речевого развития обучающихся, в системе поиска внутри компьютера; использование электронных образовательных ресурсов.</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Создание, представление и передача сообщений</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Создание текстовых сообщений с использованием средств ИКТ, их  редактирование, оформление и сохранение;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Создание сообщений в виде последовательности слайдов презентации с использованием иллюстраций и текстов;</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Создание презентаций, их представление.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Создание диаграмм, планов территории, изображений, пользуясь графическими возможностями компьютера; составление нового изображения из готовых фрагментов (аппликация).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Размещение сообщений в информационной образовательной среде образовательной организации.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Участие в коллективной коммуникативной деятельности в информационной образовательной среде.</w:t>
      </w:r>
    </w:p>
    <w:p w:rsidR="009A46DD" w:rsidRPr="003C6BCC" w:rsidRDefault="009A46DD" w:rsidP="003E6819">
      <w:pPr>
        <w:widowControl w:val="0"/>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КОРРЕКЦИОННО – РАЗВИВАЮЩАЯ ОБЛАСТЬ.</w:t>
      </w:r>
    </w:p>
    <w:p w:rsidR="009A46DD" w:rsidRPr="003C6BCC" w:rsidRDefault="009A46DD" w:rsidP="003E6819">
      <w:pPr>
        <w:pStyle w:val="2a"/>
        <w:spacing w:line="240" w:lineRule="auto"/>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При реализации АООП НОО (вариант 1.2) учитывается, что весь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В учебный план включены следующие обязательные занятия коррекционно – развивающей области:</w:t>
      </w:r>
    </w:p>
    <w:p w:rsidR="009A46DD" w:rsidRPr="003C6BCC" w:rsidRDefault="009A46DD" w:rsidP="003E6819">
      <w:pPr>
        <w:pStyle w:val="ab"/>
        <w:numPr>
          <w:ilvl w:val="0"/>
          <w:numId w:val="545"/>
        </w:numPr>
        <w:tabs>
          <w:tab w:val="clear" w:pos="781"/>
          <w:tab w:val="num" w:pos="729"/>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w:t>
      </w:r>
    </w:p>
    <w:p w:rsidR="009A46DD" w:rsidRPr="003C6BCC" w:rsidRDefault="009A46DD" w:rsidP="003E6819">
      <w:pPr>
        <w:pStyle w:val="ab"/>
        <w:numPr>
          <w:ilvl w:val="0"/>
          <w:numId w:val="546"/>
        </w:numPr>
        <w:tabs>
          <w:tab w:val="clear" w:pos="781"/>
          <w:tab w:val="num" w:pos="729"/>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«Музыкально-ритмические занятия» (фронтальные занятия),</w:t>
      </w:r>
    </w:p>
    <w:p w:rsidR="009A46DD" w:rsidRPr="003C6BCC" w:rsidRDefault="009A46DD" w:rsidP="003E6819">
      <w:pPr>
        <w:pStyle w:val="ab"/>
        <w:numPr>
          <w:ilvl w:val="0"/>
          <w:numId w:val="547"/>
        </w:numPr>
        <w:tabs>
          <w:tab w:val="clear" w:pos="781"/>
          <w:tab w:val="num" w:pos="729"/>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«Развитие слухового восприятия и техника речи» (фронтальные занятия),</w:t>
      </w:r>
    </w:p>
    <w:p w:rsidR="009A46DD" w:rsidRPr="003C6BCC" w:rsidRDefault="009A46DD" w:rsidP="003E6819">
      <w:pPr>
        <w:pStyle w:val="ab"/>
        <w:numPr>
          <w:ilvl w:val="0"/>
          <w:numId w:val="548"/>
        </w:numPr>
        <w:tabs>
          <w:tab w:val="clear" w:pos="781"/>
          <w:tab w:val="num" w:pos="729"/>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Социально – бытовая ориентировка (фронтальные занятия) </w:t>
      </w:r>
    </w:p>
    <w:p w:rsidR="009A46DD" w:rsidRPr="00877064" w:rsidRDefault="009A46DD" w:rsidP="003E6819">
      <w:pPr>
        <w:pStyle w:val="3a"/>
        <w:spacing w:line="240" w:lineRule="auto"/>
        <w:ind w:left="0" w:firstLine="709"/>
        <w:jc w:val="both"/>
        <w:rPr>
          <w:rFonts w:ascii="Times New Roman" w:hAnsi="Times New Roman" w:cs="Times New Roman"/>
          <w:caps w:val="0"/>
          <w:color w:val="FF0000"/>
          <w:sz w:val="28"/>
          <w:szCs w:val="28"/>
        </w:rPr>
      </w:pPr>
      <w:r w:rsidRPr="00877064">
        <w:rPr>
          <w:rFonts w:ascii="Times New Roman" w:hAnsi="Times New Roman" w:cs="Times New Roman"/>
          <w:caps w:val="0"/>
          <w:color w:val="FF0000"/>
          <w:sz w:val="28"/>
          <w:szCs w:val="28"/>
        </w:rPr>
        <w:t xml:space="preserve">Содержание данной области может быть дополнено организацией самостоятельно на основании рекомендаций ПМПК, ИПР обучающихся.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При реализации АООП НОО (вариант 1.2) одним из основных направлений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Развитие у обучающихся 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 – коррекционного процесса в условиях специально педагогически созданной слухоречевой среды.</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Обязательным условием организации слухоречевой среды является использование звукоусиливающей аппаратуры в ходе всего образовательно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вибротактильные устройства, или беспроводная аппаратура, например, использующая радиопринцип (FM- система) или инфракрасное излучение; на индивидуальных занятиях – стационарная аппаратура индивидуального пользования (в комплектации которой, при необходимости, могут быть предусмотрены вибротактильные устройства)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сурдологом, в том числе в условиях сетевого взаимодействия с организациями здравоохранения</w:t>
      </w:r>
      <w:r w:rsidRPr="00877064">
        <w:rPr>
          <w:rFonts w:ascii="Times New Roman" w:eastAsia="Times New Roman" w:hAnsi="Times New Roman" w:cs="Times New Roman"/>
          <w:color w:val="FF0000"/>
          <w:sz w:val="28"/>
          <w:szCs w:val="28"/>
          <w:vertAlign w:val="superscript"/>
        </w:rPr>
        <w:footnoteReference w:id="13"/>
      </w:r>
      <w:r w:rsidRPr="00877064">
        <w:rPr>
          <w:rFonts w:ascii="Times New Roman" w:hAnsi="Times New Roman" w:cs="Times New Roman"/>
          <w:color w:val="FF0000"/>
          <w:sz w:val="28"/>
          <w:szCs w:val="28"/>
        </w:rPr>
        <w:t>.</w:t>
      </w:r>
      <w:r w:rsidRPr="003C6BCC">
        <w:rPr>
          <w:rFonts w:ascii="Times New Roman" w:hAnsi="Times New Roman" w:cs="Times New Roman"/>
          <w:sz w:val="28"/>
          <w:szCs w:val="28"/>
        </w:rPr>
        <w:t xml:space="preserve">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активное </w:t>
      </w:r>
      <w:r w:rsidRPr="003C6BCC">
        <w:rPr>
          <w:rFonts w:ascii="Times New Roman" w:hAnsi="Times New Roman" w:cs="Times New Roman"/>
          <w:sz w:val="28"/>
          <w:szCs w:val="28"/>
        </w:rPr>
        <w:lastRenderedPageBreak/>
        <w:t>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слухозрительной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 развитие самостоятельного моделирования высказываний, их актуализация в собственной речи; формирование личностных качеств, необходимых обучающимся для активной устной коммуникации.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Развитие слухозрительного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Основным способом восприятия речи обучающимися на уроках и фронтальных занятиях является слухозрительный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дактильная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используются, в основном, на этапах, связанных с организационными моментами, закреплением и повторением учебного материала, носят непродолжительный характер. На этапах закрепления и повторения учебного материала отрабатывается, прежде всего, восприятие (слухозрительно и на слух, исключая зрение) и воспроизведение тематической и терминологической лексики; в ходе всего урока (фронтального занятия) целенаправленно развивается у детей восприятие (слухозрительно и на слух) и воспроизведение лексики, связанной с организацией деятельности, необходимой на данном уроке (занятии).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 ходе всего образовательно – коррекционного процесса обучающиеся систематически и целенаправленно побуждаются к максимальной реализации 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а также во внеурочное время: учащиеся на основе подражания образцу правильной, естественной, выразительной речи учителя и воспитателя имеют </w:t>
      </w:r>
      <w:r w:rsidRPr="003C6BCC">
        <w:rPr>
          <w:rFonts w:ascii="Times New Roman" w:hAnsi="Times New Roman" w:cs="Times New Roman"/>
          <w:sz w:val="28"/>
          <w:szCs w:val="28"/>
        </w:rPr>
        <w:lastRenderedPageBreak/>
        <w:t xml:space="preserve">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 обязательных занятиях коррекционно – развивающей области</w:t>
      </w:r>
      <w:r w:rsidRPr="003C6BCC">
        <w:rPr>
          <w:rFonts w:ascii="Times New Roman" w:hAnsi="Times New Roman" w:cs="Times New Roman"/>
          <w:i/>
          <w:iCs/>
          <w:sz w:val="28"/>
          <w:szCs w:val="28"/>
        </w:rPr>
        <w:t xml:space="preserve"> «Формирование речевого слуха и произносительной стороны речи»</w:t>
      </w:r>
      <w:r w:rsidRPr="003C6BCC">
        <w:rPr>
          <w:rFonts w:ascii="Times New Roman" w:hAnsi="Times New Roman" w:cs="Times New Roman"/>
          <w:sz w:val="28"/>
          <w:szCs w:val="28"/>
        </w:rPr>
        <w:t xml:space="preserve">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слухозрительной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У обучающихся целенаправленно развивается мотивация к овладению восприятием и воспроизведением устной речи. Важное значение на занятиях придается отработке восприятия и воспроизведения речевого материала знакомого детям и необходимого на уроках, а также и во внеурочное время в типичных коммуникативных ситуациях.</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 обязательных занятиях коррекционно – развивающей области</w:t>
      </w:r>
      <w:r w:rsidRPr="003C6BCC">
        <w:rPr>
          <w:rFonts w:ascii="Times New Roman" w:hAnsi="Times New Roman" w:cs="Times New Roman"/>
          <w:i/>
          <w:iCs/>
          <w:sz w:val="28"/>
          <w:szCs w:val="28"/>
        </w:rPr>
        <w:t xml:space="preserve"> «Музыкально-ритмические занятия» </w:t>
      </w:r>
      <w:r w:rsidRPr="003C6BCC">
        <w:rPr>
          <w:rFonts w:ascii="Times New Roman" w:hAnsi="Times New Roman" w:cs="Times New Roman"/>
          <w:sz w:val="28"/>
          <w:szCs w:val="28"/>
        </w:rPr>
        <w:t xml:space="preserve">(фронтальные занятия) осуществляется эстетическое воспитание, развитие эмоционально – волевой и познавательной сферы, творческих способностей обучающихся, обогащение их общего и речевого развития, расширение кругозора. На этих занятиях решаются важные коррекционно – развивающие задачи: развитие двигательной сферы, слухового восприятия и произносительной стороны речи. Дети учатся воспринимать музыку (с помощью индивидуальных слуховых аппаратов) в исполнении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развиваются правильные, координированные, выразительные и ритмичные движения под музыку (основные, элементарные гимнастические и танцевальные); дети учатся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 обучающихся формируются также навыки </w:t>
      </w:r>
      <w:r w:rsidRPr="003C6BCC">
        <w:rPr>
          <w:rFonts w:ascii="Times New Roman" w:hAnsi="Times New Roman" w:cs="Times New Roman"/>
          <w:sz w:val="28"/>
          <w:szCs w:val="28"/>
        </w:rPr>
        <w:lastRenderedPageBreak/>
        <w:t>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На обязательных занятиях коррекционно – развивающей области</w:t>
      </w:r>
      <w:r>
        <w:rPr>
          <w:rFonts w:ascii="Times New Roman" w:hAnsi="Times New Roman" w:cs="Times New Roman"/>
          <w:sz w:val="28"/>
          <w:szCs w:val="28"/>
        </w:rPr>
        <w:t xml:space="preserve"> </w:t>
      </w:r>
      <w:r w:rsidRPr="003C6BCC">
        <w:rPr>
          <w:rFonts w:ascii="Times New Roman" w:hAnsi="Times New Roman" w:cs="Times New Roman"/>
          <w:i/>
          <w:iCs/>
          <w:sz w:val="28"/>
          <w:szCs w:val="28"/>
        </w:rPr>
        <w:t>«Развитие слухового восприятия и техника речи»</w:t>
      </w:r>
      <w:r w:rsidRPr="003C6BCC">
        <w:rPr>
          <w:rFonts w:ascii="Times New Roman" w:hAnsi="Times New Roman" w:cs="Times New Roman"/>
          <w:sz w:val="28"/>
          <w:szCs w:val="28"/>
        </w:rPr>
        <w:t xml:space="preserve"> (фронтальные занятия) у детей целенаправленно развивается слуховое восприятие (с помощью индивидуальных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музыкальных инструментов (игрушек), определению на слух количества звуков, продолжительности их звучания, характера звуковедения, темпа, громкости, ритмов, высоты звучания. Развивающиеся в процессе обучения возможности слухового восприятия звучаний музыкальных инструментов / игрушек используются на занятиях в работе над просодическими компонентами речи - темпом, ритмом, паузацией, словесным и фразовым ударениями, интонацией. Важное значение придается развитию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На данных занятиях у обучающихся формируется слуховое восприятие неречевых звучаний окружающего мира -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различение и опознавание разговора и пения, мужского и женского голоса. Приобретенный опыт в устной коммуникации и в восприятии неречевых звуков окружающего мира дети реализуют в учебной и внеурочной деятельности, в том числе, совместной со слышащими детьми и взрослыми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В процессе развития у обучающихся речевого слуха, слухозрительного восприятия речи, ее произносительной стороны речи реализуется дифференцированный подход. Это обусловлено тем, что к началу школьного обучения контингент глухих детей, получающий образование на основе АООП НОО (вариант1.2),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аграмматизмами); по развитию слухового восприятия - от </w:t>
      </w:r>
      <w:r w:rsidRPr="003C6BCC">
        <w:rPr>
          <w:rFonts w:ascii="Times New Roman" w:hAnsi="Times New Roman" w:cs="Times New Roman"/>
          <w:sz w:val="28"/>
          <w:szCs w:val="28"/>
        </w:rPr>
        <w:lastRenderedPageBreak/>
        <w:t xml:space="preserve">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полугодия) при использовании  специальных методик.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Успешность овладения глухими детьми слухозрительным и слуховым восприятием устной речи, произносительными навыками в значительной мере зависит от реализации преемственности в данном направлении работы в ходе всего образовательно-коррекционного процесса.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i/>
          <w:iCs/>
          <w:sz w:val="28"/>
          <w:szCs w:val="28"/>
        </w:rPr>
        <w:t>Учебный предмет коррекционно –развивающей области «Социально-бытовая ориентировка»</w:t>
      </w:r>
      <w:r w:rsidRPr="003C6BCC">
        <w:rPr>
          <w:rFonts w:ascii="Times New Roman" w:hAnsi="Times New Roman" w:cs="Times New Roman"/>
          <w:sz w:val="28"/>
          <w:szCs w:val="28"/>
        </w:rPr>
        <w:t xml:space="preserve"> направлен на практическую подготовку обучающихся к самостоятельной жизнедеятельности. У детей развиваются представления о себе, своей семье, ближайшем социальном окружении, обществе. Важное значение придается  становлению гражданской идентичности, воспитанию патриотических чувств, накоплению опыта социального поведения, развитию морально-этических представлений и </w:t>
      </w:r>
      <w:r w:rsidRPr="003C6BCC">
        <w:rPr>
          <w:rFonts w:ascii="Times New Roman" w:hAnsi="Times New Roman" w:cs="Times New Roman"/>
          <w:sz w:val="28"/>
          <w:szCs w:val="28"/>
        </w:rPr>
        <w:lastRenderedPageBreak/>
        <w:t xml:space="preserve">соответствующих качеств личности. На занятиях развивается культура поведения детей, они знакомятся с речевым этикетом, культурой устной коммуникации в условиях активизации речевой деятельности. Важное значение придается  формированию у обучающихся представлений об особенностях культуры и специфических средствах коммуникации лиц с нарушениями слуха,  развитию взаимоотношений с детьми и взрослыми - слышащими людьми и лицами, имеющими нарушения слуха, на основе толерантности, взаимного уважения. Осуществляется обучение основам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У детей формируются элементарные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правовыми основами жизнедеятельности. </w:t>
      </w:r>
    </w:p>
    <w:p w:rsidR="009A46DD" w:rsidRPr="003C6BCC" w:rsidRDefault="009A46DD" w:rsidP="003E6819">
      <w:pPr>
        <w:spacing w:after="0" w:line="240" w:lineRule="auto"/>
        <w:ind w:firstLine="709"/>
        <w:jc w:val="center"/>
        <w:rPr>
          <w:rFonts w:ascii="Times New Roman" w:eastAsia="Times New Roman" w:hAnsi="Times New Roman" w:cs="Times New Roman"/>
          <w:sz w:val="28"/>
          <w:szCs w:val="28"/>
        </w:rPr>
      </w:pP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УЧЕБНЫЙ ПРЕДМЕТ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КОРРЕКЦИОННО –РАЗВИВАЮЩЕЙ ОБЛАСТИ</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«ФОРМИРОВАНИЕ РЕЧЕВОГО СЛУХА </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И ПРОИЗНОСИТЕЛЬНОЙ СТОРОНЫ РЕЧИ» </w:t>
      </w:r>
    </w:p>
    <w:p w:rsidR="009A46DD" w:rsidRPr="003C6BCC" w:rsidRDefault="009A46DD" w:rsidP="003E6819">
      <w:pPr>
        <w:spacing w:after="0" w:line="240" w:lineRule="auto"/>
        <w:ind w:firstLine="709"/>
        <w:jc w:val="center"/>
        <w:rPr>
          <w:rFonts w:ascii="Times New Roman" w:eastAsia="Times New Roman" w:hAnsi="Times New Roman" w:cs="Times New Roman"/>
          <w:b/>
          <w:bCs/>
          <w:i/>
          <w:iCs/>
          <w:sz w:val="28"/>
          <w:szCs w:val="28"/>
        </w:rPr>
      </w:pPr>
      <w:r w:rsidRPr="003C6BCC">
        <w:rPr>
          <w:rFonts w:ascii="Times New Roman" w:hAnsi="Times New Roman" w:cs="Times New Roman"/>
          <w:b/>
          <w:bCs/>
          <w:i/>
          <w:iCs/>
          <w:sz w:val="28"/>
          <w:szCs w:val="28"/>
        </w:rPr>
        <w:t>(индивидуальные занятия)</w:t>
      </w:r>
    </w:p>
    <w:p w:rsidR="009A46DD" w:rsidRPr="003C6BCC" w:rsidRDefault="009A46DD" w:rsidP="003E6819">
      <w:pPr>
        <w:spacing w:after="0" w:line="240" w:lineRule="auto"/>
        <w:ind w:firstLine="709"/>
        <w:jc w:val="center"/>
        <w:rPr>
          <w:rFonts w:ascii="Times New Roman" w:eastAsia="Times New Roman" w:hAnsi="Times New Roman" w:cs="Times New Roman"/>
          <w:b/>
          <w:bCs/>
          <w:sz w:val="28"/>
          <w:szCs w:val="28"/>
        </w:rPr>
      </w:pPr>
      <w:r w:rsidRPr="003C6BCC">
        <w:rPr>
          <w:rFonts w:ascii="Times New Roman" w:hAnsi="Times New Roman" w:cs="Times New Roman"/>
          <w:b/>
          <w:bCs/>
          <w:sz w:val="28"/>
          <w:szCs w:val="28"/>
        </w:rPr>
        <w:t xml:space="preserve">Пояснительная записка.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 В процессе специальной (коррекционной) работы происходит развитие личностных универсальных учебных действий детей: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аппаратами. На занятиях развиваются регулятивные универсальные учебные действия детей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и др., а также познавательные универсальные учебные действия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универсальных учебных действий - способности </w:t>
      </w:r>
      <w:r w:rsidRPr="003C6BCC">
        <w:rPr>
          <w:rFonts w:ascii="Times New Roman" w:hAnsi="Times New Roman" w:cs="Times New Roman"/>
          <w:sz w:val="28"/>
          <w:szCs w:val="28"/>
        </w:rPr>
        <w:lastRenderedPageBreak/>
        <w:t xml:space="preserve">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 </w:t>
      </w:r>
    </w:p>
    <w:p w:rsidR="009A46DD" w:rsidRPr="003C6BCC" w:rsidRDefault="009A46DD" w:rsidP="003E6819">
      <w:pPr>
        <w:spacing w:after="0" w:line="240" w:lineRule="auto"/>
        <w:ind w:firstLine="709"/>
        <w:jc w:val="both"/>
        <w:rPr>
          <w:rFonts w:ascii="Times New Roman" w:eastAsia="Times New Roman" w:hAnsi="Times New Roman" w:cs="Times New Roman"/>
          <w:sz w:val="28"/>
          <w:szCs w:val="28"/>
        </w:rPr>
      </w:pPr>
      <w:r w:rsidRPr="003C6BCC">
        <w:rPr>
          <w:rFonts w:ascii="Times New Roman" w:hAnsi="Times New Roman" w:cs="Times New Roman"/>
          <w:sz w:val="28"/>
          <w:szCs w:val="28"/>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rsidR="009A46DD" w:rsidRPr="003C6BCC" w:rsidRDefault="009A46DD" w:rsidP="003E6819">
      <w:pPr>
        <w:pStyle w:val="ab"/>
        <w:numPr>
          <w:ilvl w:val="0"/>
          <w:numId w:val="549"/>
        </w:numPr>
        <w:tabs>
          <w:tab w:val="clear" w:pos="708"/>
          <w:tab w:val="num" w:pos="607"/>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rsidR="009A46DD" w:rsidRPr="003C6BCC" w:rsidRDefault="009A46DD" w:rsidP="003E6819">
      <w:pPr>
        <w:pStyle w:val="ab"/>
        <w:numPr>
          <w:ilvl w:val="0"/>
          <w:numId w:val="550"/>
        </w:numPr>
        <w:tabs>
          <w:tab w:val="clear" w:pos="708"/>
          <w:tab w:val="num" w:pos="607"/>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9A46DD" w:rsidRPr="003C6BCC" w:rsidRDefault="009A46DD" w:rsidP="003E6819">
      <w:pPr>
        <w:pStyle w:val="ab"/>
        <w:numPr>
          <w:ilvl w:val="0"/>
          <w:numId w:val="551"/>
        </w:numPr>
        <w:tabs>
          <w:tab w:val="clear" w:pos="708"/>
          <w:tab w:val="num" w:pos="607"/>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9A46DD" w:rsidRPr="003C6BCC" w:rsidRDefault="009A46DD" w:rsidP="003E6819">
      <w:pPr>
        <w:pStyle w:val="ab"/>
        <w:numPr>
          <w:ilvl w:val="0"/>
          <w:numId w:val="552"/>
        </w:numPr>
        <w:tabs>
          <w:tab w:val="clear" w:pos="708"/>
          <w:tab w:val="num" w:pos="607"/>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9A46DD" w:rsidRPr="003C6BCC" w:rsidRDefault="009A46DD" w:rsidP="003E6819">
      <w:pPr>
        <w:pStyle w:val="ab"/>
        <w:numPr>
          <w:ilvl w:val="0"/>
          <w:numId w:val="553"/>
        </w:numPr>
        <w:tabs>
          <w:tab w:val="clear" w:pos="708"/>
          <w:tab w:val="num" w:pos="607"/>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опознавание - восприятие на слух речевого материала, знакомого по звучанию вне ситуации наглядного выбора;</w:t>
      </w:r>
    </w:p>
    <w:p w:rsidR="009A46DD" w:rsidRPr="003C6BCC" w:rsidRDefault="009A46DD" w:rsidP="003E6819">
      <w:pPr>
        <w:pStyle w:val="ab"/>
        <w:numPr>
          <w:ilvl w:val="0"/>
          <w:numId w:val="554"/>
        </w:numPr>
        <w:tabs>
          <w:tab w:val="clear" w:pos="708"/>
          <w:tab w:val="num" w:pos="607"/>
        </w:tabs>
        <w:spacing w:line="24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Система</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развитию</w:t>
      </w:r>
      <w:r w:rsidRPr="003D789D">
        <w:rPr>
          <w:rFonts w:hAnsi="Times New Roman"/>
          <w:sz w:val="28"/>
          <w:szCs w:val="28"/>
        </w:rPr>
        <w:t xml:space="preserve"> </w:t>
      </w:r>
      <w:r w:rsidRPr="003D789D">
        <w:rPr>
          <w:rFonts w:hAnsi="Times New Roman"/>
          <w:sz w:val="28"/>
          <w:szCs w:val="28"/>
        </w:rPr>
        <w:t>восприятия</w:t>
      </w:r>
      <w:r w:rsidRPr="003D789D">
        <w:rPr>
          <w:rFonts w:hAnsi="Times New Roman"/>
          <w:sz w:val="28"/>
          <w:szCs w:val="28"/>
        </w:rPr>
        <w:t xml:space="preserve"> </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речи</w:t>
      </w:r>
      <w:r w:rsidRPr="003D789D">
        <w:rPr>
          <w:rFonts w:hAnsi="Times New Roman"/>
          <w:sz w:val="28"/>
          <w:szCs w:val="28"/>
        </w:rPr>
        <w:t xml:space="preserve"> </w:t>
      </w:r>
      <w:r w:rsidRPr="003D789D">
        <w:rPr>
          <w:rFonts w:hAnsi="Times New Roman"/>
          <w:sz w:val="28"/>
          <w:szCs w:val="28"/>
        </w:rPr>
        <w:t>у</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начальных</w:t>
      </w:r>
      <w:r w:rsidRPr="003D789D">
        <w:rPr>
          <w:rFonts w:hAnsi="Times New Roman"/>
          <w:sz w:val="28"/>
          <w:szCs w:val="28"/>
        </w:rPr>
        <w:t xml:space="preserve"> </w:t>
      </w:r>
      <w:r w:rsidRPr="003D789D">
        <w:rPr>
          <w:rFonts w:hAnsi="Times New Roman"/>
          <w:sz w:val="28"/>
          <w:szCs w:val="28"/>
        </w:rPr>
        <w:t>классов</w:t>
      </w:r>
      <w:r w:rsidRPr="003D789D">
        <w:rPr>
          <w:rFonts w:hAnsi="Times New Roman"/>
          <w:sz w:val="28"/>
          <w:szCs w:val="28"/>
        </w:rPr>
        <w:t xml:space="preserve"> </w:t>
      </w:r>
      <w:r w:rsidRPr="003D789D">
        <w:rPr>
          <w:rFonts w:hAnsi="Times New Roman"/>
          <w:sz w:val="28"/>
          <w:szCs w:val="28"/>
        </w:rPr>
        <w:t>предполагает</w:t>
      </w:r>
      <w:r w:rsidRPr="003D789D">
        <w:rPr>
          <w:rFonts w:hAnsi="Times New Roman"/>
          <w:sz w:val="28"/>
          <w:szCs w:val="28"/>
        </w:rPr>
        <w:t xml:space="preserve"> </w:t>
      </w:r>
      <w:r w:rsidRPr="003D789D">
        <w:rPr>
          <w:rFonts w:hAnsi="Times New Roman"/>
          <w:sz w:val="28"/>
          <w:szCs w:val="28"/>
        </w:rPr>
        <w:t>поэтапное</w:t>
      </w:r>
      <w:r w:rsidRPr="003D789D">
        <w:rPr>
          <w:rFonts w:hAns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слуха</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использовании</w:t>
      </w:r>
      <w:r w:rsidRPr="003D789D">
        <w:rPr>
          <w:rFonts w:hAnsi="Times New Roman"/>
          <w:sz w:val="28"/>
          <w:szCs w:val="28"/>
        </w:rPr>
        <w:t xml:space="preserve"> </w:t>
      </w:r>
      <w:r w:rsidRPr="003D789D">
        <w:rPr>
          <w:rFonts w:hAnsi="Times New Roman"/>
          <w:sz w:val="28"/>
          <w:szCs w:val="28"/>
        </w:rPr>
        <w:t>звукоусиливающей</w:t>
      </w:r>
      <w:r w:rsidRPr="003D789D">
        <w:rPr>
          <w:rFonts w:hAnsi="Times New Roman"/>
          <w:sz w:val="28"/>
          <w:szCs w:val="28"/>
        </w:rPr>
        <w:t xml:space="preserve"> </w:t>
      </w:r>
      <w:r w:rsidRPr="003D789D">
        <w:rPr>
          <w:rFonts w:hAnsi="Times New Roman"/>
          <w:sz w:val="28"/>
          <w:szCs w:val="28"/>
        </w:rPr>
        <w:t>аппаратуры</w:t>
      </w:r>
      <w:r w:rsidRPr="00A30638">
        <w:rPr>
          <w:rFonts w:ascii="Times New Roman" w:eastAsia="Times New Roman" w:hAnsi="Times New Roman" w:cs="Times New Roman"/>
          <w:color w:val="FF0000"/>
          <w:sz w:val="28"/>
          <w:szCs w:val="28"/>
          <w:vertAlign w:val="superscript"/>
        </w:rPr>
        <w:footnoteReference w:id="14"/>
      </w:r>
      <w:r w:rsidRPr="00A30638">
        <w:rPr>
          <w:rFonts w:ascii="Times New Roman"/>
          <w:color w:val="FF0000"/>
          <w:sz w:val="28"/>
          <w:szCs w:val="28"/>
        </w:rPr>
        <w:t>)</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lastRenderedPageBreak/>
        <w:t>начальный</w:t>
      </w:r>
      <w:r w:rsidRPr="003D789D">
        <w:rPr>
          <w:rFonts w:hAnsi="Times New Roman"/>
          <w:sz w:val="28"/>
          <w:szCs w:val="28"/>
        </w:rPr>
        <w:t xml:space="preserve"> </w:t>
      </w:r>
      <w:r w:rsidRPr="003D789D">
        <w:rPr>
          <w:rFonts w:hAnsi="Times New Roman"/>
          <w:sz w:val="28"/>
          <w:szCs w:val="28"/>
        </w:rPr>
        <w:t>классах</w:t>
      </w:r>
      <w:r w:rsidRPr="003D789D">
        <w:rPr>
          <w:rFonts w:hAnsi="Times New Roman"/>
          <w:sz w:val="28"/>
          <w:szCs w:val="28"/>
        </w:rPr>
        <w:t xml:space="preserve"> </w:t>
      </w:r>
      <w:r w:rsidRPr="003D789D">
        <w:rPr>
          <w:rFonts w:hAnsi="Times New Roman"/>
          <w:sz w:val="28"/>
          <w:szCs w:val="28"/>
        </w:rPr>
        <w:t>выделяется</w:t>
      </w:r>
      <w:r w:rsidRPr="003D789D">
        <w:rPr>
          <w:rFonts w:hAnsi="Times New Roman"/>
          <w:sz w:val="28"/>
          <w:szCs w:val="28"/>
        </w:rPr>
        <w:t xml:space="preserve"> </w:t>
      </w:r>
      <w:r w:rsidRPr="003D789D">
        <w:rPr>
          <w:rFonts w:hAnsi="Times New Roman"/>
          <w:sz w:val="28"/>
          <w:szCs w:val="28"/>
        </w:rPr>
        <w:t>два</w:t>
      </w:r>
      <w:r w:rsidRPr="003D789D">
        <w:rPr>
          <w:rFonts w:hAnsi="Times New Roman"/>
          <w:sz w:val="28"/>
          <w:szCs w:val="28"/>
        </w:rPr>
        <w:t xml:space="preserve"> </w:t>
      </w:r>
      <w:r w:rsidRPr="003D789D">
        <w:rPr>
          <w:rFonts w:hAnsi="Times New Roman"/>
          <w:sz w:val="28"/>
          <w:szCs w:val="28"/>
        </w:rPr>
        <w:t>периода</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слуха–</w:t>
      </w:r>
      <w:r w:rsidRPr="003D789D">
        <w:rPr>
          <w:rFonts w:hAnsi="Times New Roman"/>
          <w:sz w:val="28"/>
          <w:szCs w:val="28"/>
        </w:rPr>
        <w:t xml:space="preserve"> </w:t>
      </w:r>
      <w:r w:rsidRPr="003D789D">
        <w:rPr>
          <w:rFonts w:hAnsi="Times New Roman"/>
          <w:sz w:val="28"/>
          <w:szCs w:val="28"/>
        </w:rPr>
        <w:t>первоначальный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основной</w:t>
      </w:r>
      <w:r w:rsidRPr="003D789D">
        <w:rPr>
          <w:rFonts w:ascii="Times New Roman"/>
          <w:sz w:val="28"/>
          <w:szCs w:val="28"/>
        </w:rPr>
        <w:t xml:space="preserve">. </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первоначальный</w:t>
      </w:r>
      <w:r w:rsidRPr="003D789D">
        <w:rPr>
          <w:rFonts w:hAnsi="Times New Roman"/>
          <w:sz w:val="28"/>
          <w:szCs w:val="28"/>
        </w:rPr>
        <w:t xml:space="preserve"> </w:t>
      </w:r>
      <w:r w:rsidRPr="003D789D">
        <w:rPr>
          <w:rFonts w:hAnsi="Times New Roman"/>
          <w:sz w:val="28"/>
          <w:szCs w:val="28"/>
        </w:rPr>
        <w:t>период</w:t>
      </w:r>
      <w:r w:rsidRPr="003D789D">
        <w:rPr>
          <w:rFonts w:hAnsi="Times New Roman"/>
          <w:sz w:val="28"/>
          <w:szCs w:val="28"/>
        </w:rPr>
        <w:t xml:space="preserve"> </w:t>
      </w:r>
      <w:r w:rsidRPr="003D789D">
        <w:rPr>
          <w:rFonts w:hAnsi="Times New Roman"/>
          <w:sz w:val="28"/>
          <w:szCs w:val="28"/>
        </w:rPr>
        <w:t>формируется</w:t>
      </w:r>
      <w:r w:rsidRPr="003D789D">
        <w:rPr>
          <w:rFonts w:hAnsi="Times New Roman"/>
          <w:sz w:val="28"/>
          <w:szCs w:val="28"/>
        </w:rPr>
        <w:t xml:space="preserve"> </w:t>
      </w:r>
      <w:r w:rsidRPr="003D789D">
        <w:rPr>
          <w:rFonts w:hAnsi="Times New Roman"/>
          <w:sz w:val="28"/>
          <w:szCs w:val="28"/>
        </w:rPr>
        <w:t>база</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слуха</w:t>
      </w:r>
      <w:r w:rsidRPr="003D789D">
        <w:rPr>
          <w:rFonts w:ascii="Times New Roman"/>
          <w:sz w:val="28"/>
          <w:szCs w:val="28"/>
        </w:rPr>
        <w:t xml:space="preserve">, </w:t>
      </w:r>
      <w:r w:rsidRPr="003D789D">
        <w:rPr>
          <w:rFonts w:hAnsi="Times New Roman"/>
          <w:sz w:val="28"/>
          <w:szCs w:val="28"/>
        </w:rPr>
        <w:t>принципиально</w:t>
      </w:r>
      <w:r w:rsidRPr="003D789D">
        <w:rPr>
          <w:rFonts w:hAnsi="Times New Roman"/>
          <w:sz w:val="28"/>
          <w:szCs w:val="28"/>
        </w:rPr>
        <w:t xml:space="preserve"> </w:t>
      </w:r>
      <w:r w:rsidRPr="003D789D">
        <w:rPr>
          <w:rFonts w:hAnsi="Times New Roman"/>
          <w:sz w:val="28"/>
          <w:szCs w:val="28"/>
        </w:rPr>
        <w:t>новой</w:t>
      </w:r>
      <w:r w:rsidRPr="003D789D">
        <w:rPr>
          <w:rFonts w:hAnsi="Times New Roman"/>
          <w:sz w:val="28"/>
          <w:szCs w:val="28"/>
        </w:rPr>
        <w:t xml:space="preserve"> </w:t>
      </w:r>
      <w:r w:rsidRPr="003D789D">
        <w:rPr>
          <w:rFonts w:hAnsi="Times New Roman"/>
          <w:sz w:val="28"/>
          <w:szCs w:val="28"/>
        </w:rPr>
        <w:t>слухозрительной</w:t>
      </w:r>
      <w:r w:rsidRPr="003D789D">
        <w:rPr>
          <w:rFonts w:hAnsi="Times New Roman"/>
          <w:sz w:val="28"/>
          <w:szCs w:val="28"/>
        </w:rPr>
        <w:t xml:space="preserve"> </w:t>
      </w:r>
      <w:r w:rsidRPr="003D789D">
        <w:rPr>
          <w:rFonts w:hAnsi="Times New Roman"/>
          <w:sz w:val="28"/>
          <w:szCs w:val="28"/>
        </w:rPr>
        <w:t>основы</w:t>
      </w:r>
      <w:r w:rsidRPr="003D789D">
        <w:rPr>
          <w:rFonts w:hAnsi="Times New Roman"/>
          <w:sz w:val="28"/>
          <w:szCs w:val="28"/>
        </w:rPr>
        <w:t xml:space="preserve"> </w:t>
      </w:r>
      <w:r w:rsidRPr="003D789D">
        <w:rPr>
          <w:rFonts w:hAnsi="Times New Roman"/>
          <w:sz w:val="28"/>
          <w:szCs w:val="28"/>
        </w:rPr>
        <w:t>восприятия</w:t>
      </w:r>
      <w:r w:rsidRPr="003D789D">
        <w:rPr>
          <w:rFonts w:hAnsi="Times New Roman"/>
          <w:sz w:val="28"/>
          <w:szCs w:val="28"/>
        </w:rPr>
        <w:t xml:space="preserve"> </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речи</w:t>
      </w:r>
      <w:r w:rsidRPr="003D789D">
        <w:rPr>
          <w:rFonts w:hAnsi="Times New Roman"/>
          <w:sz w:val="28"/>
          <w:szCs w:val="28"/>
        </w:rPr>
        <w:t xml:space="preserve"> </w:t>
      </w:r>
      <w:r w:rsidRPr="003D789D">
        <w:rPr>
          <w:rFonts w:hAnsi="Times New Roman"/>
          <w:sz w:val="28"/>
          <w:szCs w:val="28"/>
        </w:rPr>
        <w:t>у</w:t>
      </w:r>
      <w:r w:rsidRPr="003D789D">
        <w:rPr>
          <w:rFonts w:hAnsi="Times New Roman"/>
          <w:sz w:val="28"/>
          <w:szCs w:val="28"/>
        </w:rPr>
        <w:t xml:space="preserve"> </w:t>
      </w:r>
      <w:r w:rsidRPr="003D789D">
        <w:rPr>
          <w:rFonts w:hAnsi="Times New Roman"/>
          <w:sz w:val="28"/>
          <w:szCs w:val="28"/>
        </w:rPr>
        <w:t>тех</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слуховое</w:t>
      </w:r>
      <w:r w:rsidRPr="003D789D">
        <w:rPr>
          <w:rFonts w:hAnsi="Times New Roman"/>
          <w:sz w:val="28"/>
          <w:szCs w:val="28"/>
        </w:rPr>
        <w:t xml:space="preserve"> </w:t>
      </w:r>
      <w:r w:rsidRPr="003D789D">
        <w:rPr>
          <w:rFonts w:hAnsi="Times New Roman"/>
          <w:sz w:val="28"/>
          <w:szCs w:val="28"/>
        </w:rPr>
        <w:t>восприятие</w:t>
      </w:r>
      <w:r w:rsidRPr="003D789D">
        <w:rPr>
          <w:rFonts w:hAnsi="Times New Roman"/>
          <w:sz w:val="28"/>
          <w:szCs w:val="28"/>
        </w:rPr>
        <w:t xml:space="preserve"> </w:t>
      </w:r>
      <w:r w:rsidRPr="003D789D">
        <w:rPr>
          <w:rFonts w:hAnsi="Times New Roman"/>
          <w:sz w:val="28"/>
          <w:szCs w:val="28"/>
        </w:rPr>
        <w:t>которых</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силу</w:t>
      </w:r>
      <w:r w:rsidRPr="003D789D">
        <w:rPr>
          <w:rFonts w:hAnsi="Times New Roman"/>
          <w:sz w:val="28"/>
          <w:szCs w:val="28"/>
        </w:rPr>
        <w:t xml:space="preserve"> </w:t>
      </w:r>
      <w:r w:rsidRPr="003D789D">
        <w:rPr>
          <w:rFonts w:hAnsi="Times New Roman"/>
          <w:sz w:val="28"/>
          <w:szCs w:val="28"/>
        </w:rPr>
        <w:t>разных</w:t>
      </w:r>
      <w:r w:rsidRPr="003D789D">
        <w:rPr>
          <w:rFonts w:hAnsi="Times New Roman"/>
          <w:sz w:val="28"/>
          <w:szCs w:val="28"/>
        </w:rPr>
        <w:t xml:space="preserve"> </w:t>
      </w:r>
      <w:r w:rsidRPr="003D789D">
        <w:rPr>
          <w:rFonts w:hAnsi="Times New Roman"/>
          <w:sz w:val="28"/>
          <w:szCs w:val="28"/>
        </w:rPr>
        <w:t>причин</w:t>
      </w:r>
      <w:r w:rsidRPr="003D789D">
        <w:rPr>
          <w:rFonts w:asci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начало</w:t>
      </w:r>
      <w:r w:rsidRPr="003D789D">
        <w:rPr>
          <w:rFonts w:hAnsi="Times New Roman"/>
          <w:sz w:val="28"/>
          <w:szCs w:val="28"/>
        </w:rPr>
        <w:t xml:space="preserve"> </w:t>
      </w:r>
      <w:r w:rsidRPr="003D789D">
        <w:rPr>
          <w:rFonts w:hAnsi="Times New Roman"/>
          <w:sz w:val="28"/>
          <w:szCs w:val="28"/>
        </w:rPr>
        <w:t>школьного</w:t>
      </w:r>
      <w:r w:rsidRPr="003D789D">
        <w:rPr>
          <w:rFonts w:hAnsi="Times New Roman"/>
          <w:sz w:val="28"/>
          <w:szCs w:val="28"/>
        </w:rPr>
        <w:t xml:space="preserve"> </w:t>
      </w:r>
      <w:r w:rsidRPr="003D789D">
        <w:rPr>
          <w:rFonts w:hAnsi="Times New Roman"/>
          <w:sz w:val="28"/>
          <w:szCs w:val="28"/>
        </w:rPr>
        <w:t>обучения</w:t>
      </w:r>
      <w:r w:rsidRPr="003D789D">
        <w:rPr>
          <w:rFonts w:hAnsi="Times New Roman"/>
          <w:sz w:val="28"/>
          <w:szCs w:val="28"/>
        </w:rPr>
        <w:t xml:space="preserve"> </w:t>
      </w:r>
      <w:r w:rsidRPr="003D789D">
        <w:rPr>
          <w:rFonts w:hAnsi="Times New Roman"/>
          <w:sz w:val="28"/>
          <w:szCs w:val="28"/>
        </w:rPr>
        <w:t>оказалось</w:t>
      </w:r>
      <w:r w:rsidRPr="003D789D">
        <w:rPr>
          <w:rFonts w:hAnsi="Times New Roman"/>
          <w:sz w:val="28"/>
          <w:szCs w:val="28"/>
        </w:rPr>
        <w:t xml:space="preserve"> </w:t>
      </w:r>
      <w:r w:rsidRPr="003D789D">
        <w:rPr>
          <w:rFonts w:hAnsi="Times New Roman"/>
          <w:sz w:val="28"/>
          <w:szCs w:val="28"/>
        </w:rPr>
        <w:t>практически</w:t>
      </w:r>
      <w:r w:rsidRPr="003D789D">
        <w:rPr>
          <w:rFonts w:hAns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развитым</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этот</w:t>
      </w:r>
      <w:r w:rsidRPr="003D789D">
        <w:rPr>
          <w:rFonts w:hAnsi="Times New Roman"/>
          <w:sz w:val="28"/>
          <w:szCs w:val="28"/>
        </w:rPr>
        <w:t xml:space="preserve"> </w:t>
      </w:r>
      <w:r w:rsidRPr="003D789D">
        <w:rPr>
          <w:rFonts w:hAnsi="Times New Roman"/>
          <w:sz w:val="28"/>
          <w:szCs w:val="28"/>
        </w:rPr>
        <w:t>период</w:t>
      </w:r>
      <w:r w:rsidRPr="003D789D">
        <w:rPr>
          <w:rFonts w:hAnsi="Times New Roman"/>
          <w:sz w:val="28"/>
          <w:szCs w:val="28"/>
        </w:rPr>
        <w:t xml:space="preserve"> </w:t>
      </w:r>
      <w:r w:rsidRPr="003D789D">
        <w:rPr>
          <w:rFonts w:hAnsi="Times New Roman"/>
          <w:sz w:val="28"/>
          <w:szCs w:val="28"/>
        </w:rPr>
        <w:t>уточняется</w:t>
      </w:r>
      <w:r w:rsidRPr="003D789D">
        <w:rPr>
          <w:rFonts w:hAnsi="Times New Roman"/>
          <w:sz w:val="28"/>
          <w:szCs w:val="28"/>
        </w:rPr>
        <w:t xml:space="preserve"> </w:t>
      </w:r>
      <w:r w:rsidRPr="003D789D">
        <w:rPr>
          <w:rFonts w:hAnsi="Times New Roman"/>
          <w:sz w:val="28"/>
          <w:szCs w:val="28"/>
        </w:rPr>
        <w:t>состояние</w:t>
      </w:r>
      <w:r w:rsidRPr="003D789D">
        <w:rPr>
          <w:rFonts w:hAnsi="Times New Roman"/>
          <w:sz w:val="28"/>
          <w:szCs w:val="28"/>
        </w:rPr>
        <w:t xml:space="preserve"> </w:t>
      </w:r>
      <w:r w:rsidRPr="003D789D">
        <w:rPr>
          <w:rFonts w:hAnsi="Times New Roman"/>
          <w:sz w:val="28"/>
          <w:szCs w:val="28"/>
        </w:rPr>
        <w:t>нарушенной</w:t>
      </w:r>
      <w:r w:rsidRPr="003D789D">
        <w:rPr>
          <w:rFonts w:hAnsi="Times New Roman"/>
          <w:sz w:val="28"/>
          <w:szCs w:val="28"/>
        </w:rPr>
        <w:t xml:space="preserve"> </w:t>
      </w:r>
      <w:r w:rsidRPr="003D789D">
        <w:rPr>
          <w:rFonts w:hAnsi="Times New Roman"/>
          <w:sz w:val="28"/>
          <w:szCs w:val="28"/>
        </w:rPr>
        <w:t>слуховой</w:t>
      </w:r>
      <w:r w:rsidRPr="003D789D">
        <w:rPr>
          <w:rFonts w:hAnsi="Times New Roman"/>
          <w:sz w:val="28"/>
          <w:szCs w:val="28"/>
        </w:rPr>
        <w:t xml:space="preserve"> </w:t>
      </w:r>
      <w:r w:rsidRPr="003D789D">
        <w:rPr>
          <w:rFonts w:hAnsi="Times New Roman"/>
          <w:sz w:val="28"/>
          <w:szCs w:val="28"/>
        </w:rPr>
        <w:t>функции</w:t>
      </w:r>
      <w:r w:rsidRPr="003D789D">
        <w:rPr>
          <w:rFonts w:ascii="Times New Roman"/>
          <w:sz w:val="28"/>
          <w:szCs w:val="28"/>
        </w:rPr>
        <w:t xml:space="preserve">, </w:t>
      </w:r>
      <w:r w:rsidRPr="003D789D">
        <w:rPr>
          <w:rFonts w:hAnsi="Times New Roman"/>
          <w:sz w:val="28"/>
          <w:szCs w:val="28"/>
        </w:rPr>
        <w:t>выявляется</w:t>
      </w:r>
      <w:r w:rsidRPr="003D789D">
        <w:rPr>
          <w:rFonts w:hAnsi="Times New Roman"/>
          <w:sz w:val="28"/>
          <w:szCs w:val="28"/>
        </w:rPr>
        <w:t xml:space="preserve"> </w:t>
      </w:r>
      <w:r w:rsidRPr="003D789D">
        <w:rPr>
          <w:rFonts w:hAnsi="Times New Roman"/>
          <w:sz w:val="28"/>
          <w:szCs w:val="28"/>
        </w:rPr>
        <w:t>резерв</w:t>
      </w:r>
      <w:r w:rsidRPr="003D789D">
        <w:rPr>
          <w:rFonts w:hAnsi="Times New Roman"/>
          <w:sz w:val="28"/>
          <w:szCs w:val="28"/>
        </w:rPr>
        <w:t xml:space="preserve"> </w:t>
      </w:r>
      <w:r w:rsidRPr="003D789D">
        <w:rPr>
          <w:rFonts w:hAnsi="Times New Roman"/>
          <w:sz w:val="28"/>
          <w:szCs w:val="28"/>
        </w:rPr>
        <w:t>тонального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слуха</w:t>
      </w:r>
      <w:r w:rsidRPr="003D789D">
        <w:rPr>
          <w:rFonts w:ascii="Times New Roman"/>
          <w:sz w:val="28"/>
          <w:szCs w:val="28"/>
        </w:rPr>
        <w:t xml:space="preserve">, </w:t>
      </w:r>
      <w:r w:rsidRPr="003D789D">
        <w:rPr>
          <w:rFonts w:hAnsi="Times New Roman"/>
          <w:sz w:val="28"/>
          <w:szCs w:val="28"/>
        </w:rPr>
        <w:t>подбирается</w:t>
      </w:r>
      <w:r w:rsidRPr="003D789D">
        <w:rPr>
          <w:rFonts w:hAnsi="Times New Roman"/>
          <w:sz w:val="28"/>
          <w:szCs w:val="28"/>
        </w:rPr>
        <w:t xml:space="preserve"> </w:t>
      </w:r>
      <w:r w:rsidRPr="003D789D">
        <w:rPr>
          <w:rFonts w:hAnsi="Times New Roman"/>
          <w:sz w:val="28"/>
          <w:szCs w:val="28"/>
        </w:rPr>
        <w:t>оптимальный</w:t>
      </w:r>
      <w:r w:rsidRPr="003D789D">
        <w:rPr>
          <w:rFonts w:hAnsi="Times New Roman"/>
          <w:sz w:val="28"/>
          <w:szCs w:val="28"/>
        </w:rPr>
        <w:t xml:space="preserve"> </w:t>
      </w:r>
      <w:r w:rsidRPr="003D789D">
        <w:rPr>
          <w:rFonts w:hAnsi="Times New Roman"/>
          <w:sz w:val="28"/>
          <w:szCs w:val="28"/>
        </w:rPr>
        <w:t>режим</w:t>
      </w:r>
      <w:r w:rsidRPr="003D789D">
        <w:rPr>
          <w:rFonts w:hAnsi="Times New Roman"/>
          <w:sz w:val="28"/>
          <w:szCs w:val="28"/>
        </w:rPr>
        <w:t xml:space="preserve"> </w:t>
      </w:r>
      <w:r w:rsidRPr="003D789D">
        <w:rPr>
          <w:rFonts w:hAnsi="Times New Roman"/>
          <w:sz w:val="28"/>
          <w:szCs w:val="28"/>
        </w:rPr>
        <w:t>звукоусиления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помощью</w:t>
      </w:r>
      <w:r w:rsidRPr="003D789D">
        <w:rPr>
          <w:rFonts w:hAnsi="Times New Roman"/>
          <w:sz w:val="28"/>
          <w:szCs w:val="28"/>
        </w:rPr>
        <w:t xml:space="preserve"> </w:t>
      </w:r>
      <w:r w:rsidRPr="003D789D">
        <w:rPr>
          <w:rFonts w:hAnsi="Times New Roman"/>
          <w:sz w:val="28"/>
          <w:szCs w:val="28"/>
        </w:rPr>
        <w:t>стационарных</w:t>
      </w:r>
      <w:r w:rsidRPr="003D789D">
        <w:rPr>
          <w:rFonts w:hAnsi="Times New Roman"/>
          <w:sz w:val="28"/>
          <w:szCs w:val="28"/>
        </w:rPr>
        <w:t xml:space="preserve"> </w:t>
      </w:r>
      <w:r w:rsidRPr="003D789D">
        <w:rPr>
          <w:rFonts w:hAnsi="Times New Roman"/>
          <w:sz w:val="28"/>
          <w:szCs w:val="28"/>
        </w:rPr>
        <w:t>устройств</w:t>
      </w:r>
      <w:r w:rsidRPr="003D789D">
        <w:rPr>
          <w:rFonts w:ascii="Times New Roman"/>
          <w:sz w:val="28"/>
          <w:szCs w:val="28"/>
        </w:rPr>
        <w:t xml:space="preserve">, </w:t>
      </w:r>
      <w:r w:rsidRPr="003D789D">
        <w:rPr>
          <w:rFonts w:hAnsi="Times New Roman"/>
          <w:sz w:val="28"/>
          <w:szCs w:val="28"/>
        </w:rPr>
        <w:t>уточняется</w:t>
      </w:r>
      <w:r w:rsidRPr="003D789D">
        <w:rPr>
          <w:rFonts w:hAnsi="Times New Roman"/>
          <w:sz w:val="28"/>
          <w:szCs w:val="28"/>
        </w:rPr>
        <w:t xml:space="preserve"> </w:t>
      </w:r>
      <w:r w:rsidRPr="003D789D">
        <w:rPr>
          <w:rFonts w:hAnsi="Times New Roman"/>
          <w:sz w:val="28"/>
          <w:szCs w:val="28"/>
        </w:rPr>
        <w:t>режим</w:t>
      </w:r>
      <w:r w:rsidRPr="003D789D">
        <w:rPr>
          <w:rFonts w:hAnsi="Times New Roman"/>
          <w:sz w:val="28"/>
          <w:szCs w:val="28"/>
        </w:rPr>
        <w:t xml:space="preserve"> </w:t>
      </w:r>
      <w:r w:rsidRPr="003D789D">
        <w:rPr>
          <w:rFonts w:hAnsi="Times New Roman"/>
          <w:sz w:val="28"/>
          <w:szCs w:val="28"/>
        </w:rPr>
        <w:t>работы</w:t>
      </w:r>
      <w:r w:rsidRPr="003D789D">
        <w:rPr>
          <w:rFonts w:hAnsi="Times New Roman"/>
          <w:sz w:val="28"/>
          <w:szCs w:val="28"/>
        </w:rPr>
        <w:t xml:space="preserve"> </w:t>
      </w:r>
      <w:r w:rsidRPr="003D789D">
        <w:rPr>
          <w:rFonts w:hAnsi="Times New Roman"/>
          <w:sz w:val="28"/>
          <w:szCs w:val="28"/>
        </w:rPr>
        <w:t>индивидуального</w:t>
      </w:r>
      <w:r w:rsidRPr="003D789D">
        <w:rPr>
          <w:rFonts w:hAnsi="Times New Roman"/>
          <w:sz w:val="28"/>
          <w:szCs w:val="28"/>
        </w:rPr>
        <w:t xml:space="preserve"> </w:t>
      </w:r>
      <w:r w:rsidRPr="003D789D">
        <w:rPr>
          <w:rFonts w:hAnsi="Times New Roman"/>
          <w:sz w:val="28"/>
          <w:szCs w:val="28"/>
        </w:rPr>
        <w:t>слухового</w:t>
      </w:r>
      <w:r w:rsidRPr="003D789D">
        <w:rPr>
          <w:rFonts w:hAnsi="Times New Roman"/>
          <w:sz w:val="28"/>
          <w:szCs w:val="28"/>
        </w:rPr>
        <w:t xml:space="preserve"> </w:t>
      </w:r>
      <w:r w:rsidRPr="003D789D">
        <w:rPr>
          <w:rFonts w:hAnsi="Times New Roman"/>
          <w:sz w:val="28"/>
          <w:szCs w:val="28"/>
        </w:rPr>
        <w:t>аппарата</w:t>
      </w:r>
      <w:r w:rsidRPr="003D789D">
        <w:rPr>
          <w:rFonts w:hAnsi="Times New Roman"/>
          <w:sz w:val="28"/>
          <w:szCs w:val="28"/>
        </w:rPr>
        <w:t xml:space="preserve"> </w:t>
      </w:r>
      <w:r w:rsidRPr="00A30638">
        <w:rPr>
          <w:rFonts w:ascii="Times New Roman"/>
          <w:color w:val="FF0000"/>
          <w:sz w:val="28"/>
          <w:szCs w:val="28"/>
        </w:rPr>
        <w:t>(</w:t>
      </w:r>
      <w:r w:rsidRPr="00A30638">
        <w:rPr>
          <w:rFonts w:hAnsi="Times New Roman"/>
          <w:color w:val="FF0000"/>
          <w:sz w:val="28"/>
          <w:szCs w:val="28"/>
        </w:rPr>
        <w:t>совместно</w:t>
      </w:r>
      <w:r w:rsidRPr="00A30638">
        <w:rPr>
          <w:rFonts w:hAnsi="Times New Roman"/>
          <w:color w:val="FF0000"/>
          <w:sz w:val="28"/>
          <w:szCs w:val="28"/>
        </w:rPr>
        <w:t xml:space="preserve"> </w:t>
      </w:r>
      <w:r w:rsidRPr="00A30638">
        <w:rPr>
          <w:rFonts w:hAnsi="Times New Roman"/>
          <w:color w:val="FF0000"/>
          <w:sz w:val="28"/>
          <w:szCs w:val="28"/>
        </w:rPr>
        <w:t>с</w:t>
      </w:r>
      <w:r w:rsidRPr="00A30638">
        <w:rPr>
          <w:rFonts w:hAnsi="Times New Roman"/>
          <w:color w:val="FF0000"/>
          <w:sz w:val="28"/>
          <w:szCs w:val="28"/>
        </w:rPr>
        <w:t xml:space="preserve"> </w:t>
      </w:r>
      <w:r w:rsidRPr="00A30638">
        <w:rPr>
          <w:rFonts w:hAnsi="Times New Roman"/>
          <w:color w:val="FF0000"/>
          <w:sz w:val="28"/>
          <w:szCs w:val="28"/>
        </w:rPr>
        <w:t>врачом</w:t>
      </w:r>
      <w:r w:rsidRPr="00A30638">
        <w:rPr>
          <w:rFonts w:hAnsi="Times New Roman"/>
          <w:color w:val="FF0000"/>
          <w:sz w:val="28"/>
          <w:szCs w:val="28"/>
        </w:rPr>
        <w:t xml:space="preserve"> </w:t>
      </w:r>
      <w:r w:rsidRPr="00A30638">
        <w:rPr>
          <w:rFonts w:hAnsi="Times New Roman"/>
          <w:color w:val="FF0000"/>
          <w:sz w:val="28"/>
          <w:szCs w:val="28"/>
        </w:rPr>
        <w:t>–</w:t>
      </w:r>
      <w:r w:rsidRPr="00A30638">
        <w:rPr>
          <w:rFonts w:hAnsi="Times New Roman"/>
          <w:color w:val="FF0000"/>
          <w:sz w:val="28"/>
          <w:szCs w:val="28"/>
        </w:rPr>
        <w:t xml:space="preserve"> </w:t>
      </w:r>
      <w:r w:rsidRPr="00A30638">
        <w:rPr>
          <w:rFonts w:hAnsi="Times New Roman"/>
          <w:color w:val="FF0000"/>
          <w:sz w:val="28"/>
          <w:szCs w:val="28"/>
        </w:rPr>
        <w:t>сурдологом</w:t>
      </w:r>
      <w:r w:rsidRPr="00A30638">
        <w:rPr>
          <w:rFonts w:ascii="Times New Roman"/>
          <w:color w:val="FF0000"/>
          <w:sz w:val="28"/>
          <w:szCs w:val="28"/>
        </w:rPr>
        <w:t>).</w:t>
      </w:r>
      <w:r w:rsidRPr="003D789D">
        <w:rPr>
          <w:rFonts w:ascii="Times New Roman"/>
          <w:sz w:val="28"/>
          <w:szCs w:val="28"/>
        </w:rPr>
        <w:t xml:space="preserve"> </w:t>
      </w:r>
      <w:r w:rsidRPr="003D789D">
        <w:rPr>
          <w:rFonts w:hAnsi="Times New Roman"/>
          <w:sz w:val="28"/>
          <w:szCs w:val="28"/>
        </w:rPr>
        <w:t>Дети</w:t>
      </w:r>
      <w:r w:rsidRPr="003D789D">
        <w:rPr>
          <w:rFonts w:hAnsi="Times New Roman"/>
          <w:sz w:val="28"/>
          <w:szCs w:val="28"/>
        </w:rPr>
        <w:t xml:space="preserve"> </w:t>
      </w:r>
      <w:r w:rsidRPr="003D789D">
        <w:rPr>
          <w:rFonts w:hAnsi="Times New Roman"/>
          <w:sz w:val="28"/>
          <w:szCs w:val="28"/>
        </w:rPr>
        <w:t>учатся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помощью</w:t>
      </w:r>
      <w:r w:rsidRPr="003D789D">
        <w:rPr>
          <w:rFonts w:hAnsi="Times New Roman"/>
          <w:sz w:val="28"/>
          <w:szCs w:val="28"/>
        </w:rPr>
        <w:t xml:space="preserve"> </w:t>
      </w:r>
      <w:r w:rsidRPr="003D789D">
        <w:rPr>
          <w:rFonts w:hAnsi="Times New Roman"/>
          <w:sz w:val="28"/>
          <w:szCs w:val="28"/>
        </w:rPr>
        <w:t>электроакустической</w:t>
      </w:r>
      <w:r w:rsidRPr="003D789D">
        <w:rPr>
          <w:rFonts w:hAnsi="Times New Roman"/>
          <w:sz w:val="28"/>
          <w:szCs w:val="28"/>
        </w:rPr>
        <w:t xml:space="preserve"> </w:t>
      </w:r>
      <w:r w:rsidRPr="003D789D">
        <w:rPr>
          <w:rFonts w:hAnsi="Times New Roman"/>
          <w:sz w:val="28"/>
          <w:szCs w:val="28"/>
        </w:rPr>
        <w:t>аппаратуры</w:t>
      </w:r>
      <w:r w:rsidRPr="003D789D">
        <w:rPr>
          <w:rFonts w:hAnsi="Times New Roman"/>
          <w:sz w:val="28"/>
          <w:szCs w:val="28"/>
        </w:rPr>
        <w:t xml:space="preserve"> </w:t>
      </w:r>
      <w:r w:rsidRPr="003D789D">
        <w:rPr>
          <w:rFonts w:hAnsi="Times New Roman"/>
          <w:sz w:val="28"/>
          <w:szCs w:val="28"/>
        </w:rPr>
        <w:t>дифференцированно</w:t>
      </w:r>
      <w:r w:rsidRPr="003D789D">
        <w:rPr>
          <w:rFonts w:hAnsi="Times New Roman"/>
          <w:sz w:val="28"/>
          <w:szCs w:val="28"/>
        </w:rPr>
        <w:t xml:space="preserve"> </w:t>
      </w:r>
      <w:r w:rsidRPr="003D789D">
        <w:rPr>
          <w:rFonts w:hAnsi="Times New Roman"/>
          <w:sz w:val="28"/>
          <w:szCs w:val="28"/>
        </w:rPr>
        <w:t>воспринимать</w:t>
      </w:r>
      <w:r w:rsidRPr="003D789D">
        <w:rPr>
          <w:rFonts w:hAnsi="Times New Roman"/>
          <w:sz w:val="28"/>
          <w:szCs w:val="28"/>
        </w:rPr>
        <w:t xml:space="preserve"> </w:t>
      </w:r>
      <w:r w:rsidRPr="003D789D">
        <w:rPr>
          <w:rFonts w:hAnsi="Times New Roman"/>
          <w:sz w:val="28"/>
          <w:szCs w:val="28"/>
        </w:rPr>
        <w:t>речевые</w:t>
      </w:r>
      <w:r w:rsidRPr="003D789D">
        <w:rPr>
          <w:rFonts w:hAnsi="Times New Roman"/>
          <w:sz w:val="28"/>
          <w:szCs w:val="28"/>
        </w:rPr>
        <w:t xml:space="preserve"> </w:t>
      </w:r>
      <w:r w:rsidRPr="003D789D">
        <w:rPr>
          <w:rFonts w:hAnsi="Times New Roman"/>
          <w:sz w:val="28"/>
          <w:szCs w:val="28"/>
        </w:rPr>
        <w:t>сигналы</w:t>
      </w:r>
      <w:r w:rsidRPr="003D789D">
        <w:rPr>
          <w:rFonts w:ascii="Times New Roman"/>
          <w:sz w:val="28"/>
          <w:szCs w:val="28"/>
        </w:rPr>
        <w:t xml:space="preserve">, </w:t>
      </w:r>
      <w:r w:rsidRPr="003D789D">
        <w:rPr>
          <w:rFonts w:hAnsi="Times New Roman"/>
          <w:sz w:val="28"/>
          <w:szCs w:val="28"/>
        </w:rPr>
        <w:t>выделяя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них</w:t>
      </w:r>
      <w:r w:rsidRPr="003D789D">
        <w:rPr>
          <w:rFonts w:hAnsi="Times New Roman"/>
          <w:sz w:val="28"/>
          <w:szCs w:val="28"/>
        </w:rPr>
        <w:t xml:space="preserve"> </w:t>
      </w:r>
      <w:r w:rsidRPr="003D789D">
        <w:rPr>
          <w:rFonts w:hAnsi="Times New Roman"/>
          <w:sz w:val="28"/>
          <w:szCs w:val="28"/>
        </w:rPr>
        <w:t>длительность</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интенсивность</w:t>
      </w:r>
      <w:r w:rsidRPr="003D789D">
        <w:rPr>
          <w:rFonts w:ascii="Times New Roman"/>
          <w:sz w:val="28"/>
          <w:szCs w:val="28"/>
        </w:rPr>
        <w:t xml:space="preserve">, </w:t>
      </w:r>
      <w:r w:rsidRPr="003D789D">
        <w:rPr>
          <w:rFonts w:hAnsi="Times New Roman"/>
          <w:sz w:val="28"/>
          <w:szCs w:val="28"/>
        </w:rPr>
        <w:t>что</w:t>
      </w:r>
      <w:r w:rsidRPr="003D789D">
        <w:rPr>
          <w:rFonts w:hAnsi="Times New Roman"/>
          <w:sz w:val="28"/>
          <w:szCs w:val="28"/>
        </w:rPr>
        <w:t xml:space="preserve"> </w:t>
      </w:r>
      <w:r w:rsidRPr="003D789D">
        <w:rPr>
          <w:rFonts w:hAnsi="Times New Roman"/>
          <w:sz w:val="28"/>
          <w:szCs w:val="28"/>
        </w:rPr>
        <w:t>требует</w:t>
      </w:r>
      <w:r w:rsidRPr="003D789D">
        <w:rPr>
          <w:rFonts w:hAnsi="Times New Roman"/>
          <w:sz w:val="28"/>
          <w:szCs w:val="28"/>
        </w:rPr>
        <w:t xml:space="preserve"> </w:t>
      </w:r>
      <w:r w:rsidRPr="003D789D">
        <w:rPr>
          <w:rFonts w:hAnsi="Times New Roman"/>
          <w:sz w:val="28"/>
          <w:szCs w:val="28"/>
        </w:rPr>
        <w:t>специальной</w:t>
      </w:r>
      <w:r w:rsidRPr="003D789D">
        <w:rPr>
          <w:rFonts w:hAnsi="Times New Roman"/>
          <w:sz w:val="28"/>
          <w:szCs w:val="28"/>
        </w:rPr>
        <w:t xml:space="preserve"> </w:t>
      </w:r>
      <w:r w:rsidRPr="003D789D">
        <w:rPr>
          <w:rFonts w:hAnsi="Times New Roman"/>
          <w:sz w:val="28"/>
          <w:szCs w:val="28"/>
        </w:rPr>
        <w:t>работы</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процессе</w:t>
      </w:r>
      <w:r w:rsidRPr="003D789D">
        <w:rPr>
          <w:rFonts w:hAnsi="Times New Roman"/>
          <w:sz w:val="28"/>
          <w:szCs w:val="28"/>
        </w:rPr>
        <w:t xml:space="preserve"> </w:t>
      </w:r>
      <w:r w:rsidRPr="003D789D">
        <w:rPr>
          <w:rFonts w:hAnsi="Times New Roman"/>
          <w:sz w:val="28"/>
          <w:szCs w:val="28"/>
        </w:rPr>
        <w:t>которой</w:t>
      </w:r>
      <w:r w:rsidRPr="003D789D">
        <w:rPr>
          <w:rFonts w:hAnsi="Times New Roman"/>
          <w:sz w:val="28"/>
          <w:szCs w:val="28"/>
        </w:rPr>
        <w:t xml:space="preserve"> </w:t>
      </w:r>
      <w:r w:rsidRPr="003D789D">
        <w:rPr>
          <w:rFonts w:hAnsi="Times New Roman"/>
          <w:sz w:val="28"/>
          <w:szCs w:val="28"/>
        </w:rPr>
        <w:t>у</w:t>
      </w:r>
      <w:r w:rsidRPr="003D789D">
        <w:rPr>
          <w:rFonts w:hAnsi="Times New Roman"/>
          <w:sz w:val="28"/>
          <w:szCs w:val="28"/>
        </w:rPr>
        <w:t xml:space="preserve"> </w:t>
      </w:r>
      <w:r w:rsidRPr="003D789D">
        <w:rPr>
          <w:rFonts w:hAnsi="Times New Roman"/>
          <w:sz w:val="28"/>
          <w:szCs w:val="28"/>
        </w:rPr>
        <w:t>глухого</w:t>
      </w:r>
      <w:r w:rsidRPr="003D789D">
        <w:rPr>
          <w:rFonts w:hAnsi="Times New Roman"/>
          <w:sz w:val="28"/>
          <w:szCs w:val="28"/>
        </w:rPr>
        <w:t xml:space="preserve"> </w:t>
      </w:r>
      <w:r w:rsidRPr="003D789D">
        <w:rPr>
          <w:rFonts w:hAnsi="Times New Roman"/>
          <w:sz w:val="28"/>
          <w:szCs w:val="28"/>
        </w:rPr>
        <w:t>ребенка</w:t>
      </w:r>
      <w:r w:rsidRPr="003D789D">
        <w:rPr>
          <w:rFonts w:hAnsi="Times New Roman"/>
          <w:sz w:val="28"/>
          <w:szCs w:val="28"/>
        </w:rPr>
        <w:t xml:space="preserve"> </w:t>
      </w:r>
      <w:r w:rsidRPr="003D789D">
        <w:rPr>
          <w:rFonts w:hAnsi="Times New Roman"/>
          <w:sz w:val="28"/>
          <w:szCs w:val="28"/>
        </w:rPr>
        <w:t>сначала</w:t>
      </w:r>
      <w:r w:rsidRPr="003D789D">
        <w:rPr>
          <w:rFonts w:hAnsi="Times New Roman"/>
          <w:sz w:val="28"/>
          <w:szCs w:val="28"/>
        </w:rPr>
        <w:t xml:space="preserve"> </w:t>
      </w:r>
      <w:r w:rsidRPr="003D789D">
        <w:rPr>
          <w:rFonts w:hAnsi="Times New Roman"/>
          <w:sz w:val="28"/>
          <w:szCs w:val="28"/>
        </w:rPr>
        <w:t>формируются</w:t>
      </w:r>
      <w:r w:rsidRPr="003D789D">
        <w:rPr>
          <w:rFonts w:hAnsi="Times New Roman"/>
          <w:sz w:val="28"/>
          <w:szCs w:val="28"/>
        </w:rPr>
        <w:t xml:space="preserve"> </w:t>
      </w:r>
      <w:r w:rsidRPr="003D789D">
        <w:rPr>
          <w:rFonts w:hAnsi="Times New Roman"/>
          <w:sz w:val="28"/>
          <w:szCs w:val="28"/>
        </w:rPr>
        <w:t>умения</w:t>
      </w:r>
      <w:r w:rsidRPr="003D789D">
        <w:rPr>
          <w:rFonts w:hAnsi="Times New Roman"/>
          <w:sz w:val="28"/>
          <w:szCs w:val="28"/>
        </w:rPr>
        <w:t xml:space="preserve"> </w:t>
      </w:r>
      <w:r w:rsidRPr="003D789D">
        <w:rPr>
          <w:rFonts w:hAnsi="Times New Roman"/>
          <w:sz w:val="28"/>
          <w:szCs w:val="28"/>
        </w:rPr>
        <w:t>различать</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опознавать</w:t>
      </w:r>
      <w:r w:rsidRPr="003D789D">
        <w:rPr>
          <w:rFonts w:hAnsi="Times New Roman"/>
          <w:sz w:val="28"/>
          <w:szCs w:val="28"/>
        </w:rPr>
        <w:t xml:space="preserve"> </w:t>
      </w:r>
      <w:r w:rsidRPr="003D789D">
        <w:rPr>
          <w:rFonts w:hAnsi="Times New Roman"/>
          <w:sz w:val="28"/>
          <w:szCs w:val="28"/>
        </w:rPr>
        <w:t>слухозрительно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слух</w:t>
      </w:r>
      <w:r w:rsidRPr="003D789D">
        <w:rPr>
          <w:rFonts w:hAnsi="Times New Roman"/>
          <w:sz w:val="28"/>
          <w:szCs w:val="28"/>
        </w:rPr>
        <w:t xml:space="preserve"> </w:t>
      </w:r>
      <w:r w:rsidRPr="003D789D">
        <w:rPr>
          <w:rFonts w:hAnsi="Times New Roman"/>
          <w:sz w:val="28"/>
          <w:szCs w:val="28"/>
        </w:rPr>
        <w:t>слова</w:t>
      </w:r>
      <w:r w:rsidRPr="003D789D">
        <w:rPr>
          <w:rFonts w:ascii="Times New Roman"/>
          <w:sz w:val="28"/>
          <w:szCs w:val="28"/>
        </w:rPr>
        <w:t xml:space="preserve">, </w:t>
      </w:r>
      <w:r w:rsidRPr="003D789D">
        <w:rPr>
          <w:rFonts w:hAnsi="Times New Roman"/>
          <w:sz w:val="28"/>
          <w:szCs w:val="28"/>
        </w:rPr>
        <w:t>разные</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длине</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интенсивности</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выборе</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двух</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трех</w:t>
      </w:r>
      <w:r w:rsidRPr="003D789D">
        <w:rPr>
          <w:rFonts w:ascii="Times New Roman"/>
          <w:sz w:val="28"/>
          <w:szCs w:val="28"/>
        </w:rPr>
        <w:t xml:space="preserve">, </w:t>
      </w:r>
      <w:r w:rsidRPr="003D789D">
        <w:rPr>
          <w:rFonts w:hAnsi="Times New Roman"/>
          <w:sz w:val="28"/>
          <w:szCs w:val="28"/>
        </w:rPr>
        <w:t>потом</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четырех</w:t>
      </w:r>
      <w:r w:rsidRPr="003D789D">
        <w:rPr>
          <w:rFonts w:hAnsi="Times New Roman"/>
          <w:sz w:val="28"/>
          <w:szCs w:val="28"/>
        </w:rPr>
        <w:t xml:space="preserve"> </w:t>
      </w:r>
      <w:r w:rsidRPr="003D789D">
        <w:rPr>
          <w:rFonts w:hAnsi="Times New Roman"/>
          <w:sz w:val="28"/>
          <w:szCs w:val="28"/>
        </w:rPr>
        <w:t>–пяти</w:t>
      </w:r>
      <w:r w:rsidRPr="003D789D">
        <w:rPr>
          <w:rFonts w:ascii="Times New Roman"/>
          <w:sz w:val="28"/>
          <w:szCs w:val="28"/>
        </w:rPr>
        <w:t xml:space="preserve">); </w:t>
      </w:r>
      <w:r w:rsidRPr="003D789D">
        <w:rPr>
          <w:rFonts w:hAnsi="Times New Roman"/>
          <w:sz w:val="28"/>
          <w:szCs w:val="28"/>
        </w:rPr>
        <w:t>затем</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работу</w:t>
      </w:r>
      <w:r w:rsidRPr="003D789D">
        <w:rPr>
          <w:rFonts w:hAnsi="Times New Roman"/>
          <w:sz w:val="28"/>
          <w:szCs w:val="28"/>
        </w:rPr>
        <w:t xml:space="preserve"> </w:t>
      </w:r>
      <w:r w:rsidRPr="003D789D">
        <w:rPr>
          <w:rFonts w:hAnsi="Times New Roman"/>
          <w:sz w:val="28"/>
          <w:szCs w:val="28"/>
        </w:rPr>
        <w:t>включаются</w:t>
      </w:r>
      <w:r w:rsidRPr="003D789D">
        <w:rPr>
          <w:rFonts w:hAnsi="Times New Roman"/>
          <w:sz w:val="28"/>
          <w:szCs w:val="28"/>
        </w:rPr>
        <w:t xml:space="preserve"> </w:t>
      </w:r>
      <w:r w:rsidRPr="003D789D">
        <w:rPr>
          <w:rFonts w:hAnsi="Times New Roman"/>
          <w:sz w:val="28"/>
          <w:szCs w:val="28"/>
        </w:rPr>
        <w:t>фразы</w:t>
      </w:r>
      <w:r w:rsidRPr="003D789D">
        <w:rPr>
          <w:rFonts w:ascii="Times New Roman"/>
          <w:sz w:val="28"/>
          <w:szCs w:val="28"/>
        </w:rPr>
        <w:t xml:space="preserve">, </w:t>
      </w:r>
      <w:r w:rsidRPr="003D789D">
        <w:rPr>
          <w:rFonts w:hAnsi="Times New Roman"/>
          <w:sz w:val="28"/>
          <w:szCs w:val="28"/>
        </w:rPr>
        <w:t>которые</w:t>
      </w:r>
      <w:r w:rsidRPr="003D789D">
        <w:rPr>
          <w:rFonts w:hAnsi="Times New Roman"/>
          <w:sz w:val="28"/>
          <w:szCs w:val="28"/>
        </w:rPr>
        <w:t xml:space="preserve"> </w:t>
      </w:r>
      <w:r w:rsidRPr="003D789D">
        <w:rPr>
          <w:rFonts w:hAnsi="Times New Roman"/>
          <w:sz w:val="28"/>
          <w:szCs w:val="28"/>
        </w:rPr>
        <w:t>постепенно</w:t>
      </w:r>
      <w:r w:rsidRPr="003D789D">
        <w:rPr>
          <w:rFonts w:hAnsi="Times New Roman"/>
          <w:sz w:val="28"/>
          <w:szCs w:val="28"/>
        </w:rPr>
        <w:t xml:space="preserve"> </w:t>
      </w:r>
      <w:r w:rsidRPr="003D789D">
        <w:rPr>
          <w:rFonts w:hAnsi="Times New Roman"/>
          <w:sz w:val="28"/>
          <w:szCs w:val="28"/>
        </w:rPr>
        <w:t>становятся</w:t>
      </w:r>
      <w:r w:rsidRPr="003D789D">
        <w:rPr>
          <w:rFonts w:hAnsi="Times New Roman"/>
          <w:sz w:val="28"/>
          <w:szCs w:val="28"/>
        </w:rPr>
        <w:t xml:space="preserve"> </w:t>
      </w:r>
      <w:r w:rsidRPr="003D789D">
        <w:rPr>
          <w:rFonts w:hAnsi="Times New Roman"/>
          <w:sz w:val="28"/>
          <w:szCs w:val="28"/>
        </w:rPr>
        <w:t>основной</w:t>
      </w:r>
      <w:r w:rsidRPr="003D789D">
        <w:rPr>
          <w:rFonts w:hAnsi="Times New Roman"/>
          <w:sz w:val="28"/>
          <w:szCs w:val="28"/>
        </w:rPr>
        <w:t xml:space="preserve"> </w:t>
      </w:r>
      <w:r w:rsidRPr="003D789D">
        <w:rPr>
          <w:rFonts w:hAnsi="Times New Roman"/>
          <w:sz w:val="28"/>
          <w:szCs w:val="28"/>
        </w:rPr>
        <w:t>речевой</w:t>
      </w:r>
      <w:r w:rsidRPr="003D789D">
        <w:rPr>
          <w:rFonts w:hAnsi="Times New Roman"/>
          <w:sz w:val="28"/>
          <w:szCs w:val="28"/>
        </w:rPr>
        <w:t xml:space="preserve"> </w:t>
      </w:r>
      <w:r w:rsidRPr="003D789D">
        <w:rPr>
          <w:rFonts w:hAnsi="Times New Roman"/>
          <w:sz w:val="28"/>
          <w:szCs w:val="28"/>
        </w:rPr>
        <w:t>единицей</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слуха</w:t>
      </w:r>
      <w:r w:rsidRPr="003D789D">
        <w:rPr>
          <w:rFonts w:ascii="Times New Roman"/>
          <w:sz w:val="28"/>
          <w:szCs w:val="28"/>
        </w:rPr>
        <w:t xml:space="preserve">, </w:t>
      </w:r>
      <w:r w:rsidRPr="003D789D">
        <w:rPr>
          <w:rFonts w:hAnsi="Times New Roman"/>
          <w:sz w:val="28"/>
          <w:szCs w:val="28"/>
        </w:rPr>
        <w:t>а</w:t>
      </w:r>
      <w:r w:rsidRPr="003D789D">
        <w:rPr>
          <w:rFonts w:hAnsi="Times New Roman"/>
          <w:sz w:val="28"/>
          <w:szCs w:val="28"/>
        </w:rPr>
        <w:t xml:space="preserve"> </w:t>
      </w:r>
      <w:r w:rsidRPr="003D789D">
        <w:rPr>
          <w:rFonts w:hAnsi="Times New Roman"/>
          <w:sz w:val="28"/>
          <w:szCs w:val="28"/>
        </w:rPr>
        <w:t>также</w:t>
      </w:r>
      <w:r w:rsidRPr="003D789D">
        <w:rPr>
          <w:rFonts w:hAnsi="Times New Roman"/>
          <w:sz w:val="28"/>
          <w:szCs w:val="28"/>
        </w:rPr>
        <w:t xml:space="preserve"> </w:t>
      </w:r>
      <w:r w:rsidRPr="003D789D">
        <w:rPr>
          <w:rFonts w:hAnsi="Times New Roman"/>
          <w:sz w:val="28"/>
          <w:szCs w:val="28"/>
        </w:rPr>
        <w:t>слова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словосочетания</w:t>
      </w:r>
      <w:r w:rsidRPr="003D789D">
        <w:rPr>
          <w:rFonts w:ascii="Times New Roman"/>
          <w:sz w:val="28"/>
          <w:szCs w:val="28"/>
        </w:rPr>
        <w:t xml:space="preserve">. </w:t>
      </w:r>
      <w:r w:rsidRPr="003D789D">
        <w:rPr>
          <w:rFonts w:hAnsi="Times New Roman"/>
          <w:sz w:val="28"/>
          <w:szCs w:val="28"/>
        </w:rPr>
        <w:t>Дети</w:t>
      </w:r>
      <w:r w:rsidRPr="003D789D">
        <w:rPr>
          <w:rFonts w:hAnsi="Times New Roman"/>
          <w:sz w:val="28"/>
          <w:szCs w:val="28"/>
        </w:rPr>
        <w:t xml:space="preserve"> </w:t>
      </w:r>
      <w:r w:rsidRPr="003D789D">
        <w:rPr>
          <w:rFonts w:hAnsi="Times New Roman"/>
          <w:sz w:val="28"/>
          <w:szCs w:val="28"/>
        </w:rPr>
        <w:t>учатся</w:t>
      </w:r>
      <w:r w:rsidRPr="003D789D">
        <w:rPr>
          <w:rFonts w:hAnsi="Times New Roman"/>
          <w:sz w:val="28"/>
          <w:szCs w:val="28"/>
        </w:rPr>
        <w:t xml:space="preserve"> </w:t>
      </w:r>
      <w:r w:rsidRPr="003D789D">
        <w:rPr>
          <w:rFonts w:hAnsi="Times New Roman"/>
          <w:sz w:val="28"/>
          <w:szCs w:val="28"/>
        </w:rPr>
        <w:t>различать</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опознавать</w:t>
      </w:r>
      <w:r w:rsidRPr="003D789D">
        <w:rPr>
          <w:rFonts w:hAnsi="Times New Roman"/>
          <w:sz w:val="28"/>
          <w:szCs w:val="28"/>
        </w:rPr>
        <w:t xml:space="preserve"> </w:t>
      </w:r>
      <w:r w:rsidRPr="003D789D">
        <w:rPr>
          <w:rFonts w:hAnsi="Times New Roman"/>
          <w:sz w:val="28"/>
          <w:szCs w:val="28"/>
        </w:rPr>
        <w:t>слухозрительно</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слух</w:t>
      </w:r>
      <w:r w:rsidRPr="003D789D">
        <w:rPr>
          <w:rFonts w:hAnsi="Times New Roman"/>
          <w:sz w:val="28"/>
          <w:szCs w:val="28"/>
        </w:rPr>
        <w:t xml:space="preserve"> </w:t>
      </w:r>
      <w:r w:rsidRPr="003D789D">
        <w:rPr>
          <w:rFonts w:hAnsi="Times New Roman"/>
          <w:sz w:val="28"/>
          <w:szCs w:val="28"/>
        </w:rPr>
        <w:t>короткие</w:t>
      </w:r>
      <w:r w:rsidRPr="003D789D">
        <w:rPr>
          <w:rFonts w:hAnsi="Times New Roman"/>
          <w:sz w:val="28"/>
          <w:szCs w:val="28"/>
        </w:rPr>
        <w:t xml:space="preserve"> </w:t>
      </w:r>
      <w:r w:rsidRPr="003D789D">
        <w:rPr>
          <w:rFonts w:hAnsi="Times New Roman"/>
          <w:sz w:val="28"/>
          <w:szCs w:val="28"/>
        </w:rPr>
        <w:t>фразы</w:t>
      </w:r>
      <w:r w:rsidRPr="003D789D">
        <w:rPr>
          <w:rFonts w:ascii="Times New Roman"/>
          <w:sz w:val="28"/>
          <w:szCs w:val="28"/>
        </w:rPr>
        <w:t xml:space="preserve">, </w:t>
      </w:r>
      <w:r w:rsidRPr="003D789D">
        <w:rPr>
          <w:rFonts w:hAnsi="Times New Roman"/>
          <w:sz w:val="28"/>
          <w:szCs w:val="28"/>
        </w:rPr>
        <w:t>слова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словосочетания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условиях</w:t>
      </w:r>
      <w:r w:rsidRPr="003D789D">
        <w:rPr>
          <w:rFonts w:hAnsi="Times New Roman"/>
          <w:sz w:val="28"/>
          <w:szCs w:val="28"/>
        </w:rPr>
        <w:t xml:space="preserve"> </w:t>
      </w:r>
      <w:r w:rsidRPr="003D789D">
        <w:rPr>
          <w:rFonts w:hAnsi="Times New Roman"/>
          <w:sz w:val="28"/>
          <w:szCs w:val="28"/>
        </w:rPr>
        <w:t>ограниченного</w:t>
      </w:r>
      <w:r w:rsidRPr="003D789D">
        <w:rPr>
          <w:rFonts w:hAnsi="Times New Roman"/>
          <w:sz w:val="28"/>
          <w:szCs w:val="28"/>
        </w:rPr>
        <w:t xml:space="preserve"> </w:t>
      </w:r>
      <w:r w:rsidRPr="003D789D">
        <w:rPr>
          <w:rFonts w:hAnsi="Times New Roman"/>
          <w:sz w:val="28"/>
          <w:szCs w:val="28"/>
        </w:rPr>
        <w:t>выбора</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привлечением</w:t>
      </w:r>
      <w:r w:rsidRPr="003D789D">
        <w:rPr>
          <w:rFonts w:hAnsi="Times New Roman"/>
          <w:sz w:val="28"/>
          <w:szCs w:val="28"/>
        </w:rPr>
        <w:t xml:space="preserve"> </w:t>
      </w:r>
      <w:r w:rsidRPr="003D789D">
        <w:rPr>
          <w:rFonts w:hAnsi="Times New Roman"/>
          <w:sz w:val="28"/>
          <w:szCs w:val="28"/>
        </w:rPr>
        <w:t>наглядности</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первоначальный</w:t>
      </w:r>
      <w:r w:rsidRPr="003D789D">
        <w:rPr>
          <w:rFonts w:hAnsi="Times New Roman"/>
          <w:sz w:val="28"/>
          <w:szCs w:val="28"/>
        </w:rPr>
        <w:t xml:space="preserve"> </w:t>
      </w:r>
      <w:r w:rsidRPr="003D789D">
        <w:rPr>
          <w:rFonts w:hAnsi="Times New Roman"/>
          <w:sz w:val="28"/>
          <w:szCs w:val="28"/>
        </w:rPr>
        <w:t>период</w:t>
      </w:r>
      <w:r w:rsidRPr="003D789D">
        <w:rPr>
          <w:rFonts w:hAnsi="Times New Roman"/>
          <w:sz w:val="28"/>
          <w:szCs w:val="28"/>
        </w:rPr>
        <w:t xml:space="preserve"> </w:t>
      </w:r>
      <w:r w:rsidRPr="003D789D">
        <w:rPr>
          <w:rFonts w:hAnsi="Times New Roman"/>
          <w:sz w:val="28"/>
          <w:szCs w:val="28"/>
        </w:rPr>
        <w:t>постепенному</w:t>
      </w:r>
      <w:r w:rsidRPr="003D789D">
        <w:rPr>
          <w:rFonts w:hAnsi="Times New Roman"/>
          <w:sz w:val="28"/>
          <w:szCs w:val="28"/>
        </w:rPr>
        <w:t xml:space="preserve"> </w:t>
      </w:r>
      <w:r w:rsidRPr="003D789D">
        <w:rPr>
          <w:rFonts w:hAnsi="Times New Roman"/>
          <w:sz w:val="28"/>
          <w:szCs w:val="28"/>
        </w:rPr>
        <w:t>расширению</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материала</w:t>
      </w:r>
      <w:r w:rsidRPr="003D789D">
        <w:rPr>
          <w:rFonts w:ascii="Times New Roman"/>
          <w:sz w:val="28"/>
          <w:szCs w:val="28"/>
        </w:rPr>
        <w:t xml:space="preserve">, </w:t>
      </w:r>
      <w:r w:rsidRPr="003D789D">
        <w:rPr>
          <w:rFonts w:hAnsi="Times New Roman"/>
          <w:sz w:val="28"/>
          <w:szCs w:val="28"/>
        </w:rPr>
        <w:t>доступного</w:t>
      </w:r>
      <w:r w:rsidRPr="003D789D">
        <w:rPr>
          <w:rFonts w:hAnsi="Times New Roman"/>
          <w:sz w:val="28"/>
          <w:szCs w:val="28"/>
        </w:rPr>
        <w:t xml:space="preserve"> </w:t>
      </w:r>
      <w:r w:rsidRPr="003D789D">
        <w:rPr>
          <w:rFonts w:hAnsi="Times New Roman"/>
          <w:sz w:val="28"/>
          <w:szCs w:val="28"/>
        </w:rPr>
        <w:t>обучающимся</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коммуникации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различных</w:t>
      </w:r>
      <w:r w:rsidRPr="003D789D">
        <w:rPr>
          <w:rFonts w:hAnsi="Times New Roman"/>
          <w:sz w:val="28"/>
          <w:szCs w:val="28"/>
        </w:rPr>
        <w:t xml:space="preserve"> </w:t>
      </w:r>
      <w:r w:rsidRPr="003D789D">
        <w:rPr>
          <w:rFonts w:hAnsi="Times New Roman"/>
          <w:sz w:val="28"/>
          <w:szCs w:val="28"/>
        </w:rPr>
        <w:t>видах</w:t>
      </w:r>
      <w:r w:rsidRPr="003D789D">
        <w:rPr>
          <w:rFonts w:hAnsi="Times New Roman"/>
          <w:sz w:val="28"/>
          <w:szCs w:val="28"/>
        </w:rPr>
        <w:t xml:space="preserve"> </w:t>
      </w:r>
      <w:r w:rsidRPr="003D789D">
        <w:rPr>
          <w:rFonts w:hAnsi="Times New Roman"/>
          <w:sz w:val="28"/>
          <w:szCs w:val="28"/>
        </w:rPr>
        <w:t>учебной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способствует</w:t>
      </w:r>
      <w:r w:rsidRPr="003D789D">
        <w:rPr>
          <w:rFonts w:hAnsi="Times New Roman"/>
          <w:sz w:val="28"/>
          <w:szCs w:val="28"/>
        </w:rPr>
        <w:t xml:space="preserve"> </w:t>
      </w:r>
      <w:r w:rsidRPr="003D789D">
        <w:rPr>
          <w:rFonts w:hAnsi="Times New Roman"/>
          <w:sz w:val="28"/>
          <w:szCs w:val="28"/>
        </w:rPr>
        <w:t>специальная</w:t>
      </w:r>
      <w:r w:rsidRPr="003D789D">
        <w:rPr>
          <w:rFonts w:hAnsi="Times New Roman"/>
          <w:sz w:val="28"/>
          <w:szCs w:val="28"/>
        </w:rPr>
        <w:t xml:space="preserve"> </w:t>
      </w:r>
      <w:r w:rsidRPr="003D789D">
        <w:rPr>
          <w:rFonts w:hAnsi="Times New Roman"/>
          <w:sz w:val="28"/>
          <w:szCs w:val="28"/>
        </w:rPr>
        <w:t>работа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индивидуальных</w:t>
      </w:r>
      <w:r w:rsidRPr="003D789D">
        <w:rPr>
          <w:rFonts w:hAnsi="Times New Roman"/>
          <w:sz w:val="28"/>
          <w:szCs w:val="28"/>
        </w:rPr>
        <w:t xml:space="preserve"> </w:t>
      </w:r>
      <w:r w:rsidRPr="003D789D">
        <w:rPr>
          <w:rFonts w:hAnsi="Times New Roman"/>
          <w:sz w:val="28"/>
          <w:szCs w:val="28"/>
        </w:rPr>
        <w:t>занятиях</w:t>
      </w:r>
      <w:r w:rsidRPr="003D789D">
        <w:rPr>
          <w:rFonts w:ascii="Times New Roman"/>
          <w:sz w:val="28"/>
          <w:szCs w:val="28"/>
        </w:rPr>
        <w:t xml:space="preserve">,  </w:t>
      </w:r>
      <w:r w:rsidRPr="003D789D">
        <w:rPr>
          <w:rFonts w:hAnsi="Times New Roman"/>
          <w:sz w:val="28"/>
          <w:szCs w:val="28"/>
        </w:rPr>
        <w:t>направленная</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умений</w:t>
      </w:r>
      <w:r w:rsidRPr="003D789D">
        <w:rPr>
          <w:rFonts w:hAnsi="Times New Roman"/>
          <w:sz w:val="28"/>
          <w:szCs w:val="28"/>
        </w:rPr>
        <w:t xml:space="preserve"> </w:t>
      </w:r>
      <w:r w:rsidRPr="003D789D">
        <w:rPr>
          <w:rFonts w:hAnsi="Times New Roman"/>
          <w:sz w:val="28"/>
          <w:szCs w:val="28"/>
        </w:rPr>
        <w:t>слухозрительного</w:t>
      </w:r>
      <w:r w:rsidRPr="003D789D">
        <w:rPr>
          <w:rFonts w:hAnsi="Times New Roman"/>
          <w:sz w:val="28"/>
          <w:szCs w:val="28"/>
        </w:rPr>
        <w:t xml:space="preserve"> </w:t>
      </w:r>
      <w:r w:rsidRPr="003D789D">
        <w:rPr>
          <w:rFonts w:hAnsi="Times New Roman"/>
          <w:sz w:val="28"/>
          <w:szCs w:val="28"/>
        </w:rPr>
        <w:t>различения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опознавания</w:t>
      </w:r>
      <w:r w:rsidRPr="003D789D">
        <w:rPr>
          <w:rFonts w:hAnsi="Times New Roman"/>
          <w:sz w:val="28"/>
          <w:szCs w:val="28"/>
        </w:rPr>
        <w:t xml:space="preserve"> </w:t>
      </w:r>
      <w:r w:rsidRPr="003D789D">
        <w:rPr>
          <w:rFonts w:hAnsi="Times New Roman"/>
          <w:sz w:val="28"/>
          <w:szCs w:val="28"/>
        </w:rPr>
        <w:t>коротких</w:t>
      </w:r>
      <w:r w:rsidRPr="003D789D">
        <w:rPr>
          <w:rFonts w:hAnsi="Times New Roman"/>
          <w:sz w:val="28"/>
          <w:szCs w:val="28"/>
        </w:rPr>
        <w:t xml:space="preserve"> </w:t>
      </w:r>
      <w:r w:rsidRPr="003D789D">
        <w:rPr>
          <w:rFonts w:hAnsi="Times New Roman"/>
          <w:sz w:val="28"/>
          <w:szCs w:val="28"/>
        </w:rPr>
        <w:t>фраз</w:t>
      </w:r>
      <w:r w:rsidRPr="003D789D">
        <w:rPr>
          <w:rFonts w:hAnsi="Times New Roman"/>
          <w:sz w:val="28"/>
          <w:szCs w:val="28"/>
        </w:rPr>
        <w:t xml:space="preserve"> </w:t>
      </w:r>
      <w:r w:rsidRPr="003D789D">
        <w:rPr>
          <w:rFonts w:hAnsi="Times New Roman"/>
          <w:sz w:val="28"/>
          <w:szCs w:val="28"/>
        </w:rPr>
        <w:t>разговорного</w:t>
      </w:r>
      <w:r w:rsidRPr="003D789D">
        <w:rPr>
          <w:rFonts w:hAnsi="Times New Roman"/>
          <w:sz w:val="28"/>
          <w:szCs w:val="28"/>
        </w:rPr>
        <w:t xml:space="preserve"> </w:t>
      </w:r>
      <w:r w:rsidRPr="003D789D">
        <w:rPr>
          <w:rFonts w:hAnsi="Times New Roman"/>
          <w:sz w:val="28"/>
          <w:szCs w:val="28"/>
        </w:rPr>
        <w:t>характера</w:t>
      </w:r>
      <w:r w:rsidRPr="003D789D">
        <w:rPr>
          <w:rFonts w:ascii="Times New Roman"/>
          <w:sz w:val="28"/>
          <w:szCs w:val="28"/>
        </w:rPr>
        <w:t xml:space="preserve">, </w:t>
      </w:r>
      <w:r w:rsidRPr="003D789D">
        <w:rPr>
          <w:rFonts w:hAnsi="Times New Roman"/>
          <w:sz w:val="28"/>
          <w:szCs w:val="28"/>
        </w:rPr>
        <w:t>слов</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словосочетаний</w:t>
      </w:r>
      <w:r w:rsidRPr="003D789D">
        <w:rPr>
          <w:rFonts w:ascii="Times New Roman"/>
          <w:sz w:val="28"/>
          <w:szCs w:val="28"/>
        </w:rPr>
        <w:t xml:space="preserve">, </w:t>
      </w:r>
      <w:r w:rsidRPr="003D789D">
        <w:rPr>
          <w:rFonts w:hAnsi="Times New Roman"/>
          <w:sz w:val="28"/>
          <w:szCs w:val="28"/>
        </w:rPr>
        <w:t>знакомых</w:t>
      </w:r>
      <w:r w:rsidRPr="003D789D">
        <w:rPr>
          <w:rFonts w:hAnsi="Times New Roman"/>
          <w:sz w:val="28"/>
          <w:szCs w:val="28"/>
        </w:rPr>
        <w:t xml:space="preserve"> </w:t>
      </w:r>
      <w:r w:rsidRPr="003D789D">
        <w:rPr>
          <w:rFonts w:hAnsi="Times New Roman"/>
          <w:sz w:val="28"/>
          <w:szCs w:val="28"/>
        </w:rPr>
        <w:t>детям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необходимых</w:t>
      </w:r>
      <w:r w:rsidRPr="003D789D">
        <w:rPr>
          <w:rFonts w:hAnsi="Times New Roman"/>
          <w:sz w:val="28"/>
          <w:szCs w:val="28"/>
        </w:rPr>
        <w:t xml:space="preserve"> </w:t>
      </w:r>
      <w:r w:rsidRPr="003D789D">
        <w:rPr>
          <w:rFonts w:hAnsi="Times New Roman"/>
          <w:sz w:val="28"/>
          <w:szCs w:val="28"/>
        </w:rPr>
        <w:t>им</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общении</w:t>
      </w:r>
      <w:r w:rsidRPr="00EE04FF">
        <w:rPr>
          <w:rFonts w:hAnsi="Times New Roman"/>
          <w:sz w:val="28"/>
          <w:szCs w:val="28"/>
        </w:rPr>
        <w:t xml:space="preserve">. </w:t>
      </w:r>
      <w:r w:rsidRPr="00EE04FF">
        <w:rPr>
          <w:rFonts w:hAnsi="Times New Roman"/>
          <w:sz w:val="28"/>
          <w:szCs w:val="28"/>
        </w:rPr>
        <w:t>В</w:t>
      </w:r>
      <w:r w:rsidRPr="00EE04FF">
        <w:rPr>
          <w:rFonts w:hAnsi="Times New Roman"/>
          <w:sz w:val="28"/>
          <w:szCs w:val="28"/>
        </w:rPr>
        <w:t xml:space="preserve"> </w:t>
      </w:r>
      <w:r w:rsidRPr="00EE04FF">
        <w:rPr>
          <w:rFonts w:hAnsi="Times New Roman"/>
          <w:sz w:val="28"/>
          <w:szCs w:val="28"/>
        </w:rPr>
        <w:t>содержание</w:t>
      </w:r>
      <w:r w:rsidRPr="00EE04FF">
        <w:rPr>
          <w:rFonts w:hAnsi="Times New Roman"/>
          <w:sz w:val="28"/>
          <w:szCs w:val="28"/>
        </w:rPr>
        <w:t xml:space="preserve"> </w:t>
      </w:r>
      <w:r w:rsidRPr="00EE04FF">
        <w:rPr>
          <w:rFonts w:hAnsi="Times New Roman"/>
          <w:sz w:val="28"/>
          <w:szCs w:val="28"/>
        </w:rPr>
        <w:t>работы</w:t>
      </w:r>
      <w:r w:rsidRPr="00EE04FF">
        <w:rPr>
          <w:rFonts w:hAnsi="Times New Roman"/>
          <w:sz w:val="28"/>
          <w:szCs w:val="28"/>
        </w:rPr>
        <w:t xml:space="preserve"> </w:t>
      </w:r>
      <w:r w:rsidRPr="00EE04FF">
        <w:rPr>
          <w:rFonts w:hAnsi="Times New Roman"/>
          <w:sz w:val="28"/>
          <w:szCs w:val="28"/>
        </w:rPr>
        <w:t>включаются</w:t>
      </w:r>
      <w:r w:rsidRPr="00EE04FF">
        <w:rPr>
          <w:rFonts w:hAnsi="Times New Roman"/>
          <w:sz w:val="28"/>
          <w:szCs w:val="28"/>
        </w:rPr>
        <w:t xml:space="preserve"> </w:t>
      </w:r>
      <w:r w:rsidRPr="00EE04FF">
        <w:rPr>
          <w:rFonts w:hAnsi="Times New Roman"/>
          <w:sz w:val="28"/>
          <w:szCs w:val="28"/>
        </w:rPr>
        <w:t>также</w:t>
      </w:r>
      <w:r w:rsidRPr="00EE04FF">
        <w:rPr>
          <w:rFonts w:hAnsi="Times New Roman"/>
          <w:sz w:val="28"/>
          <w:szCs w:val="28"/>
        </w:rPr>
        <w:t xml:space="preserve"> </w:t>
      </w:r>
      <w:r w:rsidRPr="00EE04FF">
        <w:rPr>
          <w:rFonts w:hAnsi="Times New Roman"/>
          <w:sz w:val="28"/>
          <w:szCs w:val="28"/>
        </w:rPr>
        <w:t>микродиалоги</w:t>
      </w:r>
      <w:r w:rsidRPr="00EE04FF">
        <w:rPr>
          <w:rFonts w:hAnsi="Times New Roman"/>
          <w:sz w:val="28"/>
          <w:szCs w:val="28"/>
        </w:rPr>
        <w:t xml:space="preserve"> </w:t>
      </w:r>
      <w:r w:rsidRPr="00EE04FF">
        <w:rPr>
          <w:rFonts w:hAnsi="Times New Roman"/>
          <w:sz w:val="28"/>
          <w:szCs w:val="28"/>
        </w:rPr>
        <w:t>и</w:t>
      </w:r>
      <w:r w:rsidRPr="00EE04FF">
        <w:rPr>
          <w:rFonts w:hAnsi="Times New Roman"/>
          <w:sz w:val="28"/>
          <w:szCs w:val="28"/>
        </w:rPr>
        <w:t xml:space="preserve"> </w:t>
      </w:r>
      <w:r w:rsidRPr="00EE04FF">
        <w:rPr>
          <w:rFonts w:hAnsi="Times New Roman"/>
          <w:sz w:val="28"/>
          <w:szCs w:val="28"/>
        </w:rPr>
        <w:t>короткие</w:t>
      </w:r>
      <w:r w:rsidRPr="00EE04FF">
        <w:rPr>
          <w:rFonts w:hAnsi="Times New Roman"/>
          <w:sz w:val="28"/>
          <w:szCs w:val="28"/>
        </w:rPr>
        <w:t xml:space="preserve"> </w:t>
      </w:r>
      <w:r w:rsidRPr="00EE04FF">
        <w:rPr>
          <w:rFonts w:hAnsi="Times New Roman"/>
          <w:sz w:val="28"/>
          <w:szCs w:val="28"/>
        </w:rPr>
        <w:t>монологические</w:t>
      </w:r>
      <w:r w:rsidRPr="00EE04FF">
        <w:rPr>
          <w:rFonts w:hAnsi="Times New Roman"/>
          <w:sz w:val="28"/>
          <w:szCs w:val="28"/>
        </w:rPr>
        <w:t xml:space="preserve"> </w:t>
      </w:r>
      <w:r w:rsidRPr="00EE04FF">
        <w:rPr>
          <w:rFonts w:hAnsi="Times New Roman"/>
          <w:sz w:val="28"/>
          <w:szCs w:val="28"/>
        </w:rPr>
        <w:t>высказывания</w:t>
      </w:r>
      <w:r w:rsidRPr="00EE04FF">
        <w:rPr>
          <w:rFonts w:hAnsi="Times New Roman"/>
          <w:sz w:val="28"/>
          <w:szCs w:val="28"/>
        </w:rPr>
        <w:t xml:space="preserve">, </w:t>
      </w:r>
      <w:r w:rsidRPr="00EE04FF">
        <w:rPr>
          <w:rFonts w:hAnsi="Times New Roman"/>
          <w:sz w:val="28"/>
          <w:szCs w:val="28"/>
        </w:rPr>
        <w:t>состоящие</w:t>
      </w:r>
      <w:r w:rsidRPr="00EE04FF">
        <w:rPr>
          <w:rFonts w:hAnsi="Times New Roman"/>
          <w:sz w:val="28"/>
          <w:szCs w:val="28"/>
        </w:rPr>
        <w:t xml:space="preserve"> </w:t>
      </w:r>
      <w:r w:rsidRPr="00EE04FF">
        <w:rPr>
          <w:rFonts w:hAnsi="Times New Roman"/>
          <w:sz w:val="28"/>
          <w:szCs w:val="28"/>
        </w:rPr>
        <w:t>из</w:t>
      </w:r>
      <w:r w:rsidRPr="00EE04FF">
        <w:rPr>
          <w:rFonts w:hAnsi="Times New Roman"/>
          <w:sz w:val="28"/>
          <w:szCs w:val="28"/>
        </w:rPr>
        <w:t xml:space="preserve"> </w:t>
      </w:r>
      <w:r w:rsidRPr="00EE04FF">
        <w:rPr>
          <w:rFonts w:hAnsi="Times New Roman"/>
          <w:sz w:val="28"/>
          <w:szCs w:val="28"/>
        </w:rPr>
        <w:t>этих</w:t>
      </w:r>
      <w:r w:rsidRPr="00EE04FF">
        <w:rPr>
          <w:rFonts w:hAnsi="Times New Roman"/>
          <w:sz w:val="28"/>
          <w:szCs w:val="28"/>
        </w:rPr>
        <w:t xml:space="preserve"> </w:t>
      </w:r>
      <w:r w:rsidRPr="00EE04FF">
        <w:rPr>
          <w:rFonts w:hAnsi="Times New Roman"/>
          <w:sz w:val="28"/>
          <w:szCs w:val="28"/>
        </w:rPr>
        <w:t>фраз</w:t>
      </w:r>
      <w:r w:rsidRPr="00EE04FF">
        <w:rPr>
          <w:rFonts w:hAnsi="Times New Roman"/>
          <w:sz w:val="28"/>
          <w:szCs w:val="28"/>
        </w:rPr>
        <w:t xml:space="preserve"> </w:t>
      </w:r>
      <w:r w:rsidRPr="00EE04FF">
        <w:rPr>
          <w:rFonts w:hAnsi="Times New Roman"/>
          <w:sz w:val="28"/>
          <w:szCs w:val="28"/>
        </w:rPr>
        <w:t>и</w:t>
      </w:r>
      <w:r w:rsidRPr="00EE04FF">
        <w:rPr>
          <w:rFonts w:hAnsi="Times New Roman"/>
          <w:sz w:val="28"/>
          <w:szCs w:val="28"/>
        </w:rPr>
        <w:t xml:space="preserve"> </w:t>
      </w:r>
      <w:r w:rsidRPr="00EE04FF">
        <w:rPr>
          <w:rFonts w:hAnsi="Times New Roman"/>
          <w:sz w:val="28"/>
          <w:szCs w:val="28"/>
        </w:rPr>
        <w:t>представляющие</w:t>
      </w:r>
      <w:r w:rsidRPr="00EE04FF">
        <w:rPr>
          <w:rFonts w:hAnsi="Times New Roman"/>
          <w:sz w:val="28"/>
          <w:szCs w:val="28"/>
        </w:rPr>
        <w:t xml:space="preserve"> </w:t>
      </w:r>
      <w:r w:rsidRPr="00EE04FF">
        <w:rPr>
          <w:rFonts w:hAnsi="Times New Roman"/>
          <w:sz w:val="28"/>
          <w:szCs w:val="28"/>
        </w:rPr>
        <w:t>типичные</w:t>
      </w:r>
      <w:r w:rsidRPr="00EE04FF">
        <w:rPr>
          <w:rFonts w:hAnsi="Times New Roman"/>
          <w:sz w:val="28"/>
          <w:szCs w:val="28"/>
        </w:rPr>
        <w:t xml:space="preserve"> </w:t>
      </w:r>
      <w:r w:rsidRPr="00EE04FF">
        <w:rPr>
          <w:rFonts w:hAnsi="Times New Roman"/>
          <w:sz w:val="28"/>
          <w:szCs w:val="28"/>
        </w:rPr>
        <w:t>для</w:t>
      </w:r>
      <w:r w:rsidRPr="00EE04FF">
        <w:rPr>
          <w:rFonts w:hAnsi="Times New Roman"/>
          <w:sz w:val="28"/>
          <w:szCs w:val="28"/>
        </w:rPr>
        <w:t xml:space="preserve"> </w:t>
      </w:r>
      <w:r w:rsidRPr="00EE04FF">
        <w:rPr>
          <w:rFonts w:hAnsi="Times New Roman"/>
          <w:sz w:val="28"/>
          <w:szCs w:val="28"/>
        </w:rPr>
        <w:t>обучающихся</w:t>
      </w:r>
      <w:r w:rsidRPr="00EE04FF">
        <w:rPr>
          <w:rFonts w:hAnsi="Times New Roman"/>
          <w:sz w:val="28"/>
          <w:szCs w:val="28"/>
        </w:rPr>
        <w:t xml:space="preserve"> </w:t>
      </w:r>
      <w:r w:rsidRPr="00EE04FF">
        <w:rPr>
          <w:rFonts w:hAnsi="Times New Roman"/>
          <w:sz w:val="28"/>
          <w:szCs w:val="28"/>
        </w:rPr>
        <w:t>коммуникативные</w:t>
      </w:r>
      <w:r w:rsidRPr="00EE04FF">
        <w:rPr>
          <w:rFonts w:hAnsi="Times New Roman"/>
          <w:sz w:val="28"/>
          <w:szCs w:val="28"/>
        </w:rPr>
        <w:t xml:space="preserve"> </w:t>
      </w:r>
      <w:r w:rsidRPr="00EE04FF">
        <w:rPr>
          <w:rFonts w:hAnsi="Times New Roman"/>
          <w:sz w:val="28"/>
          <w:szCs w:val="28"/>
        </w:rPr>
        <w:t>ситуации</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уроках</w:t>
      </w:r>
      <w:r w:rsidRPr="00EE04FF">
        <w:rPr>
          <w:rFonts w:hAnsi="Times New Roman"/>
          <w:sz w:val="28"/>
          <w:szCs w:val="28"/>
        </w:rPr>
        <w:t xml:space="preserve"> </w:t>
      </w:r>
      <w:r w:rsidRPr="00EE04FF">
        <w:rPr>
          <w:rFonts w:hAnsi="Times New Roman"/>
          <w:sz w:val="28"/>
          <w:szCs w:val="28"/>
        </w:rPr>
        <w:t>и</w:t>
      </w:r>
      <w:r w:rsidRPr="00EE04FF">
        <w:rPr>
          <w:rFonts w:hAnsi="Times New Roman"/>
          <w:sz w:val="28"/>
          <w:szCs w:val="28"/>
        </w:rPr>
        <w:t xml:space="preserve"> </w:t>
      </w:r>
      <w:r w:rsidRPr="00EE04FF">
        <w:rPr>
          <w:rFonts w:hAnsi="Times New Roman"/>
          <w:sz w:val="28"/>
          <w:szCs w:val="28"/>
        </w:rPr>
        <w:t>во</w:t>
      </w:r>
      <w:r w:rsidRPr="00EE04FF">
        <w:rPr>
          <w:rFonts w:hAnsi="Times New Roman"/>
          <w:sz w:val="28"/>
          <w:szCs w:val="28"/>
        </w:rPr>
        <w:t xml:space="preserve"> </w:t>
      </w:r>
      <w:r w:rsidRPr="00EE04FF">
        <w:rPr>
          <w:rFonts w:hAnsi="Times New Roman"/>
          <w:sz w:val="28"/>
          <w:szCs w:val="28"/>
        </w:rPr>
        <w:t>внеурочное</w:t>
      </w:r>
      <w:r w:rsidRPr="00EE04FF">
        <w:rPr>
          <w:rFonts w:hAnsi="Times New Roman"/>
          <w:sz w:val="28"/>
          <w:szCs w:val="28"/>
        </w:rPr>
        <w:t xml:space="preserve"> </w:t>
      </w:r>
      <w:r w:rsidRPr="00EE04FF">
        <w:rPr>
          <w:rFonts w:hAnsi="Times New Roman"/>
          <w:sz w:val="28"/>
          <w:szCs w:val="28"/>
        </w:rPr>
        <w:t>время</w:t>
      </w:r>
      <w:r w:rsidRPr="00EE04FF">
        <w:rPr>
          <w:rFonts w:hAnsi="Times New Roman"/>
          <w:sz w:val="28"/>
          <w:szCs w:val="28"/>
        </w:rPr>
        <w:t xml:space="preserve">. </w:t>
      </w:r>
      <w:r w:rsidRPr="00EE04FF">
        <w:rPr>
          <w:rFonts w:hAnsi="Times New Roman"/>
          <w:sz w:val="28"/>
          <w:szCs w:val="28"/>
        </w:rPr>
        <w:t>Отметим</w:t>
      </w:r>
      <w:r w:rsidRPr="00EE04FF">
        <w:rPr>
          <w:rFonts w:hAnsi="Times New Roman"/>
          <w:sz w:val="28"/>
          <w:szCs w:val="28"/>
        </w:rPr>
        <w:t xml:space="preserve">, </w:t>
      </w:r>
      <w:r w:rsidRPr="00EE04FF">
        <w:rPr>
          <w:rFonts w:hAnsi="Times New Roman"/>
          <w:sz w:val="28"/>
          <w:szCs w:val="28"/>
        </w:rPr>
        <w:t>что</w:t>
      </w:r>
      <w:r w:rsidRPr="00EE04FF">
        <w:rPr>
          <w:rFonts w:hAnsi="Times New Roman"/>
          <w:sz w:val="28"/>
          <w:szCs w:val="28"/>
        </w:rPr>
        <w:t xml:space="preserve"> </w:t>
      </w:r>
      <w:r w:rsidRPr="00EE04FF">
        <w:rPr>
          <w:rFonts w:hAnsi="Times New Roman"/>
          <w:sz w:val="28"/>
          <w:szCs w:val="28"/>
        </w:rPr>
        <w:t>работа</w:t>
      </w:r>
      <w:r w:rsidRPr="00EE04FF">
        <w:rPr>
          <w:rFonts w:hAnsi="Times New Roman"/>
          <w:sz w:val="28"/>
          <w:szCs w:val="28"/>
        </w:rPr>
        <w:t xml:space="preserve"> </w:t>
      </w:r>
      <w:r w:rsidRPr="00EE04FF">
        <w:rPr>
          <w:rFonts w:hAnsi="Times New Roman"/>
          <w:sz w:val="28"/>
          <w:szCs w:val="28"/>
        </w:rPr>
        <w:t>с</w:t>
      </w:r>
      <w:r w:rsidRPr="00EE04FF">
        <w:rPr>
          <w:rFonts w:hAnsi="Times New Roman"/>
          <w:sz w:val="28"/>
          <w:szCs w:val="28"/>
        </w:rPr>
        <w:t xml:space="preserve"> </w:t>
      </w:r>
      <w:r w:rsidRPr="00EE04FF">
        <w:rPr>
          <w:rFonts w:hAnsi="Times New Roman"/>
          <w:sz w:val="28"/>
          <w:szCs w:val="28"/>
        </w:rPr>
        <w:t>текстом</w:t>
      </w:r>
      <w:r w:rsidRPr="00EE04FF">
        <w:rPr>
          <w:rFonts w:hAnsi="Times New Roman"/>
          <w:sz w:val="28"/>
          <w:szCs w:val="28"/>
        </w:rPr>
        <w:t xml:space="preserve"> </w:t>
      </w:r>
      <w:r w:rsidRPr="00EE04FF">
        <w:rPr>
          <w:rFonts w:hAnsi="Times New Roman"/>
          <w:sz w:val="28"/>
          <w:szCs w:val="28"/>
        </w:rPr>
        <w:t>в</w:t>
      </w:r>
      <w:r w:rsidRPr="00EE04FF">
        <w:rPr>
          <w:rFonts w:hAnsi="Times New Roman"/>
          <w:sz w:val="28"/>
          <w:szCs w:val="28"/>
        </w:rPr>
        <w:t xml:space="preserve"> </w:t>
      </w:r>
      <w:r w:rsidRPr="00EE04FF">
        <w:rPr>
          <w:rFonts w:hAnsi="Times New Roman"/>
          <w:sz w:val="28"/>
          <w:szCs w:val="28"/>
        </w:rPr>
        <w:t>первоначальный</w:t>
      </w:r>
      <w:r w:rsidRPr="00EE04FF">
        <w:rPr>
          <w:rFonts w:hAnsi="Times New Roman"/>
          <w:sz w:val="28"/>
          <w:szCs w:val="28"/>
        </w:rPr>
        <w:t xml:space="preserve"> </w:t>
      </w:r>
      <w:r w:rsidRPr="00EE04FF">
        <w:rPr>
          <w:rFonts w:hAnsi="Times New Roman"/>
          <w:sz w:val="28"/>
          <w:szCs w:val="28"/>
        </w:rPr>
        <w:t>период</w:t>
      </w:r>
      <w:r w:rsidRPr="00EE04FF">
        <w:rPr>
          <w:rFonts w:hAnsi="Times New Roman"/>
          <w:sz w:val="28"/>
          <w:szCs w:val="28"/>
        </w:rPr>
        <w:t xml:space="preserve"> </w:t>
      </w:r>
      <w:r w:rsidRPr="00EE04FF">
        <w:rPr>
          <w:rFonts w:hAnsi="Times New Roman"/>
          <w:sz w:val="28"/>
          <w:szCs w:val="28"/>
        </w:rPr>
        <w:t>предполагает</w:t>
      </w:r>
      <w:r w:rsidRPr="00EE04FF">
        <w:rPr>
          <w:rFonts w:hAnsi="Times New Roman"/>
          <w:sz w:val="28"/>
          <w:szCs w:val="28"/>
        </w:rPr>
        <w:t xml:space="preserve"> </w:t>
      </w:r>
      <w:r w:rsidRPr="00EE04FF">
        <w:rPr>
          <w:rFonts w:hAnsi="Times New Roman"/>
          <w:sz w:val="28"/>
          <w:szCs w:val="28"/>
        </w:rPr>
        <w:t>его</w:t>
      </w:r>
      <w:r w:rsidRPr="00EE04FF">
        <w:rPr>
          <w:rFonts w:hAnsi="Times New Roman"/>
          <w:sz w:val="28"/>
          <w:szCs w:val="28"/>
        </w:rPr>
        <w:t xml:space="preserve"> </w:t>
      </w:r>
      <w:r w:rsidRPr="00EE04FF">
        <w:rPr>
          <w:rFonts w:hAnsi="Times New Roman"/>
          <w:sz w:val="28"/>
          <w:szCs w:val="28"/>
        </w:rPr>
        <w:t>слухозрительное</w:t>
      </w:r>
      <w:r w:rsidRPr="00EE04FF">
        <w:rPr>
          <w:rFonts w:hAnsi="Times New Roman"/>
          <w:sz w:val="28"/>
          <w:szCs w:val="28"/>
        </w:rPr>
        <w:t xml:space="preserve"> </w:t>
      </w:r>
      <w:r w:rsidRPr="00EE04FF">
        <w:rPr>
          <w:rFonts w:hAnsi="Times New Roman"/>
          <w:sz w:val="28"/>
          <w:szCs w:val="28"/>
        </w:rPr>
        <w:t>восприятие</w:t>
      </w:r>
      <w:r w:rsidRPr="00EE04FF">
        <w:rPr>
          <w:rFonts w:hAnsi="Times New Roman"/>
          <w:sz w:val="28"/>
          <w:szCs w:val="28"/>
        </w:rPr>
        <w:t xml:space="preserve"> </w:t>
      </w:r>
      <w:r w:rsidRPr="00EE04FF">
        <w:rPr>
          <w:rFonts w:hAnsi="Times New Roman"/>
          <w:sz w:val="28"/>
          <w:szCs w:val="28"/>
        </w:rPr>
        <w:t>ребенком</w:t>
      </w:r>
      <w:r w:rsidRPr="00EE04FF">
        <w:rPr>
          <w:rFonts w:hAnsi="Times New Roman"/>
          <w:sz w:val="28"/>
          <w:szCs w:val="28"/>
        </w:rPr>
        <w:t xml:space="preserve"> </w:t>
      </w:r>
      <w:r w:rsidRPr="00EE04FF">
        <w:rPr>
          <w:rFonts w:hAnsi="Times New Roman"/>
          <w:sz w:val="28"/>
          <w:szCs w:val="28"/>
        </w:rPr>
        <w:t>сначала</w:t>
      </w:r>
      <w:r w:rsidRPr="00EE04FF">
        <w:rPr>
          <w:rFonts w:hAnsi="Times New Roman"/>
          <w:sz w:val="28"/>
          <w:szCs w:val="28"/>
        </w:rPr>
        <w:t xml:space="preserve"> </w:t>
      </w:r>
      <w:r w:rsidRPr="00EE04FF">
        <w:rPr>
          <w:rFonts w:hAnsi="Times New Roman"/>
          <w:sz w:val="28"/>
          <w:szCs w:val="28"/>
        </w:rPr>
        <w:t>целиком</w:t>
      </w:r>
      <w:r w:rsidRPr="00EE04FF">
        <w:rPr>
          <w:rFonts w:hAnsi="Times New Roman"/>
          <w:sz w:val="28"/>
          <w:szCs w:val="28"/>
        </w:rPr>
        <w:t xml:space="preserve"> (</w:t>
      </w:r>
      <w:r w:rsidRPr="00EE04FF">
        <w:rPr>
          <w:rFonts w:hAnsi="Times New Roman"/>
          <w:sz w:val="28"/>
          <w:szCs w:val="28"/>
        </w:rPr>
        <w:t>до</w:t>
      </w:r>
      <w:r w:rsidRPr="00EE04FF">
        <w:rPr>
          <w:rFonts w:hAnsi="Times New Roman"/>
          <w:sz w:val="28"/>
          <w:szCs w:val="28"/>
        </w:rPr>
        <w:t xml:space="preserve"> </w:t>
      </w:r>
      <w:r w:rsidRPr="00EE04FF">
        <w:rPr>
          <w:rFonts w:hAnsi="Times New Roman"/>
          <w:sz w:val="28"/>
          <w:szCs w:val="28"/>
        </w:rPr>
        <w:t>двух</w:t>
      </w:r>
      <w:r w:rsidRPr="00EE04FF">
        <w:rPr>
          <w:rFonts w:hAnsi="Times New Roman"/>
          <w:sz w:val="28"/>
          <w:szCs w:val="28"/>
        </w:rPr>
        <w:t xml:space="preserve"> </w:t>
      </w:r>
      <w:r w:rsidRPr="00EE04FF">
        <w:rPr>
          <w:rFonts w:hAnsi="Times New Roman"/>
          <w:sz w:val="28"/>
          <w:szCs w:val="28"/>
        </w:rPr>
        <w:t>раз</w:t>
      </w:r>
      <w:r w:rsidRPr="00EE04FF">
        <w:rPr>
          <w:rFonts w:hAnsi="Times New Roman"/>
          <w:sz w:val="28"/>
          <w:szCs w:val="28"/>
        </w:rPr>
        <w:t xml:space="preserve">), </w:t>
      </w:r>
      <w:r w:rsidRPr="00EE04FF">
        <w:rPr>
          <w:rFonts w:hAnsi="Times New Roman"/>
          <w:sz w:val="28"/>
          <w:szCs w:val="28"/>
        </w:rPr>
        <w:t>затем</w:t>
      </w:r>
      <w:r w:rsidRPr="00EE04FF">
        <w:rPr>
          <w:rFonts w:hAnsi="Times New Roman"/>
          <w:sz w:val="28"/>
          <w:szCs w:val="28"/>
        </w:rPr>
        <w:t xml:space="preserve"> </w:t>
      </w:r>
      <w:r w:rsidRPr="00EE04FF">
        <w:rPr>
          <w:rFonts w:hAnsi="Times New Roman"/>
          <w:sz w:val="28"/>
          <w:szCs w:val="28"/>
        </w:rPr>
        <w:t>по</w:t>
      </w:r>
      <w:r w:rsidRPr="00EE04FF">
        <w:rPr>
          <w:rFonts w:hAnsi="Times New Roman"/>
          <w:sz w:val="28"/>
          <w:szCs w:val="28"/>
        </w:rPr>
        <w:t xml:space="preserve"> </w:t>
      </w:r>
      <w:r w:rsidRPr="00EE04FF">
        <w:rPr>
          <w:rFonts w:hAnsi="Times New Roman"/>
          <w:sz w:val="28"/>
          <w:szCs w:val="28"/>
        </w:rPr>
        <w:t>предложениям</w:t>
      </w:r>
      <w:r w:rsidRPr="00EE04FF">
        <w:rPr>
          <w:rFonts w:hAnsi="Times New Roman"/>
          <w:sz w:val="28"/>
          <w:szCs w:val="28"/>
        </w:rPr>
        <w:t xml:space="preserve"> </w:t>
      </w:r>
      <w:r w:rsidRPr="00EE04FF">
        <w:rPr>
          <w:rFonts w:hAnsi="Times New Roman"/>
          <w:sz w:val="28"/>
          <w:szCs w:val="28"/>
        </w:rPr>
        <w:t>по</w:t>
      </w:r>
      <w:r w:rsidRPr="00EE04FF">
        <w:rPr>
          <w:rFonts w:hAnsi="Times New Roman"/>
          <w:sz w:val="28"/>
          <w:szCs w:val="28"/>
        </w:rPr>
        <w:t xml:space="preserve"> </w:t>
      </w:r>
      <w:r w:rsidRPr="00EE04FF">
        <w:rPr>
          <w:rFonts w:hAnsi="Times New Roman"/>
          <w:sz w:val="28"/>
          <w:szCs w:val="28"/>
        </w:rPr>
        <w:t>порядку</w:t>
      </w:r>
      <w:r w:rsidRPr="00EE04FF">
        <w:rPr>
          <w:rFonts w:hAnsi="Times New Roman"/>
          <w:sz w:val="28"/>
          <w:szCs w:val="28"/>
        </w:rPr>
        <w:t xml:space="preserve"> (</w:t>
      </w:r>
      <w:r w:rsidRPr="00EE04FF">
        <w:rPr>
          <w:rFonts w:hAnsi="Times New Roman"/>
          <w:sz w:val="28"/>
          <w:szCs w:val="28"/>
        </w:rPr>
        <w:t>при</w:t>
      </w:r>
      <w:r w:rsidRPr="00EE04FF">
        <w:rPr>
          <w:rFonts w:hAnsi="Times New Roman"/>
          <w:sz w:val="28"/>
          <w:szCs w:val="28"/>
        </w:rPr>
        <w:t xml:space="preserve"> </w:t>
      </w:r>
      <w:r w:rsidRPr="00EE04FF">
        <w:rPr>
          <w:rFonts w:hAnsi="Times New Roman"/>
          <w:sz w:val="28"/>
          <w:szCs w:val="28"/>
        </w:rPr>
        <w:t>затруднении</w:t>
      </w:r>
      <w:r w:rsidRPr="00EE04FF">
        <w:rPr>
          <w:rFonts w:hAnsi="Times New Roman"/>
          <w:sz w:val="28"/>
          <w:szCs w:val="28"/>
        </w:rPr>
        <w:t xml:space="preserve"> </w:t>
      </w:r>
      <w:r w:rsidRPr="00EE04FF">
        <w:rPr>
          <w:rFonts w:hAnsi="Times New Roman"/>
          <w:sz w:val="28"/>
          <w:szCs w:val="28"/>
        </w:rPr>
        <w:t>до</w:t>
      </w:r>
      <w:r w:rsidRPr="00EE04FF">
        <w:rPr>
          <w:rFonts w:hAnsi="Times New Roman"/>
          <w:sz w:val="28"/>
          <w:szCs w:val="28"/>
        </w:rPr>
        <w:t xml:space="preserve"> 3 -5 </w:t>
      </w:r>
      <w:r w:rsidRPr="00EE04FF">
        <w:rPr>
          <w:rFonts w:hAnsi="Times New Roman"/>
          <w:sz w:val="28"/>
          <w:szCs w:val="28"/>
        </w:rPr>
        <w:t>раз</w:t>
      </w:r>
      <w:r w:rsidRPr="00EE04FF">
        <w:rPr>
          <w:rFonts w:hAnsi="Times New Roman"/>
          <w:sz w:val="28"/>
          <w:szCs w:val="28"/>
        </w:rPr>
        <w:t xml:space="preserve">), </w:t>
      </w:r>
      <w:r w:rsidRPr="00EE04FF">
        <w:rPr>
          <w:rFonts w:hAnsi="Times New Roman"/>
          <w:sz w:val="28"/>
          <w:szCs w:val="28"/>
        </w:rPr>
        <w:t>после</w:t>
      </w:r>
      <w:r w:rsidRPr="00EE04FF">
        <w:rPr>
          <w:rFonts w:hAnsi="Times New Roman"/>
          <w:sz w:val="28"/>
          <w:szCs w:val="28"/>
        </w:rPr>
        <w:t xml:space="preserve"> </w:t>
      </w:r>
      <w:r w:rsidRPr="00EE04FF">
        <w:rPr>
          <w:rFonts w:hAnsi="Times New Roman"/>
          <w:sz w:val="28"/>
          <w:szCs w:val="28"/>
        </w:rPr>
        <w:t>чего</w:t>
      </w:r>
      <w:r w:rsidRPr="00EE04FF">
        <w:rPr>
          <w:rFonts w:hAnsi="Times New Roman"/>
          <w:sz w:val="28"/>
          <w:szCs w:val="28"/>
        </w:rPr>
        <w:t xml:space="preserve"> </w:t>
      </w:r>
      <w:r w:rsidRPr="00EE04FF">
        <w:rPr>
          <w:rFonts w:hAnsi="Times New Roman"/>
          <w:sz w:val="28"/>
          <w:szCs w:val="28"/>
        </w:rPr>
        <w:t>самостоятельное</w:t>
      </w:r>
      <w:r w:rsidRPr="00EE04FF">
        <w:rPr>
          <w:rFonts w:hAnsi="Times New Roman"/>
          <w:sz w:val="28"/>
          <w:szCs w:val="28"/>
        </w:rPr>
        <w:t xml:space="preserve"> </w:t>
      </w:r>
      <w:r w:rsidRPr="00EE04FF">
        <w:rPr>
          <w:rFonts w:hAnsi="Times New Roman"/>
          <w:sz w:val="28"/>
          <w:szCs w:val="28"/>
        </w:rPr>
        <w:t>чтение</w:t>
      </w:r>
      <w:r w:rsidRPr="00EE04FF">
        <w:rPr>
          <w:rFonts w:hAnsi="Times New Roman"/>
          <w:sz w:val="28"/>
          <w:szCs w:val="28"/>
        </w:rPr>
        <w:t xml:space="preserve"> </w:t>
      </w:r>
      <w:r w:rsidRPr="00EE04FF">
        <w:rPr>
          <w:rFonts w:hAnsi="Times New Roman"/>
          <w:sz w:val="28"/>
          <w:szCs w:val="28"/>
        </w:rPr>
        <w:t>текста</w:t>
      </w:r>
      <w:r w:rsidRPr="00EE04FF">
        <w:rPr>
          <w:rFonts w:hAnsi="Times New Roman"/>
          <w:sz w:val="28"/>
          <w:szCs w:val="28"/>
        </w:rPr>
        <w:t xml:space="preserve"> </w:t>
      </w:r>
      <w:r w:rsidRPr="00EE04FF">
        <w:rPr>
          <w:rFonts w:hAnsi="Times New Roman"/>
          <w:sz w:val="28"/>
          <w:szCs w:val="28"/>
        </w:rPr>
        <w:t>или</w:t>
      </w:r>
      <w:r w:rsidRPr="00EE04FF">
        <w:rPr>
          <w:rFonts w:hAnsi="Times New Roman"/>
          <w:sz w:val="28"/>
          <w:szCs w:val="28"/>
        </w:rPr>
        <w:t xml:space="preserve"> </w:t>
      </w:r>
      <w:r w:rsidRPr="00EE04FF">
        <w:rPr>
          <w:rFonts w:hAnsi="Times New Roman"/>
          <w:sz w:val="28"/>
          <w:szCs w:val="28"/>
        </w:rPr>
        <w:t>чтение</w:t>
      </w:r>
      <w:r w:rsidRPr="00EE04FF">
        <w:rPr>
          <w:rFonts w:hAnsi="Times New Roman"/>
          <w:sz w:val="28"/>
          <w:szCs w:val="28"/>
        </w:rPr>
        <w:t xml:space="preserve"> </w:t>
      </w:r>
      <w:r w:rsidRPr="00EE04FF">
        <w:rPr>
          <w:rFonts w:hAnsi="Times New Roman"/>
          <w:sz w:val="28"/>
          <w:szCs w:val="28"/>
        </w:rPr>
        <w:t>сопряжено</w:t>
      </w:r>
      <w:r w:rsidRPr="00EE04FF">
        <w:rPr>
          <w:rFonts w:hAnsi="Times New Roman"/>
          <w:sz w:val="28"/>
          <w:szCs w:val="28"/>
        </w:rPr>
        <w:t xml:space="preserve"> </w:t>
      </w:r>
      <w:r w:rsidRPr="00EE04FF">
        <w:rPr>
          <w:rFonts w:hAnsi="Times New Roman"/>
          <w:sz w:val="28"/>
          <w:szCs w:val="28"/>
        </w:rPr>
        <w:t>с</w:t>
      </w:r>
      <w:r w:rsidRPr="00EE04FF">
        <w:rPr>
          <w:rFonts w:hAnsi="Times New Roman"/>
          <w:sz w:val="28"/>
          <w:szCs w:val="28"/>
        </w:rPr>
        <w:t xml:space="preserve"> </w:t>
      </w:r>
      <w:r w:rsidRPr="00EE04FF">
        <w:rPr>
          <w:rFonts w:hAnsi="Times New Roman"/>
          <w:sz w:val="28"/>
          <w:szCs w:val="28"/>
        </w:rPr>
        <w:t>учителем</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следующем</w:t>
      </w:r>
      <w:r w:rsidRPr="00EE04FF">
        <w:rPr>
          <w:rFonts w:hAnsi="Times New Roman"/>
          <w:sz w:val="28"/>
          <w:szCs w:val="28"/>
        </w:rPr>
        <w:t xml:space="preserve"> </w:t>
      </w:r>
      <w:r w:rsidRPr="00EE04FF">
        <w:rPr>
          <w:rFonts w:hAnsi="Times New Roman"/>
          <w:sz w:val="28"/>
          <w:szCs w:val="28"/>
        </w:rPr>
        <w:t>этапе</w:t>
      </w:r>
      <w:r w:rsidRPr="00EE04FF">
        <w:rPr>
          <w:rFonts w:hAnsi="Times New Roman"/>
          <w:sz w:val="28"/>
          <w:szCs w:val="28"/>
        </w:rPr>
        <w:t xml:space="preserve"> </w:t>
      </w:r>
      <w:r w:rsidRPr="00EE04FF">
        <w:rPr>
          <w:rFonts w:hAnsi="Times New Roman"/>
          <w:sz w:val="28"/>
          <w:szCs w:val="28"/>
        </w:rPr>
        <w:t>фразы</w:t>
      </w:r>
      <w:r w:rsidRPr="00EE04FF">
        <w:rPr>
          <w:rFonts w:hAnsi="Times New Roman"/>
          <w:sz w:val="28"/>
          <w:szCs w:val="28"/>
        </w:rPr>
        <w:t xml:space="preserve">, </w:t>
      </w:r>
      <w:r w:rsidRPr="00EE04FF">
        <w:rPr>
          <w:rFonts w:hAnsi="Times New Roman"/>
          <w:sz w:val="28"/>
          <w:szCs w:val="28"/>
        </w:rPr>
        <w:t>слова</w:t>
      </w:r>
      <w:r w:rsidRPr="00EE04FF">
        <w:rPr>
          <w:rFonts w:hAnsi="Times New Roman"/>
          <w:sz w:val="28"/>
          <w:szCs w:val="28"/>
        </w:rPr>
        <w:t xml:space="preserve"> </w:t>
      </w:r>
      <w:r w:rsidRPr="00EE04FF">
        <w:rPr>
          <w:rFonts w:hAnsi="Times New Roman"/>
          <w:sz w:val="28"/>
          <w:szCs w:val="28"/>
        </w:rPr>
        <w:t>и</w:t>
      </w:r>
      <w:r w:rsidRPr="00EE04FF">
        <w:rPr>
          <w:rFonts w:hAnsi="Times New Roman"/>
          <w:sz w:val="28"/>
          <w:szCs w:val="28"/>
        </w:rPr>
        <w:t xml:space="preserve"> </w:t>
      </w:r>
      <w:r w:rsidRPr="00EE04FF">
        <w:rPr>
          <w:rFonts w:hAnsi="Times New Roman"/>
          <w:sz w:val="28"/>
          <w:szCs w:val="28"/>
        </w:rPr>
        <w:t>словосочетания</w:t>
      </w:r>
      <w:r w:rsidRPr="00EE04FF">
        <w:rPr>
          <w:rFonts w:hAnsi="Times New Roman"/>
          <w:sz w:val="28"/>
          <w:szCs w:val="28"/>
        </w:rPr>
        <w:t xml:space="preserve"> </w:t>
      </w:r>
      <w:r w:rsidRPr="00EE04FF">
        <w:rPr>
          <w:rFonts w:hAnsi="Times New Roman"/>
          <w:sz w:val="28"/>
          <w:szCs w:val="28"/>
        </w:rPr>
        <w:t>из</w:t>
      </w:r>
      <w:r w:rsidRPr="00EE04FF">
        <w:rPr>
          <w:rFonts w:hAnsi="Times New Roman"/>
          <w:sz w:val="28"/>
          <w:szCs w:val="28"/>
        </w:rPr>
        <w:t xml:space="preserve"> </w:t>
      </w:r>
      <w:r w:rsidRPr="00EE04FF">
        <w:rPr>
          <w:rFonts w:hAnsi="Times New Roman"/>
          <w:sz w:val="28"/>
          <w:szCs w:val="28"/>
        </w:rPr>
        <w:t>текста</w:t>
      </w:r>
      <w:r w:rsidRPr="00EE04FF">
        <w:rPr>
          <w:rFonts w:hAnsi="Times New Roman"/>
          <w:sz w:val="28"/>
          <w:szCs w:val="28"/>
        </w:rPr>
        <w:t xml:space="preserve">, </w:t>
      </w:r>
      <w:r w:rsidRPr="00EE04FF">
        <w:rPr>
          <w:rFonts w:hAnsi="Times New Roman"/>
          <w:sz w:val="28"/>
          <w:szCs w:val="28"/>
        </w:rPr>
        <w:t>предъявленные</w:t>
      </w:r>
      <w:r w:rsidRPr="00EE04FF">
        <w:rPr>
          <w:rFonts w:hAnsi="Times New Roman"/>
          <w:sz w:val="28"/>
          <w:szCs w:val="28"/>
        </w:rPr>
        <w:t xml:space="preserve"> </w:t>
      </w:r>
      <w:r w:rsidRPr="00EE04FF">
        <w:rPr>
          <w:rFonts w:hAnsi="Times New Roman"/>
          <w:sz w:val="28"/>
          <w:szCs w:val="28"/>
        </w:rPr>
        <w:t>вразбивку</w:t>
      </w:r>
      <w:r w:rsidRPr="00EE04FF">
        <w:rPr>
          <w:rFonts w:hAnsi="Times New Roman"/>
          <w:sz w:val="28"/>
          <w:szCs w:val="28"/>
        </w:rPr>
        <w:t xml:space="preserve">, </w:t>
      </w:r>
      <w:r w:rsidRPr="00EE04FF">
        <w:rPr>
          <w:rFonts w:hAnsi="Times New Roman"/>
          <w:sz w:val="28"/>
          <w:szCs w:val="28"/>
        </w:rPr>
        <w:t>обучающийся</w:t>
      </w:r>
      <w:r w:rsidRPr="00EE04FF">
        <w:rPr>
          <w:rFonts w:hAnsi="Times New Roman"/>
          <w:sz w:val="28"/>
          <w:szCs w:val="28"/>
        </w:rPr>
        <w:t xml:space="preserve"> </w:t>
      </w:r>
      <w:r w:rsidRPr="00EE04FF">
        <w:rPr>
          <w:rFonts w:hAnsi="Times New Roman"/>
          <w:sz w:val="28"/>
          <w:szCs w:val="28"/>
        </w:rPr>
        <w:t>воспринимает</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слух</w:t>
      </w:r>
      <w:r w:rsidRPr="00EE04FF">
        <w:rPr>
          <w:rFonts w:hAnsi="Times New Roman"/>
          <w:sz w:val="28"/>
          <w:szCs w:val="28"/>
        </w:rPr>
        <w:t xml:space="preserve"> </w:t>
      </w:r>
      <w:r w:rsidRPr="00EE04FF">
        <w:rPr>
          <w:rFonts w:hAnsi="Times New Roman"/>
          <w:sz w:val="28"/>
          <w:szCs w:val="28"/>
        </w:rPr>
        <w:t>при</w:t>
      </w:r>
      <w:r w:rsidRPr="00EE04FF">
        <w:rPr>
          <w:rFonts w:hAnsi="Times New Roman"/>
          <w:sz w:val="28"/>
          <w:szCs w:val="28"/>
        </w:rPr>
        <w:t xml:space="preserve"> </w:t>
      </w:r>
      <w:r w:rsidRPr="00EE04FF">
        <w:rPr>
          <w:rFonts w:hAnsi="Times New Roman"/>
          <w:sz w:val="28"/>
          <w:szCs w:val="28"/>
        </w:rPr>
        <w:t>опоре</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письменный</w:t>
      </w:r>
      <w:r w:rsidRPr="00EE04FF">
        <w:rPr>
          <w:rFonts w:hAnsi="Times New Roman"/>
          <w:sz w:val="28"/>
          <w:szCs w:val="28"/>
        </w:rPr>
        <w:t xml:space="preserve"> </w:t>
      </w:r>
      <w:r w:rsidRPr="00EE04FF">
        <w:rPr>
          <w:rFonts w:hAnsi="Times New Roman"/>
          <w:sz w:val="28"/>
          <w:szCs w:val="28"/>
        </w:rPr>
        <w:t>текст</w:t>
      </w:r>
      <w:r w:rsidRPr="00EE04FF">
        <w:rPr>
          <w:rFonts w:hAnsi="Times New Roman"/>
          <w:sz w:val="28"/>
          <w:szCs w:val="28"/>
        </w:rPr>
        <w:t xml:space="preserve">, </w:t>
      </w:r>
      <w:r w:rsidRPr="00EE04FF">
        <w:rPr>
          <w:rFonts w:hAnsi="Times New Roman"/>
          <w:sz w:val="28"/>
          <w:szCs w:val="28"/>
        </w:rPr>
        <w:t>уточняется</w:t>
      </w:r>
      <w:r w:rsidRPr="00EE04FF">
        <w:rPr>
          <w:rFonts w:hAnsi="Times New Roman"/>
          <w:sz w:val="28"/>
          <w:szCs w:val="28"/>
        </w:rPr>
        <w:t xml:space="preserve"> </w:t>
      </w:r>
      <w:r w:rsidRPr="00EE04FF">
        <w:rPr>
          <w:rFonts w:hAnsi="Times New Roman"/>
          <w:sz w:val="28"/>
          <w:szCs w:val="28"/>
        </w:rPr>
        <w:t>понимание</w:t>
      </w:r>
      <w:r w:rsidRPr="00EE04FF">
        <w:rPr>
          <w:rFonts w:hAnsi="Times New Roman"/>
          <w:sz w:val="28"/>
          <w:szCs w:val="28"/>
        </w:rPr>
        <w:t xml:space="preserve"> </w:t>
      </w:r>
      <w:r w:rsidRPr="00EE04FF">
        <w:rPr>
          <w:rFonts w:hAnsi="Times New Roman"/>
          <w:sz w:val="28"/>
          <w:szCs w:val="28"/>
        </w:rPr>
        <w:t>смысла</w:t>
      </w:r>
      <w:r w:rsidRPr="00EE04FF">
        <w:rPr>
          <w:rFonts w:hAnsi="Times New Roman"/>
          <w:sz w:val="28"/>
          <w:szCs w:val="28"/>
        </w:rPr>
        <w:t xml:space="preserve"> </w:t>
      </w:r>
      <w:r w:rsidRPr="00EE04FF">
        <w:rPr>
          <w:rFonts w:hAnsi="Times New Roman"/>
          <w:sz w:val="28"/>
          <w:szCs w:val="28"/>
        </w:rPr>
        <w:t>высказываний</w:t>
      </w:r>
      <w:r w:rsidRPr="00EE04FF">
        <w:rPr>
          <w:rFonts w:hAnsi="Times New Roman"/>
          <w:sz w:val="28"/>
          <w:szCs w:val="28"/>
        </w:rPr>
        <w:t xml:space="preserve"> </w:t>
      </w:r>
      <w:r w:rsidRPr="00EE04FF">
        <w:rPr>
          <w:rFonts w:hAnsi="Times New Roman"/>
          <w:sz w:val="28"/>
          <w:szCs w:val="28"/>
        </w:rPr>
        <w:t>с</w:t>
      </w:r>
      <w:r w:rsidRPr="00EE04FF">
        <w:rPr>
          <w:rFonts w:hAnsi="Times New Roman"/>
          <w:sz w:val="28"/>
          <w:szCs w:val="28"/>
        </w:rPr>
        <w:t xml:space="preserve"> </w:t>
      </w:r>
      <w:r w:rsidRPr="00EE04FF">
        <w:rPr>
          <w:rFonts w:hAnsi="Times New Roman"/>
          <w:sz w:val="28"/>
          <w:szCs w:val="28"/>
        </w:rPr>
        <w:t>опорой</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наглядность</w:t>
      </w:r>
      <w:r w:rsidRPr="00EE04FF">
        <w:rPr>
          <w:rFonts w:hAnsi="Times New Roman"/>
          <w:sz w:val="28"/>
          <w:szCs w:val="28"/>
        </w:rPr>
        <w:t xml:space="preserve">, </w:t>
      </w:r>
      <w:r w:rsidRPr="00EE04FF">
        <w:rPr>
          <w:rFonts w:hAnsi="Times New Roman"/>
          <w:sz w:val="28"/>
          <w:szCs w:val="28"/>
        </w:rPr>
        <w:t>подбор</w:t>
      </w:r>
      <w:r w:rsidRPr="00EE04FF">
        <w:rPr>
          <w:rFonts w:hAnsi="Times New Roman"/>
          <w:sz w:val="28"/>
          <w:szCs w:val="28"/>
        </w:rPr>
        <w:t xml:space="preserve"> </w:t>
      </w:r>
      <w:r w:rsidRPr="00EE04FF">
        <w:rPr>
          <w:rFonts w:hAnsi="Times New Roman"/>
          <w:sz w:val="28"/>
          <w:szCs w:val="28"/>
        </w:rPr>
        <w:t>синонимов</w:t>
      </w:r>
      <w:r w:rsidRPr="00EE04FF">
        <w:rPr>
          <w:rFonts w:hAnsi="Times New Roman"/>
          <w:sz w:val="28"/>
          <w:szCs w:val="28"/>
        </w:rPr>
        <w:t xml:space="preserve"> </w:t>
      </w:r>
      <w:r w:rsidRPr="00EE04FF">
        <w:rPr>
          <w:rFonts w:hAnsi="Times New Roman"/>
          <w:sz w:val="28"/>
          <w:szCs w:val="28"/>
        </w:rPr>
        <w:t>и</w:t>
      </w:r>
      <w:r w:rsidRPr="00EE04FF">
        <w:rPr>
          <w:rFonts w:hAnsi="Times New Roman"/>
          <w:sz w:val="28"/>
          <w:szCs w:val="28"/>
        </w:rPr>
        <w:t xml:space="preserve"> </w:t>
      </w:r>
      <w:r w:rsidRPr="00EE04FF">
        <w:rPr>
          <w:rFonts w:hAnsi="Times New Roman"/>
          <w:sz w:val="28"/>
          <w:szCs w:val="28"/>
        </w:rPr>
        <w:t>др</w:t>
      </w:r>
      <w:r w:rsidRPr="00EE04FF">
        <w:rPr>
          <w:rFonts w:hAnsi="Times New Roman"/>
          <w:sz w:val="28"/>
          <w:szCs w:val="28"/>
        </w:rPr>
        <w:t xml:space="preserve">., </w:t>
      </w:r>
      <w:r w:rsidRPr="00EE04FF">
        <w:rPr>
          <w:rFonts w:hAnsi="Times New Roman"/>
          <w:sz w:val="28"/>
          <w:szCs w:val="28"/>
        </w:rPr>
        <w:t>отрабатывается</w:t>
      </w:r>
      <w:r w:rsidRPr="00EE04FF">
        <w:rPr>
          <w:rFonts w:hAnsi="Times New Roman"/>
          <w:sz w:val="28"/>
          <w:szCs w:val="28"/>
        </w:rPr>
        <w:t xml:space="preserve"> </w:t>
      </w:r>
      <w:r w:rsidRPr="00EE04FF">
        <w:rPr>
          <w:rFonts w:hAnsi="Times New Roman"/>
          <w:sz w:val="28"/>
          <w:szCs w:val="28"/>
        </w:rPr>
        <w:t>воспроизведение</w:t>
      </w:r>
      <w:r w:rsidRPr="00EE04FF">
        <w:rPr>
          <w:rFonts w:hAnsi="Times New Roman"/>
          <w:sz w:val="28"/>
          <w:szCs w:val="28"/>
        </w:rPr>
        <w:t xml:space="preserve"> </w:t>
      </w:r>
      <w:r w:rsidRPr="00EE04FF">
        <w:rPr>
          <w:rFonts w:hAnsi="Times New Roman"/>
          <w:sz w:val="28"/>
          <w:szCs w:val="28"/>
        </w:rPr>
        <w:t>речевого</w:t>
      </w:r>
      <w:r w:rsidRPr="00EE04FF">
        <w:rPr>
          <w:rFonts w:hAnsi="Times New Roman"/>
          <w:sz w:val="28"/>
          <w:szCs w:val="28"/>
        </w:rPr>
        <w:t xml:space="preserve"> </w:t>
      </w:r>
      <w:r w:rsidRPr="00EE04FF">
        <w:rPr>
          <w:rFonts w:hAnsi="Times New Roman"/>
          <w:sz w:val="28"/>
          <w:szCs w:val="28"/>
        </w:rPr>
        <w:t>материала</w:t>
      </w:r>
      <w:r w:rsidRPr="00EE04FF">
        <w:rPr>
          <w:rFonts w:hAnsi="Times New Roman"/>
          <w:sz w:val="28"/>
          <w:szCs w:val="28"/>
        </w:rPr>
        <w:t xml:space="preserve"> </w:t>
      </w:r>
      <w:r w:rsidRPr="00EE04FF">
        <w:rPr>
          <w:rFonts w:hAnsi="Times New Roman"/>
          <w:sz w:val="28"/>
          <w:szCs w:val="28"/>
        </w:rPr>
        <w:t>при</w:t>
      </w:r>
      <w:r w:rsidRPr="00EE04FF">
        <w:rPr>
          <w:rFonts w:hAnsi="Times New Roman"/>
          <w:sz w:val="28"/>
          <w:szCs w:val="28"/>
        </w:rPr>
        <w:t xml:space="preserve"> </w:t>
      </w:r>
      <w:r w:rsidRPr="00EE04FF">
        <w:rPr>
          <w:rFonts w:hAnsi="Times New Roman"/>
          <w:sz w:val="28"/>
          <w:szCs w:val="28"/>
        </w:rPr>
        <w:t>максимальной</w:t>
      </w:r>
      <w:r w:rsidRPr="00EE04FF">
        <w:rPr>
          <w:rFonts w:hAnsi="Times New Roman"/>
          <w:sz w:val="28"/>
          <w:szCs w:val="28"/>
        </w:rPr>
        <w:t xml:space="preserve"> </w:t>
      </w:r>
      <w:r w:rsidRPr="00EE04FF">
        <w:rPr>
          <w:rFonts w:hAnsi="Times New Roman"/>
          <w:sz w:val="28"/>
          <w:szCs w:val="28"/>
        </w:rPr>
        <w:t>реализации</w:t>
      </w:r>
      <w:r w:rsidRPr="00EE04FF">
        <w:rPr>
          <w:rFonts w:hAnsi="Times New Roman"/>
          <w:sz w:val="28"/>
          <w:szCs w:val="28"/>
        </w:rPr>
        <w:t xml:space="preserve"> </w:t>
      </w:r>
      <w:r w:rsidRPr="00EE04FF">
        <w:rPr>
          <w:rFonts w:hAnsi="Times New Roman"/>
          <w:sz w:val="28"/>
          <w:szCs w:val="28"/>
        </w:rPr>
        <w:t>произносительных</w:t>
      </w:r>
      <w:r w:rsidRPr="00EE04FF">
        <w:rPr>
          <w:rFonts w:hAnsi="Times New Roman"/>
          <w:sz w:val="28"/>
          <w:szCs w:val="28"/>
        </w:rPr>
        <w:t xml:space="preserve"> </w:t>
      </w:r>
      <w:r w:rsidRPr="00EE04FF">
        <w:rPr>
          <w:rFonts w:hAnsi="Times New Roman"/>
          <w:sz w:val="28"/>
          <w:szCs w:val="28"/>
        </w:rPr>
        <w:t>возможностей</w:t>
      </w:r>
      <w:r w:rsidRPr="00EE04FF">
        <w:rPr>
          <w:rFonts w:hAnsi="Times New Roman"/>
          <w:sz w:val="28"/>
          <w:szCs w:val="28"/>
        </w:rPr>
        <w:t xml:space="preserve">; </w:t>
      </w:r>
      <w:r w:rsidRPr="00EE04FF">
        <w:rPr>
          <w:rFonts w:hAnsi="Times New Roman"/>
          <w:sz w:val="28"/>
          <w:szCs w:val="28"/>
        </w:rPr>
        <w:t>в</w:t>
      </w:r>
      <w:r w:rsidRPr="00EE04FF">
        <w:rPr>
          <w:rFonts w:hAnsi="Times New Roman"/>
          <w:sz w:val="28"/>
          <w:szCs w:val="28"/>
        </w:rPr>
        <w:t xml:space="preserve"> </w:t>
      </w:r>
      <w:r w:rsidRPr="00EE04FF">
        <w:rPr>
          <w:rFonts w:hAnsi="Times New Roman"/>
          <w:sz w:val="28"/>
          <w:szCs w:val="28"/>
        </w:rPr>
        <w:t>заключении</w:t>
      </w:r>
      <w:r w:rsidRPr="00EE04FF">
        <w:rPr>
          <w:rFonts w:hAnsi="Times New Roman"/>
          <w:sz w:val="28"/>
          <w:szCs w:val="28"/>
        </w:rPr>
        <w:t xml:space="preserve"> </w:t>
      </w:r>
      <w:r w:rsidRPr="00EE04FF">
        <w:rPr>
          <w:rFonts w:hAnsi="Times New Roman"/>
          <w:sz w:val="28"/>
          <w:szCs w:val="28"/>
        </w:rPr>
        <w:t>ребенок</w:t>
      </w:r>
      <w:r w:rsidRPr="00EE04FF">
        <w:rPr>
          <w:rFonts w:hAnsi="Times New Roman"/>
          <w:sz w:val="28"/>
          <w:szCs w:val="28"/>
        </w:rPr>
        <w:t xml:space="preserve"> </w:t>
      </w:r>
      <w:r w:rsidRPr="00EE04FF">
        <w:rPr>
          <w:rFonts w:hAnsi="Times New Roman"/>
          <w:sz w:val="28"/>
          <w:szCs w:val="28"/>
        </w:rPr>
        <w:t>читает</w:t>
      </w:r>
      <w:r w:rsidRPr="00EE04FF">
        <w:rPr>
          <w:rFonts w:hAnsi="Times New Roman"/>
          <w:sz w:val="28"/>
          <w:szCs w:val="28"/>
        </w:rPr>
        <w:t xml:space="preserve"> </w:t>
      </w:r>
      <w:r w:rsidRPr="00EE04FF">
        <w:rPr>
          <w:rFonts w:hAnsi="Times New Roman"/>
          <w:sz w:val="28"/>
          <w:szCs w:val="28"/>
        </w:rPr>
        <w:t>текст</w:t>
      </w:r>
      <w:r w:rsidRPr="00EE04FF">
        <w:rPr>
          <w:rFonts w:hAnsi="Times New Roman"/>
          <w:sz w:val="28"/>
          <w:szCs w:val="28"/>
        </w:rPr>
        <w:t xml:space="preserve"> </w:t>
      </w:r>
      <w:r w:rsidRPr="00EE04FF">
        <w:rPr>
          <w:rFonts w:hAnsi="Times New Roman"/>
          <w:sz w:val="28"/>
          <w:szCs w:val="28"/>
        </w:rPr>
        <w:t>целиком</w:t>
      </w:r>
      <w:r w:rsidRPr="00EE04FF">
        <w:rPr>
          <w:rFonts w:hAnsi="Times New Roman"/>
          <w:sz w:val="28"/>
          <w:szCs w:val="28"/>
        </w:rPr>
        <w:t xml:space="preserve">, </w:t>
      </w:r>
      <w:r w:rsidRPr="00EE04FF">
        <w:rPr>
          <w:rFonts w:hAnsi="Times New Roman"/>
          <w:sz w:val="28"/>
          <w:szCs w:val="28"/>
        </w:rPr>
        <w:t>отвечает</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вопросы</w:t>
      </w:r>
      <w:r w:rsidRPr="00EE04FF">
        <w:rPr>
          <w:rFonts w:hAnsi="Times New Roman"/>
          <w:sz w:val="28"/>
          <w:szCs w:val="28"/>
        </w:rPr>
        <w:t xml:space="preserve"> </w:t>
      </w:r>
      <w:r w:rsidRPr="00EE04FF">
        <w:rPr>
          <w:rFonts w:hAnsi="Times New Roman"/>
          <w:sz w:val="28"/>
          <w:szCs w:val="28"/>
        </w:rPr>
        <w:t>по</w:t>
      </w:r>
      <w:r w:rsidRPr="00EE04FF">
        <w:rPr>
          <w:rFonts w:hAnsi="Times New Roman"/>
          <w:sz w:val="28"/>
          <w:szCs w:val="28"/>
        </w:rPr>
        <w:t xml:space="preserve"> </w:t>
      </w:r>
      <w:r w:rsidRPr="00EE04FF">
        <w:rPr>
          <w:rFonts w:hAnsi="Times New Roman"/>
          <w:sz w:val="28"/>
          <w:szCs w:val="28"/>
        </w:rPr>
        <w:t>тексту</w:t>
      </w:r>
      <w:r w:rsidRPr="00EE04FF">
        <w:rPr>
          <w:rFonts w:hAnsi="Times New Roman"/>
          <w:sz w:val="28"/>
          <w:szCs w:val="28"/>
        </w:rPr>
        <w:t xml:space="preserve">, </w:t>
      </w:r>
      <w:r w:rsidRPr="00EE04FF">
        <w:rPr>
          <w:rFonts w:hAnsi="Times New Roman"/>
          <w:sz w:val="28"/>
          <w:szCs w:val="28"/>
        </w:rPr>
        <w:t>выполняет</w:t>
      </w:r>
      <w:r w:rsidRPr="00EE04FF">
        <w:rPr>
          <w:rFonts w:hAnsi="Times New Roman"/>
          <w:sz w:val="28"/>
          <w:szCs w:val="28"/>
        </w:rPr>
        <w:t xml:space="preserve"> </w:t>
      </w:r>
      <w:r w:rsidRPr="00EE04FF">
        <w:rPr>
          <w:rFonts w:hAnsi="Times New Roman"/>
          <w:sz w:val="28"/>
          <w:szCs w:val="28"/>
        </w:rPr>
        <w:t>задания</w:t>
      </w:r>
      <w:r w:rsidRPr="00EE04FF">
        <w:rPr>
          <w:rFonts w:hAnsi="Times New Roman"/>
          <w:sz w:val="28"/>
          <w:szCs w:val="28"/>
        </w:rPr>
        <w:t xml:space="preserve">. </w:t>
      </w:r>
      <w:r w:rsidRPr="00EE04FF">
        <w:rPr>
          <w:rFonts w:hAnsi="Times New Roman"/>
          <w:sz w:val="28"/>
          <w:szCs w:val="28"/>
        </w:rPr>
        <w:t>Работа</w:t>
      </w:r>
      <w:r w:rsidRPr="00EE04FF">
        <w:rPr>
          <w:rFonts w:hAnsi="Times New Roman"/>
          <w:sz w:val="28"/>
          <w:szCs w:val="28"/>
        </w:rPr>
        <w:t xml:space="preserve"> </w:t>
      </w:r>
      <w:r w:rsidRPr="00EE04FF">
        <w:rPr>
          <w:rFonts w:hAnsi="Times New Roman"/>
          <w:sz w:val="28"/>
          <w:szCs w:val="28"/>
        </w:rPr>
        <w:t>над</w:t>
      </w:r>
      <w:r w:rsidRPr="00EE04FF">
        <w:rPr>
          <w:rFonts w:hAnsi="Times New Roman"/>
          <w:sz w:val="28"/>
          <w:szCs w:val="28"/>
        </w:rPr>
        <w:t xml:space="preserve"> </w:t>
      </w:r>
      <w:r w:rsidRPr="00EE04FF">
        <w:rPr>
          <w:rFonts w:hAnsi="Times New Roman"/>
          <w:sz w:val="28"/>
          <w:szCs w:val="28"/>
        </w:rPr>
        <w:t>одним</w:t>
      </w:r>
      <w:r w:rsidRPr="00EE04FF">
        <w:rPr>
          <w:rFonts w:hAnsi="Times New Roman"/>
          <w:sz w:val="28"/>
          <w:szCs w:val="28"/>
        </w:rPr>
        <w:t xml:space="preserve"> </w:t>
      </w:r>
      <w:r w:rsidRPr="00EE04FF">
        <w:rPr>
          <w:rFonts w:hAnsi="Times New Roman"/>
          <w:sz w:val="28"/>
          <w:szCs w:val="28"/>
        </w:rPr>
        <w:t>текстом</w:t>
      </w:r>
      <w:r w:rsidRPr="00EE04FF">
        <w:rPr>
          <w:rFonts w:hAnsi="Times New Roman"/>
          <w:sz w:val="28"/>
          <w:szCs w:val="28"/>
        </w:rPr>
        <w:t xml:space="preserve"> </w:t>
      </w:r>
      <w:r w:rsidRPr="00EE04FF">
        <w:rPr>
          <w:rFonts w:hAnsi="Times New Roman"/>
          <w:sz w:val="28"/>
          <w:szCs w:val="28"/>
        </w:rPr>
        <w:t>проводится</w:t>
      </w:r>
      <w:r w:rsidRPr="00EE04FF">
        <w:rPr>
          <w:rFonts w:hAnsi="Times New Roman"/>
          <w:sz w:val="28"/>
          <w:szCs w:val="28"/>
        </w:rPr>
        <w:t xml:space="preserve"> </w:t>
      </w:r>
      <w:r w:rsidRPr="00EE04FF">
        <w:rPr>
          <w:rFonts w:hAnsi="Times New Roman"/>
          <w:sz w:val="28"/>
          <w:szCs w:val="28"/>
        </w:rPr>
        <w:t>примерно</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трех</w:t>
      </w:r>
      <w:r w:rsidRPr="00EE04FF">
        <w:rPr>
          <w:rFonts w:hAnsi="Times New Roman"/>
          <w:sz w:val="28"/>
          <w:szCs w:val="28"/>
        </w:rPr>
        <w:t xml:space="preserve"> </w:t>
      </w:r>
      <w:r w:rsidRPr="00EE04FF">
        <w:rPr>
          <w:rFonts w:hAnsi="Times New Roman"/>
          <w:sz w:val="28"/>
          <w:szCs w:val="28"/>
        </w:rPr>
        <w:t>индивидуальных</w:t>
      </w:r>
      <w:r w:rsidRPr="00EE04FF">
        <w:rPr>
          <w:rFonts w:hAnsi="Times New Roman"/>
          <w:sz w:val="28"/>
          <w:szCs w:val="28"/>
        </w:rPr>
        <w:t xml:space="preserve"> </w:t>
      </w:r>
      <w:r w:rsidRPr="00EE04FF">
        <w:rPr>
          <w:rFonts w:hAnsi="Times New Roman"/>
          <w:sz w:val="28"/>
          <w:szCs w:val="28"/>
        </w:rPr>
        <w:t>занятиях</w:t>
      </w:r>
      <w:r w:rsidRPr="00EE04FF">
        <w:rPr>
          <w:rFonts w:hAnsi="Times New Roman"/>
          <w:sz w:val="28"/>
          <w:szCs w:val="28"/>
        </w:rPr>
        <w:t xml:space="preserve"> </w:t>
      </w:r>
      <w:r w:rsidRPr="00EE04FF">
        <w:rPr>
          <w:rFonts w:hAnsi="Times New Roman"/>
          <w:sz w:val="28"/>
          <w:szCs w:val="28"/>
        </w:rPr>
        <w:t>и</w:t>
      </w:r>
      <w:r w:rsidRPr="00EE04FF">
        <w:rPr>
          <w:rFonts w:hAnsi="Times New Roman"/>
          <w:sz w:val="28"/>
          <w:szCs w:val="28"/>
        </w:rPr>
        <w:t xml:space="preserve"> </w:t>
      </w:r>
      <w:r w:rsidRPr="00EE04FF">
        <w:rPr>
          <w:rFonts w:hAnsi="Times New Roman"/>
          <w:sz w:val="28"/>
          <w:szCs w:val="28"/>
        </w:rPr>
        <w:t>занимает</w:t>
      </w:r>
      <w:r w:rsidRPr="00EE04FF">
        <w:rPr>
          <w:rFonts w:hAnsi="Times New Roman"/>
          <w:sz w:val="28"/>
          <w:szCs w:val="28"/>
        </w:rPr>
        <w:t xml:space="preserve"> </w:t>
      </w:r>
      <w:r w:rsidRPr="00EE04FF">
        <w:rPr>
          <w:rFonts w:hAnsi="Times New Roman"/>
          <w:sz w:val="28"/>
          <w:szCs w:val="28"/>
        </w:rPr>
        <w:t>непродолжительное</w:t>
      </w:r>
      <w:r w:rsidRPr="00EE04FF">
        <w:rPr>
          <w:rFonts w:hAnsi="Times New Roman"/>
          <w:sz w:val="28"/>
          <w:szCs w:val="28"/>
        </w:rPr>
        <w:t xml:space="preserve"> </w:t>
      </w:r>
      <w:r w:rsidRPr="00EE04FF">
        <w:rPr>
          <w:rFonts w:hAnsi="Times New Roman"/>
          <w:sz w:val="28"/>
          <w:szCs w:val="28"/>
        </w:rPr>
        <w:t>время</w:t>
      </w:r>
      <w:r w:rsidRPr="00EE04FF">
        <w:rPr>
          <w:rFonts w:hAnsi="Times New Roman"/>
          <w:sz w:val="28"/>
          <w:szCs w:val="28"/>
        </w:rPr>
        <w:t xml:space="preserve"> </w:t>
      </w:r>
      <w:r w:rsidRPr="00EE04FF">
        <w:rPr>
          <w:rFonts w:hAnsi="Times New Roman"/>
          <w:sz w:val="28"/>
          <w:szCs w:val="28"/>
        </w:rPr>
        <w:t>от</w:t>
      </w:r>
      <w:r w:rsidRPr="00EE04FF">
        <w:rPr>
          <w:rFonts w:hAnsi="Times New Roman"/>
          <w:sz w:val="28"/>
          <w:szCs w:val="28"/>
        </w:rPr>
        <w:t xml:space="preserve"> </w:t>
      </w:r>
      <w:r w:rsidRPr="00EE04FF">
        <w:rPr>
          <w:rFonts w:hAnsi="Times New Roman"/>
          <w:sz w:val="28"/>
          <w:szCs w:val="28"/>
        </w:rPr>
        <w:lastRenderedPageBreak/>
        <w:t>отводимого</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специальную</w:t>
      </w:r>
      <w:r w:rsidRPr="00EE04FF">
        <w:rPr>
          <w:rFonts w:hAnsi="Times New Roman"/>
          <w:sz w:val="28"/>
          <w:szCs w:val="28"/>
        </w:rPr>
        <w:t xml:space="preserve"> </w:t>
      </w:r>
      <w:r w:rsidRPr="00EE04FF">
        <w:rPr>
          <w:rFonts w:hAnsi="Times New Roman"/>
          <w:sz w:val="28"/>
          <w:szCs w:val="28"/>
        </w:rPr>
        <w:t>работу</w:t>
      </w:r>
      <w:r w:rsidRPr="00EE04FF">
        <w:rPr>
          <w:rFonts w:hAnsi="Times New Roman"/>
          <w:sz w:val="28"/>
          <w:szCs w:val="28"/>
        </w:rPr>
        <w:t xml:space="preserve"> </w:t>
      </w:r>
      <w:r w:rsidRPr="00EE04FF">
        <w:rPr>
          <w:rFonts w:hAnsi="Times New Roman"/>
          <w:sz w:val="28"/>
          <w:szCs w:val="28"/>
        </w:rPr>
        <w:t>по</w:t>
      </w:r>
      <w:r w:rsidRPr="00EE04FF">
        <w:rPr>
          <w:rFonts w:hAnsi="Times New Roman"/>
          <w:sz w:val="28"/>
          <w:szCs w:val="28"/>
        </w:rPr>
        <w:t xml:space="preserve"> </w:t>
      </w:r>
      <w:r w:rsidRPr="00EE04FF">
        <w:rPr>
          <w:rFonts w:hAnsi="Times New Roman"/>
          <w:sz w:val="28"/>
          <w:szCs w:val="28"/>
        </w:rPr>
        <w:t>развитию</w:t>
      </w:r>
      <w:r w:rsidRPr="00EE04FF">
        <w:rPr>
          <w:rFonts w:hAnsi="Times New Roman"/>
          <w:sz w:val="28"/>
          <w:szCs w:val="28"/>
        </w:rPr>
        <w:t xml:space="preserve"> </w:t>
      </w:r>
      <w:r w:rsidRPr="00EE04FF">
        <w:rPr>
          <w:rFonts w:hAnsi="Times New Roman"/>
          <w:sz w:val="28"/>
          <w:szCs w:val="28"/>
        </w:rPr>
        <w:t>восприятия</w:t>
      </w:r>
      <w:r w:rsidRPr="00EE04FF">
        <w:rPr>
          <w:rFonts w:hAnsi="Times New Roman"/>
          <w:sz w:val="28"/>
          <w:szCs w:val="28"/>
        </w:rPr>
        <w:t xml:space="preserve"> </w:t>
      </w:r>
      <w:r w:rsidRPr="00EE04FF">
        <w:rPr>
          <w:rFonts w:hAnsi="Times New Roman"/>
          <w:sz w:val="28"/>
          <w:szCs w:val="28"/>
        </w:rPr>
        <w:t>устной</w:t>
      </w:r>
      <w:r w:rsidRPr="00EE04FF">
        <w:rPr>
          <w:rFonts w:hAnsi="Times New Roman"/>
          <w:sz w:val="28"/>
          <w:szCs w:val="28"/>
        </w:rPr>
        <w:t xml:space="preserve"> </w:t>
      </w:r>
      <w:r w:rsidRPr="00EE04FF">
        <w:rPr>
          <w:rFonts w:hAnsi="Times New Roman"/>
          <w:sz w:val="28"/>
          <w:szCs w:val="28"/>
        </w:rPr>
        <w:t>речи</w:t>
      </w:r>
      <w:r w:rsidRPr="00EE04FF">
        <w:rPr>
          <w:rFonts w:hAnsi="Times New Roman"/>
          <w:sz w:val="28"/>
          <w:szCs w:val="28"/>
        </w:rPr>
        <w:t xml:space="preserve">, </w:t>
      </w:r>
      <w:r w:rsidRPr="00EE04FF">
        <w:rPr>
          <w:rFonts w:hAnsi="Times New Roman"/>
          <w:sz w:val="28"/>
          <w:szCs w:val="28"/>
        </w:rPr>
        <w:t>наряду</w:t>
      </w:r>
      <w:r w:rsidRPr="00EE04FF">
        <w:rPr>
          <w:rFonts w:hAnsi="Times New Roman"/>
          <w:sz w:val="28"/>
          <w:szCs w:val="28"/>
        </w:rPr>
        <w:t xml:space="preserve"> </w:t>
      </w:r>
      <w:r w:rsidRPr="00EE04FF">
        <w:rPr>
          <w:rFonts w:hAnsi="Times New Roman"/>
          <w:sz w:val="28"/>
          <w:szCs w:val="28"/>
        </w:rPr>
        <w:t>с</w:t>
      </w:r>
      <w:r w:rsidRPr="00EE04FF">
        <w:rPr>
          <w:rFonts w:hAnsi="Times New Roman"/>
          <w:sz w:val="28"/>
          <w:szCs w:val="28"/>
        </w:rPr>
        <w:t xml:space="preserve"> </w:t>
      </w:r>
      <w:r w:rsidRPr="00EE04FF">
        <w:rPr>
          <w:rFonts w:hAnsi="Times New Roman"/>
          <w:sz w:val="28"/>
          <w:szCs w:val="28"/>
        </w:rPr>
        <w:t>развитием</w:t>
      </w:r>
      <w:r w:rsidRPr="00EE04FF">
        <w:rPr>
          <w:rFonts w:hAnsi="Times New Roman"/>
          <w:sz w:val="28"/>
          <w:szCs w:val="28"/>
        </w:rPr>
        <w:t xml:space="preserve"> </w:t>
      </w:r>
      <w:r w:rsidRPr="00EE04FF">
        <w:rPr>
          <w:rFonts w:hAnsi="Times New Roman"/>
          <w:sz w:val="28"/>
          <w:szCs w:val="28"/>
        </w:rPr>
        <w:t>восприятия</w:t>
      </w:r>
      <w:r w:rsidRPr="00EE04FF">
        <w:rPr>
          <w:rFonts w:hAnsi="Times New Roman"/>
          <w:sz w:val="28"/>
          <w:szCs w:val="28"/>
        </w:rPr>
        <w:t xml:space="preserve"> </w:t>
      </w:r>
      <w:r w:rsidRPr="00EE04FF">
        <w:rPr>
          <w:rFonts w:hAnsi="Times New Roman"/>
          <w:sz w:val="28"/>
          <w:szCs w:val="28"/>
        </w:rPr>
        <w:t>на</w:t>
      </w:r>
      <w:r w:rsidRPr="00EE04FF">
        <w:rPr>
          <w:rFonts w:hAnsi="Times New Roman"/>
          <w:sz w:val="28"/>
          <w:szCs w:val="28"/>
        </w:rPr>
        <w:t xml:space="preserve"> </w:t>
      </w:r>
      <w:r w:rsidRPr="00EE04FF">
        <w:rPr>
          <w:rFonts w:hAnsi="Times New Roman"/>
          <w:sz w:val="28"/>
          <w:szCs w:val="28"/>
        </w:rPr>
        <w:t>слух</w:t>
      </w:r>
      <w:r w:rsidRPr="00EE04FF">
        <w:rPr>
          <w:rFonts w:hAnsi="Times New Roman"/>
          <w:sz w:val="28"/>
          <w:szCs w:val="28"/>
        </w:rPr>
        <w:t xml:space="preserve"> </w:t>
      </w:r>
      <w:r w:rsidRPr="00EE04FF">
        <w:rPr>
          <w:rFonts w:hAnsi="Times New Roman"/>
          <w:sz w:val="28"/>
          <w:szCs w:val="28"/>
        </w:rPr>
        <w:t>фраз</w:t>
      </w:r>
      <w:r w:rsidRPr="00EE04FF">
        <w:rPr>
          <w:rFonts w:hAnsi="Times New Roman"/>
          <w:sz w:val="28"/>
          <w:szCs w:val="28"/>
        </w:rPr>
        <w:t xml:space="preserve">, </w:t>
      </w:r>
      <w:r w:rsidRPr="00EE04FF">
        <w:rPr>
          <w:rFonts w:hAnsi="Times New Roman"/>
          <w:sz w:val="28"/>
          <w:szCs w:val="28"/>
        </w:rPr>
        <w:t>слов</w:t>
      </w:r>
      <w:r w:rsidRPr="00EE04FF">
        <w:rPr>
          <w:rFonts w:hAnsi="Times New Roman"/>
          <w:sz w:val="28"/>
          <w:szCs w:val="28"/>
        </w:rPr>
        <w:t xml:space="preserve">, </w:t>
      </w:r>
      <w:r w:rsidRPr="00EE04FF">
        <w:rPr>
          <w:rFonts w:hAnsi="Times New Roman"/>
          <w:sz w:val="28"/>
          <w:szCs w:val="28"/>
        </w:rPr>
        <w:t>словосочетаний</w:t>
      </w:r>
      <w:r w:rsidRPr="00EE04FF">
        <w:rPr>
          <w:rFonts w:hAnsi="Times New Roman"/>
          <w:sz w:val="28"/>
          <w:szCs w:val="28"/>
        </w:rPr>
        <w:t>.</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В основной период глухие школьники с помощью звукоусиливающей аппаратуры учатся различать, опознавать и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является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глухого ребенка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 к 4-5 классу до 50 - 60 слов (с учетом слухоречевого развития обучающихся). 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и др. При восприятии речевого материала слухозрительно или на слух на всех этапах обучения дети побуждаются действовать адекватно воспринятому, сразу отвечать на вопросы, не повторяя их, выполнять задания и давать речевые отчеты; обучающиеся повторяют только сообщения. Важное значение придается развитию у школьников умений говорить грамотно и достаточно внятно, реализуя произносительные возможности.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Дети,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w:t>
      </w:r>
      <w:r w:rsidRPr="00EE04FF">
        <w:rPr>
          <w:rFonts w:ascii="Times New Roman" w:hAnsi="Times New Roman" w:cs="Times New Roman"/>
          <w:sz w:val="28"/>
          <w:szCs w:val="28"/>
        </w:rPr>
        <w:lastRenderedPageBreak/>
        <w:t xml:space="preserve">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каждого ребенка на начало школьного обучения, прежде всего,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При достижении обучающимся планируемых результатов обучения,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Речевой материал, используемый в работе по развитию речевого слуха у глухих обучающихся,</w:t>
      </w:r>
      <w:r>
        <w:rPr>
          <w:rFonts w:ascii="Times New Roman" w:hAnsi="Times New Roman" w:cs="Times New Roman"/>
          <w:sz w:val="28"/>
          <w:szCs w:val="28"/>
        </w:rPr>
        <w:t xml:space="preserve"> </w:t>
      </w:r>
      <w:r w:rsidRPr="00EE04FF">
        <w:rPr>
          <w:rFonts w:ascii="Times New Roman" w:hAnsi="Times New Roman" w:cs="Times New Roman"/>
          <w:sz w:val="28"/>
          <w:szCs w:val="28"/>
        </w:rPr>
        <w:t xml:space="preserve">включает фразы, слова и словосочетания,  а также </w:t>
      </w:r>
      <w:r w:rsidRPr="00EE04FF">
        <w:rPr>
          <w:rFonts w:ascii="Times New Roman" w:hAnsi="Times New Roman" w:cs="Times New Roman"/>
          <w:sz w:val="28"/>
          <w:szCs w:val="28"/>
        </w:rPr>
        <w:lastRenderedPageBreak/>
        <w:t xml:space="preserve">небольшие по объему тексты диалогического и монологического характера по следующим темам: «В классе (лексика по организации учебной деятельности, коммуникации в процессе  учебной деятельности)», «Я и моя семья», «Завтракаем, обедаем, ужинаем», «Здоровье», «Каникулы», «Времена года», «Мои друзья», « Школьная жизнь», «Спорт», «В гостях», «Речевой этикет (знакомство, приветствия, прощание и др.)», «Тематическая и терминологическая лексика общеобразовательных дисциплин» и др. В процессе обучения в начальных классах темы, в большинстве случаев,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При подборе речевого материала учитывается, прежде всего, его знакомость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 (типа, мяч - ручка – карандаш).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На одном занятии в процессе работы по развитию восприятия устной речи используется речевой материал не менее, чем из двух тем.</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Начиная с первого года обучения, дети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Обучение произношению</w:t>
      </w:r>
      <w:r w:rsidRPr="00EE04FF">
        <w:rPr>
          <w:rFonts w:ascii="Times New Roman" w:hAnsi="Times New Roman" w:cs="Times New Roman"/>
          <w:sz w:val="28"/>
          <w:szCs w:val="28"/>
        </w:rPr>
        <w:t xml:space="preserve">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w:t>
      </w:r>
      <w:r w:rsidRPr="00EE04FF">
        <w:rPr>
          <w:rFonts w:ascii="Times New Roman" w:hAnsi="Times New Roman" w:cs="Times New Roman"/>
          <w:sz w:val="28"/>
          <w:szCs w:val="28"/>
        </w:rPr>
        <w:lastRenderedPageBreak/>
        <w:t xml:space="preserve">и др, соответствующих по характеру отрабатываемому элементу речи и способствующих достижению планируемых результатов.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 –интонационной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Важное значение придается формированию у обучающихся самоконтроля произносительной стороны речи.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Система работы по развитию произносительной стороны речи у глухих школьников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EE04FF">
        <w:rPr>
          <w:rFonts w:ascii="Times New Roman" w:hAnsi="Times New Roman" w:cs="Times New Roman"/>
          <w:i/>
          <w:iCs/>
          <w:sz w:val="28"/>
          <w:szCs w:val="28"/>
        </w:rPr>
        <w:t>ш, ж, ч, щ</w:t>
      </w:r>
      <w:r w:rsidRPr="00EE04FF">
        <w:rPr>
          <w:rFonts w:ascii="Times New Roman" w:hAnsi="Times New Roman" w:cs="Times New Roman"/>
          <w:sz w:val="28"/>
          <w:szCs w:val="28"/>
        </w:rPr>
        <w:t xml:space="preserve"> лабиализованным</w:t>
      </w:r>
      <w:r w:rsidRPr="00EE04FF">
        <w:rPr>
          <w:rFonts w:ascii="Times New Roman" w:hAnsi="Times New Roman" w:cs="Times New Roman"/>
          <w:i/>
          <w:iCs/>
          <w:sz w:val="28"/>
          <w:szCs w:val="28"/>
        </w:rPr>
        <w:t xml:space="preserve"> с</w:t>
      </w:r>
      <w:r w:rsidRPr="00EE04FF">
        <w:rPr>
          <w:rFonts w:ascii="Times New Roman" w:hAnsi="Times New Roman" w:cs="Times New Roman"/>
          <w:sz w:val="28"/>
          <w:szCs w:val="28"/>
        </w:rPr>
        <w:t xml:space="preserve">, замена звука </w:t>
      </w:r>
      <w:r w:rsidRPr="00EE04FF">
        <w:rPr>
          <w:rFonts w:ascii="Times New Roman" w:hAnsi="Times New Roman" w:cs="Times New Roman"/>
          <w:i/>
          <w:iCs/>
          <w:sz w:val="28"/>
          <w:szCs w:val="28"/>
        </w:rPr>
        <w:t>р</w:t>
      </w:r>
      <w:r w:rsidRPr="00EE04FF">
        <w:rPr>
          <w:rFonts w:ascii="Times New Roman" w:hAnsi="Times New Roman" w:cs="Times New Roman"/>
          <w:sz w:val="28"/>
          <w:szCs w:val="28"/>
        </w:rPr>
        <w:t xml:space="preserve"> звуком </w:t>
      </w:r>
      <w:r w:rsidRPr="00EE04FF">
        <w:rPr>
          <w:rFonts w:ascii="Times New Roman" w:hAnsi="Times New Roman" w:cs="Times New Roman"/>
          <w:i/>
          <w:iCs/>
          <w:sz w:val="28"/>
          <w:szCs w:val="28"/>
        </w:rPr>
        <w:t>л (l),</w:t>
      </w:r>
      <w:r w:rsidRPr="00EE04FF">
        <w:rPr>
          <w:rFonts w:ascii="Times New Roman" w:hAnsi="Times New Roman" w:cs="Times New Roman"/>
          <w:sz w:val="28"/>
          <w:szCs w:val="28"/>
        </w:rPr>
        <w:t xml:space="preserve"> звука </w:t>
      </w:r>
      <w:r w:rsidRPr="00EE04FF">
        <w:rPr>
          <w:rFonts w:ascii="Times New Roman" w:hAnsi="Times New Roman" w:cs="Times New Roman"/>
          <w:i/>
          <w:iCs/>
          <w:sz w:val="28"/>
          <w:szCs w:val="28"/>
        </w:rPr>
        <w:t>к</w:t>
      </w:r>
      <w:r w:rsidRPr="00EE04FF">
        <w:rPr>
          <w:rFonts w:ascii="Times New Roman" w:hAnsi="Times New Roman" w:cs="Times New Roman"/>
          <w:sz w:val="28"/>
          <w:szCs w:val="28"/>
        </w:rPr>
        <w:t xml:space="preserve"> звуком </w:t>
      </w:r>
      <w:r w:rsidRPr="00EE04FF">
        <w:rPr>
          <w:rFonts w:ascii="Times New Roman" w:hAnsi="Times New Roman" w:cs="Times New Roman"/>
          <w:i/>
          <w:iCs/>
          <w:sz w:val="28"/>
          <w:szCs w:val="28"/>
        </w:rPr>
        <w:t>т</w:t>
      </w:r>
      <w:r w:rsidRPr="00EE04FF">
        <w:rPr>
          <w:rFonts w:ascii="Times New Roman" w:hAnsi="Times New Roman" w:cs="Times New Roman"/>
          <w:sz w:val="28"/>
          <w:szCs w:val="28"/>
        </w:rPr>
        <w:t xml:space="preserve">, замена </w:t>
      </w:r>
      <w:r w:rsidRPr="00EE04FF">
        <w:rPr>
          <w:rFonts w:ascii="Times New Roman" w:hAnsi="Times New Roman" w:cs="Times New Roman"/>
          <w:i/>
          <w:iCs/>
          <w:sz w:val="28"/>
          <w:szCs w:val="28"/>
        </w:rPr>
        <w:t>х</w:t>
      </w:r>
      <w:r w:rsidRPr="00EE04FF">
        <w:rPr>
          <w:rFonts w:ascii="Times New Roman" w:hAnsi="Times New Roman" w:cs="Times New Roman"/>
          <w:sz w:val="28"/>
          <w:szCs w:val="28"/>
        </w:rPr>
        <w:t xml:space="preserve"> звуком </w:t>
      </w:r>
      <w:r w:rsidRPr="00EE04FF">
        <w:rPr>
          <w:rFonts w:ascii="Times New Roman" w:hAnsi="Times New Roman" w:cs="Times New Roman"/>
          <w:i/>
          <w:iCs/>
          <w:sz w:val="28"/>
          <w:szCs w:val="28"/>
        </w:rPr>
        <w:t>к</w:t>
      </w:r>
      <w:r w:rsidRPr="00EE04FF">
        <w:rPr>
          <w:rFonts w:ascii="Times New Roman" w:hAnsi="Times New Roman" w:cs="Times New Roman"/>
          <w:sz w:val="28"/>
          <w:szCs w:val="28"/>
        </w:rPr>
        <w:t xml:space="preserve"> или </w:t>
      </w:r>
      <w:r w:rsidRPr="00EE04FF">
        <w:rPr>
          <w:rFonts w:ascii="Times New Roman" w:hAnsi="Times New Roman" w:cs="Times New Roman"/>
          <w:i/>
          <w:iCs/>
          <w:sz w:val="28"/>
          <w:szCs w:val="28"/>
        </w:rPr>
        <w:t>h</w:t>
      </w:r>
      <w:r w:rsidRPr="00EE04FF">
        <w:rPr>
          <w:rFonts w:ascii="Times New Roman" w:hAnsi="Times New Roman" w:cs="Times New Roman"/>
          <w:sz w:val="28"/>
          <w:szCs w:val="28"/>
        </w:rPr>
        <w:t xml:space="preserve">. Второй этап предполагает автоматизацию и совершенствование у учеников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самоконтроля, повышается сознательность при овладении произносительной стороной речи.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В процессе формирования произносительной стороны речи допускается, что сроки усвоения глухими школьниками звукового состава речи зависят от индивидуальных особенностей учащихся. При этом на всех годах обучения  реализуются единые требования к воспроизведению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замен), соблюдении орфоэпических </w:t>
      </w:r>
      <w:r w:rsidRPr="00EE04FF">
        <w:rPr>
          <w:rFonts w:ascii="Times New Roman" w:hAnsi="Times New Roman" w:cs="Times New Roman"/>
          <w:sz w:val="28"/>
          <w:szCs w:val="28"/>
        </w:rPr>
        <w:lastRenderedPageBreak/>
        <w:t xml:space="preserve">норм, а также фраз - слитно, в нормальном темпе (или приближающемся к нормальному), выделяя логическое и синтагматическое ударение, по –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психофизического и слухоречевого развития.</w:t>
      </w:r>
    </w:p>
    <w:p w:rsidR="009A46DD" w:rsidRPr="00EE04FF" w:rsidRDefault="009A46DD" w:rsidP="003E6819">
      <w:pPr>
        <w:spacing w:after="0" w:line="240" w:lineRule="auto"/>
        <w:ind w:firstLine="709"/>
        <w:jc w:val="both"/>
        <w:rPr>
          <w:rFonts w:ascii="Times New Roman" w:eastAsia="Times New Roman" w:hAnsi="Times New Roman" w:cs="Times New Roman"/>
          <w:i/>
          <w:iCs/>
          <w:sz w:val="28"/>
          <w:szCs w:val="28"/>
        </w:rPr>
      </w:pPr>
      <w:r w:rsidRPr="00EE04FF">
        <w:rPr>
          <w:rFonts w:ascii="Times New Roman" w:hAnsi="Times New Roman" w:cs="Times New Roman"/>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и др. Речевой материал отбирается с учетом знакомости детям и необходимости им в общении в различных видах учебной и внеурочной деятельности, соответствия фонетической задачи занятия.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Учебный предмет состоит из двух взаимосвязанных разделов: формирование речевого слуха и формирование произносительной стороны речи.</w:t>
      </w:r>
      <w:r>
        <w:rPr>
          <w:rFonts w:ascii="Times New Roman" w:hAnsi="Times New Roman" w:cs="Times New Roman"/>
          <w:sz w:val="28"/>
          <w:szCs w:val="28"/>
        </w:rPr>
        <w:t xml:space="preserve"> </w:t>
      </w:r>
      <w:r w:rsidRPr="00EE04FF">
        <w:rPr>
          <w:rFonts w:ascii="Times New Roman" w:hAnsi="Times New Roman" w:cs="Times New Roman"/>
          <w:sz w:val="28"/>
          <w:szCs w:val="28"/>
        </w:rPr>
        <w:t>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Календарное планирование осуществляется по четвертям, план работы составляется  для каждого обучающегося с учетом результатов обследования восприятия и воспроизведение им устной речи, его индивидуальных особенностей. 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Результаты контрольных проверок, анализ достижения каждым обучающимся планируемых результатов обучения, причин неуспешности учеников и др. отражаются в отчетах учителей, ведущих данный учебный предмет, которые составляются каждую четверть и предоставляются администрации. В конце каждого учебного года учителями, ведущими учебные предметы «Формирование речевого слуха и </w:t>
      </w:r>
      <w:r w:rsidRPr="00EE04FF">
        <w:rPr>
          <w:rFonts w:ascii="Times New Roman" w:hAnsi="Times New Roman" w:cs="Times New Roman"/>
          <w:sz w:val="28"/>
          <w:szCs w:val="28"/>
        </w:rPr>
        <w:lastRenderedPageBreak/>
        <w:t xml:space="preserve">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 </w:t>
      </w:r>
    </w:p>
    <w:p w:rsidR="009A46DD" w:rsidRPr="00EE04FF" w:rsidRDefault="009A46DD" w:rsidP="003E6819">
      <w:pPr>
        <w:widowControl w:val="0"/>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Содержание обучения.</w:t>
      </w:r>
    </w:p>
    <w:p w:rsidR="009A46DD" w:rsidRPr="00EE04FF" w:rsidRDefault="009A46DD" w:rsidP="003E6819">
      <w:pPr>
        <w:widowControl w:val="0"/>
        <w:spacing w:after="0" w:line="240" w:lineRule="auto"/>
        <w:ind w:firstLine="709"/>
        <w:jc w:val="center"/>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Развитие речевого слуха.</w:t>
      </w:r>
    </w:p>
    <w:p w:rsidR="009A46DD" w:rsidRPr="00EE04FF" w:rsidRDefault="009A46DD" w:rsidP="003E6819">
      <w:pPr>
        <w:widowControl w:val="0"/>
        <w:spacing w:after="0" w:line="240" w:lineRule="auto"/>
        <w:ind w:firstLine="709"/>
        <w:jc w:val="center"/>
        <w:rPr>
          <w:rFonts w:ascii="Times New Roman" w:eastAsia="Times New Roman" w:hAnsi="Times New Roman" w:cs="Times New Roman"/>
          <w:i/>
          <w:iCs/>
          <w:sz w:val="28"/>
          <w:szCs w:val="28"/>
        </w:rPr>
      </w:pPr>
      <w:r w:rsidRPr="00EE04FF">
        <w:rPr>
          <w:rFonts w:ascii="Times New Roman" w:hAnsi="Times New Roman" w:cs="Times New Roman"/>
          <w:i/>
          <w:iCs/>
          <w:sz w:val="28"/>
          <w:szCs w:val="28"/>
        </w:rPr>
        <w:t xml:space="preserve">Первоначальный периодразвития речевого слуха, </w:t>
      </w:r>
    </w:p>
    <w:p w:rsidR="009A46DD" w:rsidRPr="00EE04FF" w:rsidRDefault="009A46DD" w:rsidP="003E6819">
      <w:pPr>
        <w:widowControl w:val="0"/>
        <w:spacing w:after="0" w:line="240" w:lineRule="auto"/>
        <w:ind w:firstLine="709"/>
        <w:jc w:val="center"/>
        <w:rPr>
          <w:rFonts w:ascii="Times New Roman" w:eastAsia="Times New Roman" w:hAnsi="Times New Roman" w:cs="Times New Roman"/>
          <w:i/>
          <w:iCs/>
          <w:sz w:val="28"/>
          <w:szCs w:val="28"/>
        </w:rPr>
      </w:pPr>
      <w:r w:rsidRPr="00EE04FF">
        <w:rPr>
          <w:rFonts w:ascii="Times New Roman" w:hAnsi="Times New Roman" w:cs="Times New Roman"/>
          <w:i/>
          <w:iCs/>
          <w:sz w:val="28"/>
          <w:szCs w:val="28"/>
        </w:rPr>
        <w:t>слухозрительного восприятия устной речи у глухих обучающихся:</w:t>
      </w:r>
    </w:p>
    <w:p w:rsidR="009A46DD" w:rsidRPr="00EE04FF" w:rsidRDefault="009A46DD" w:rsidP="003E6819">
      <w:pPr>
        <w:pStyle w:val="ab"/>
        <w:widowControl w:val="0"/>
        <w:numPr>
          <w:ilvl w:val="0"/>
          <w:numId w:val="555"/>
        </w:numPr>
        <w:tabs>
          <w:tab w:val="clear" w:pos="708"/>
          <w:tab w:val="num" w:pos="60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 </w:t>
      </w:r>
    </w:p>
    <w:p w:rsidR="009A46DD" w:rsidRPr="00EE04FF" w:rsidRDefault="009A46DD" w:rsidP="003E6819">
      <w:pPr>
        <w:pStyle w:val="ab"/>
        <w:widowControl w:val="0"/>
        <w:numPr>
          <w:ilvl w:val="0"/>
          <w:numId w:val="556"/>
        </w:numPr>
        <w:tabs>
          <w:tab w:val="clear" w:pos="708"/>
          <w:tab w:val="num" w:pos="60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слухозрительно, затем на слух фраз из двух - трех слов, необходимых в учебной деятельности  - поручения, вопросы, сообщения</w:t>
      </w:r>
      <w:r w:rsidRPr="00A30638">
        <w:rPr>
          <w:rFonts w:ascii="Times New Roman" w:eastAsia="Times New Roman" w:hAnsi="Times New Roman" w:cs="Times New Roman"/>
          <w:color w:val="FF0000"/>
          <w:sz w:val="28"/>
          <w:szCs w:val="28"/>
          <w:vertAlign w:val="superscript"/>
        </w:rPr>
        <w:footnoteReference w:id="15"/>
      </w:r>
      <w:r w:rsidRPr="00A30638">
        <w:rPr>
          <w:rFonts w:ascii="Times New Roman" w:hAnsi="Times New Roman" w:cs="Times New Roman"/>
          <w:color w:val="FF0000"/>
          <w:sz w:val="28"/>
          <w:szCs w:val="28"/>
        </w:rPr>
        <w:t>;</w:t>
      </w:r>
    </w:p>
    <w:p w:rsidR="009A46DD" w:rsidRPr="00EE04FF" w:rsidRDefault="009A46DD" w:rsidP="003E6819">
      <w:pPr>
        <w:pStyle w:val="ab"/>
        <w:widowControl w:val="0"/>
        <w:numPr>
          <w:ilvl w:val="0"/>
          <w:numId w:val="557"/>
        </w:numPr>
        <w:tabs>
          <w:tab w:val="clear" w:pos="708"/>
          <w:tab w:val="num" w:pos="60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9A46DD" w:rsidRPr="00EE04FF" w:rsidRDefault="009A46DD" w:rsidP="003E6819">
      <w:pPr>
        <w:widowControl w:val="0"/>
        <w:spacing w:after="0" w:line="240" w:lineRule="auto"/>
        <w:ind w:firstLine="709"/>
        <w:jc w:val="center"/>
        <w:rPr>
          <w:rFonts w:ascii="Times New Roman" w:eastAsia="Times New Roman" w:hAnsi="Times New Roman" w:cs="Times New Roman"/>
          <w:i/>
          <w:iCs/>
          <w:sz w:val="28"/>
          <w:szCs w:val="28"/>
        </w:rPr>
      </w:pPr>
      <w:r w:rsidRPr="00EE04FF">
        <w:rPr>
          <w:rFonts w:ascii="Times New Roman" w:hAnsi="Times New Roman" w:cs="Times New Roman"/>
          <w:i/>
          <w:iCs/>
          <w:sz w:val="28"/>
          <w:szCs w:val="28"/>
        </w:rPr>
        <w:t>Основной период развития речевого слуха у глухих обучающихся:</w:t>
      </w:r>
    </w:p>
    <w:p w:rsidR="009A46DD" w:rsidRPr="00EE04FF" w:rsidRDefault="009A46DD" w:rsidP="003E6819">
      <w:pPr>
        <w:pStyle w:val="ab"/>
        <w:widowControl w:val="0"/>
        <w:numPr>
          <w:ilvl w:val="0"/>
          <w:numId w:val="558"/>
        </w:numPr>
        <w:tabs>
          <w:tab w:val="clear" w:pos="708"/>
          <w:tab w:val="num" w:pos="60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9A46DD" w:rsidRPr="00EE04FF" w:rsidRDefault="009A46DD" w:rsidP="003E6819">
      <w:pPr>
        <w:pStyle w:val="ab"/>
        <w:widowControl w:val="0"/>
        <w:numPr>
          <w:ilvl w:val="0"/>
          <w:numId w:val="559"/>
        </w:numPr>
        <w:tabs>
          <w:tab w:val="clear" w:pos="708"/>
          <w:tab w:val="num" w:pos="60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распознавание обучающимися на слух незнакомого по звучанию речевого материала  (фраз, слов и словосочетаний); </w:t>
      </w:r>
    </w:p>
    <w:p w:rsidR="009A46DD" w:rsidRPr="00EE04FF" w:rsidRDefault="009A46DD" w:rsidP="003E6819">
      <w:pPr>
        <w:pStyle w:val="ab"/>
        <w:widowControl w:val="0"/>
        <w:numPr>
          <w:ilvl w:val="0"/>
          <w:numId w:val="560"/>
        </w:numPr>
        <w:tabs>
          <w:tab w:val="clear" w:pos="708"/>
          <w:tab w:val="num" w:pos="607"/>
        </w:tabs>
        <w:spacing w:line="240" w:lineRule="auto"/>
        <w:ind w:left="0" w:firstLine="709"/>
        <w:jc w:val="both"/>
        <w:rPr>
          <w:rFonts w:ascii="Times New Roman" w:hAnsi="Times New Roman" w:cs="Times New Roman"/>
          <w:color w:val="auto"/>
          <w:sz w:val="28"/>
          <w:szCs w:val="28"/>
        </w:rPr>
      </w:pPr>
      <w:r w:rsidRPr="00A41B94">
        <w:rPr>
          <w:rFonts w:ascii="Times New Roman" w:hAnsi="Times New Roman" w:cs="Times New Roman"/>
          <w:sz w:val="28"/>
          <w:szCs w:val="28"/>
        </w:rPr>
        <w:t>развитие слухового восприятия текстов диалогического и монологического характера  при постепенном увеличении их</w:t>
      </w:r>
      <w:r w:rsidRPr="00EE04FF">
        <w:rPr>
          <w:rFonts w:ascii="Times New Roman" w:hAnsi="Times New Roman" w:cs="Times New Roman"/>
          <w:color w:val="auto"/>
          <w:sz w:val="28"/>
          <w:szCs w:val="28"/>
        </w:rPr>
        <w:t xml:space="preserve"> объема с учетом слухоречевого развития каждого обучающегося (к 4-5 классу до 50–</w:t>
      </w:r>
      <w:r w:rsidRPr="00EE04FF">
        <w:rPr>
          <w:rFonts w:ascii="Times New Roman" w:hAnsi="Times New Roman" w:cs="Times New Roman"/>
          <w:color w:val="auto"/>
          <w:sz w:val="28"/>
          <w:szCs w:val="28"/>
        </w:rPr>
        <w:lastRenderedPageBreak/>
        <w:t xml:space="preserve">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 процессе обучения используется знакомый, необходимый в общении речевой материал по темам: «В классе (лексика по организации учебной деятельности, а также коммуникации в процессе учебной  и внеурочной деятельности)»,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
    <w:p w:rsidR="009A46DD" w:rsidRPr="00EE04FF" w:rsidRDefault="009A46DD" w:rsidP="003E6819">
      <w:pPr>
        <w:spacing w:after="0" w:line="240" w:lineRule="auto"/>
        <w:ind w:firstLine="709"/>
        <w:jc w:val="center"/>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Развитие произносительной стороны речи</w:t>
      </w:r>
      <w:r w:rsidRPr="00C360FD">
        <w:rPr>
          <w:rFonts w:ascii="Times New Roman" w:eastAsia="Times New Roman" w:hAnsi="Times New Roman" w:cs="Times New Roman"/>
          <w:b/>
          <w:bCs/>
          <w:i/>
          <w:iCs/>
          <w:color w:val="FF0000"/>
          <w:sz w:val="28"/>
          <w:szCs w:val="28"/>
          <w:vertAlign w:val="superscript"/>
        </w:rPr>
        <w:footnoteReference w:id="16"/>
      </w:r>
      <w:r w:rsidRPr="00EE04FF">
        <w:rPr>
          <w:rFonts w:ascii="Times New Roman" w:hAnsi="Times New Roman" w:cs="Times New Roman"/>
          <w:b/>
          <w:bCs/>
          <w:i/>
          <w:iCs/>
          <w:sz w:val="28"/>
          <w:szCs w:val="28"/>
        </w:rPr>
        <w:t>.</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Развитие умений правильно пользоваться речевым дыханием, воспроизводить слитно на одном выдохе слова и короткие фразы, членить фразы на синтагмы.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Формирование и развитие у учеников навыка пользоваться голосом нормальной высоты и силы</w:t>
      </w:r>
      <w:r w:rsidRPr="00EE04FF">
        <w:rPr>
          <w:rFonts w:ascii="Times New Roman" w:hAnsi="Times New Roman" w:cs="Times New Roman"/>
          <w:b/>
          <w:bCs/>
          <w:sz w:val="28"/>
          <w:szCs w:val="28"/>
        </w:rPr>
        <w:t xml:space="preserve">, </w:t>
      </w:r>
      <w:r w:rsidRPr="00EE04FF">
        <w:rPr>
          <w:rFonts w:ascii="Times New Roman" w:hAnsi="Times New Roman" w:cs="Times New Roman"/>
          <w:sz w:val="28"/>
          <w:szCs w:val="28"/>
        </w:rPr>
        <w:t xml:space="preserve">без грубых отклонений от нормального тембра, развитие модуляций голоса по силе и, по – возможности, по высоте.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lastRenderedPageBreak/>
        <w:t xml:space="preserve">Формирование навыков самоконтроля произносительной стороны речи.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 xml:space="preserve">УЧЕБНЫЙ ПРЕДМЕТ </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«МУЗЫКАЛЬНО – РИТМИЧЕСКИЕ ЗАНЯТИЯ»</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Пояснительная записка</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Музыкально – ритмические занятия способствуют всестороннему развитию глухих детей, более полноценному формированию личности, социальной адаптации и интеграции в обществе. </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 – ритмической деятельности, развитие познавательной и эмоционально – волевой сферы, реализацию творческого потенциала глухих детей,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музыкально – ритмических занятиях у обучающихся  развивается восприятие музыки (с помощью индивидуальных слуховых аппаратов) в исполнении учителя и в аудиозаписи - ее характера (веселый, грустный, торжественный, спокойный и др.)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Дети знакомятся с композиторами, исполнителями, музыкальными театрами и концертными залами. </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формируются и развиваются правильные, координированные, выразительные и ритмичные движения под музыку (основных, гимнастических и танцевальных), правильна осанка, умения исполнять под музыку несложные танцевальные композиции народных, бальных и современных танцев, осуществляется развитие музыкально – пластической импровизации.  </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Дети обучаются декламации песен под музыку в ансамбле (под аккомпанемент и управление учителя) при точном воспроизведении в эмоциональной, выразительной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занятиях осуществляется также обучение глухих детей играть на элементарных музыкальных инструментах, эмоционально, выразительно и ритмично исполнять в ансамбле с учителем музыкальные пьесы (песни). </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целенаправленно развиваются умения осуществлять </w:t>
      </w:r>
      <w:r w:rsidRPr="00EE04FF">
        <w:rPr>
          <w:rFonts w:ascii="Times New Roman" w:hAnsi="Times New Roman" w:cs="Times New Roman"/>
          <w:color w:val="auto"/>
          <w:sz w:val="28"/>
          <w:szCs w:val="28"/>
          <w:u w:color="000000"/>
        </w:rPr>
        <w:lastRenderedPageBreak/>
        <w:t xml:space="preserve">контроль и оценку результатов музыкально – ритмической деятельности (собственной и товарищей), коррекцию собственных действий. </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музыкально –ритмических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9A46DD" w:rsidRPr="00EE04FF" w:rsidRDefault="009A46DD" w:rsidP="003E6819">
      <w:pPr>
        <w:pStyle w:val="af4"/>
        <w:widowControl w:val="0"/>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Важное значение придается формированию готовности детей к участию в театрализованных формах музыкально – 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детьми и взрослыми при решении творческих задач.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Образовательно –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детей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 Дети учатся слушать музыку в исполнении учителя и аудиозапси, словесно определять жанр (марш, танец, песня), характер музыки, доступные средства музыкальной выразительности.</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 ритмических занятиях примерно половину времени. Обучение строится на основе преемственности с индивидуальными занятиями.</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Организация музыкально – ритмических занятий предполагает постоянное пользование обучающимися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детьми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 – ритмическими движениями, декламацией песен, игрой на элементарных музыкальных </w:t>
      </w:r>
      <w:r w:rsidRPr="00EE04FF">
        <w:rPr>
          <w:rFonts w:ascii="Times New Roman" w:hAnsi="Times New Roman" w:cs="Times New Roman"/>
          <w:color w:val="auto"/>
          <w:sz w:val="28"/>
          <w:szCs w:val="28"/>
          <w:u w:color="000000"/>
        </w:rPr>
        <w:lastRenderedPageBreak/>
        <w:t xml:space="preserve">инструментах в ансамбле. Задания соответствуют планируемым результатам обучения с учетом индивидуальных возможностей каждого обучающегося. Проверки по овладению различными видами деятельности, связанными с музыкой, проводятся на музыкально – ритмических занятиях фронтально, малыми группами или индивидуально. Результаты проверок отражаются в отчетах учителя музыкально – ритмических занятий, предоставляемых в конце каждой четверти администрации образовательной организации.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–ритмических занятий может принимать участие в обследовании восприятия и воспроизведения устной речи учителем индивидуальных занятий. В содержание проверок, проводимых учителем индивидуальных занятий, обязательно включается речевой материал, связанный с закреплением произносительных навыков обучающихся, отработанный на индивидуальных и музыкально – ритмических занятиях, фронтальных занятиях по развитию слухового восприятия и технике речи.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 ритмических занятий участвует (совместно с учителем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 </w:t>
      </w:r>
    </w:p>
    <w:p w:rsidR="009A46DD" w:rsidRPr="00EE04FF" w:rsidRDefault="009A46DD" w:rsidP="003E6819">
      <w:pPr>
        <w:pStyle w:val="af4"/>
        <w:ind w:firstLine="709"/>
        <w:jc w:val="center"/>
        <w:rPr>
          <w:rFonts w:ascii="Times New Roman" w:eastAsia="Times New Roman" w:hAnsi="Times New Roman" w:cs="Times New Roman"/>
          <w:b/>
          <w:bCs/>
          <w:color w:val="auto"/>
          <w:sz w:val="28"/>
          <w:szCs w:val="28"/>
          <w:u w:color="000000"/>
        </w:rPr>
      </w:pPr>
      <w:r w:rsidRPr="00EE04FF">
        <w:rPr>
          <w:rFonts w:ascii="Times New Roman" w:hAnsi="Times New Roman" w:cs="Times New Roman"/>
          <w:b/>
          <w:bCs/>
          <w:color w:val="auto"/>
          <w:sz w:val="28"/>
          <w:szCs w:val="28"/>
          <w:u w:color="000000"/>
        </w:rPr>
        <w:t>Содержание обучения.</w:t>
      </w:r>
    </w:p>
    <w:p w:rsidR="009A46DD" w:rsidRPr="00EE04FF" w:rsidRDefault="009A46DD" w:rsidP="003E6819">
      <w:pPr>
        <w:tabs>
          <w:tab w:val="right" w:pos="7920"/>
        </w:tabs>
        <w:spacing w:after="0" w:line="240" w:lineRule="auto"/>
        <w:ind w:firstLine="709"/>
        <w:jc w:val="center"/>
        <w:rPr>
          <w:rFonts w:ascii="Times New Roman" w:eastAsia="Times New Roman" w:hAnsi="Times New Roman" w:cs="Times New Roman"/>
          <w:sz w:val="28"/>
          <w:szCs w:val="28"/>
        </w:rPr>
      </w:pPr>
      <w:r w:rsidRPr="00EE04FF">
        <w:rPr>
          <w:rFonts w:ascii="Times New Roman" w:hAnsi="Times New Roman" w:cs="Times New Roman"/>
          <w:b/>
          <w:bCs/>
          <w:i/>
          <w:iCs/>
          <w:sz w:val="28"/>
          <w:szCs w:val="28"/>
        </w:rPr>
        <w:t>Обучение восприятию музыки (в исполнении учителя).</w:t>
      </w:r>
    </w:p>
    <w:p w:rsidR="009A46DD" w:rsidRPr="00EE04FF" w:rsidRDefault="009A46DD" w:rsidP="003E6819">
      <w:pPr>
        <w:tabs>
          <w:tab w:val="right" w:pos="7920"/>
        </w:tabs>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 Различение и опознавание на слух музыки двухдольного, трехдольного, четырехдольного метра (полька, марш, вальс); плавной и отрывистой музыки; мелодий (фрагментов из них) с опорой на графическую запись ритмического рисунка, состоящего из восьмых, четвертных и половинных длительностей; поступенных восходящего и нисходящего звукорядов в первой октаве и многократное повторение одного и того же звука, поступенного и скачкообразного звукорядов в первой октаве. Различение и опознавание на слух мелодий песен с опорой на их графическую запись (при выборе из двух-четырех), фрагментов из одной мелодии (запев, припев) (в исполнении учителя)</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Различение и опознавание на слух марша, танца и песни при выборе из трех пьес. Различение и опознавание на слух маршей, танцев и песен различного характера при выборе из двух пьес одного жанра. 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Примерный музыкальный материал: музыкальные пьесы, песни (или фрагменты из них - «Марш» С. Прокофьева, «Вальс» П. Чайковского из «Детского альбома»,  «Вальс B–dur» </w:t>
      </w:r>
      <w:r w:rsidRPr="00EE04FF">
        <w:rPr>
          <w:rFonts w:ascii="Times New Roman" w:hAnsi="Times New Roman" w:cs="Times New Roman"/>
          <w:color w:val="auto"/>
          <w:sz w:val="28"/>
          <w:szCs w:val="28"/>
          <w:u w:color="000000"/>
        </w:rPr>
        <w:lastRenderedPageBreak/>
        <w:t xml:space="preserve">Ф. Шуберта, «Полька» С. Рахманинова, «Полька» М.Глинки, «Марш деревянных солдатиков» П. Чайковского из «Детского альбома», «Встречный марш» С.Чернецкого,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w:t>
      </w:r>
      <w:r w:rsidRPr="00EE04FF">
        <w:rPr>
          <w:rFonts w:ascii="Times New Roman" w:hAnsi="Times New Roman" w:cs="Times New Roman"/>
          <w:color w:val="auto"/>
          <w:sz w:val="28"/>
          <w:szCs w:val="28"/>
          <w:u w:color="000000"/>
          <w:lang w:val="fr-FR"/>
        </w:rPr>
        <w:t>«Вальс»</w:t>
      </w:r>
      <w:r w:rsidRPr="00EE04FF">
        <w:rPr>
          <w:rFonts w:ascii="Times New Roman" w:hAnsi="Times New Roman" w:cs="Times New Roman"/>
          <w:color w:val="auto"/>
          <w:sz w:val="28"/>
          <w:szCs w:val="28"/>
          <w:u w:color="000000"/>
        </w:rPr>
        <w:t xml:space="preserve">, «Марш деревянных солдатиков», «Болезнь куклы», </w:t>
      </w:r>
      <w:r w:rsidRPr="00EE04FF">
        <w:rPr>
          <w:rFonts w:ascii="Times New Roman" w:hAnsi="Times New Roman" w:cs="Times New Roman"/>
          <w:color w:val="auto"/>
          <w:sz w:val="28"/>
          <w:szCs w:val="28"/>
          <w:u w:color="000000"/>
          <w:lang w:val="fr-FR"/>
        </w:rPr>
        <w:t>«Новая кукла»</w:t>
      </w:r>
      <w:r w:rsidRPr="00EE04FF">
        <w:rPr>
          <w:rFonts w:ascii="Times New Roman" w:hAnsi="Times New Roman" w:cs="Times New Roman"/>
          <w:color w:val="auto"/>
          <w:sz w:val="28"/>
          <w:szCs w:val="28"/>
          <w:u w:color="000000"/>
        </w:rPr>
        <w:t>,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т. д.) и средств музыкальной выразительности (темп, динамика звучания, метр, характер звуковедения, звуковысотные отношения). Знакомство с кратким содержанием музыкальной сказки, различение и опознавание на слух музыкальных фрагментов при выборе из 4-6.</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Знакомство с симфонической сказкой С. Прокофьева «Петя и волк», балета и оперы на сказочный сюжет, например, балета П.Чайковского «Щелкунчик», оперы Н.Римского-Корсакова «Сказка о царе Салтане» (в аудиозаписи).  Прослушивание фрагментов из данных произведений (в аудиозаписи).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фрагментов  из  этих  произведений  при выборе  из  трех - пяти(в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н т. д.), средств музыкальной выразительности (звуковысотных, темпоритмических, динамических, тембровых отношений). Различение двух- пяти пьес (фрагментов из музыкальных произведений) различного характера.</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Закрепление умений вычленить солирующий голос или инструмент, различать коллективное и сольное, вокальное, вокально-инструментальное и инструментальное исполнение.</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Подбор к прослушанной музыке близких по настроению произведений изобразительного искусства, литературы. Развитие представлений учащихся о связи музыки с другими искусствами, их взаимосвязи с жизнью.</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Знакомство с авторами и исполнителями музыки.</w:t>
      </w:r>
    </w:p>
    <w:p w:rsidR="009A46DD" w:rsidRPr="00EE04FF" w:rsidRDefault="009A46DD" w:rsidP="003E6819">
      <w:pPr>
        <w:spacing w:after="0" w:line="240" w:lineRule="auto"/>
        <w:ind w:firstLine="709"/>
        <w:jc w:val="center"/>
        <w:rPr>
          <w:rFonts w:ascii="Times New Roman" w:eastAsia="Times New Roman" w:hAnsi="Times New Roman" w:cs="Times New Roman"/>
          <w:sz w:val="28"/>
          <w:szCs w:val="28"/>
        </w:rPr>
      </w:pPr>
      <w:r w:rsidRPr="00EE04FF">
        <w:rPr>
          <w:rFonts w:ascii="Times New Roman" w:hAnsi="Times New Roman" w:cs="Times New Roman"/>
          <w:b/>
          <w:bCs/>
          <w:i/>
          <w:iCs/>
          <w:sz w:val="28"/>
          <w:szCs w:val="28"/>
        </w:rPr>
        <w:t>Обучение движениям под музыку.</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lastRenderedPageBreak/>
        <w:t>Эмоциональное и правильное исполнение гимнастических и танцевальных движений под музыкальное сопровождение учителя. Овладение элементарными гимнастическими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и т. д.). Разучивание несложных плясок, хороводов, танцевальных упражнений. 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Фиксирование движениями сильной и слабой доли такта в музыке двух-, трех- и четырехдольного метра в умеренном темпе. Дирижирование по двух - и трех - дольной сетке. Определение движением руки высотного положения двух и более звуков внутри среднего регистра.</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Выразительное, правильное и ритмичное выполнение под музыку гимнастических и танцевальных движений. Совершенствование основных движений, элементов танцев и плясок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 д.).  Освоение перестроения группы (построение двух концентрических кругов, сужение и расширение круга, различные положения в парах и т. д.).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Импровизация отдельных музыкально – ритмических движений в соответствии  с характером музыки, ритмичное исполнение..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Фиксирование движениями сильной и каждой доли такта в музыке двух-, трех-, четырехдольного метра в умеренном, медленном и быстром темпе. Дирижирование по четырехдольной сетке. Изменение движений в связи со сменой частей музыкальной пьесы. Исполнение руками (хлопками) несложного ритмического рисунка мелодий, состоящих из восьмых, четвертных и половинных длительностей (2-8 тактов) в двудольном метре. Определение движением руки высотного положения двух и более звуков внутри первой октавы. Разучивание несложных танцевальных композиций (полька парами, русская пляска, русский хоровод и т. д.). гимнастических и танцевальных упражнений под музыкальное сопровождение учителя и аудиозапись. Совершенствование основных движений и элементов танцев и пляски  (например, вальсовая дорожка, припляс, скользящий ход на невысоких полупальцах, веревочка, присядка, упражнения с предметами и т. д.); освоение перестроения группы (фигурная маршировка, сведение и </w:t>
      </w:r>
      <w:r w:rsidRPr="00EE04FF">
        <w:rPr>
          <w:rFonts w:ascii="Times New Roman" w:hAnsi="Times New Roman" w:cs="Times New Roman"/>
          <w:color w:val="auto"/>
          <w:sz w:val="28"/>
          <w:szCs w:val="28"/>
          <w:u w:color="000000"/>
        </w:rPr>
        <w:lastRenderedPageBreak/>
        <w:t>разведение, змейка, построение цепочками) и т.д., разучивание танцевальных композиций.</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Выразительное, правильное и ритмичное исполнение танцевальных композиций под музыку в аудиозаписи. Освоение основных элементов народного танца (например, русского: тройной ход, тройной ход с ударом, переменный ход, притоп), их несложных композиций (например, в кадрильном стиле в медленном темпе – «Сударушка»). Разучивание основных движений вальса (в паре): дорожка вперед, назад в паре, вальсовые повороты и т. д.; соединение их в несложные композиции. Выполнение подготовительных и основных движений танцев в современных ритмах (повороты, наклоны, вращение кистей, сгибание и выпрямление рук, отведение ног вперед, назад, на каблук, приставные шаги с поворотом). Разучивание танцевальных композиций в современных ритмах.  Изменение движений в танцевальной композиции в соответствии с разными частями музыкальной пьесы (запев, припев песни, вступление, проигрыш, пьесы дву-, трехчастной формы), чередованием сольного и коллективного, вокального, вокально-инструментального и инструментального исполнения. Импровизация отдельных музыкально –ритмических движений. В соответствии с характером музыки, ритмичное их исполнение.  Импровизация музыкально – пластических композиций в соответствии с музыкой различного характера: самостоятельное составление композиции из знакомых движений в соответствии с характером музыки, ритмичное исполнение. Оценка собственного исполнения и исполнения товарищей.</w:t>
      </w:r>
    </w:p>
    <w:p w:rsidR="009A46DD" w:rsidRPr="00EE04FF" w:rsidRDefault="009A46DD" w:rsidP="003E6819">
      <w:pPr>
        <w:pStyle w:val="af4"/>
        <w:ind w:firstLine="709"/>
        <w:jc w:val="center"/>
        <w:rPr>
          <w:rFonts w:ascii="Times New Roman" w:eastAsia="Times New Roman" w:hAnsi="Times New Roman" w:cs="Times New Roman"/>
          <w:color w:val="auto"/>
          <w:sz w:val="28"/>
          <w:szCs w:val="28"/>
          <w:u w:color="000000"/>
        </w:rPr>
      </w:pPr>
      <w:r w:rsidRPr="00EE04FF">
        <w:rPr>
          <w:rFonts w:ascii="Times New Roman" w:hAnsi="Times New Roman" w:cs="Times New Roman"/>
          <w:b/>
          <w:bCs/>
          <w:i/>
          <w:iCs/>
          <w:color w:val="auto"/>
          <w:sz w:val="28"/>
          <w:szCs w:val="28"/>
          <w:u w:color="000000"/>
        </w:rPr>
        <w:t>Обучение декламации песен под музыку</w:t>
      </w:r>
      <w:r w:rsidRPr="00EE04FF">
        <w:rPr>
          <w:rFonts w:ascii="Times New Roman" w:hAnsi="Times New Roman" w:cs="Times New Roman"/>
          <w:color w:val="auto"/>
          <w:sz w:val="28"/>
          <w:szCs w:val="28"/>
          <w:u w:color="000000"/>
        </w:rPr>
        <w:t>.</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Эмоциональное коллективное исполнение текста песен под музыку под руководством учителя доступным по силе голосом, реализуя произносительные умения.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Эмоциональная декламация песен (спокойно, весело, бодро, грустно и т. д.) под аккомпанемент и управлением учителя, реализуя сформированные умения воспроизводить звуковую и ритмико-интонационную структуру речи. Исполнение напевных песен – мягко, спокойно, плавно; песен энергичных, бодрых – более твердо, легко. Воспроизведение ритмического рисунка мелодий песен в умеренном темпе. Исполнение каждого куплета песни с соответствующими эмоциональными оттенками и в различной манере (мягко, спокойно, плавно, энергично, бодро и т. д.). Воспроизведение ритмического рисунка мелодий песен в умеренном и умеренно-быстром темпе (включая мелодии с пунктирным ритмом). Инсценирование песни.</w:t>
      </w:r>
    </w:p>
    <w:p w:rsidR="009A46DD" w:rsidRPr="00EE04FF" w:rsidRDefault="009A46DD" w:rsidP="003E6819">
      <w:pPr>
        <w:pStyle w:val="af4"/>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Обучение игре на элементарных музыкальных инструментах</w:t>
      </w:r>
    </w:p>
    <w:p w:rsidR="009A46DD" w:rsidRPr="00EE04FF" w:rsidRDefault="009A46DD" w:rsidP="003E6819">
      <w:pPr>
        <w:pStyle w:val="af4"/>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в ансамбле.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lastRenderedPageBreak/>
        <w:t>Эмоциональное исполнение ритмического аккомпанемента к музыкальной пьесе или песне. 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Исполнение ведущей партии учениками на инструментах с диатоническим или хроматическим звукорядом (металлофон, ксилофон, флейта, гармоника и др.), а также на электромузыкальных инструментах.</w:t>
      </w:r>
    </w:p>
    <w:p w:rsidR="009A46DD" w:rsidRPr="00EE04FF" w:rsidRDefault="009A46DD" w:rsidP="003E6819">
      <w:pPr>
        <w:pStyle w:val="af4"/>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Автоматизация произносительных навыков</w:t>
      </w:r>
    </w:p>
    <w:p w:rsidR="009A46DD" w:rsidRPr="00EE04FF" w:rsidRDefault="009A46DD" w:rsidP="003E6819">
      <w:pPr>
        <w:pStyle w:val="af4"/>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(с использованием фонетической ритмики и музыки)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Развитие голоса нормальной высоты, силы и тембра; восприятие на слух и воспроизведение модуляций голоса по силе (постепенное усиление: тихо – громче – громко, ослабление голоса: громко – тише – тихо) и высоте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Эмоциональная и выразительная декламация стихотворений или фрагментов из них после прослушивания музыки соответствующего настроения.</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 xml:space="preserve">УЧЕБНЫЙ ПРЕДМЕТ </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КОРРЕКЦИОННО – РАЗВИВАЮЩЕЙ ОБЛАСТИ</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«РАЗВИТИЕ СЛУХОВОГО ВОСПРИЯТИЯ И ТЕХНИКА РЕЧИ»</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lastRenderedPageBreak/>
        <w:t>(фронтальные занятия)</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Дети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учеников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девятибального шторма и от «грибного» дождичка до тропического ливня), «Тамбурины», имеющие десятки возможных способов звукоизвлечения; «Африканские ксилофоны» и др. 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У глухих детей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 </w:t>
      </w:r>
    </w:p>
    <w:p w:rsidR="009A46DD" w:rsidRPr="00EE04FF" w:rsidRDefault="009A46DD" w:rsidP="003E6819">
      <w:pPr>
        <w:pStyle w:val="af4"/>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lastRenderedPageBreak/>
        <w:t>На фронтальных занятиях «Развитие слухового восприятия и техника речи» реализуются три направления работы:</w:t>
      </w:r>
    </w:p>
    <w:p w:rsidR="009A46DD" w:rsidRPr="00EE04FF" w:rsidRDefault="009A46DD" w:rsidP="003E6819">
      <w:pPr>
        <w:pStyle w:val="ab"/>
        <w:numPr>
          <w:ilvl w:val="0"/>
          <w:numId w:val="561"/>
        </w:numPr>
        <w:tabs>
          <w:tab w:val="num" w:pos="486"/>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9A46DD" w:rsidRPr="00EE04FF" w:rsidRDefault="009A46DD" w:rsidP="003E6819">
      <w:pPr>
        <w:pStyle w:val="ab"/>
        <w:numPr>
          <w:ilvl w:val="0"/>
          <w:numId w:val="562"/>
        </w:numPr>
        <w:tabs>
          <w:tab w:val="num" w:pos="486"/>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9A46DD" w:rsidRPr="00EE04FF" w:rsidRDefault="009A46DD" w:rsidP="003E6819">
      <w:pPr>
        <w:pStyle w:val="ab"/>
        <w:numPr>
          <w:ilvl w:val="0"/>
          <w:numId w:val="563"/>
        </w:numPr>
        <w:tabs>
          <w:tab w:val="num" w:pos="486"/>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восприятия и воспроизведения устной речи. </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и на каком расстоянии, а также какие звучания окружающего мира (в аудиозаписи) и на каком расстоянии воспринимает каждый ученик.</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способствующие тому, что дети сначала учатся  различать и опознавать на слух определенные элементы динамических, темповых, ритмических и высотных соотношений звуков, характер звуковедения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w:t>
      </w:r>
      <w:r w:rsidRPr="00EE04FF">
        <w:rPr>
          <w:rFonts w:ascii="Times New Roman" w:hAnsi="Times New Roman" w:cs="Times New Roman"/>
          <w:sz w:val="28"/>
          <w:szCs w:val="28"/>
        </w:rPr>
        <w:lastRenderedPageBreak/>
        <w:t xml:space="preserve">развитие у них умений более осознанно вслушиваться в элементы ритмико – интонационные структуры речи, что важно для активизации овладения ими обучающимися. </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9A46DD" w:rsidRPr="00EE04FF" w:rsidRDefault="009A46DD" w:rsidP="003E6819">
      <w:pPr>
        <w:pStyle w:val="af4"/>
        <w:tabs>
          <w:tab w:val="left" w:pos="567"/>
        </w:tabs>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Мониторинг включает</w:t>
      </w:r>
      <w:r>
        <w:rPr>
          <w:rFonts w:ascii="Times New Roman" w:eastAsia="Times New Roman" w:hAnsi="Times New Roman" w:cs="Times New Roman"/>
          <w:color w:val="auto"/>
          <w:sz w:val="28"/>
          <w:szCs w:val="28"/>
          <w:u w:color="000000"/>
        </w:rPr>
        <w:t xml:space="preserve"> </w:t>
      </w:r>
      <w:r w:rsidRPr="00EE04FF">
        <w:rPr>
          <w:rFonts w:ascii="Times New Roman" w:hAnsi="Times New Roman" w:cs="Times New Roman"/>
          <w:color w:val="auto"/>
          <w:sz w:val="28"/>
          <w:szCs w:val="28"/>
          <w:u w:color="000000"/>
        </w:rPr>
        <w:t xml:space="preserve">текущий учет освоения учениками содержания обучения (проводится на каждом занятии) и периодический учет освоения содержания данного учебного предмета,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учителем индивидуальных занятий. </w:t>
      </w:r>
    </w:p>
    <w:p w:rsidR="009A46DD" w:rsidRPr="00EE04FF" w:rsidRDefault="009A46DD" w:rsidP="003E6819">
      <w:pPr>
        <w:pStyle w:val="af4"/>
        <w:tabs>
          <w:tab w:val="left" w:pos="567"/>
        </w:tabs>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 xml:space="preserve">Учитель фронтальных занятий по развитию слухового восприятия и технике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EE04FF">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 (совместно с учителем индивидуальных занятий и музыкально –ритмических занятий).</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Содержание обучения</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 xml:space="preserve">Формирование у обучающихся базовых способностей, </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i/>
          <w:iCs/>
          <w:sz w:val="28"/>
          <w:szCs w:val="28"/>
        </w:rPr>
        <w:t>необходимых для слухового восприятия</w:t>
      </w:r>
      <w:r w:rsidRPr="00EE04FF">
        <w:rPr>
          <w:rFonts w:ascii="Times New Roman" w:hAnsi="Times New Roman" w:cs="Times New Roman"/>
          <w:b/>
          <w:bCs/>
          <w:sz w:val="28"/>
          <w:szCs w:val="28"/>
        </w:rPr>
        <w:t>.</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b/>
          <w:bCs/>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Наличие</w:t>
      </w:r>
      <w:r>
        <w:rPr>
          <w:rFonts w:ascii="Times New Roman" w:hAnsi="Times New Roman" w:cs="Times New Roman"/>
          <w:sz w:val="28"/>
          <w:szCs w:val="28"/>
        </w:rPr>
        <w:t xml:space="preserve"> </w:t>
      </w:r>
      <w:r w:rsidRPr="00EE04FF">
        <w:rPr>
          <w:rFonts w:ascii="Times New Roman" w:hAnsi="Times New Roman" w:cs="Times New Roman"/>
          <w:sz w:val="28"/>
          <w:szCs w:val="28"/>
        </w:rPr>
        <w:t xml:space="preserve">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  </w:t>
      </w:r>
      <w:r w:rsidRPr="00EE04FF">
        <w:rPr>
          <w:rFonts w:ascii="Times New Roman" w:eastAsia="Times New Roman" w:hAnsi="Times New Roman" w:cs="Times New Roman"/>
          <w:b/>
          <w:bCs/>
          <w:sz w:val="28"/>
          <w:szCs w:val="28"/>
        </w:rPr>
        <w:tab/>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b/>
          <w:bCs/>
          <w:sz w:val="28"/>
          <w:szCs w:val="28"/>
        </w:rPr>
        <w:tab/>
      </w:r>
      <w:r w:rsidRPr="00EE04FF">
        <w:rPr>
          <w:rFonts w:ascii="Times New Roman" w:hAnsi="Times New Roman" w:cs="Times New Roman"/>
          <w:sz w:val="28"/>
          <w:szCs w:val="28"/>
        </w:rPr>
        <w:t xml:space="preserve">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w:t>
      </w:r>
      <w:r w:rsidRPr="00EE04FF">
        <w:rPr>
          <w:rFonts w:ascii="Times New Roman" w:hAnsi="Times New Roman" w:cs="Times New Roman"/>
          <w:sz w:val="28"/>
          <w:szCs w:val="28"/>
        </w:rPr>
        <w:lastRenderedPageBreak/>
        <w:t xml:space="preserve">чем другие), высоты (высокие, низкие, средние звуки, повышение и понижение второго звука относительно первого). </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 xml:space="preserve">Определение направление звучания (локализация звучания в пространстве). </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Восприятие  неречевых звучаний,</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sz w:val="28"/>
          <w:szCs w:val="28"/>
        </w:rPr>
      </w:pPr>
      <w:r w:rsidRPr="00EE04FF">
        <w:rPr>
          <w:rFonts w:ascii="Times New Roman" w:hAnsi="Times New Roman" w:cs="Times New Roman"/>
          <w:b/>
          <w:bCs/>
          <w:i/>
          <w:iCs/>
          <w:sz w:val="28"/>
          <w:szCs w:val="28"/>
        </w:rPr>
        <w:t>связанных с окружающим человека звуковым фоном</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Различение и опознавание на слух:</w:t>
      </w:r>
    </w:p>
    <w:p w:rsidR="009A46DD" w:rsidRPr="00EE04FF" w:rsidRDefault="009A46DD" w:rsidP="003E6819">
      <w:pPr>
        <w:pStyle w:val="ab"/>
        <w:numPr>
          <w:ilvl w:val="0"/>
          <w:numId w:val="564"/>
        </w:numPr>
        <w:tabs>
          <w:tab w:val="num" w:pos="537"/>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бытовых шумов – шумы бытовой техники, телефонный звонок, стук в дверь, звонок в дверь и др.; </w:t>
      </w:r>
    </w:p>
    <w:p w:rsidR="009A46DD" w:rsidRPr="00EE04FF" w:rsidRDefault="009A46DD" w:rsidP="003E6819">
      <w:pPr>
        <w:pStyle w:val="ab"/>
        <w:numPr>
          <w:ilvl w:val="0"/>
          <w:numId w:val="565"/>
        </w:numPr>
        <w:tabs>
          <w:tab w:val="num" w:pos="537"/>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голосов животных и птиц (домашних животных – лошади, коровы, овцы, свиньи, собаки, кошки и др., домашних птиц – петуха, курицы, гусей, цыплят и др., диких животных и птиц); </w:t>
      </w:r>
    </w:p>
    <w:p w:rsidR="009A46DD" w:rsidRPr="00EE04FF" w:rsidRDefault="009A46DD" w:rsidP="003E6819">
      <w:pPr>
        <w:pStyle w:val="ab"/>
        <w:numPr>
          <w:ilvl w:val="0"/>
          <w:numId w:val="566"/>
        </w:numPr>
        <w:tabs>
          <w:tab w:val="num" w:pos="537"/>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шумов, связанных с явлениями природы  (раскаты грома, шум дождя, завывание ветра, звон капели, плеск реки и др.); </w:t>
      </w:r>
    </w:p>
    <w:p w:rsidR="009A46DD" w:rsidRPr="00EE04FF" w:rsidRDefault="009A46DD" w:rsidP="003E6819">
      <w:pPr>
        <w:pStyle w:val="ab"/>
        <w:numPr>
          <w:ilvl w:val="0"/>
          <w:numId w:val="567"/>
        </w:numPr>
        <w:tabs>
          <w:tab w:val="num" w:pos="537"/>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милиция, свисток милиционера, залпы салюта; </w:t>
      </w:r>
    </w:p>
    <w:p w:rsidR="009A46DD" w:rsidRPr="00EE04FF" w:rsidRDefault="009A46DD" w:rsidP="003E6819">
      <w:pPr>
        <w:pStyle w:val="ab"/>
        <w:numPr>
          <w:ilvl w:val="0"/>
          <w:numId w:val="568"/>
        </w:numPr>
        <w:tabs>
          <w:tab w:val="num" w:pos="537"/>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шумов вокзала, метро, аэродрома и речного вокзала (звук приближающегося транспорта, гудки поезда, шум взлетающего самолета, гудки теплохода и др.); шумов военной техники </w:t>
      </w:r>
    </w:p>
    <w:p w:rsidR="009A46DD" w:rsidRPr="00EE04FF" w:rsidRDefault="009A46DD" w:rsidP="003E6819">
      <w:pPr>
        <w:pStyle w:val="ab"/>
        <w:numPr>
          <w:ilvl w:val="0"/>
          <w:numId w:val="569"/>
        </w:numPr>
        <w:tabs>
          <w:tab w:val="num" w:pos="537"/>
          <w:tab w:val="left" w:pos="567"/>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проявлений физиологического и эмоционального состояний человека – смех, плач, чихание, кашель и др. </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 xml:space="preserve">Различение и опознавание на слух разговора и пения, мужского и женского голоса. </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eastAsia="Times New Roman" w:hAnsi="Times New Roman" w:cs="Times New Roman"/>
          <w:sz w:val="28"/>
          <w:szCs w:val="28"/>
        </w:rPr>
        <w:tab/>
      </w:r>
      <w:r w:rsidRPr="00EE04FF">
        <w:rPr>
          <w:rFonts w:ascii="Times New Roman" w:hAnsi="Times New Roman" w:cs="Times New Roman"/>
          <w:sz w:val="28"/>
          <w:szCs w:val="28"/>
        </w:rPr>
        <w:t xml:space="preserve">Расширение представлений об окружающей действительности в связи с восприятием неречевых звучаний. </w:t>
      </w:r>
    </w:p>
    <w:p w:rsidR="009A46DD" w:rsidRPr="00EE04FF" w:rsidRDefault="009A46DD" w:rsidP="003E6819">
      <w:pPr>
        <w:tabs>
          <w:tab w:val="left" w:pos="567"/>
        </w:tabs>
        <w:spacing w:after="0" w:line="240" w:lineRule="auto"/>
        <w:ind w:firstLine="709"/>
        <w:jc w:val="center"/>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Развитие восприятия и воспроизведения устной речи</w:t>
      </w:r>
    </w:p>
    <w:p w:rsidR="009A46DD" w:rsidRPr="00EE04FF" w:rsidRDefault="009A46DD" w:rsidP="003E6819">
      <w:pPr>
        <w:tabs>
          <w:tab w:val="left" w:pos="567"/>
        </w:tabs>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ab/>
        <w:t xml:space="preserve">Развитие слухового и слухозрительного восприятия речевого материала, отрабатываемого на данных занятиях. 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диалогов), коротких стихотворений. </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 xml:space="preserve">УЧЕБНЫЙ ПРЕДМЕТ </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КОРРЕКЦИОННО – РАЗВИВАЮЩЕЙ ОБЛАСТИ</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 xml:space="preserve"> «СОЦИАЛЬНО-БЫТОВАЯ ОРИЕНТИРОВКА»</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Пояснительная записка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Основной целью курса социально-бытовой ориентировки (СБО) является реализация практической подготовки школьников к </w:t>
      </w:r>
      <w:r w:rsidRPr="00EE04FF">
        <w:rPr>
          <w:rFonts w:ascii="Times New Roman" w:hAnsi="Times New Roman" w:cs="Times New Roman"/>
          <w:sz w:val="28"/>
          <w:szCs w:val="28"/>
        </w:rPr>
        <w:lastRenderedPageBreak/>
        <w:t xml:space="preserve">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Обучение по данному предмету решает следующие задачи: </w:t>
      </w:r>
    </w:p>
    <w:p w:rsidR="009A46DD" w:rsidRPr="00EE04FF" w:rsidRDefault="009A46DD" w:rsidP="003E6819">
      <w:pPr>
        <w:pStyle w:val="ab"/>
        <w:numPr>
          <w:ilvl w:val="0"/>
          <w:numId w:val="570"/>
        </w:numPr>
        <w:tabs>
          <w:tab w:val="clear" w:pos="141"/>
          <w:tab w:val="num" w:pos="688"/>
        </w:tabs>
        <w:spacing w:line="240" w:lineRule="auto"/>
        <w:ind w:left="0" w:firstLine="709"/>
        <w:jc w:val="both"/>
        <w:rPr>
          <w:rFonts w:ascii="Times New Roman" w:hAnsi="Times New Roman" w:cs="Times New Roman"/>
          <w:color w:val="auto"/>
          <w:sz w:val="28"/>
          <w:szCs w:val="28"/>
          <w:u w:color="FF0000"/>
        </w:rPr>
      </w:pPr>
      <w:r w:rsidRPr="00EE04FF">
        <w:rPr>
          <w:rFonts w:ascii="Times New Roman" w:hAnsi="Times New Roman" w:cs="Times New Roman"/>
          <w:color w:val="auto"/>
          <w:sz w:val="28"/>
          <w:szCs w:val="28"/>
          <w:u w:color="FF0000"/>
        </w:rPr>
        <w:t>приближение детей к новому социальному опыту с использованием разных видов речи;</w:t>
      </w:r>
    </w:p>
    <w:p w:rsidR="009A46DD" w:rsidRPr="00EE04FF" w:rsidRDefault="009A46DD" w:rsidP="003E6819">
      <w:pPr>
        <w:pStyle w:val="ab"/>
        <w:numPr>
          <w:ilvl w:val="0"/>
          <w:numId w:val="571"/>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мотивации к дальнейшему овладению социальным опытом и социальными ролями; </w:t>
      </w:r>
    </w:p>
    <w:p w:rsidR="009A46DD" w:rsidRPr="00EE04FF" w:rsidRDefault="009A46DD" w:rsidP="003E6819">
      <w:pPr>
        <w:pStyle w:val="ab"/>
        <w:numPr>
          <w:ilvl w:val="0"/>
          <w:numId w:val="572"/>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и развитие представлений об окружающем мире;</w:t>
      </w:r>
    </w:p>
    <w:p w:rsidR="009A46DD" w:rsidRPr="00EE04FF" w:rsidRDefault="009A46DD" w:rsidP="003E6819">
      <w:pPr>
        <w:pStyle w:val="ab"/>
        <w:numPr>
          <w:ilvl w:val="0"/>
          <w:numId w:val="573"/>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социального поведения и регуляция собственного поведения;</w:t>
      </w:r>
    </w:p>
    <w:p w:rsidR="009A46DD" w:rsidRPr="00EE04FF" w:rsidRDefault="009A46DD" w:rsidP="003E6819">
      <w:pPr>
        <w:pStyle w:val="ab"/>
        <w:numPr>
          <w:ilvl w:val="0"/>
          <w:numId w:val="574"/>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9A46DD" w:rsidRPr="00EE04FF" w:rsidRDefault="009A46DD" w:rsidP="003E6819">
      <w:pPr>
        <w:pStyle w:val="ab"/>
        <w:numPr>
          <w:ilvl w:val="0"/>
          <w:numId w:val="575"/>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процесса самопознания и самосознания:</w:t>
      </w:r>
    </w:p>
    <w:p w:rsidR="009A46DD" w:rsidRPr="00EE04FF" w:rsidRDefault="009A46DD" w:rsidP="003E6819">
      <w:pPr>
        <w:pStyle w:val="ab"/>
        <w:numPr>
          <w:ilvl w:val="0"/>
          <w:numId w:val="576"/>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полноценной речевой деятельности через овладение речью  как средством общения, средством познания;</w:t>
      </w:r>
    </w:p>
    <w:p w:rsidR="009A46DD" w:rsidRPr="00EE04FF" w:rsidRDefault="009A46DD" w:rsidP="003E6819">
      <w:pPr>
        <w:pStyle w:val="ab"/>
        <w:numPr>
          <w:ilvl w:val="0"/>
          <w:numId w:val="577"/>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9A46DD" w:rsidRPr="00EE04FF" w:rsidRDefault="009A46DD" w:rsidP="003E6819">
      <w:pPr>
        <w:pStyle w:val="ab"/>
        <w:numPr>
          <w:ilvl w:val="0"/>
          <w:numId w:val="578"/>
        </w:numPr>
        <w:tabs>
          <w:tab w:val="clear" w:pos="141"/>
          <w:tab w:val="num" w:pos="68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развития взаимоотношений со слышащими сверстниками и взрослыми;</w:t>
      </w:r>
    </w:p>
    <w:p w:rsidR="009A46DD" w:rsidRPr="00EE04FF" w:rsidRDefault="009A46DD" w:rsidP="003E6819">
      <w:pPr>
        <w:pStyle w:val="ab"/>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Деятельностный характер предмета "Социально-бытовая ориентировка"соответствует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и метапредметные умения и навыки.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Занятия по СБО направлены на сокращение разрыва в общем и речевом развитии глухих детей и их нормально развивающихся сверстников.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Важно не только адаптировать воспитанников в ближайшем окружении, выводя их за рамки своего коллектива, но и включить их в коллектив слышащих,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lastRenderedPageBreak/>
        <w:t>Исходя из того, что трудности в общении с окружающими, которые испытывает ребенок с нарушением слуха,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«я – общество». Начиная с первоначальных представлений о самом себе, о семье, о школе, постепенно осуществляется формирование самосознания школьника. Важное значение имеет формированию представлений, понятий об  окружающем мире. От овладения языком в большой степени зависит преодоление последствий глухоты, возможность обучения глухих детей основам наук и полноценное включение лиц с нарушением слуха в коллектив слышащих, в общественную жизнь.</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качеств, комплексную поддержку глухих школьников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 коммуникативная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Так, на первом этапе работы большое внимание уделяется трудовой, социальной адаптации и коммуникативной культуре глухих школьников: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метапредметных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С содержанием некоторых тем дети знакомы по курсу «Окружающий мир». Работа по этим темам продолжается в </w:t>
      </w:r>
      <w:r w:rsidRPr="00EE04FF">
        <w:rPr>
          <w:rFonts w:ascii="Times New Roman" w:hAnsi="Times New Roman" w:cs="Times New Roman"/>
          <w:sz w:val="28"/>
          <w:szCs w:val="28"/>
          <w:lang w:val="en-US"/>
        </w:rPr>
        <w:t>III</w:t>
      </w:r>
      <w:r w:rsidRPr="00EE04FF">
        <w:rPr>
          <w:rFonts w:ascii="Times New Roman" w:hAnsi="Times New Roman" w:cs="Times New Roman"/>
          <w:sz w:val="28"/>
          <w:szCs w:val="28"/>
        </w:rPr>
        <w:t>–</w:t>
      </w:r>
      <w:r w:rsidRPr="00EE04FF">
        <w:rPr>
          <w:rFonts w:ascii="Times New Roman" w:hAnsi="Times New Roman" w:cs="Times New Roman"/>
          <w:sz w:val="28"/>
          <w:szCs w:val="28"/>
          <w:lang w:val="en-US"/>
        </w:rPr>
        <w:t>V</w:t>
      </w:r>
      <w:r w:rsidRPr="00EE04FF">
        <w:rPr>
          <w:rFonts w:ascii="Times New Roman" w:hAnsi="Times New Roman" w:cs="Times New Roman"/>
          <w:sz w:val="28"/>
          <w:szCs w:val="28"/>
        </w:rPr>
        <w:t xml:space="preserve"> 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lastRenderedPageBreak/>
        <w:t>В программе предусмотрены элементы работы по ОБЖ (личная гигиена учащихся, гигиена приготовления и приема пищи, гигиена жилища, труда и отдыха, личная безопасность и др.).</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Основные направления работы:</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1.Познавательная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Этот раздел работы включает в себя следующие образовательные линии: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b/>
          <w:bCs/>
          <w:i/>
          <w:iCs/>
          <w:sz w:val="28"/>
          <w:szCs w:val="28"/>
        </w:rPr>
        <w:t>«Познай себя»</w:t>
      </w:r>
      <w:r w:rsidRPr="00EE04FF">
        <w:rPr>
          <w:rFonts w:ascii="Times New Roman" w:hAnsi="Times New Roman" w:cs="Times New Roman"/>
          <w:sz w:val="28"/>
          <w:szCs w:val="28"/>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b/>
          <w:bCs/>
          <w:i/>
          <w:iCs/>
          <w:sz w:val="28"/>
          <w:szCs w:val="28"/>
        </w:rPr>
        <w:t xml:space="preserve">«Воспитание здорового образа жизни». </w:t>
      </w:r>
      <w:r w:rsidRPr="00EE04FF">
        <w:rPr>
          <w:rFonts w:ascii="Times New Roman" w:hAnsi="Times New Roman" w:cs="Times New Roman"/>
          <w:sz w:val="28"/>
          <w:szCs w:val="28"/>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9A46DD" w:rsidRPr="00EE04F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«Я и общество».</w:t>
      </w:r>
      <w:r w:rsidRPr="00EE04FF">
        <w:rPr>
          <w:rFonts w:ascii="Times New Roman" w:hAnsi="Times New Roman" w:cs="Times New Roman"/>
          <w:sz w:val="28"/>
          <w:szCs w:val="28"/>
        </w:rPr>
        <w:t xml:space="preserve"> 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представления о культуре и истории глухих людей. </w:t>
      </w:r>
    </w:p>
    <w:p w:rsidR="009A46DD" w:rsidRPr="00EE04FF" w:rsidRDefault="009A46DD" w:rsidP="003E6819">
      <w:pPr>
        <w:pStyle w:val="ab"/>
        <w:numPr>
          <w:ilvl w:val="0"/>
          <w:numId w:val="579"/>
        </w:numPr>
        <w:tabs>
          <w:tab w:val="num" w:pos="832"/>
          <w:tab w:val="left" w:pos="876"/>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b/>
          <w:bCs/>
          <w:color w:val="auto"/>
          <w:sz w:val="28"/>
          <w:szCs w:val="28"/>
        </w:rPr>
        <w:t xml:space="preserve">Нравственная культура.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3.Трудовая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хозинвентаря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4.Профессиональная ориентация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lastRenderedPageBreak/>
        <w:t>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профконсультация, профотбор и профессиональная подготовка в старших классах.</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В социализации школьников значительное место уделяется профессиональной ориентации и профконсультации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5. Коммуникативная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совместная деятельность глухих и слышащих учащихся (познавательная, коммуникативная); предусматриваются встречи со слышащими сверстниками.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Пропедевтическая работа с глухими детьми проводится в направлении психологической подготовки, организации детского коллектива, коммуникативной подготовки. В этой работе большое внимание уделяется подготовке глухих учащихся к встречам со слышащими: содержанию их совместной деятельности (игровой, трудовой, спортивной и др.); содержанию просветительской работы как среди глухих детей и их родителей, так и среди слышащих (обучающихся и педагогов образовательных организаций, их родителей).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Проблемы социальной адаптации и реабилитации глухих детей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Преимущественными формами и методами обучения являются практические работы, экскурсии, игры, беседы, рассказы, упражнения-тренинги, интернет-ресурсы.</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w:t>
      </w:r>
      <w:r w:rsidRPr="00EE04FF">
        <w:rPr>
          <w:rFonts w:ascii="Times New Roman" w:hAnsi="Times New Roman" w:cs="Times New Roman"/>
          <w:sz w:val="28"/>
          <w:szCs w:val="28"/>
        </w:rPr>
        <w:lastRenderedPageBreak/>
        <w:t>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реальных ситуаций. И</w:t>
      </w:r>
      <w:r>
        <w:rPr>
          <w:rFonts w:ascii="Times New Roman" w:hAnsi="Times New Roman" w:cs="Times New Roman"/>
          <w:sz w:val="28"/>
          <w:szCs w:val="28"/>
        </w:rPr>
        <w:t>с</w:t>
      </w:r>
      <w:r w:rsidRPr="00EE04FF">
        <w:rPr>
          <w:rFonts w:ascii="Times New Roman" w:hAnsi="Times New Roman" w:cs="Times New Roman"/>
          <w:sz w:val="28"/>
          <w:szCs w:val="28"/>
        </w:rPr>
        <w:t>пользуется способность глухих детей к подражанию. Им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видеопросмотры аналогичных ситуаций. Даются сведения по ОБЖ.</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фразы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Важным условием обучения глухих детей является постепенное расширение их социальных связей. Вследствие того, что глухие учащиеся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ситуаций могут являться пропедевтическими перед встречей глухих детей со слышащими сверстниками, с работниками на предприятиях, службах быта, магазинах, в путешествиях и т. п.</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lastRenderedPageBreak/>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совместную деятельность со слышащими, организацию работы учителя с родителями, так как семья имеет самое большое влияние на процесс социализации ребенка.</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Результаты освоения содержания учебного предмета:</w:t>
      </w:r>
    </w:p>
    <w:p w:rsidR="009A46DD" w:rsidRPr="00EE04FF" w:rsidRDefault="009A46DD" w:rsidP="003E6819">
      <w:pPr>
        <w:spacing w:after="0" w:line="240" w:lineRule="auto"/>
        <w:ind w:firstLine="709"/>
        <w:jc w:val="both"/>
        <w:rPr>
          <w:rFonts w:ascii="Times New Roman" w:eastAsia="Times New Roman" w:hAnsi="Times New Roman" w:cs="Times New Roman"/>
          <w:i/>
          <w:iCs/>
          <w:sz w:val="28"/>
          <w:szCs w:val="28"/>
        </w:rPr>
      </w:pPr>
      <w:r w:rsidRPr="00EE04FF">
        <w:rPr>
          <w:rFonts w:ascii="Times New Roman" w:hAnsi="Times New Roman" w:cs="Times New Roman"/>
          <w:i/>
          <w:iCs/>
          <w:sz w:val="28"/>
          <w:szCs w:val="28"/>
        </w:rPr>
        <w:t xml:space="preserve">Предметные: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Обучающиеся должны </w:t>
      </w:r>
    </w:p>
    <w:p w:rsidR="009A46DD" w:rsidRPr="00EE04FF" w:rsidRDefault="009A46DD" w:rsidP="003E6819">
      <w:pPr>
        <w:spacing w:after="0" w:line="240" w:lineRule="auto"/>
        <w:ind w:firstLine="709"/>
        <w:jc w:val="both"/>
        <w:rPr>
          <w:rFonts w:ascii="Times New Roman" w:eastAsia="Times New Roman" w:hAnsi="Times New Roman" w:cs="Times New Roman"/>
          <w:i/>
          <w:iCs/>
          <w:sz w:val="28"/>
          <w:szCs w:val="28"/>
        </w:rPr>
      </w:pPr>
      <w:r w:rsidRPr="00EE04FF">
        <w:rPr>
          <w:rFonts w:ascii="Times New Roman" w:hAnsi="Times New Roman" w:cs="Times New Roman"/>
          <w:b/>
          <w:bCs/>
          <w:i/>
          <w:iCs/>
          <w:sz w:val="28"/>
          <w:szCs w:val="28"/>
        </w:rPr>
        <w:t>знать:</w:t>
      </w:r>
    </w:p>
    <w:p w:rsidR="009A46DD" w:rsidRPr="00EE04FF" w:rsidRDefault="009A46DD" w:rsidP="003E6819">
      <w:pPr>
        <w:pStyle w:val="ab"/>
        <w:numPr>
          <w:ilvl w:val="0"/>
          <w:numId w:val="580"/>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9A46DD" w:rsidRPr="00EE04FF" w:rsidRDefault="009A46DD" w:rsidP="003E6819">
      <w:pPr>
        <w:pStyle w:val="ab"/>
        <w:numPr>
          <w:ilvl w:val="0"/>
          <w:numId w:val="581"/>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некоторые формы речевого и неречевого этикета в ситуациях общения в классе, в школе, со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9A46DD" w:rsidRPr="00EE04FF" w:rsidRDefault="009A46DD" w:rsidP="003E6819">
      <w:pPr>
        <w:pStyle w:val="ab"/>
        <w:numPr>
          <w:ilvl w:val="0"/>
          <w:numId w:val="582"/>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нормы поведения в различных ситуациях общения в классе, в семье, в школе, в магазине, в различных социальных ситуациях;</w:t>
      </w:r>
    </w:p>
    <w:p w:rsidR="009A46DD" w:rsidRPr="00EE04FF" w:rsidRDefault="009A46DD" w:rsidP="003E6819">
      <w:pPr>
        <w:pStyle w:val="ab"/>
        <w:numPr>
          <w:ilvl w:val="0"/>
          <w:numId w:val="583"/>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поведения в кризисных ситуациях;</w:t>
      </w:r>
    </w:p>
    <w:p w:rsidR="009A46DD" w:rsidRPr="00EE04FF" w:rsidRDefault="009A46DD" w:rsidP="003E6819">
      <w:pPr>
        <w:pStyle w:val="ab"/>
        <w:numPr>
          <w:ilvl w:val="0"/>
          <w:numId w:val="584"/>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ЗОЖ;</w:t>
      </w:r>
    </w:p>
    <w:p w:rsidR="009A46DD" w:rsidRPr="00EE04F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уметь:</w:t>
      </w:r>
    </w:p>
    <w:p w:rsidR="009A46DD" w:rsidRPr="00EE04FF" w:rsidRDefault="009A46DD" w:rsidP="003E6819">
      <w:pPr>
        <w:pStyle w:val="ab"/>
        <w:numPr>
          <w:ilvl w:val="0"/>
          <w:numId w:val="585"/>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преодолевать психологический барьер в ситуациях общения в социуме;</w:t>
      </w:r>
    </w:p>
    <w:p w:rsidR="009A46DD" w:rsidRPr="00EE04FF" w:rsidRDefault="009A46DD" w:rsidP="003E6819">
      <w:pPr>
        <w:pStyle w:val="ab"/>
        <w:numPr>
          <w:ilvl w:val="0"/>
          <w:numId w:val="586"/>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стремиться к достижениям в учебе, в жизни, в творчестве;</w:t>
      </w:r>
    </w:p>
    <w:p w:rsidR="009A46DD" w:rsidRPr="00EE04FF" w:rsidRDefault="009A46DD" w:rsidP="003E6819">
      <w:pPr>
        <w:pStyle w:val="ab"/>
        <w:numPr>
          <w:ilvl w:val="0"/>
          <w:numId w:val="587"/>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9A46DD" w:rsidRPr="00EE04FF" w:rsidRDefault="009A46DD" w:rsidP="003E6819">
      <w:pPr>
        <w:pStyle w:val="ab"/>
        <w:numPr>
          <w:ilvl w:val="0"/>
          <w:numId w:val="588"/>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проигрывать различные роли в игровых ситуациях, типичных  для семейного, бытового, учебного сотрудничества;</w:t>
      </w:r>
    </w:p>
    <w:p w:rsidR="009A46DD" w:rsidRPr="00EE04F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владеть:</w:t>
      </w:r>
    </w:p>
    <w:p w:rsidR="009A46DD" w:rsidRPr="00EE04FF" w:rsidRDefault="009A46DD" w:rsidP="003E6819">
      <w:pPr>
        <w:pStyle w:val="ab"/>
        <w:numPr>
          <w:ilvl w:val="0"/>
          <w:numId w:val="589"/>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вербальной и невербальной коммуникации в процессе участия в моделируемых ситуациях общения, ролевых играх, в играх – тренингах;</w:t>
      </w:r>
    </w:p>
    <w:p w:rsidR="009A46DD" w:rsidRPr="00EE04FF" w:rsidRDefault="009A46DD" w:rsidP="003E6819">
      <w:pPr>
        <w:pStyle w:val="ab"/>
        <w:numPr>
          <w:ilvl w:val="0"/>
          <w:numId w:val="590"/>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самообслуживания, поведения в кризисных ситуациях;</w:t>
      </w:r>
    </w:p>
    <w:p w:rsidR="009A46DD" w:rsidRPr="00EE04FF" w:rsidRDefault="009A46DD" w:rsidP="003E6819">
      <w:pPr>
        <w:pStyle w:val="ab"/>
        <w:numPr>
          <w:ilvl w:val="0"/>
          <w:numId w:val="591"/>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культурой делового общения (речевой этикет);</w:t>
      </w:r>
    </w:p>
    <w:p w:rsidR="009A46DD" w:rsidRPr="00EE04FF" w:rsidRDefault="009A46DD" w:rsidP="003E6819">
      <w:pPr>
        <w:pStyle w:val="ab"/>
        <w:numPr>
          <w:ilvl w:val="0"/>
          <w:numId w:val="592"/>
        </w:numPr>
        <w:tabs>
          <w:tab w:val="clear" w:pos="426"/>
          <w:tab w:val="num" w:pos="375"/>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адекватного поведения и общения в социуме;</w:t>
      </w:r>
    </w:p>
    <w:p w:rsidR="009A46DD" w:rsidRPr="00EE04FF" w:rsidRDefault="009A46DD" w:rsidP="003E6819">
      <w:pPr>
        <w:spacing w:after="0" w:line="240" w:lineRule="auto"/>
        <w:ind w:firstLine="709"/>
        <w:jc w:val="both"/>
        <w:rPr>
          <w:rFonts w:ascii="Times New Roman" w:eastAsia="Times New Roman" w:hAnsi="Times New Roman" w:cs="Times New Roman"/>
          <w:i/>
          <w:iCs/>
          <w:sz w:val="28"/>
          <w:szCs w:val="28"/>
        </w:rPr>
      </w:pPr>
      <w:r w:rsidRPr="00EE04FF">
        <w:rPr>
          <w:rFonts w:ascii="Times New Roman" w:hAnsi="Times New Roman" w:cs="Times New Roman"/>
          <w:i/>
          <w:iCs/>
          <w:sz w:val="28"/>
          <w:szCs w:val="28"/>
        </w:rPr>
        <w:t xml:space="preserve">Универсальные  учебные действия </w:t>
      </w:r>
    </w:p>
    <w:p w:rsidR="009A46DD" w:rsidRPr="00EE04FF" w:rsidRDefault="009A46DD" w:rsidP="003E6819">
      <w:pPr>
        <w:pStyle w:val="ab"/>
        <w:numPr>
          <w:ilvl w:val="0"/>
          <w:numId w:val="593"/>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понимать учебную задачу, предъявляемую для коллективной деятельности;</w:t>
      </w:r>
    </w:p>
    <w:p w:rsidR="009A46DD" w:rsidRPr="00EE04FF" w:rsidRDefault="009A46DD" w:rsidP="003E6819">
      <w:pPr>
        <w:pStyle w:val="ab"/>
        <w:numPr>
          <w:ilvl w:val="0"/>
          <w:numId w:val="594"/>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планировать и осуществлять рефлексию разных видов деятельности;</w:t>
      </w:r>
    </w:p>
    <w:p w:rsidR="009A46DD" w:rsidRPr="00EE04FF" w:rsidRDefault="009A46DD" w:rsidP="003E6819">
      <w:pPr>
        <w:pStyle w:val="ab"/>
        <w:numPr>
          <w:ilvl w:val="0"/>
          <w:numId w:val="595"/>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работать малыми группами, коллективно и индивидуально;</w:t>
      </w:r>
    </w:p>
    <w:p w:rsidR="009A46DD" w:rsidRPr="00EE04FF" w:rsidRDefault="009A46DD" w:rsidP="003E6819">
      <w:pPr>
        <w:pStyle w:val="ab"/>
        <w:numPr>
          <w:ilvl w:val="0"/>
          <w:numId w:val="596"/>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lastRenderedPageBreak/>
        <w:t>соблюдать этикетные нормы в диалогах типичных ситуациях бытового, учебно-трудового, культурного общениях;</w:t>
      </w:r>
    </w:p>
    <w:p w:rsidR="009A46DD" w:rsidRPr="00EE04FF" w:rsidRDefault="009A46DD" w:rsidP="003E6819">
      <w:pPr>
        <w:pStyle w:val="ab"/>
        <w:numPr>
          <w:ilvl w:val="0"/>
          <w:numId w:val="597"/>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общаться  с окружающими в различных социокультурных организациях;</w:t>
      </w:r>
    </w:p>
    <w:p w:rsidR="009A46DD" w:rsidRPr="00EE04FF" w:rsidRDefault="009A46DD" w:rsidP="003E6819">
      <w:pPr>
        <w:pStyle w:val="ab"/>
        <w:numPr>
          <w:ilvl w:val="0"/>
          <w:numId w:val="598"/>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сотрудничать в совместной деятельности;</w:t>
      </w:r>
    </w:p>
    <w:p w:rsidR="009A46DD" w:rsidRPr="00EE04FF" w:rsidRDefault="009A46DD" w:rsidP="003E6819">
      <w:pPr>
        <w:pStyle w:val="ab"/>
        <w:numPr>
          <w:ilvl w:val="0"/>
          <w:numId w:val="599"/>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осуществлять навыки самоконтроля;</w:t>
      </w:r>
    </w:p>
    <w:p w:rsidR="009A46DD" w:rsidRPr="00EE04FF" w:rsidRDefault="009A46DD" w:rsidP="003E6819">
      <w:pPr>
        <w:pStyle w:val="ab"/>
        <w:numPr>
          <w:ilvl w:val="0"/>
          <w:numId w:val="600"/>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участвовать  в диалоге на основе слухо-зрительного восприятия устной речи;</w:t>
      </w:r>
    </w:p>
    <w:p w:rsidR="009A46DD" w:rsidRPr="00EE04FF" w:rsidRDefault="009A46DD" w:rsidP="003E6819">
      <w:pPr>
        <w:pStyle w:val="ab"/>
        <w:numPr>
          <w:ilvl w:val="0"/>
          <w:numId w:val="601"/>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оценивать качества выполненной работы (своей и товарища) в соответствии с принятыми требованиями;</w:t>
      </w:r>
    </w:p>
    <w:p w:rsidR="009A46DD" w:rsidRPr="00EE04FF" w:rsidRDefault="009A46DD" w:rsidP="003E6819">
      <w:pPr>
        <w:pStyle w:val="ab"/>
        <w:numPr>
          <w:ilvl w:val="0"/>
          <w:numId w:val="602"/>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высказывать свое мнение, выражать свое отношение к предмету деятельности;</w:t>
      </w:r>
    </w:p>
    <w:p w:rsidR="009A46DD" w:rsidRPr="00EE04FF" w:rsidRDefault="009A46DD" w:rsidP="003E6819">
      <w:pPr>
        <w:pStyle w:val="ab"/>
        <w:numPr>
          <w:ilvl w:val="0"/>
          <w:numId w:val="603"/>
        </w:numPr>
        <w:tabs>
          <w:tab w:val="clear" w:pos="426"/>
          <w:tab w:val="num" w:pos="668"/>
        </w:tabs>
        <w:spacing w:line="240" w:lineRule="auto"/>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уважать чужое мнение, прислушиваться к нему, корректировать свое поведение в зависимости от ситуации общения.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 xml:space="preserve">Требования к оснащению учебного процесса на уроках </w:t>
      </w:r>
      <w:r w:rsidRPr="00EE04FF">
        <w:rPr>
          <w:rFonts w:ascii="Times New Roman" w:hAnsi="Times New Roman" w:cs="Times New Roman"/>
          <w:sz w:val="28"/>
          <w:szCs w:val="28"/>
          <w:u w:val="single"/>
        </w:rPr>
        <w:t xml:space="preserve">СБО </w:t>
      </w:r>
      <w:r w:rsidRPr="00EE04FF">
        <w:rPr>
          <w:rFonts w:ascii="Times New Roman" w:hAnsi="Times New Roman" w:cs="Times New Roman"/>
          <w:sz w:val="28"/>
          <w:szCs w:val="28"/>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sz w:val="28"/>
          <w:szCs w:val="28"/>
        </w:rPr>
        <w:t>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др; 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 специально отведенные помещения для овладения навыками работы в быту для формирования навыков хозяйственной деятельности в  в современных домашних условиях.</w:t>
      </w:r>
    </w:p>
    <w:p w:rsidR="009A46DD" w:rsidRPr="00EE04FF" w:rsidRDefault="009A46DD" w:rsidP="003E6819">
      <w:pPr>
        <w:spacing w:after="0" w:line="240" w:lineRule="auto"/>
        <w:ind w:firstLine="709"/>
        <w:jc w:val="center"/>
        <w:rPr>
          <w:rFonts w:ascii="Times New Roman" w:eastAsia="Times New Roman" w:hAnsi="Times New Roman" w:cs="Times New Roman"/>
          <w:b/>
          <w:bCs/>
          <w:sz w:val="28"/>
          <w:szCs w:val="28"/>
        </w:rPr>
      </w:pPr>
      <w:r w:rsidRPr="00EE04FF">
        <w:rPr>
          <w:rFonts w:ascii="Times New Roman" w:hAnsi="Times New Roman" w:cs="Times New Roman"/>
          <w:b/>
          <w:bCs/>
          <w:sz w:val="28"/>
          <w:szCs w:val="28"/>
        </w:rPr>
        <w:t>Содержание обучения.</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Познавательная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Познай себя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Цель</w:t>
      </w:r>
      <w:r w:rsidRPr="00EE04FF">
        <w:rPr>
          <w:rFonts w:ascii="Times New Roman" w:hAnsi="Times New Roman" w:cs="Times New Roman"/>
          <w:b/>
          <w:bCs/>
          <w:i/>
          <w:iCs/>
          <w:sz w:val="28"/>
          <w:szCs w:val="28"/>
        </w:rPr>
        <w:t>:</w:t>
      </w:r>
      <w:r w:rsidRPr="00EE04FF">
        <w:rPr>
          <w:rFonts w:ascii="Times New Roman" w:hAnsi="Times New Roman" w:cs="Times New Roman"/>
          <w:sz w:val="28"/>
          <w:szCs w:val="28"/>
        </w:rPr>
        <w:t>знакомство с полными именами родителей и др.; воспитание уважения к добрым традициям (семейным, школьным), развитие самосознания, воспитание сострадания к ближнему, готовности при</w:t>
      </w:r>
      <w:r>
        <w:rPr>
          <w:rFonts w:ascii="Times New Roman" w:hAnsi="Times New Roman" w:cs="Times New Roman"/>
          <w:sz w:val="28"/>
          <w:szCs w:val="28"/>
        </w:rPr>
        <w:t>й</w:t>
      </w:r>
      <w:r w:rsidRPr="00EE04FF">
        <w:rPr>
          <w:rFonts w:ascii="Times New Roman" w:hAnsi="Times New Roman" w:cs="Times New Roman"/>
          <w:sz w:val="28"/>
          <w:szCs w:val="28"/>
        </w:rPr>
        <w:t>ти на помощь.</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lastRenderedPageBreak/>
        <w:t xml:space="preserve">Адаптационные тренинги: </w:t>
      </w:r>
      <w:r w:rsidRPr="00EE04FF">
        <w:rPr>
          <w:rFonts w:ascii="Times New Roman" w:hAnsi="Times New Roman" w:cs="Times New Roman"/>
          <w:sz w:val="28"/>
          <w:szCs w:val="28"/>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Виды и формы работы:</w:t>
      </w:r>
      <w:r w:rsidRPr="00EE04FF">
        <w:rPr>
          <w:rFonts w:ascii="Times New Roman" w:hAnsi="Times New Roman" w:cs="Times New Roman"/>
          <w:sz w:val="28"/>
          <w:szCs w:val="28"/>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9A46DD" w:rsidRPr="00EE04F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Воспитание здорового образа жизни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Цель:</w:t>
      </w:r>
      <w:r w:rsidRPr="00EE04FF">
        <w:rPr>
          <w:rFonts w:ascii="Times New Roman" w:hAnsi="Times New Roman" w:cs="Times New Roman"/>
          <w:sz w:val="28"/>
          <w:szCs w:val="28"/>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Адаптационные тренинги: </w:t>
      </w:r>
      <w:r w:rsidRPr="00EE04FF">
        <w:rPr>
          <w:rFonts w:ascii="Times New Roman" w:hAnsi="Times New Roman" w:cs="Times New Roman"/>
          <w:sz w:val="28"/>
          <w:szCs w:val="28"/>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EE04FF">
        <w:rPr>
          <w:rFonts w:ascii="Times New Roman" w:hAnsi="Times New Roman" w:cs="Times New Roman"/>
          <w:b/>
          <w:bCs/>
          <w:sz w:val="28"/>
          <w:szCs w:val="28"/>
        </w:rPr>
        <w:t xml:space="preserve">и </w:t>
      </w:r>
      <w:r w:rsidRPr="00EE04FF">
        <w:rPr>
          <w:rFonts w:ascii="Times New Roman" w:hAnsi="Times New Roman" w:cs="Times New Roman"/>
          <w:sz w:val="28"/>
          <w:szCs w:val="28"/>
        </w:rPr>
        <w:t>медсестре в школе, в поликлинике, в больнице. Поведение в кризисных ситуациях.</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Виды и формы работы: </w:t>
      </w:r>
      <w:r w:rsidRPr="00EE04FF">
        <w:rPr>
          <w:rFonts w:ascii="Times New Roman" w:hAnsi="Times New Roman" w:cs="Times New Roman"/>
          <w:sz w:val="28"/>
          <w:szCs w:val="28"/>
        </w:rPr>
        <w:t xml:space="preserve">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w:t>
      </w:r>
      <w:r w:rsidRPr="00EE04FF">
        <w:rPr>
          <w:rFonts w:ascii="Times New Roman" w:hAnsi="Times New Roman" w:cs="Times New Roman"/>
          <w:sz w:val="28"/>
          <w:szCs w:val="28"/>
        </w:rPr>
        <w:lastRenderedPageBreak/>
        <w:t>здоровье». Проектная деятельность: «Режим питания», «Правильное питание как важный компонент здорового образа жизни».</w:t>
      </w:r>
    </w:p>
    <w:p w:rsidR="009A46DD" w:rsidRPr="00EE04F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EE04FF">
        <w:rPr>
          <w:rFonts w:ascii="Times New Roman" w:hAnsi="Times New Roman" w:cs="Times New Roman"/>
          <w:b/>
          <w:bCs/>
          <w:i/>
          <w:iCs/>
          <w:sz w:val="28"/>
          <w:szCs w:val="28"/>
        </w:rPr>
        <w:t>Я и общество</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Цель:</w:t>
      </w:r>
      <w:r>
        <w:rPr>
          <w:rFonts w:ascii="Times New Roman" w:hAnsi="Times New Roman" w:cs="Times New Roman"/>
          <w:i/>
          <w:iCs/>
          <w:sz w:val="28"/>
          <w:szCs w:val="28"/>
        </w:rPr>
        <w:t xml:space="preserve"> </w:t>
      </w:r>
      <w:r w:rsidRPr="00EE04FF">
        <w:rPr>
          <w:rFonts w:ascii="Times New Roman" w:hAnsi="Times New Roman" w:cs="Times New Roman"/>
          <w:sz w:val="28"/>
          <w:szCs w:val="28"/>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Адаптационные тренинги: </w:t>
      </w:r>
      <w:r w:rsidRPr="00EE04FF">
        <w:rPr>
          <w:rFonts w:ascii="Times New Roman" w:hAnsi="Times New Roman" w:cs="Times New Roman"/>
          <w:sz w:val="28"/>
          <w:szCs w:val="28"/>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Виды и формы работы: </w:t>
      </w:r>
      <w:r w:rsidRPr="00EE04FF">
        <w:rPr>
          <w:rFonts w:ascii="Times New Roman" w:hAnsi="Times New Roman" w:cs="Times New Roman"/>
          <w:sz w:val="28"/>
          <w:szCs w:val="28"/>
        </w:rPr>
        <w:t>Практика общения в семье (в классе, школе) на основании доброжелательности, взаимопомощи. Творческие игры на темы: «Моя семья», «Такси», «У врача» «В библиотеке», «В аэропорту (на вокзале, в поезде, в самолете)»», «В кафе» и др. Творческий диалог. Экскурсии на почту, телеграф, в медицинские учреждения (например, травмпункт, больница). Рисунки проекты на темы: «Я помогаю маме (папе)», «Мои обязанности», «Как правильно питаться». Практическая работа. Общественные поручения. Игры подвижные и спортивные. Рисунки на тему «Трудовые обязанности в семье». Беседы (например,</w:t>
      </w:r>
      <w:r>
        <w:rPr>
          <w:rFonts w:ascii="Times New Roman" w:hAnsi="Times New Roman" w:cs="Times New Roman"/>
          <w:sz w:val="28"/>
          <w:szCs w:val="28"/>
        </w:rPr>
        <w:t xml:space="preserve"> </w:t>
      </w:r>
      <w:r w:rsidRPr="00EE04FF">
        <w:rPr>
          <w:rFonts w:ascii="Times New Roman" w:hAnsi="Times New Roman" w:cs="Times New Roman"/>
          <w:sz w:val="28"/>
          <w:szCs w:val="28"/>
        </w:rPr>
        <w:t>«Мои обязанности в семье»)</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Нравственная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 xml:space="preserve">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w:t>
      </w:r>
      <w:r w:rsidRPr="00EE04FF">
        <w:rPr>
          <w:rFonts w:ascii="Times New Roman" w:hAnsi="Times New Roman" w:cs="Times New Roman"/>
          <w:sz w:val="28"/>
          <w:szCs w:val="28"/>
        </w:rPr>
        <w:lastRenderedPageBreak/>
        <w:t xml:space="preserve">ходить в гости. Поздравительные открытки.  История и культура глухих людей. Достижения глухих людей в труде, спорте, искусстве и др.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Цель: </w:t>
      </w:r>
      <w:r w:rsidRPr="00EE04FF">
        <w:rPr>
          <w:rFonts w:ascii="Times New Roman" w:hAnsi="Times New Roman" w:cs="Times New Roman"/>
          <w:sz w:val="28"/>
          <w:szCs w:val="28"/>
        </w:rPr>
        <w:t>упражнение в правильном поведении в семье, школе; воспитание культуры общения со сверстниками и со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 себя правильно в гостях; знание истории и культуры глухих людей</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Адаптационные тренинги: </w:t>
      </w:r>
      <w:r w:rsidRPr="00EE04FF">
        <w:rPr>
          <w:rFonts w:ascii="Times New Roman" w:hAnsi="Times New Roman" w:cs="Times New Roman"/>
          <w:sz w:val="28"/>
          <w:szCs w:val="28"/>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интереса к истории малой Родины, России. Упражнения в правильном поведении при приеме гостей и в гостях, при посещении культурно-массовых и спортивных мероприятий.</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Виды и формы работы: </w:t>
      </w:r>
      <w:r w:rsidRPr="00EE04FF">
        <w:rPr>
          <w:rFonts w:ascii="Times New Roman" w:hAnsi="Times New Roman" w:cs="Times New Roman"/>
          <w:sz w:val="28"/>
          <w:szCs w:val="28"/>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«Воспитанный(-ая)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Трудовая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 xml:space="preserve">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Цель:</w:t>
      </w:r>
      <w:r>
        <w:rPr>
          <w:rFonts w:ascii="Times New Roman" w:hAnsi="Times New Roman" w:cs="Times New Roman"/>
          <w:i/>
          <w:iCs/>
          <w:sz w:val="28"/>
          <w:szCs w:val="28"/>
        </w:rPr>
        <w:t xml:space="preserve"> </w:t>
      </w:r>
      <w:r w:rsidRPr="00EE04FF">
        <w:rPr>
          <w:rFonts w:ascii="Times New Roman" w:hAnsi="Times New Roman" w:cs="Times New Roman"/>
          <w:sz w:val="28"/>
          <w:szCs w:val="28"/>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Адаптационные тренинги: </w:t>
      </w:r>
      <w:r w:rsidRPr="00EE04FF">
        <w:rPr>
          <w:rFonts w:ascii="Times New Roman" w:hAnsi="Times New Roman" w:cs="Times New Roman"/>
          <w:sz w:val="28"/>
          <w:szCs w:val="28"/>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lastRenderedPageBreak/>
        <w:t xml:space="preserve">Виды и формы работы: </w:t>
      </w:r>
      <w:r w:rsidRPr="00EE04FF">
        <w:rPr>
          <w:rFonts w:ascii="Times New Roman" w:hAnsi="Times New Roman" w:cs="Times New Roman"/>
          <w:sz w:val="28"/>
          <w:szCs w:val="28"/>
        </w:rPr>
        <w:t>Дежурство в классе (столовой, спальне). Индивидуальные трудовые дела в семье. Сюжетно-ролевые игры. Деловые игры, направленные на 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«Трудолюбивый(-ая) мальчик (девочка) дома», «Ленивый(-ая) мальчик (девочка) дома». Практические работы, экскурсии в Дом быта. Ремонт одежды. Генеральная уборка классной комнаты (спальни).</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Профессиональная ориентация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Профессии родителей; профессии сотрудников школы; профессии выпускников школы; профессии, с которыми дети знакомятся в годы обучения в школе-интернате. Культура делового общения.</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Цель:</w:t>
      </w:r>
      <w:r w:rsidRPr="00EE04FF">
        <w:rPr>
          <w:rFonts w:ascii="Times New Roman" w:hAnsi="Times New Roman" w:cs="Times New Roman"/>
          <w:sz w:val="28"/>
          <w:szCs w:val="28"/>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EE04FF">
        <w:rPr>
          <w:rFonts w:ascii="Times New Roman" w:hAnsi="Times New Roman" w:cs="Times New Roman"/>
          <w:b/>
          <w:bCs/>
          <w:sz w:val="28"/>
          <w:szCs w:val="28"/>
        </w:rPr>
        <w:t xml:space="preserve"> з</w:t>
      </w:r>
      <w:r w:rsidRPr="00EE04FF">
        <w:rPr>
          <w:rFonts w:ascii="Times New Roman" w:hAnsi="Times New Roman" w:cs="Times New Roman"/>
          <w:sz w:val="28"/>
          <w:szCs w:val="28"/>
        </w:rPr>
        <w:t>нание своих возможностей при выборе профессии.</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Адаптационные тренинги:  </w:t>
      </w:r>
      <w:r w:rsidRPr="00EE04FF">
        <w:rPr>
          <w:rFonts w:ascii="Times New Roman" w:hAnsi="Times New Roman" w:cs="Times New Roman"/>
          <w:sz w:val="28"/>
          <w:szCs w:val="28"/>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Виды и формы работы: </w:t>
      </w:r>
      <w:r w:rsidRPr="00EE04FF">
        <w:rPr>
          <w:rFonts w:ascii="Times New Roman" w:hAnsi="Times New Roman" w:cs="Times New Roman"/>
          <w:sz w:val="28"/>
          <w:szCs w:val="28"/>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9A46DD" w:rsidRPr="00EE04FF" w:rsidRDefault="009A46DD" w:rsidP="003E6819">
      <w:pPr>
        <w:spacing w:after="0" w:line="240" w:lineRule="auto"/>
        <w:ind w:firstLine="709"/>
        <w:jc w:val="both"/>
        <w:rPr>
          <w:rFonts w:ascii="Times New Roman" w:eastAsia="Times New Roman" w:hAnsi="Times New Roman" w:cs="Times New Roman"/>
          <w:b/>
          <w:bCs/>
          <w:sz w:val="28"/>
          <w:szCs w:val="28"/>
        </w:rPr>
      </w:pPr>
      <w:r w:rsidRPr="00EE04FF">
        <w:rPr>
          <w:rFonts w:ascii="Times New Roman" w:hAnsi="Times New Roman" w:cs="Times New Roman"/>
          <w:b/>
          <w:bCs/>
          <w:sz w:val="28"/>
          <w:szCs w:val="28"/>
        </w:rPr>
        <w:t>Коммуникативная культура</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Темы: </w:t>
      </w:r>
      <w:r w:rsidRPr="00EE04FF">
        <w:rPr>
          <w:rFonts w:ascii="Times New Roman" w:hAnsi="Times New Roman" w:cs="Times New Roman"/>
          <w:sz w:val="28"/>
          <w:szCs w:val="28"/>
        </w:rPr>
        <w:t>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–краеведческая работа). Покупка билетов (в театр, в кассе железнодорожного вокзала, на самолет и др.)</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Цель:</w:t>
      </w:r>
      <w:r>
        <w:rPr>
          <w:rFonts w:ascii="Times New Roman" w:hAnsi="Times New Roman" w:cs="Times New Roman"/>
          <w:i/>
          <w:iCs/>
          <w:sz w:val="28"/>
          <w:szCs w:val="28"/>
        </w:rPr>
        <w:t xml:space="preserve"> </w:t>
      </w:r>
      <w:r w:rsidRPr="00EE04FF">
        <w:rPr>
          <w:rFonts w:ascii="Times New Roman" w:hAnsi="Times New Roman" w:cs="Times New Roman"/>
          <w:sz w:val="28"/>
          <w:szCs w:val="28"/>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Адаптационные тренинги: </w:t>
      </w:r>
      <w:r w:rsidRPr="00EE04FF">
        <w:rPr>
          <w:rFonts w:ascii="Times New Roman" w:hAnsi="Times New Roman" w:cs="Times New Roman"/>
          <w:sz w:val="28"/>
          <w:szCs w:val="28"/>
        </w:rPr>
        <w:t xml:space="preserve">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w:t>
      </w:r>
      <w:r w:rsidRPr="00EE04FF">
        <w:rPr>
          <w:rFonts w:ascii="Times New Roman" w:hAnsi="Times New Roman" w:cs="Times New Roman"/>
          <w:sz w:val="28"/>
          <w:szCs w:val="28"/>
        </w:rPr>
        <w:lastRenderedPageBreak/>
        <w:t>в процессе игры, подведения ее итогов. Упражнение в проявлении детьми инициативы в организации и проведении дежурств в спальне,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9A46DD" w:rsidRPr="00EE04FF" w:rsidRDefault="009A46DD" w:rsidP="003E6819">
      <w:pPr>
        <w:spacing w:after="0" w:line="240" w:lineRule="auto"/>
        <w:ind w:firstLine="709"/>
        <w:jc w:val="both"/>
        <w:rPr>
          <w:rFonts w:ascii="Times New Roman" w:eastAsia="Times New Roman" w:hAnsi="Times New Roman" w:cs="Times New Roman"/>
          <w:sz w:val="28"/>
          <w:szCs w:val="28"/>
        </w:rPr>
      </w:pPr>
      <w:r w:rsidRPr="00EE04FF">
        <w:rPr>
          <w:rFonts w:ascii="Times New Roman" w:hAnsi="Times New Roman" w:cs="Times New Roman"/>
          <w:i/>
          <w:iCs/>
          <w:sz w:val="28"/>
          <w:szCs w:val="28"/>
        </w:rPr>
        <w:t xml:space="preserve">Виды и формы работы: </w:t>
      </w:r>
      <w:r w:rsidRPr="00EE04FF">
        <w:rPr>
          <w:rFonts w:ascii="Times New Roman" w:hAnsi="Times New Roman" w:cs="Times New Roman"/>
          <w:sz w:val="28"/>
          <w:szCs w:val="28"/>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 соревнования, в том числе, со слышащими детьми. Проектная деятельность.</w:t>
      </w:r>
    </w:p>
    <w:p w:rsidR="009A46DD" w:rsidRPr="003D789D" w:rsidRDefault="009A46DD" w:rsidP="003E6819">
      <w:pPr>
        <w:spacing w:before="120" w:after="120" w:line="240" w:lineRule="auto"/>
        <w:jc w:val="center"/>
        <w:outlineLvl w:val="2"/>
        <w:rPr>
          <w:rFonts w:ascii="Times New Roman" w:eastAsia="Times New Roman" w:hAnsi="Times New Roman" w:cs="Times New Roman"/>
          <w:sz w:val="28"/>
          <w:szCs w:val="28"/>
        </w:rPr>
      </w:pPr>
      <w:bookmarkStart w:id="59" w:name="_Toc432958046"/>
      <w:bookmarkStart w:id="60" w:name="_Toc432960470"/>
      <w:bookmarkStart w:id="61" w:name="_Toc433014095"/>
      <w:r w:rsidRPr="003D789D">
        <w:rPr>
          <w:rFonts w:ascii="Times New Roman"/>
          <w:b/>
          <w:bCs/>
          <w:sz w:val="28"/>
          <w:szCs w:val="28"/>
        </w:rPr>
        <w:t xml:space="preserve">3.2.3 </w:t>
      </w:r>
      <w:r w:rsidRPr="003D789D">
        <w:rPr>
          <w:rFonts w:hAnsi="Times New Roman"/>
          <w:b/>
          <w:bCs/>
          <w:sz w:val="28"/>
          <w:szCs w:val="28"/>
        </w:rPr>
        <w:t>Программа</w:t>
      </w:r>
      <w:r w:rsidRPr="003D789D">
        <w:rPr>
          <w:rFonts w:hAnsi="Times New Roman"/>
          <w:b/>
          <w:bCs/>
          <w:sz w:val="28"/>
          <w:szCs w:val="28"/>
        </w:rPr>
        <w:t xml:space="preserve"> </w:t>
      </w:r>
      <w:r w:rsidRPr="003D789D">
        <w:rPr>
          <w:rFonts w:hAnsi="Times New Roman"/>
          <w:b/>
          <w:bCs/>
          <w:sz w:val="28"/>
          <w:szCs w:val="28"/>
        </w:rPr>
        <w:t>духовно</w:t>
      </w:r>
      <w:r w:rsidRPr="003D789D">
        <w:rPr>
          <w:rFonts w:hAnsi="Times New Roman"/>
          <w:b/>
          <w:bCs/>
          <w:sz w:val="28"/>
          <w:szCs w:val="28"/>
        </w:rPr>
        <w:t xml:space="preserve"> </w:t>
      </w:r>
      <w:r w:rsidRPr="003D789D">
        <w:rPr>
          <w:rFonts w:hAnsi="Times New Roman"/>
          <w:b/>
          <w:bCs/>
          <w:sz w:val="28"/>
          <w:szCs w:val="28"/>
        </w:rPr>
        <w:t>–</w:t>
      </w:r>
      <w:r w:rsidRPr="003D789D">
        <w:rPr>
          <w:rFonts w:hAnsi="Times New Roman"/>
          <w:b/>
          <w:bCs/>
          <w:sz w:val="28"/>
          <w:szCs w:val="28"/>
        </w:rPr>
        <w:t xml:space="preserve"> </w:t>
      </w:r>
      <w:r w:rsidRPr="003D789D">
        <w:rPr>
          <w:rFonts w:hAnsi="Times New Roman"/>
          <w:b/>
          <w:bCs/>
          <w:sz w:val="28"/>
          <w:szCs w:val="28"/>
        </w:rPr>
        <w:t>нравственного</w:t>
      </w:r>
      <w:r w:rsidRPr="003D789D">
        <w:rPr>
          <w:rFonts w:hAnsi="Times New Roman"/>
          <w:b/>
          <w:bCs/>
          <w:sz w:val="28"/>
          <w:szCs w:val="28"/>
        </w:rPr>
        <w:t xml:space="preserve"> </w:t>
      </w:r>
      <w:r w:rsidRPr="003D789D">
        <w:rPr>
          <w:rFonts w:hAnsi="Times New Roman"/>
          <w:b/>
          <w:bCs/>
          <w:sz w:val="28"/>
          <w:szCs w:val="28"/>
        </w:rPr>
        <w:t>развития</w:t>
      </w:r>
      <w:r w:rsidRPr="003D789D">
        <w:rPr>
          <w:rFonts w:ascii="Times New Roman"/>
          <w:b/>
          <w:bCs/>
          <w:sz w:val="28"/>
          <w:szCs w:val="28"/>
        </w:rPr>
        <w:t xml:space="preserve">, </w:t>
      </w:r>
      <w:r w:rsidRPr="003D789D">
        <w:rPr>
          <w:rFonts w:hAnsi="Times New Roman"/>
          <w:b/>
          <w:bCs/>
          <w:sz w:val="28"/>
          <w:szCs w:val="28"/>
        </w:rPr>
        <w:t>воспитания</w:t>
      </w:r>
      <w:bookmarkEnd w:id="59"/>
      <w:bookmarkEnd w:id="60"/>
      <w:bookmarkEnd w:id="61"/>
    </w:p>
    <w:p w:rsidR="009A46DD" w:rsidRPr="003D789D" w:rsidRDefault="009A46DD" w:rsidP="003E6819">
      <w:pPr>
        <w:tabs>
          <w:tab w:val="left" w:pos="426"/>
        </w:tabs>
        <w:spacing w:after="0" w:line="240" w:lineRule="auto"/>
        <w:ind w:firstLine="709"/>
        <w:jc w:val="both"/>
        <w:rPr>
          <w:rFonts w:ascii="Times New Roman" w:eastAsia="Times New Roman" w:hAnsi="Times New Roman" w:cs="Times New Roman"/>
          <w:sz w:val="28"/>
          <w:szCs w:val="28"/>
        </w:rPr>
      </w:pPr>
      <w:r w:rsidRPr="003D789D">
        <w:rPr>
          <w:rFonts w:ascii="Times New Roman" w:eastAsia="Times New Roman" w:hAnsi="Times New Roman" w:cs="Times New Roman"/>
          <w:sz w:val="28"/>
          <w:szCs w:val="28"/>
        </w:rPr>
        <w:tab/>
      </w:r>
      <w:r w:rsidRPr="003D789D">
        <w:rPr>
          <w:rFonts w:hAnsi="Times New Roman"/>
          <w:sz w:val="28"/>
          <w:szCs w:val="28"/>
        </w:rPr>
        <w:t>Программа</w:t>
      </w:r>
      <w:r w:rsidRPr="003D789D">
        <w:rPr>
          <w:rFonts w:hAnsi="Times New Roman"/>
          <w:sz w:val="28"/>
          <w:szCs w:val="28"/>
        </w:rPr>
        <w:t xml:space="preserve"> </w:t>
      </w:r>
      <w:r w:rsidRPr="003D789D">
        <w:rPr>
          <w:rFonts w:hAnsi="Times New Roman"/>
          <w:sz w:val="28"/>
          <w:szCs w:val="28"/>
        </w:rPr>
        <w:t>духовно</w:t>
      </w:r>
      <w:r w:rsidRPr="003D789D">
        <w:rPr>
          <w:rFonts w:ascii="Times New Roman"/>
          <w:sz w:val="28"/>
          <w:szCs w:val="28"/>
        </w:rPr>
        <w:t>-</w:t>
      </w:r>
      <w:r w:rsidRPr="003D789D">
        <w:rPr>
          <w:rFonts w:hAnsi="Times New Roman"/>
          <w:sz w:val="28"/>
          <w:szCs w:val="28"/>
        </w:rPr>
        <w:t>нравственного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ступени</w:t>
      </w:r>
      <w:r w:rsidRPr="003D789D">
        <w:rPr>
          <w:rFonts w:hAnsi="Times New Roman"/>
          <w:sz w:val="28"/>
          <w:szCs w:val="28"/>
        </w:rPr>
        <w:t xml:space="preserve"> </w:t>
      </w:r>
      <w:r w:rsidRPr="003D789D">
        <w:rPr>
          <w:rFonts w:hAnsi="Times New Roman"/>
          <w:sz w:val="28"/>
          <w:szCs w:val="28"/>
        </w:rPr>
        <w:t>начального</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направлена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обеспечение</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духовно</w:t>
      </w:r>
      <w:r w:rsidRPr="003D789D">
        <w:rPr>
          <w:rFonts w:ascii="Times New Roman"/>
          <w:sz w:val="28"/>
          <w:szCs w:val="28"/>
        </w:rPr>
        <w:t>-</w:t>
      </w:r>
      <w:r w:rsidRPr="003D789D">
        <w:rPr>
          <w:rFonts w:hAnsi="Times New Roman"/>
          <w:sz w:val="28"/>
          <w:szCs w:val="28"/>
        </w:rPr>
        <w:t>нравственного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единстве</w:t>
      </w:r>
      <w:r w:rsidRPr="003D789D">
        <w:rPr>
          <w:rFonts w:hAnsi="Times New Roman"/>
          <w:sz w:val="28"/>
          <w:szCs w:val="28"/>
        </w:rPr>
        <w:t xml:space="preserve"> </w:t>
      </w:r>
      <w:r w:rsidRPr="003D789D">
        <w:rPr>
          <w:rFonts w:hAnsi="Times New Roman"/>
          <w:sz w:val="28"/>
          <w:szCs w:val="28"/>
        </w:rPr>
        <w:t>урочной</w:t>
      </w:r>
      <w:r w:rsidRPr="003D789D">
        <w:rPr>
          <w:rFonts w:ascii="Times New Roman"/>
          <w:sz w:val="28"/>
          <w:szCs w:val="28"/>
        </w:rPr>
        <w:t xml:space="preserve">, </w:t>
      </w:r>
      <w:r w:rsidRPr="003D789D">
        <w:rPr>
          <w:rFonts w:hAnsi="Times New Roman"/>
          <w:sz w:val="28"/>
          <w:szCs w:val="28"/>
        </w:rPr>
        <w:t>внеурочной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внешкольной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совместной</w:t>
      </w:r>
      <w:r w:rsidRPr="003D789D">
        <w:rPr>
          <w:rFonts w:hAnsi="Times New Roman"/>
          <w:sz w:val="28"/>
          <w:szCs w:val="28"/>
        </w:rPr>
        <w:t xml:space="preserve"> </w:t>
      </w:r>
      <w:r w:rsidRPr="003D789D">
        <w:rPr>
          <w:rFonts w:hAnsi="Times New Roman"/>
          <w:sz w:val="28"/>
          <w:szCs w:val="28"/>
        </w:rPr>
        <w:t>педагогической</w:t>
      </w:r>
      <w:r w:rsidRPr="003D789D">
        <w:rPr>
          <w:rFonts w:hAnsi="Times New Roman"/>
          <w:sz w:val="28"/>
          <w:szCs w:val="28"/>
        </w:rPr>
        <w:t xml:space="preserve"> </w:t>
      </w:r>
      <w:r w:rsidRPr="003D789D">
        <w:rPr>
          <w:rFonts w:hAnsi="Times New Roman"/>
          <w:sz w:val="28"/>
          <w:szCs w:val="28"/>
        </w:rPr>
        <w:t>работе</w:t>
      </w:r>
      <w:r w:rsidRPr="003D789D">
        <w:rPr>
          <w:rFonts w:hAnsi="Times New Roman"/>
          <w:sz w:val="28"/>
          <w:szCs w:val="28"/>
        </w:rPr>
        <w:t xml:space="preserve"> </w:t>
      </w:r>
      <w:r w:rsidRPr="003D789D">
        <w:rPr>
          <w:rFonts w:hAnsi="Times New Roman"/>
          <w:sz w:val="28"/>
          <w:szCs w:val="28"/>
        </w:rPr>
        <w:t>образовательного</w:t>
      </w:r>
      <w:r w:rsidRPr="003D789D">
        <w:rPr>
          <w:rFonts w:hAnsi="Times New Roman"/>
          <w:sz w:val="28"/>
          <w:szCs w:val="28"/>
        </w:rPr>
        <w:t xml:space="preserve"> </w:t>
      </w:r>
      <w:r w:rsidRPr="003D789D">
        <w:rPr>
          <w:rFonts w:hAnsi="Times New Roman"/>
          <w:sz w:val="28"/>
          <w:szCs w:val="28"/>
        </w:rPr>
        <w:t>учреждения</w:t>
      </w:r>
      <w:r w:rsidRPr="003D789D">
        <w:rPr>
          <w:rFonts w:ascii="Times New Roman"/>
          <w:sz w:val="28"/>
          <w:szCs w:val="28"/>
        </w:rPr>
        <w:t xml:space="preserve">, </w:t>
      </w:r>
      <w:r w:rsidRPr="003D789D">
        <w:rPr>
          <w:rFonts w:hAnsi="Times New Roman"/>
          <w:sz w:val="28"/>
          <w:szCs w:val="28"/>
        </w:rPr>
        <w:t>семьи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других</w:t>
      </w:r>
      <w:r w:rsidRPr="003D789D">
        <w:rPr>
          <w:rFonts w:hAnsi="Times New Roman"/>
          <w:sz w:val="28"/>
          <w:szCs w:val="28"/>
        </w:rPr>
        <w:t xml:space="preserve"> </w:t>
      </w:r>
      <w:r w:rsidRPr="003D789D">
        <w:rPr>
          <w:rFonts w:hAnsi="Times New Roman"/>
          <w:sz w:val="28"/>
          <w:szCs w:val="28"/>
        </w:rPr>
        <w:t>институтов</w:t>
      </w:r>
      <w:r w:rsidRPr="003D789D">
        <w:rPr>
          <w:rFonts w:hAnsi="Times New Roman"/>
          <w:sz w:val="28"/>
          <w:szCs w:val="28"/>
        </w:rPr>
        <w:t xml:space="preserve"> </w:t>
      </w:r>
      <w:r w:rsidRPr="003D789D">
        <w:rPr>
          <w:rFonts w:hAnsi="Times New Roman"/>
          <w:sz w:val="28"/>
          <w:szCs w:val="28"/>
        </w:rPr>
        <w:t>общества</w:t>
      </w:r>
      <w:r w:rsidRPr="003D789D">
        <w:rPr>
          <w:rFonts w:ascii="Times New Roman"/>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этой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положены</w:t>
      </w:r>
      <w:r w:rsidRPr="003D789D">
        <w:rPr>
          <w:rFonts w:hAnsi="Times New Roman"/>
          <w:color w:val="auto"/>
          <w:sz w:val="28"/>
          <w:szCs w:val="28"/>
        </w:rPr>
        <w:t xml:space="preserve"> </w:t>
      </w:r>
      <w:r w:rsidRPr="003D789D">
        <w:rPr>
          <w:rFonts w:hAnsi="Times New Roman"/>
          <w:color w:val="auto"/>
          <w:sz w:val="28"/>
          <w:szCs w:val="28"/>
        </w:rPr>
        <w:t>ключевые</w:t>
      </w:r>
      <w:r w:rsidRPr="003D789D">
        <w:rPr>
          <w:rFonts w:hAnsi="Times New Roman"/>
          <w:color w:val="auto"/>
          <w:sz w:val="28"/>
          <w:szCs w:val="28"/>
        </w:rPr>
        <w:t xml:space="preserve"> </w:t>
      </w:r>
      <w:r w:rsidRPr="003D789D">
        <w:rPr>
          <w:rFonts w:hAnsi="Times New Roman"/>
          <w:color w:val="auto"/>
          <w:sz w:val="28"/>
          <w:szCs w:val="28"/>
        </w:rPr>
        <w:t>воспитательные</w:t>
      </w:r>
      <w:r w:rsidRPr="003D789D">
        <w:rPr>
          <w:rFonts w:hAns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базовые</w:t>
      </w:r>
      <w:r w:rsidRPr="003D789D">
        <w:rPr>
          <w:rFonts w:hAnsi="Times New Roman"/>
          <w:color w:val="auto"/>
          <w:sz w:val="28"/>
          <w:szCs w:val="28"/>
        </w:rPr>
        <w:t xml:space="preserve"> </w:t>
      </w:r>
      <w:r w:rsidRPr="003D789D">
        <w:rPr>
          <w:rFonts w:hAnsi="Times New Roman"/>
          <w:color w:val="auto"/>
          <w:sz w:val="28"/>
          <w:szCs w:val="28"/>
        </w:rPr>
        <w:t>национальные</w:t>
      </w:r>
      <w:r w:rsidRPr="003D789D">
        <w:rPr>
          <w:rFonts w:hAnsi="Times New Roman"/>
          <w:color w:val="auto"/>
          <w:sz w:val="28"/>
          <w:szCs w:val="28"/>
        </w:rPr>
        <w:t xml:space="preserve"> </w:t>
      </w:r>
      <w:r w:rsidRPr="003D789D">
        <w:rPr>
          <w:rFonts w:hAnsi="Times New Roman"/>
          <w:color w:val="auto"/>
          <w:sz w:val="28"/>
          <w:szCs w:val="28"/>
        </w:rPr>
        <w:t>ценности</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приобщение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национальным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общечеловеческим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контексте</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нравственных</w:t>
      </w:r>
      <w:r w:rsidRPr="003D789D">
        <w:rPr>
          <w:rFonts w:hAnsi="Times New Roman"/>
          <w:color w:val="auto"/>
          <w:sz w:val="28"/>
          <w:szCs w:val="28"/>
        </w:rPr>
        <w:t xml:space="preserve"> </w:t>
      </w:r>
      <w:r w:rsidRPr="003D789D">
        <w:rPr>
          <w:rFonts w:hAnsi="Times New Roman"/>
          <w:color w:val="auto"/>
          <w:sz w:val="28"/>
          <w:szCs w:val="28"/>
        </w:rPr>
        <w:t>чувств</w:t>
      </w:r>
      <w:r w:rsidRPr="003D789D">
        <w:rPr>
          <w:rFonts w:ascii="Times New Roman"/>
          <w:color w:val="auto"/>
          <w:sz w:val="28"/>
          <w:szCs w:val="28"/>
        </w:rPr>
        <w:t xml:space="preserve">, </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сознания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обеспечива</w:t>
      </w:r>
      <w:r>
        <w:rPr>
          <w:rFonts w:hAnsi="Times New Roman"/>
          <w:color w:val="auto"/>
          <w:sz w:val="28"/>
          <w:szCs w:val="28"/>
        </w:rPr>
        <w:t>ет</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воспитательных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ascii="Times New Roman"/>
          <w:color w:val="auto"/>
          <w:sz w:val="28"/>
          <w:szCs w:val="28"/>
        </w:rPr>
        <w:t xml:space="preserve">, </w:t>
      </w:r>
      <w:r w:rsidRPr="003D789D">
        <w:rPr>
          <w:rFonts w:hAnsi="Times New Roman"/>
          <w:color w:val="auto"/>
          <w:sz w:val="28"/>
          <w:szCs w:val="28"/>
        </w:rPr>
        <w:t>позволяющих</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использовать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hAnsi="Times New Roman"/>
          <w:color w:val="auto"/>
          <w:sz w:val="28"/>
          <w:szCs w:val="28"/>
        </w:rPr>
        <w:t xml:space="preserve"> </w:t>
      </w:r>
      <w:r w:rsidRPr="003D789D">
        <w:rPr>
          <w:rFonts w:hAnsi="Times New Roman"/>
          <w:color w:val="auto"/>
          <w:sz w:val="28"/>
          <w:szCs w:val="28"/>
        </w:rPr>
        <w:t>полученные</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усвоенные</w:t>
      </w:r>
      <w:r w:rsidRPr="003D789D">
        <w:rPr>
          <w:rFonts w:hAnsi="Times New Roman"/>
          <w:color w:val="auto"/>
          <w:sz w:val="28"/>
          <w:szCs w:val="28"/>
        </w:rPr>
        <w:t xml:space="preserve"> </w:t>
      </w:r>
      <w:r w:rsidRPr="003D789D">
        <w:rPr>
          <w:rFonts w:hAnsi="Times New Roman"/>
          <w:color w:val="auto"/>
          <w:sz w:val="28"/>
          <w:szCs w:val="28"/>
        </w:rPr>
        <w:t>модели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нормы</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целостной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 xml:space="preserve">, </w:t>
      </w:r>
      <w:r w:rsidRPr="003D789D">
        <w:rPr>
          <w:rFonts w:hAnsi="Times New Roman"/>
          <w:color w:val="auto"/>
          <w:sz w:val="28"/>
          <w:szCs w:val="28"/>
        </w:rPr>
        <w:t>включающей</w:t>
      </w:r>
      <w:r w:rsidRPr="003D789D">
        <w:rPr>
          <w:rFonts w:hAnsi="Times New Roman"/>
          <w:color w:val="auto"/>
          <w:sz w:val="28"/>
          <w:szCs w:val="28"/>
        </w:rPr>
        <w:t xml:space="preserve"> </w:t>
      </w:r>
      <w:r w:rsidRPr="003D789D">
        <w:rPr>
          <w:rFonts w:hAnsi="Times New Roman"/>
          <w:color w:val="auto"/>
          <w:sz w:val="28"/>
          <w:szCs w:val="28"/>
        </w:rPr>
        <w:t>урочную</w:t>
      </w:r>
      <w:r w:rsidRPr="003D789D">
        <w:rPr>
          <w:rFonts w:ascii="Times New Roman"/>
          <w:color w:val="auto"/>
          <w:sz w:val="28"/>
          <w:szCs w:val="28"/>
        </w:rPr>
        <w:t xml:space="preserve">, </w:t>
      </w:r>
      <w:r w:rsidRPr="003D789D">
        <w:rPr>
          <w:rFonts w:hAnsi="Times New Roman"/>
          <w:color w:val="auto"/>
          <w:sz w:val="28"/>
          <w:szCs w:val="28"/>
        </w:rPr>
        <w:t>внеурочную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учитывающей</w:t>
      </w:r>
      <w:r w:rsidRPr="003D789D">
        <w:rPr>
          <w:rFonts w:hAnsi="Times New Roman"/>
          <w:color w:val="auto"/>
          <w:sz w:val="28"/>
          <w:szCs w:val="28"/>
        </w:rPr>
        <w:t xml:space="preserve"> </w:t>
      </w:r>
      <w:r w:rsidRPr="003D789D">
        <w:rPr>
          <w:rFonts w:hAnsi="Times New Roman"/>
          <w:color w:val="auto"/>
          <w:sz w:val="28"/>
          <w:szCs w:val="28"/>
        </w:rPr>
        <w:t>историко</w:t>
      </w:r>
      <w:r w:rsidRPr="003D789D">
        <w:rPr>
          <w:rFonts w:ascii="Times New Roman"/>
          <w:color w:val="auto"/>
          <w:sz w:val="28"/>
          <w:szCs w:val="28"/>
        </w:rPr>
        <w:t>-</w:t>
      </w:r>
      <w:r w:rsidRPr="003D789D">
        <w:rPr>
          <w:rFonts w:hAnsi="Times New Roman"/>
          <w:color w:val="auto"/>
          <w:sz w:val="28"/>
          <w:szCs w:val="28"/>
        </w:rPr>
        <w:t>культурную</w:t>
      </w:r>
      <w:r w:rsidRPr="003D789D">
        <w:rPr>
          <w:rFonts w:ascii="Times New Roman"/>
          <w:color w:val="auto"/>
          <w:sz w:val="28"/>
          <w:szCs w:val="28"/>
        </w:rPr>
        <w:t xml:space="preserve">, </w:t>
      </w:r>
      <w:r w:rsidRPr="003D789D">
        <w:rPr>
          <w:rFonts w:hAnsi="Times New Roman"/>
          <w:color w:val="auto"/>
          <w:sz w:val="28"/>
          <w:szCs w:val="28"/>
        </w:rPr>
        <w:t>этническую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региональную</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ascii="Times New Roman"/>
          <w:color w:val="auto"/>
          <w:sz w:val="28"/>
          <w:szCs w:val="28"/>
        </w:rPr>
        <w:t xml:space="preserve">. </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включа</w:t>
      </w:r>
      <w:r>
        <w:rPr>
          <w:rFonts w:hAnsi="Times New Roman"/>
          <w:color w:val="auto"/>
          <w:sz w:val="28"/>
          <w:szCs w:val="28"/>
        </w:rPr>
        <w:t>ет</w:t>
      </w:r>
      <w:r w:rsidRPr="003D789D">
        <w:rPr>
          <w:rFonts w:ascii="Times New Roman"/>
          <w:color w:val="auto"/>
          <w:sz w:val="28"/>
          <w:szCs w:val="28"/>
        </w:rPr>
        <w:t xml:space="preserve">: </w:t>
      </w:r>
      <w:r w:rsidRPr="003D789D">
        <w:rPr>
          <w:rFonts w:hAnsi="Times New Roman"/>
          <w:color w:val="auto"/>
          <w:sz w:val="28"/>
          <w:szCs w:val="28"/>
        </w:rPr>
        <w:t>цель</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основные</w:t>
      </w:r>
      <w:r w:rsidRPr="003D789D">
        <w:rPr>
          <w:rFonts w:hAns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перечень</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моделей</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разраб</w:t>
      </w:r>
      <w:r>
        <w:rPr>
          <w:rFonts w:hAnsi="Times New Roman"/>
          <w:color w:val="auto"/>
          <w:sz w:val="28"/>
          <w:szCs w:val="28"/>
        </w:rPr>
        <w:t>отана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специфики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групп</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личностными</w:t>
      </w:r>
      <w:r w:rsidRPr="003D789D">
        <w:rPr>
          <w:rFonts w:ascii="Times New Roman"/>
          <w:color w:val="auto"/>
          <w:sz w:val="28"/>
          <w:szCs w:val="28"/>
        </w:rPr>
        <w:t xml:space="preserve">, </w:t>
      </w:r>
      <w:r w:rsidRPr="003D789D">
        <w:rPr>
          <w:rFonts w:hAnsi="Times New Roman"/>
          <w:color w:val="auto"/>
          <w:sz w:val="28"/>
          <w:szCs w:val="28"/>
        </w:rPr>
        <w:t>семейными</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младшего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возраста</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состояния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научнотехнического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проектно</w:t>
      </w:r>
      <w:r>
        <w:rPr>
          <w:rFonts w:hAnsi="Times New Roman"/>
          <w:color w:val="auto"/>
          <w:sz w:val="28"/>
          <w:szCs w:val="28"/>
        </w:rPr>
        <w:t>-</w:t>
      </w:r>
      <w:r w:rsidRPr="003D789D">
        <w:rPr>
          <w:rFonts w:hAnsi="Times New Roman"/>
          <w:color w:val="auto"/>
          <w:sz w:val="28"/>
          <w:szCs w:val="28"/>
        </w:rPr>
        <w:t>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9A46DD" w:rsidRPr="003D789D" w:rsidRDefault="009A46DD" w:rsidP="003E6819">
      <w:pPr>
        <w:pStyle w:val="14TexstOSNOVA1012"/>
        <w:tabs>
          <w:tab w:val="left" w:pos="426"/>
        </w:tabs>
        <w:spacing w:line="24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9A46DD" w:rsidRPr="003D789D" w:rsidRDefault="009A46DD" w:rsidP="003E6819">
      <w:pPr>
        <w:spacing w:before="120" w:after="120" w:line="240" w:lineRule="auto"/>
        <w:jc w:val="center"/>
        <w:outlineLvl w:val="2"/>
        <w:rPr>
          <w:rFonts w:ascii="Times New Roman" w:eastAsia="Times New Roman" w:hAnsi="Times New Roman" w:cs="Times New Roman"/>
          <w:b/>
          <w:bCs/>
          <w:caps/>
          <w:spacing w:val="2"/>
          <w:sz w:val="28"/>
          <w:szCs w:val="28"/>
        </w:rPr>
      </w:pPr>
      <w:bookmarkStart w:id="62" w:name="_Toc432958047"/>
      <w:bookmarkStart w:id="63" w:name="_Toc432960471"/>
      <w:bookmarkStart w:id="64" w:name="_Toc433014096"/>
      <w:r w:rsidRPr="003D789D">
        <w:rPr>
          <w:rFonts w:ascii="Times New Roman"/>
          <w:b/>
          <w:bCs/>
          <w:caps/>
          <w:spacing w:val="2"/>
          <w:sz w:val="28"/>
          <w:szCs w:val="28"/>
        </w:rPr>
        <w:t xml:space="preserve">3.2.4 </w:t>
      </w:r>
      <w:r w:rsidRPr="003D789D">
        <w:rPr>
          <w:rFonts w:hAnsi="Times New Roman"/>
          <w:b/>
          <w:bCs/>
          <w:sz w:val="28"/>
          <w:szCs w:val="28"/>
        </w:rPr>
        <w:t>Программа</w:t>
      </w:r>
      <w:r w:rsidRPr="003D789D">
        <w:rPr>
          <w:rFonts w:hAnsi="Times New Roman"/>
          <w:b/>
          <w:bCs/>
          <w:sz w:val="28"/>
          <w:szCs w:val="28"/>
        </w:rPr>
        <w:t xml:space="preserve"> </w:t>
      </w:r>
      <w:r w:rsidRPr="003D789D">
        <w:rPr>
          <w:rFonts w:hAnsi="Times New Roman"/>
          <w:b/>
          <w:bCs/>
          <w:sz w:val="28"/>
          <w:szCs w:val="28"/>
        </w:rPr>
        <w:t>формирования</w:t>
      </w:r>
      <w:r w:rsidRPr="003D789D">
        <w:rPr>
          <w:rFonts w:hAnsi="Times New Roman"/>
          <w:b/>
          <w:bCs/>
          <w:sz w:val="28"/>
          <w:szCs w:val="28"/>
        </w:rPr>
        <w:t xml:space="preserve"> </w:t>
      </w:r>
      <w:r w:rsidRPr="003D789D">
        <w:rPr>
          <w:rFonts w:hAnsi="Times New Roman"/>
          <w:b/>
          <w:bCs/>
          <w:sz w:val="28"/>
          <w:szCs w:val="28"/>
        </w:rPr>
        <w:t>экологической</w:t>
      </w:r>
      <w:r w:rsidRPr="003D789D">
        <w:rPr>
          <w:rFonts w:hAnsi="Times New Roman"/>
          <w:b/>
          <w:bCs/>
          <w:sz w:val="28"/>
          <w:szCs w:val="28"/>
        </w:rPr>
        <w:t xml:space="preserve"> </w:t>
      </w:r>
      <w:r w:rsidRPr="003D789D">
        <w:rPr>
          <w:rFonts w:hAnsi="Times New Roman"/>
          <w:b/>
          <w:bCs/>
          <w:sz w:val="28"/>
          <w:szCs w:val="28"/>
        </w:rPr>
        <w:t>культуры</w:t>
      </w:r>
      <w:r w:rsidRPr="003D789D">
        <w:rPr>
          <w:rFonts w:ascii="Times New Roman"/>
          <w:b/>
          <w:bCs/>
          <w:sz w:val="28"/>
          <w:szCs w:val="28"/>
        </w:rPr>
        <w:t xml:space="preserve">, </w:t>
      </w:r>
      <w:r w:rsidRPr="003D789D">
        <w:rPr>
          <w:rFonts w:hAnsi="Times New Roman"/>
          <w:b/>
          <w:bCs/>
          <w:sz w:val="28"/>
          <w:szCs w:val="28"/>
        </w:rPr>
        <w:t>здорового</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и</w:t>
      </w:r>
      <w:r w:rsidRPr="003D789D">
        <w:rPr>
          <w:rFonts w:hAnsi="Times New Roman"/>
          <w:b/>
          <w:bCs/>
          <w:sz w:val="28"/>
          <w:szCs w:val="28"/>
        </w:rPr>
        <w:t xml:space="preserve"> </w:t>
      </w:r>
      <w:r w:rsidRPr="003D789D">
        <w:rPr>
          <w:rFonts w:hAnsi="Times New Roman"/>
          <w:b/>
          <w:bCs/>
          <w:sz w:val="28"/>
          <w:szCs w:val="28"/>
        </w:rPr>
        <w:t>безопасного</w:t>
      </w:r>
      <w:r w:rsidRPr="003D789D">
        <w:rPr>
          <w:rFonts w:hAnsi="Times New Roman"/>
          <w:b/>
          <w:bCs/>
          <w:sz w:val="28"/>
          <w:szCs w:val="28"/>
        </w:rPr>
        <w:t xml:space="preserve"> </w:t>
      </w:r>
      <w:r w:rsidRPr="003D789D">
        <w:rPr>
          <w:rFonts w:hAnsi="Times New Roman"/>
          <w:b/>
          <w:bCs/>
          <w:sz w:val="28"/>
          <w:szCs w:val="28"/>
        </w:rPr>
        <w:t>образа</w:t>
      </w:r>
      <w:r w:rsidRPr="003D789D">
        <w:rPr>
          <w:rFonts w:hAnsi="Times New Roman"/>
          <w:b/>
          <w:bCs/>
          <w:sz w:val="28"/>
          <w:szCs w:val="28"/>
        </w:rPr>
        <w:t xml:space="preserve"> </w:t>
      </w:r>
      <w:r w:rsidRPr="003D789D">
        <w:rPr>
          <w:rFonts w:hAnsi="Times New Roman"/>
          <w:b/>
          <w:bCs/>
          <w:sz w:val="28"/>
          <w:szCs w:val="28"/>
        </w:rPr>
        <w:t>жизни</w:t>
      </w:r>
      <w:bookmarkEnd w:id="62"/>
      <w:bookmarkEnd w:id="63"/>
      <w:bookmarkEnd w:id="64"/>
    </w:p>
    <w:p w:rsidR="009A46DD" w:rsidRPr="00EE04FF"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обеспечива</w:t>
      </w:r>
      <w:r>
        <w:rPr>
          <w:rFonts w:ascii="Times New Roman" w:hAnsi="Times New Roman" w:cs="Times New Roman"/>
          <w:color w:val="auto"/>
          <w:sz w:val="28"/>
          <w:szCs w:val="28"/>
        </w:rPr>
        <w:t>ет</w:t>
      </w:r>
      <w:r w:rsidRPr="00EE04FF">
        <w:rPr>
          <w:rFonts w:ascii="Times New Roman" w:hAnsi="Times New Roman" w:cs="Times New Roman"/>
          <w:color w:val="auto"/>
          <w:sz w:val="28"/>
          <w:szCs w:val="28"/>
        </w:rPr>
        <w:t xml:space="preserve">: </w:t>
      </w:r>
    </w:p>
    <w:p w:rsidR="009A46DD" w:rsidRPr="00EE04FF" w:rsidRDefault="009A46DD" w:rsidP="003E6819">
      <w:pPr>
        <w:pStyle w:val="ab"/>
        <w:widowControl w:val="0"/>
        <w:numPr>
          <w:ilvl w:val="0"/>
          <w:numId w:val="604"/>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A46DD" w:rsidRPr="00EE04FF" w:rsidRDefault="009A46DD" w:rsidP="003E6819">
      <w:pPr>
        <w:pStyle w:val="ab"/>
        <w:widowControl w:val="0"/>
        <w:numPr>
          <w:ilvl w:val="0"/>
          <w:numId w:val="605"/>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9A46DD" w:rsidRPr="00EE04FF" w:rsidRDefault="009A46DD" w:rsidP="003E6819">
      <w:pPr>
        <w:pStyle w:val="ab"/>
        <w:widowControl w:val="0"/>
        <w:numPr>
          <w:ilvl w:val="0"/>
          <w:numId w:val="606"/>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познавательного интереса и бережного отношения к природе; </w:t>
      </w:r>
    </w:p>
    <w:p w:rsidR="009A46DD" w:rsidRPr="00EE04FF" w:rsidRDefault="009A46DD" w:rsidP="003E6819">
      <w:pPr>
        <w:pStyle w:val="ab"/>
        <w:widowControl w:val="0"/>
        <w:numPr>
          <w:ilvl w:val="0"/>
          <w:numId w:val="607"/>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установок на использование здорового питания;</w:t>
      </w:r>
    </w:p>
    <w:p w:rsidR="009A46DD" w:rsidRPr="00EE04FF" w:rsidRDefault="009A46DD" w:rsidP="003E6819">
      <w:pPr>
        <w:pStyle w:val="ab"/>
        <w:widowControl w:val="0"/>
        <w:numPr>
          <w:ilvl w:val="0"/>
          <w:numId w:val="608"/>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9A46DD" w:rsidRPr="00EE04FF" w:rsidRDefault="009A46DD" w:rsidP="003E6819">
      <w:pPr>
        <w:pStyle w:val="ab"/>
        <w:widowControl w:val="0"/>
        <w:numPr>
          <w:ilvl w:val="0"/>
          <w:numId w:val="609"/>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развитие потребности в занятиях физической культурой и спортом; </w:t>
      </w:r>
    </w:p>
    <w:p w:rsidR="009A46DD" w:rsidRPr="00EE04FF" w:rsidRDefault="009A46DD" w:rsidP="003E6819">
      <w:pPr>
        <w:pStyle w:val="ab"/>
        <w:widowControl w:val="0"/>
        <w:numPr>
          <w:ilvl w:val="0"/>
          <w:numId w:val="610"/>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соблюдение здоровьесозидающих режимов дня; </w:t>
      </w:r>
    </w:p>
    <w:p w:rsidR="009A46DD" w:rsidRPr="00EE04FF" w:rsidRDefault="009A46DD" w:rsidP="003E6819">
      <w:pPr>
        <w:pStyle w:val="ab"/>
        <w:widowControl w:val="0"/>
        <w:numPr>
          <w:ilvl w:val="0"/>
          <w:numId w:val="611"/>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9A46DD" w:rsidRPr="00EE04FF" w:rsidRDefault="009A46DD" w:rsidP="003E6819">
      <w:pPr>
        <w:pStyle w:val="ab"/>
        <w:widowControl w:val="0"/>
        <w:numPr>
          <w:ilvl w:val="0"/>
          <w:numId w:val="612"/>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9A46DD" w:rsidRPr="00EE04FF" w:rsidRDefault="009A46DD" w:rsidP="003E6819">
      <w:pPr>
        <w:pStyle w:val="ab"/>
        <w:widowControl w:val="0"/>
        <w:numPr>
          <w:ilvl w:val="0"/>
          <w:numId w:val="613"/>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lastRenderedPageBreak/>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9A46DD" w:rsidRPr="00EE04FF" w:rsidRDefault="009A46DD" w:rsidP="003E6819">
      <w:pPr>
        <w:pStyle w:val="ab"/>
        <w:widowControl w:val="0"/>
        <w:numPr>
          <w:ilvl w:val="0"/>
          <w:numId w:val="614"/>
        </w:numPr>
        <w:tabs>
          <w:tab w:val="clear" w:pos="361"/>
          <w:tab w:val="num" w:pos="309"/>
        </w:tabs>
        <w:spacing w:line="240" w:lineRule="auto"/>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A46DD" w:rsidRPr="00EE04FF"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содерж</w:t>
      </w:r>
      <w:r>
        <w:rPr>
          <w:rFonts w:ascii="Times New Roman" w:hAnsi="Times New Roman" w:cs="Times New Roman"/>
          <w:color w:val="auto"/>
          <w:sz w:val="28"/>
          <w:szCs w:val="28"/>
        </w:rPr>
        <w:t>ит</w:t>
      </w:r>
      <w:r w:rsidRPr="00EE04FF">
        <w:rPr>
          <w:rFonts w:ascii="Times New Roman" w:hAnsi="Times New Roman" w:cs="Times New Roman"/>
          <w:color w:val="auto"/>
          <w:sz w:val="28"/>
          <w:szCs w:val="28"/>
        </w:rPr>
        <w:t xml:space="preserve"> цели, задачи, планируемые результаты, основные направления и перечень организационных форм.</w:t>
      </w:r>
    </w:p>
    <w:p w:rsidR="009A46DD" w:rsidRPr="00EE04FF" w:rsidRDefault="009A46DD" w:rsidP="003E6819">
      <w:pPr>
        <w:pStyle w:val="14TexstOSNOVA1012"/>
        <w:spacing w:line="24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w:t>
      </w:r>
      <w:r>
        <w:rPr>
          <w:rFonts w:ascii="Times New Roman" w:hAnsi="Times New Roman" w:cs="Times New Roman"/>
          <w:color w:val="auto"/>
          <w:sz w:val="28"/>
          <w:szCs w:val="28"/>
        </w:rPr>
        <w:t xml:space="preserve">отана </w:t>
      </w:r>
      <w:r w:rsidRPr="00EE04FF">
        <w:rPr>
          <w:rFonts w:ascii="Times New Roman" w:hAnsi="Times New Roman" w:cs="Times New Roman"/>
          <w:color w:val="auto"/>
          <w:sz w:val="28"/>
          <w:szCs w:val="28"/>
        </w:rPr>
        <w:t>на основе программы, разработанной для общеобразовательной школы, с учетом специфики образовательных потребностей разных групп глухих обучающихся.</w:t>
      </w:r>
    </w:p>
    <w:p w:rsidR="009A46DD" w:rsidRPr="003D789D" w:rsidRDefault="009A46DD" w:rsidP="003E6819">
      <w:pPr>
        <w:spacing w:before="120" w:after="120" w:line="240" w:lineRule="auto"/>
        <w:jc w:val="center"/>
        <w:outlineLvl w:val="2"/>
        <w:rPr>
          <w:rFonts w:ascii="Times New Roman" w:eastAsia="Times New Roman" w:hAnsi="Times New Roman" w:cs="Times New Roman"/>
          <w:b/>
          <w:bCs/>
          <w:sz w:val="28"/>
          <w:szCs w:val="28"/>
        </w:rPr>
      </w:pPr>
      <w:bookmarkStart w:id="65" w:name="_Toc432958048"/>
      <w:bookmarkStart w:id="66" w:name="_Toc432960472"/>
      <w:bookmarkStart w:id="67" w:name="_Toc433014097"/>
      <w:r w:rsidRPr="003D789D">
        <w:rPr>
          <w:rFonts w:ascii="Times New Roman"/>
          <w:b/>
          <w:bCs/>
          <w:sz w:val="28"/>
          <w:szCs w:val="28"/>
        </w:rPr>
        <w:t xml:space="preserve">3.2.5 </w:t>
      </w:r>
      <w:r w:rsidRPr="003D789D">
        <w:rPr>
          <w:rFonts w:hAnsi="Times New Roman"/>
          <w:b/>
          <w:bCs/>
          <w:sz w:val="28"/>
          <w:szCs w:val="28"/>
        </w:rPr>
        <w:t>Программа</w:t>
      </w:r>
      <w:r w:rsidRPr="003D789D">
        <w:rPr>
          <w:rFonts w:hAnsi="Times New Roman"/>
          <w:b/>
          <w:bCs/>
          <w:sz w:val="28"/>
          <w:szCs w:val="28"/>
        </w:rPr>
        <w:t xml:space="preserve"> </w:t>
      </w:r>
      <w:r w:rsidRPr="003D789D">
        <w:rPr>
          <w:rFonts w:hAnsi="Times New Roman"/>
          <w:b/>
          <w:bCs/>
          <w:sz w:val="28"/>
          <w:szCs w:val="28"/>
        </w:rPr>
        <w:t>коррекционной</w:t>
      </w:r>
      <w:r w:rsidRPr="003D789D">
        <w:rPr>
          <w:rFonts w:hAnsi="Times New Roman"/>
          <w:b/>
          <w:bCs/>
          <w:sz w:val="28"/>
          <w:szCs w:val="28"/>
        </w:rPr>
        <w:t xml:space="preserve"> </w:t>
      </w:r>
      <w:r w:rsidRPr="003D789D">
        <w:rPr>
          <w:rFonts w:hAnsi="Times New Roman"/>
          <w:b/>
          <w:bCs/>
          <w:sz w:val="28"/>
          <w:szCs w:val="28"/>
        </w:rPr>
        <w:t>работы</w:t>
      </w:r>
      <w:bookmarkEnd w:id="65"/>
      <w:bookmarkEnd w:id="66"/>
      <w:bookmarkEnd w:id="67"/>
    </w:p>
    <w:p w:rsidR="009A46DD" w:rsidRPr="009E332F" w:rsidRDefault="009A46DD" w:rsidP="003E6819">
      <w:pPr>
        <w:pStyle w:val="ConsPlusNormal"/>
        <w:spacing w:after="0" w:line="24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9A46DD" w:rsidRPr="009E332F" w:rsidRDefault="009A46DD" w:rsidP="003E6819">
      <w:pPr>
        <w:pStyle w:val="ConsPlusNormal"/>
        <w:spacing w:after="0" w:line="24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содержит:</w:t>
      </w:r>
    </w:p>
    <w:p w:rsidR="009A46DD" w:rsidRPr="009E332F" w:rsidRDefault="009A46DD" w:rsidP="003E6819">
      <w:pPr>
        <w:pStyle w:val="ConsPlusNormal"/>
        <w:numPr>
          <w:ilvl w:val="0"/>
          <w:numId w:val="615"/>
        </w:numPr>
        <w:tabs>
          <w:tab w:val="clear" w:pos="708"/>
          <w:tab w:val="num" w:pos="506"/>
        </w:tabs>
        <w:spacing w:after="0" w:line="24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9A46DD" w:rsidRPr="009E332F" w:rsidRDefault="009A46DD" w:rsidP="003E6819">
      <w:pPr>
        <w:pStyle w:val="ConsPlusNormal"/>
        <w:numPr>
          <w:ilvl w:val="0"/>
          <w:numId w:val="616"/>
        </w:numPr>
        <w:tabs>
          <w:tab w:val="clear" w:pos="708"/>
          <w:tab w:val="num" w:pos="506"/>
        </w:tabs>
        <w:spacing w:after="0" w:line="24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9A46DD" w:rsidRPr="009E332F" w:rsidRDefault="009A46DD" w:rsidP="003E6819">
      <w:pPr>
        <w:pStyle w:val="ConsPlusNormal"/>
        <w:numPr>
          <w:ilvl w:val="0"/>
          <w:numId w:val="617"/>
        </w:numPr>
        <w:tabs>
          <w:tab w:val="clear" w:pos="708"/>
          <w:tab w:val="num" w:pos="506"/>
        </w:tabs>
        <w:spacing w:after="0" w:line="24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корректировку коррекционных мероприятий.</w:t>
      </w:r>
    </w:p>
    <w:p w:rsidR="009A46DD" w:rsidRPr="009E332F" w:rsidRDefault="009A46DD" w:rsidP="003E6819">
      <w:pPr>
        <w:spacing w:after="0" w:line="240" w:lineRule="auto"/>
        <w:ind w:firstLine="709"/>
        <w:jc w:val="both"/>
        <w:rPr>
          <w:rFonts w:ascii="Times New Roman" w:hAnsi="Times New Roman" w:cs="Times New Roman"/>
          <w:sz w:val="28"/>
          <w:szCs w:val="28"/>
        </w:rPr>
      </w:pPr>
      <w:r w:rsidRPr="009E332F">
        <w:rPr>
          <w:rFonts w:ascii="Times New Roman" w:hAnsi="Times New Roman" w:cs="Times New Roman"/>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 xml:space="preserve">Цель программы коррекционно – развивающей работы - </w:t>
      </w:r>
      <w:r w:rsidRPr="009E332F">
        <w:rPr>
          <w:rFonts w:ascii="Times New Roman" w:hAnsi="Times New Roman" w:cs="Times New Roman"/>
          <w:sz w:val="28"/>
          <w:szCs w:val="28"/>
        </w:rPr>
        <w:t xml:space="preserve">оказание комплексной 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lastRenderedPageBreak/>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9A46DD" w:rsidRPr="009E332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9E332F">
        <w:rPr>
          <w:rFonts w:ascii="Times New Roman" w:hAnsi="Times New Roman" w:cs="Times New Roman"/>
          <w:b/>
          <w:bCs/>
          <w:i/>
          <w:iCs/>
          <w:sz w:val="28"/>
          <w:szCs w:val="28"/>
        </w:rPr>
        <w:t>Задачи программы коррекционно – развивающей работы:</w:t>
      </w:r>
    </w:p>
    <w:p w:rsidR="009A46DD" w:rsidRPr="009E332F" w:rsidRDefault="009A46DD" w:rsidP="003E6819">
      <w:pPr>
        <w:pStyle w:val="ab"/>
        <w:widowControl w:val="0"/>
        <w:numPr>
          <w:ilvl w:val="0"/>
          <w:numId w:val="618"/>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выявление особых образовательных потребностей глухих обучающихся, обусловленных недостатками в их развитии; </w:t>
      </w:r>
    </w:p>
    <w:p w:rsidR="009A46DD" w:rsidRPr="009E332F" w:rsidRDefault="009A46DD" w:rsidP="003E6819">
      <w:pPr>
        <w:pStyle w:val="ab"/>
        <w:widowControl w:val="0"/>
        <w:numPr>
          <w:ilvl w:val="0"/>
          <w:numId w:val="619"/>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специальных условий образования в соответствии с особенностями ограничений здоровья учащихся;</w:t>
      </w:r>
    </w:p>
    <w:p w:rsidR="009A46DD" w:rsidRPr="009E332F" w:rsidRDefault="009A46DD" w:rsidP="003E6819">
      <w:pPr>
        <w:pStyle w:val="ab"/>
        <w:widowControl w:val="0"/>
        <w:numPr>
          <w:ilvl w:val="0"/>
          <w:numId w:val="620"/>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9A46DD" w:rsidRPr="009E332F" w:rsidRDefault="009A46DD" w:rsidP="003E6819">
      <w:pPr>
        <w:pStyle w:val="ab"/>
        <w:widowControl w:val="0"/>
        <w:numPr>
          <w:ilvl w:val="0"/>
          <w:numId w:val="621"/>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9A46DD" w:rsidRPr="009E332F" w:rsidRDefault="009A46DD" w:rsidP="003E6819">
      <w:pPr>
        <w:pStyle w:val="ab"/>
        <w:widowControl w:val="0"/>
        <w:numPr>
          <w:ilvl w:val="0"/>
          <w:numId w:val="622"/>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9A46DD" w:rsidRPr="009E332F" w:rsidRDefault="009A46DD" w:rsidP="003E6819">
      <w:pPr>
        <w:pStyle w:val="ab"/>
        <w:widowControl w:val="0"/>
        <w:numPr>
          <w:ilvl w:val="0"/>
          <w:numId w:val="623"/>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9A46DD" w:rsidRPr="009E332F" w:rsidRDefault="009A46DD" w:rsidP="003E6819">
      <w:pPr>
        <w:pStyle w:val="ab"/>
        <w:widowControl w:val="0"/>
        <w:numPr>
          <w:ilvl w:val="0"/>
          <w:numId w:val="624"/>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консультативной и методической помощи родителям (законным представителям) глухих обучающихся.</w:t>
      </w:r>
    </w:p>
    <w:p w:rsidR="009A46DD" w:rsidRPr="009E332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9E332F">
        <w:rPr>
          <w:rFonts w:ascii="Times New Roman" w:hAnsi="Times New Roman" w:cs="Times New Roman"/>
          <w:b/>
          <w:bCs/>
          <w:i/>
          <w:iCs/>
          <w:sz w:val="28"/>
          <w:szCs w:val="28"/>
        </w:rPr>
        <w:t>Принципы программы коррекционно – развивающей работы:</w:t>
      </w:r>
    </w:p>
    <w:p w:rsidR="009A46DD" w:rsidRPr="009E332F" w:rsidRDefault="009A46DD" w:rsidP="003E6819">
      <w:pPr>
        <w:pStyle w:val="ab"/>
        <w:widowControl w:val="0"/>
        <w:numPr>
          <w:ilvl w:val="0"/>
          <w:numId w:val="625"/>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A46DD" w:rsidRPr="009E332F" w:rsidRDefault="009A46DD" w:rsidP="003E6819">
      <w:pPr>
        <w:pStyle w:val="ab"/>
        <w:widowControl w:val="0"/>
        <w:numPr>
          <w:ilvl w:val="0"/>
          <w:numId w:val="626"/>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приобщение обучающихся к социокультурным нормам, традициям семьи, общества и государства;</w:t>
      </w:r>
    </w:p>
    <w:p w:rsidR="009A46DD" w:rsidRPr="009E332F" w:rsidRDefault="009A46DD" w:rsidP="003E6819">
      <w:pPr>
        <w:pStyle w:val="ab"/>
        <w:widowControl w:val="0"/>
        <w:numPr>
          <w:ilvl w:val="0"/>
          <w:numId w:val="627"/>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9A46DD" w:rsidRPr="009E332F" w:rsidRDefault="009A46DD" w:rsidP="003E6819">
      <w:pPr>
        <w:pStyle w:val="ab"/>
        <w:widowControl w:val="0"/>
        <w:numPr>
          <w:ilvl w:val="0"/>
          <w:numId w:val="628"/>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A46DD" w:rsidRPr="009E332F" w:rsidRDefault="009A46DD" w:rsidP="003E6819">
      <w:pPr>
        <w:pStyle w:val="ab"/>
        <w:widowControl w:val="0"/>
        <w:numPr>
          <w:ilvl w:val="0"/>
          <w:numId w:val="629"/>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реализация в различных жизненных ситуациях достижений обучающихся в  образовательно – коррекционном процессе, обеспечение </w:t>
      </w:r>
      <w:r w:rsidRPr="009E332F">
        <w:rPr>
          <w:rFonts w:ascii="Times New Roman" w:hAnsi="Times New Roman" w:cs="Times New Roman"/>
          <w:color w:val="auto"/>
          <w:spacing w:val="-1"/>
          <w:sz w:val="28"/>
          <w:szCs w:val="28"/>
        </w:rPr>
        <w:lastRenderedPageBreak/>
        <w:t>подготовленности обучающихся к адаптации и интеграции в обществе, развития их самостоятельности при решении жизненных задач;</w:t>
      </w:r>
    </w:p>
    <w:p w:rsidR="009A46DD" w:rsidRPr="009E332F" w:rsidRDefault="009A46DD" w:rsidP="003E6819">
      <w:pPr>
        <w:pStyle w:val="ab"/>
        <w:widowControl w:val="0"/>
        <w:numPr>
          <w:ilvl w:val="0"/>
          <w:numId w:val="630"/>
        </w:numPr>
        <w:tabs>
          <w:tab w:val="clear" w:pos="361"/>
          <w:tab w:val="num" w:pos="309"/>
        </w:tabs>
        <w:spacing w:line="240" w:lineRule="auto"/>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9A46DD" w:rsidRPr="009E332F" w:rsidRDefault="009A46DD" w:rsidP="003E6819">
      <w:pPr>
        <w:spacing w:after="0" w:line="240" w:lineRule="auto"/>
        <w:ind w:firstLine="709"/>
        <w:jc w:val="both"/>
        <w:rPr>
          <w:rFonts w:ascii="Times New Roman" w:eastAsia="Times New Roman" w:hAnsi="Times New Roman" w:cs="Times New Roman"/>
          <w:spacing w:val="-1"/>
          <w:sz w:val="28"/>
          <w:szCs w:val="28"/>
        </w:rPr>
      </w:pPr>
      <w:r w:rsidRPr="009E332F">
        <w:rPr>
          <w:rFonts w:ascii="Times New Roman" w:hAnsi="Times New Roman" w:cs="Times New Roman"/>
          <w:b/>
          <w:bCs/>
          <w:i/>
          <w:iCs/>
          <w:sz w:val="28"/>
          <w:szCs w:val="28"/>
        </w:rPr>
        <w:t>Комплексное психолого – медико - педагогическое сопровождени</w:t>
      </w:r>
      <w:r>
        <w:rPr>
          <w:rFonts w:ascii="Times New Roman" w:hAnsi="Times New Roman" w:cs="Times New Roman"/>
          <w:b/>
          <w:bCs/>
          <w:i/>
          <w:iCs/>
          <w:sz w:val="28"/>
          <w:szCs w:val="28"/>
        </w:rPr>
        <w:t xml:space="preserve">е </w:t>
      </w:r>
      <w:r w:rsidRPr="009E332F">
        <w:rPr>
          <w:rFonts w:ascii="Times New Roman" w:hAnsi="Times New Roman" w:cs="Times New Roman"/>
          <w:b/>
          <w:bCs/>
          <w:i/>
          <w:iCs/>
          <w:sz w:val="28"/>
          <w:szCs w:val="28"/>
        </w:rPr>
        <w:t>обучающихся включает:</w:t>
      </w:r>
      <w:r>
        <w:rPr>
          <w:rFonts w:ascii="Times New Roman" w:hAnsi="Times New Roman" w:cs="Times New Roman"/>
          <w:b/>
          <w:bCs/>
          <w:i/>
          <w:iCs/>
          <w:sz w:val="28"/>
          <w:szCs w:val="28"/>
        </w:rPr>
        <w:t xml:space="preserve"> </w:t>
      </w:r>
      <w:r w:rsidRPr="009E332F">
        <w:rPr>
          <w:rFonts w:ascii="Times New Roman" w:hAnsi="Times New Roman" w:cs="Times New Roman"/>
          <w:spacing w:val="-1"/>
          <w:sz w:val="28"/>
          <w:szCs w:val="28"/>
        </w:rPr>
        <w:t>проведение психолого - педагогическ</w:t>
      </w:r>
      <w:r>
        <w:rPr>
          <w:rFonts w:ascii="Times New Roman" w:hAnsi="Times New Roman" w:cs="Times New Roman"/>
          <w:spacing w:val="-1"/>
          <w:sz w:val="28"/>
          <w:szCs w:val="28"/>
        </w:rPr>
        <w:t>ого</w:t>
      </w:r>
      <w:r w:rsidRPr="009E332F">
        <w:rPr>
          <w:rFonts w:ascii="Times New Roman" w:hAnsi="Times New Roman" w:cs="Times New Roman"/>
          <w:spacing w:val="-1"/>
          <w:sz w:val="28"/>
          <w:szCs w:val="28"/>
        </w:rPr>
        <w:t xml:space="preserve">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9A46DD" w:rsidRPr="009E332F" w:rsidRDefault="009A46DD" w:rsidP="003E6819">
      <w:pPr>
        <w:pStyle w:val="14TexstOSNOVA1012"/>
        <w:spacing w:line="240" w:lineRule="auto"/>
        <w:ind w:firstLine="709"/>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Направления и содержание программы коррекционной работы.</w:t>
      </w:r>
    </w:p>
    <w:p w:rsidR="009A46DD" w:rsidRPr="009E332F" w:rsidRDefault="009A46DD" w:rsidP="003E6819">
      <w:pPr>
        <w:pStyle w:val="ab"/>
        <w:widowControl w:val="0"/>
        <w:numPr>
          <w:ilvl w:val="0"/>
          <w:numId w:val="631"/>
        </w:numPr>
        <w:tabs>
          <w:tab w:val="num" w:pos="625"/>
          <w:tab w:val="left" w:pos="66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Коррекционно</w:t>
      </w:r>
      <w:r w:rsidRPr="009E332F">
        <w:rPr>
          <w:rFonts w:ascii="Times New Roman" w:hAnsi="Times New Roman" w:cs="Times New Roman"/>
          <w:b/>
          <w:bCs/>
          <w:i/>
          <w:iCs/>
          <w:color w:val="auto"/>
          <w:sz w:val="28"/>
          <w:szCs w:val="28"/>
        </w:rPr>
        <w:t>-</w:t>
      </w:r>
      <w:r w:rsidRPr="009E332F">
        <w:rPr>
          <w:rFonts w:ascii="Times New Roman" w:hAnsi="Times New Roman" w:cs="Times New Roman"/>
          <w:color w:val="auto"/>
          <w:sz w:val="28"/>
          <w:szCs w:val="28"/>
        </w:rPr>
        <w:t>развивающая работа</w:t>
      </w:r>
      <w:r w:rsidRPr="009E332F">
        <w:rPr>
          <w:rFonts w:ascii="Times New Roman" w:hAnsi="Times New Roman" w:cs="Times New Roman"/>
          <w:b/>
          <w:bCs/>
          <w:i/>
          <w:iCs/>
          <w:color w:val="auto"/>
          <w:sz w:val="28"/>
          <w:szCs w:val="28"/>
        </w:rPr>
        <w:t>.</w:t>
      </w:r>
    </w:p>
    <w:p w:rsidR="009A46DD" w:rsidRPr="009E332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9A46DD" w:rsidRPr="009E332F" w:rsidRDefault="009A46DD" w:rsidP="003E6819">
      <w:pPr>
        <w:spacing w:after="0" w:line="240" w:lineRule="auto"/>
        <w:ind w:firstLine="709"/>
        <w:jc w:val="both"/>
        <w:rPr>
          <w:rFonts w:ascii="Times New Roman" w:hAnsi="Times New Roman" w:cs="Times New Roman"/>
          <w:spacing w:val="-1"/>
          <w:sz w:val="28"/>
          <w:szCs w:val="28"/>
        </w:rPr>
      </w:pPr>
      <w:r w:rsidRPr="009E332F">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9E332F">
        <w:rPr>
          <w:rFonts w:ascii="Times New Roman" w:hAnsi="Times New Roman" w:cs="Times New Roman"/>
          <w:b/>
          <w:bCs/>
          <w:i/>
          <w:iCs/>
          <w:sz w:val="28"/>
          <w:szCs w:val="28"/>
        </w:rPr>
        <w:t>обязательные предметы</w:t>
      </w:r>
      <w:r w:rsidRPr="009E332F">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9A46DD" w:rsidRPr="00F919E6" w:rsidRDefault="00A33C39" w:rsidP="003E6819">
      <w:pPr>
        <w:pStyle w:val="ab"/>
        <w:spacing w:line="240" w:lineRule="auto"/>
        <w:ind w:left="0" w:firstLine="709"/>
        <w:jc w:val="both"/>
        <w:rPr>
          <w:rFonts w:ascii="Times New Roman" w:hAnsi="Times New Roman" w:cs="Times New Roman"/>
          <w:color w:val="FF0000"/>
          <w:sz w:val="20"/>
          <w:szCs w:val="20"/>
        </w:rPr>
      </w:pPr>
      <w:r>
        <w:rPr>
          <w:rFonts w:ascii="Times New Roman" w:hAnsi="Times New Roman" w:cs="Times New Roman"/>
          <w:color w:val="FF0000"/>
          <w:sz w:val="28"/>
          <w:szCs w:val="28"/>
        </w:rPr>
        <w:t xml:space="preserve"> </w:t>
      </w:r>
    </w:p>
    <w:p w:rsidR="009A46DD" w:rsidRPr="009E332F" w:rsidRDefault="009A46DD" w:rsidP="003E6819">
      <w:pPr>
        <w:pStyle w:val="ab"/>
        <w:widowControl w:val="0"/>
        <w:numPr>
          <w:ilvl w:val="0"/>
          <w:numId w:val="632"/>
        </w:numPr>
        <w:tabs>
          <w:tab w:val="num" w:pos="625"/>
          <w:tab w:val="left" w:pos="66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Диагностическая работа.</w:t>
      </w:r>
    </w:p>
    <w:p w:rsidR="009A46DD" w:rsidRPr="009E332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w:t>
      </w:r>
      <w:r w:rsidRPr="009E332F">
        <w:rPr>
          <w:rFonts w:ascii="Times New Roman" w:hAnsi="Times New Roman" w:cs="Times New Roman"/>
          <w:sz w:val="28"/>
          <w:szCs w:val="28"/>
        </w:rPr>
        <w:lastRenderedPageBreak/>
        <w:t>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9A46DD" w:rsidRPr="009E332F" w:rsidRDefault="009A46DD" w:rsidP="003E6819">
      <w:pPr>
        <w:pStyle w:val="ab"/>
        <w:widowControl w:val="0"/>
        <w:numPr>
          <w:ilvl w:val="0"/>
          <w:numId w:val="632"/>
        </w:numPr>
        <w:tabs>
          <w:tab w:val="num" w:pos="625"/>
          <w:tab w:val="left" w:pos="66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Консультативная работа.</w:t>
      </w:r>
    </w:p>
    <w:p w:rsidR="009A46DD" w:rsidRPr="009E332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социализацииглухих детей, повышение уровня родительской компетентности и активизацию роли родителей в воспитании и обучении ребенка. </w:t>
      </w:r>
    </w:p>
    <w:p w:rsidR="009A46DD" w:rsidRPr="009E332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развивющей работы .во внешкольное время. </w:t>
      </w:r>
    </w:p>
    <w:p w:rsidR="009A46DD" w:rsidRPr="009E332F" w:rsidRDefault="009A46DD" w:rsidP="003E6819">
      <w:pPr>
        <w:pStyle w:val="ab"/>
        <w:widowControl w:val="0"/>
        <w:numPr>
          <w:ilvl w:val="0"/>
          <w:numId w:val="632"/>
        </w:numPr>
        <w:tabs>
          <w:tab w:val="num" w:pos="625"/>
          <w:tab w:val="left" w:pos="66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Информационно-просветительская работа.</w:t>
      </w:r>
    </w:p>
    <w:p w:rsidR="009A46DD" w:rsidRPr="009E332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9A46DD" w:rsidRPr="009E332F" w:rsidRDefault="009A46DD" w:rsidP="003E6819">
      <w:pPr>
        <w:widowControl w:val="0"/>
        <w:numPr>
          <w:ilvl w:val="0"/>
          <w:numId w:val="633"/>
        </w:numPr>
        <w:pBdr>
          <w:top w:val="nil"/>
          <w:left w:val="nil"/>
          <w:bottom w:val="nil"/>
          <w:right w:val="nil"/>
          <w:between w:val="nil"/>
          <w:bar w:val="nil"/>
        </w:pBdr>
        <w:tabs>
          <w:tab w:val="num" w:pos="582"/>
          <w:tab w:val="left" w:pos="643"/>
        </w:tab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Психолого-педагогическая работа.</w:t>
      </w:r>
    </w:p>
    <w:p w:rsidR="009A46DD" w:rsidRPr="009E332F" w:rsidRDefault="009A46DD" w:rsidP="003E6819">
      <w:pPr>
        <w:widowControl w:val="0"/>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w:t>
      </w:r>
      <w:r w:rsidRPr="009E332F">
        <w:rPr>
          <w:rFonts w:ascii="Times New Roman" w:hAnsi="Times New Roman" w:cs="Times New Roman"/>
          <w:sz w:val="28"/>
          <w:szCs w:val="28"/>
        </w:rPr>
        <w:lastRenderedPageBreak/>
        <w:t>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9A46DD" w:rsidRPr="003D789D" w:rsidRDefault="009A46DD" w:rsidP="003E6819">
      <w:pPr>
        <w:spacing w:before="120" w:after="120" w:line="240" w:lineRule="auto"/>
        <w:jc w:val="center"/>
        <w:outlineLvl w:val="2"/>
        <w:rPr>
          <w:rFonts w:ascii="Times New Roman" w:eastAsia="Times New Roman" w:hAnsi="Times New Roman" w:cs="Times New Roman"/>
          <w:b/>
          <w:bCs/>
          <w:caps/>
          <w:spacing w:val="2"/>
          <w:sz w:val="28"/>
          <w:szCs w:val="28"/>
        </w:rPr>
      </w:pPr>
      <w:bookmarkStart w:id="68" w:name="_Toc432958049"/>
      <w:bookmarkStart w:id="69" w:name="_Toc432960473"/>
      <w:bookmarkStart w:id="70" w:name="_Toc433014098"/>
      <w:r w:rsidRPr="003D789D">
        <w:rPr>
          <w:rFonts w:ascii="Times New Roman"/>
          <w:b/>
          <w:bCs/>
          <w:caps/>
          <w:spacing w:val="2"/>
          <w:sz w:val="28"/>
          <w:szCs w:val="28"/>
        </w:rPr>
        <w:t xml:space="preserve">3.2.6 </w:t>
      </w:r>
      <w:r w:rsidRPr="003D789D">
        <w:rPr>
          <w:rFonts w:hAnsi="Times New Roman"/>
          <w:b/>
          <w:bCs/>
          <w:sz w:val="28"/>
          <w:szCs w:val="28"/>
        </w:rPr>
        <w:t>Программа</w:t>
      </w:r>
      <w:r w:rsidRPr="003D789D">
        <w:rPr>
          <w:rFonts w:hAnsi="Times New Roman"/>
          <w:b/>
          <w:bCs/>
          <w:sz w:val="28"/>
          <w:szCs w:val="28"/>
        </w:rPr>
        <w:t xml:space="preserve"> </w:t>
      </w:r>
      <w:r w:rsidRPr="003D789D">
        <w:rPr>
          <w:rFonts w:hAnsi="Times New Roman"/>
          <w:b/>
          <w:bCs/>
          <w:sz w:val="28"/>
          <w:szCs w:val="28"/>
        </w:rPr>
        <w:t>внеурочной</w:t>
      </w:r>
      <w:r w:rsidRPr="003D789D">
        <w:rPr>
          <w:rFonts w:hAnsi="Times New Roman"/>
          <w:b/>
          <w:bCs/>
          <w:sz w:val="28"/>
          <w:szCs w:val="28"/>
        </w:rPr>
        <w:t xml:space="preserve"> </w:t>
      </w:r>
      <w:r w:rsidRPr="003D789D">
        <w:rPr>
          <w:rFonts w:hAnsi="Times New Roman"/>
          <w:b/>
          <w:bCs/>
          <w:sz w:val="28"/>
          <w:szCs w:val="28"/>
        </w:rPr>
        <w:t>деятельности</w:t>
      </w:r>
      <w:bookmarkEnd w:id="68"/>
      <w:bookmarkEnd w:id="69"/>
      <w:bookmarkEnd w:id="70"/>
    </w:p>
    <w:p w:rsidR="009A46DD" w:rsidRPr="003D789D" w:rsidRDefault="009A46DD" w:rsidP="003E6819">
      <w:pPr>
        <w:spacing w:after="0" w:line="240" w:lineRule="auto"/>
        <w:jc w:val="center"/>
        <w:rPr>
          <w:rFonts w:ascii="Times New Roman" w:eastAsia="Times New Roman" w:hAnsi="Times New Roman" w:cs="Times New Roman"/>
          <w:b/>
          <w:bCs/>
          <w:sz w:val="28"/>
          <w:szCs w:val="28"/>
        </w:rPr>
      </w:pPr>
      <w:r w:rsidRPr="003D789D">
        <w:rPr>
          <w:rFonts w:hAnsi="Times New Roman"/>
          <w:b/>
          <w:bCs/>
          <w:sz w:val="28"/>
          <w:szCs w:val="28"/>
        </w:rPr>
        <w:t>Пояснительная</w:t>
      </w:r>
      <w:r w:rsidRPr="003D789D">
        <w:rPr>
          <w:rFonts w:hAnsi="Times New Roman"/>
          <w:b/>
          <w:bCs/>
          <w:sz w:val="28"/>
          <w:szCs w:val="28"/>
        </w:rPr>
        <w:t xml:space="preserve"> </w:t>
      </w:r>
      <w:r w:rsidRPr="003D789D">
        <w:rPr>
          <w:rFonts w:hAnsi="Times New Roman"/>
          <w:b/>
          <w:bCs/>
          <w:sz w:val="28"/>
          <w:szCs w:val="28"/>
        </w:rPr>
        <w:t>записка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sz w:val="28"/>
          <w:szCs w:val="28"/>
        </w:rPr>
        <w:t>Главной целью</w:t>
      </w:r>
      <w:r w:rsidRPr="009E332F">
        <w:rPr>
          <w:rFonts w:ascii="Times New Roman" w:hAnsi="Times New Roman" w:cs="Times New Roman"/>
          <w:sz w:val="28"/>
          <w:szCs w:val="28"/>
        </w:rPr>
        <w:t xml:space="preserve">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sz w:val="28"/>
          <w:szCs w:val="28"/>
        </w:rPr>
        <w:t>Задачи</w:t>
      </w:r>
      <w:r w:rsidRPr="009E332F">
        <w:rPr>
          <w:rFonts w:ascii="Times New Roman" w:hAnsi="Times New Roman" w:cs="Times New Roman"/>
          <w:sz w:val="28"/>
          <w:szCs w:val="28"/>
        </w:rPr>
        <w:t xml:space="preserve"> программы внеурочной образовательной деятельности:</w:t>
      </w:r>
    </w:p>
    <w:p w:rsidR="009A46DD" w:rsidRPr="009E332F" w:rsidRDefault="009A46DD" w:rsidP="003E6819">
      <w:pPr>
        <w:pStyle w:val="ab"/>
        <w:numPr>
          <w:ilvl w:val="0"/>
          <w:numId w:val="634"/>
        </w:numPr>
        <w:tabs>
          <w:tab w:val="clear" w:pos="361"/>
          <w:tab w:val="num" w:pos="30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создание в образовательных организациях развивающей предметной среды;</w:t>
      </w:r>
    </w:p>
    <w:p w:rsidR="009A46DD" w:rsidRPr="009E332F" w:rsidRDefault="009A46DD" w:rsidP="003E6819">
      <w:pPr>
        <w:pStyle w:val="ab"/>
        <w:numPr>
          <w:ilvl w:val="0"/>
          <w:numId w:val="635"/>
        </w:numPr>
        <w:tabs>
          <w:tab w:val="clear" w:pos="361"/>
          <w:tab w:val="num" w:pos="30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вводить во внеурочной деятельности разные виды детского творчества;</w:t>
      </w:r>
    </w:p>
    <w:p w:rsidR="009A46DD" w:rsidRPr="009E332F" w:rsidRDefault="009A46DD" w:rsidP="003E6819">
      <w:pPr>
        <w:pStyle w:val="ab"/>
        <w:numPr>
          <w:ilvl w:val="0"/>
          <w:numId w:val="636"/>
        </w:numPr>
        <w:tabs>
          <w:tab w:val="clear" w:pos="361"/>
          <w:tab w:val="num" w:pos="30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творческие способности личности ребенка с нарушением слуха</w:t>
      </w:r>
    </w:p>
    <w:p w:rsidR="009A46DD" w:rsidRPr="009E332F" w:rsidRDefault="009A46DD" w:rsidP="003E6819">
      <w:pPr>
        <w:pStyle w:val="ab"/>
        <w:numPr>
          <w:ilvl w:val="0"/>
          <w:numId w:val="637"/>
        </w:numPr>
        <w:tabs>
          <w:tab w:val="clear" w:pos="361"/>
          <w:tab w:val="num" w:pos="30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коммуникативные навыки, информационные умения, формировать средства вербальной и невербальной коммуникации</w:t>
      </w:r>
    </w:p>
    <w:p w:rsidR="009A46DD" w:rsidRPr="009E332F" w:rsidRDefault="009A46DD" w:rsidP="003E6819">
      <w:pPr>
        <w:pStyle w:val="ab"/>
        <w:numPr>
          <w:ilvl w:val="0"/>
          <w:numId w:val="638"/>
        </w:numPr>
        <w:tabs>
          <w:tab w:val="clear" w:pos="361"/>
          <w:tab w:val="num" w:pos="309"/>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lastRenderedPageBreak/>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9A46DD" w:rsidRPr="009E332F" w:rsidRDefault="009A46DD" w:rsidP="003E6819">
      <w:pPr>
        <w:pStyle w:val="ab"/>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Общие принципы организации внеурочной работы в школах для детей с нарушениями слуха: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 xml:space="preserve">1.Принцип гуманизма </w:t>
      </w:r>
      <w:r w:rsidRPr="009E332F">
        <w:rPr>
          <w:rFonts w:ascii="Times New Roman" w:hAnsi="Times New Roman" w:cs="Times New Roman"/>
          <w:sz w:val="28"/>
          <w:szCs w:val="28"/>
        </w:rPr>
        <w:t>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 xml:space="preserve">2.Принцип демократизма </w:t>
      </w:r>
      <w:r w:rsidRPr="009E332F">
        <w:rPr>
          <w:rFonts w:ascii="Times New Roman" w:hAnsi="Times New Roman" w:cs="Times New Roman"/>
          <w:sz w:val="28"/>
          <w:szCs w:val="28"/>
        </w:rPr>
        <w:t>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 xml:space="preserve">3.Принцип деятельностного подхода </w:t>
      </w:r>
      <w:r w:rsidRPr="009E332F">
        <w:rPr>
          <w:rFonts w:ascii="Times New Roman" w:hAnsi="Times New Roman" w:cs="Times New Roman"/>
          <w:sz w:val="28"/>
          <w:szCs w:val="28"/>
        </w:rPr>
        <w:t>предполагает включение каждого ребенка в различные виды деятельности.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 xml:space="preserve">4.Принцип сотрудничества </w:t>
      </w:r>
      <w:r w:rsidRPr="009E332F">
        <w:rPr>
          <w:rFonts w:ascii="Times New Roman" w:hAnsi="Times New Roman" w:cs="Times New Roman"/>
          <w:sz w:val="28"/>
          <w:szCs w:val="28"/>
        </w:rPr>
        <w:t xml:space="preserve">сурдопедагога с детьми </w:t>
      </w:r>
      <w:r w:rsidRPr="009E332F">
        <w:rPr>
          <w:rFonts w:ascii="Times New Roman" w:hAnsi="Times New Roman" w:cs="Times New Roman"/>
          <w:sz w:val="28"/>
          <w:szCs w:val="28"/>
          <w:lang w:val="en-US"/>
        </w:rPr>
        <w:t>pea</w:t>
      </w:r>
      <w:r w:rsidRPr="009E332F">
        <w:rPr>
          <w:rFonts w:ascii="Times New Roman" w:hAnsi="Times New Roman" w:cs="Times New Roman"/>
          <w:sz w:val="28"/>
          <w:szCs w:val="28"/>
        </w:rPr>
        <w:t>-' 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 xml:space="preserve">5.Принцип включения личности в значимую деятельность. </w:t>
      </w:r>
      <w:r w:rsidRPr="009E332F">
        <w:rPr>
          <w:rFonts w:ascii="Times New Roman" w:hAnsi="Times New Roman" w:cs="Times New Roman"/>
          <w:sz w:val="28"/>
          <w:szCs w:val="28"/>
        </w:rPr>
        <w:t>Задача 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9A46DD" w:rsidRPr="009E332F" w:rsidRDefault="009A46DD" w:rsidP="003E6819">
      <w:pPr>
        <w:pStyle w:val="ab"/>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6</w:t>
      </w:r>
      <w:r w:rsidRPr="00F919E6">
        <w:rPr>
          <w:rFonts w:ascii="Times New Roman" w:hAnsi="Times New Roman" w:cs="Times New Roman"/>
          <w:b/>
          <w:bCs/>
          <w:i/>
          <w:iCs/>
          <w:color w:val="auto"/>
          <w:sz w:val="28"/>
          <w:szCs w:val="28"/>
        </w:rPr>
        <w:t>.</w:t>
      </w:r>
      <w:r w:rsidRPr="00F919E6">
        <w:rPr>
          <w:rFonts w:ascii="Times New Roman" w:hAnsi="Times New Roman" w:cs="Times New Roman"/>
          <w:b/>
          <w:color w:val="auto"/>
          <w:sz w:val="28"/>
          <w:szCs w:val="28"/>
        </w:rPr>
        <w:t>Принцип открытости и диалогичности</w:t>
      </w:r>
      <w:r w:rsidRPr="00F919E6">
        <w:rPr>
          <w:rFonts w:ascii="Times New Roman" w:hAnsi="Times New Roman" w:cs="Times New Roman"/>
          <w:b/>
          <w:bCs/>
          <w:i/>
          <w:iCs/>
          <w:color w:val="auto"/>
          <w:sz w:val="28"/>
          <w:szCs w:val="28"/>
        </w:rPr>
        <w:t>.</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Организация воспитательной работы с детьми с нарушениями слуха базируется на выделении также и </w:t>
      </w:r>
      <w:r w:rsidRPr="009E332F">
        <w:rPr>
          <w:rFonts w:ascii="Times New Roman" w:hAnsi="Times New Roman" w:cs="Times New Roman"/>
          <w:i/>
          <w:iCs/>
          <w:sz w:val="28"/>
          <w:szCs w:val="28"/>
        </w:rPr>
        <w:t>специальных принципов</w:t>
      </w:r>
      <w:r w:rsidRPr="009E332F">
        <w:rPr>
          <w:rFonts w:ascii="Times New Roman" w:hAnsi="Times New Roman" w:cs="Times New Roman"/>
          <w:sz w:val="28"/>
          <w:szCs w:val="28"/>
        </w:rPr>
        <w:t xml:space="preserve">, положенных в основу воспитания детей с нарушениями слуха (С. А. Зыков, </w:t>
      </w:r>
      <w:r w:rsidRPr="009E332F">
        <w:rPr>
          <w:rFonts w:ascii="Times New Roman" w:hAnsi="Times New Roman" w:cs="Times New Roman"/>
          <w:sz w:val="28"/>
          <w:szCs w:val="28"/>
          <w:lang w:val="en-US"/>
        </w:rPr>
        <w:t>P</w:t>
      </w:r>
      <w:r w:rsidRPr="009E332F">
        <w:rPr>
          <w:rFonts w:ascii="Times New Roman" w:hAnsi="Times New Roman" w:cs="Times New Roman"/>
          <w:sz w:val="28"/>
          <w:szCs w:val="28"/>
        </w:rPr>
        <w:t>.</w:t>
      </w:r>
      <w:r w:rsidRPr="009E332F">
        <w:rPr>
          <w:rFonts w:ascii="Times New Roman" w:hAnsi="Times New Roman" w:cs="Times New Roman"/>
          <w:sz w:val="28"/>
          <w:szCs w:val="28"/>
          <w:lang w:val="en-US"/>
        </w:rPr>
        <w:t>M</w:t>
      </w:r>
      <w:r w:rsidRPr="009E332F">
        <w:rPr>
          <w:rFonts w:ascii="Times New Roman" w:hAnsi="Times New Roman" w:cs="Times New Roman"/>
          <w:sz w:val="28"/>
          <w:szCs w:val="28"/>
        </w:rPr>
        <w:t xml:space="preserve">. Боскис, Ф.Ф. </w:t>
      </w:r>
      <w:r w:rsidRPr="009E332F">
        <w:rPr>
          <w:rFonts w:ascii="Times New Roman" w:hAnsi="Times New Roman" w:cs="Times New Roman"/>
          <w:sz w:val="28"/>
          <w:szCs w:val="28"/>
          <w:lang w:val="en-US"/>
        </w:rPr>
        <w:t>Pay</w:t>
      </w:r>
      <w:r w:rsidRPr="009E332F">
        <w:rPr>
          <w:rFonts w:ascii="Times New Roman" w:hAnsi="Times New Roman" w:cs="Times New Roman"/>
          <w:sz w:val="28"/>
          <w:szCs w:val="28"/>
        </w:rPr>
        <w:t xml:space="preserve"> и др.)» к которым относятся:</w:t>
      </w:r>
    </w:p>
    <w:p w:rsidR="009A46DD" w:rsidRPr="009E332F" w:rsidRDefault="009A46DD" w:rsidP="003E6819">
      <w:pPr>
        <w:pStyle w:val="ab"/>
        <w:numPr>
          <w:ilvl w:val="0"/>
          <w:numId w:val="639"/>
        </w:numPr>
        <w:tabs>
          <w:tab w:val="clear" w:pos="141"/>
          <w:tab w:val="num" w:pos="688"/>
        </w:tabs>
        <w:spacing w:line="240" w:lineRule="auto"/>
        <w:ind w:left="0" w:firstLine="709"/>
        <w:jc w:val="both"/>
        <w:rPr>
          <w:rFonts w:ascii="Times New Roman" w:hAnsi="Times New Roman" w:cs="Times New Roman"/>
          <w:color w:val="auto"/>
          <w:sz w:val="28"/>
          <w:szCs w:val="28"/>
        </w:rPr>
      </w:pPr>
      <w:r w:rsidRPr="00F919E6">
        <w:rPr>
          <w:rFonts w:ascii="Times New Roman" w:hAnsi="Times New Roman" w:cs="Times New Roman"/>
          <w:b/>
          <w:color w:val="auto"/>
          <w:sz w:val="28"/>
          <w:szCs w:val="28"/>
        </w:rPr>
        <w:lastRenderedPageBreak/>
        <w:t>Генетический принцип</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sz w:val="28"/>
          <w:szCs w:val="28"/>
        </w:rPr>
        <w:t>2.</w:t>
      </w:r>
      <w:r w:rsidRPr="009E332F">
        <w:rPr>
          <w:rFonts w:ascii="Times New Roman" w:hAnsi="Times New Roman" w:cs="Times New Roman"/>
          <w:b/>
          <w:bCs/>
          <w:i/>
          <w:iCs/>
          <w:sz w:val="28"/>
          <w:szCs w:val="28"/>
        </w:rPr>
        <w:t xml:space="preserve">Принцип развивающего воспитания. </w:t>
      </w:r>
      <w:r w:rsidRPr="009E332F">
        <w:rPr>
          <w:rFonts w:ascii="Times New Roman" w:hAnsi="Times New Roman" w:cs="Times New Roman"/>
          <w:sz w:val="28"/>
          <w:szCs w:val="28"/>
        </w:rPr>
        <w:t>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sz w:val="28"/>
          <w:szCs w:val="28"/>
        </w:rPr>
        <w:t>3.</w:t>
      </w:r>
      <w:r w:rsidRPr="009E332F">
        <w:rPr>
          <w:rFonts w:ascii="Times New Roman" w:hAnsi="Times New Roman" w:cs="Times New Roman"/>
          <w:b/>
          <w:bCs/>
          <w:i/>
          <w:iCs/>
          <w:sz w:val="28"/>
          <w:szCs w:val="28"/>
        </w:rPr>
        <w:t xml:space="preserve">Принцип коррекционной направленности работы </w:t>
      </w:r>
      <w:r w:rsidRPr="009E332F">
        <w:rPr>
          <w:rFonts w:ascii="Times New Roman" w:hAnsi="Times New Roman" w:cs="Times New Roman"/>
          <w:sz w:val="28"/>
          <w:szCs w:val="28"/>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sz w:val="28"/>
          <w:szCs w:val="28"/>
        </w:rPr>
        <w:t>4.</w:t>
      </w:r>
      <w:r w:rsidRPr="009E332F">
        <w:rPr>
          <w:rFonts w:ascii="Times New Roman" w:hAnsi="Times New Roman" w:cs="Times New Roman"/>
          <w:b/>
          <w:bCs/>
          <w:i/>
          <w:iCs/>
          <w:sz w:val="28"/>
          <w:szCs w:val="28"/>
        </w:rPr>
        <w:t xml:space="preserve">Принцип формирования речевого общения, </w:t>
      </w:r>
      <w:r w:rsidRPr="009E332F">
        <w:rPr>
          <w:rFonts w:ascii="Times New Roman" w:hAnsi="Times New Roman" w:cs="Times New Roman"/>
          <w:sz w:val="28"/>
          <w:szCs w:val="28"/>
        </w:rPr>
        <w:t>который прямо связан с необходимостью реализации потребности детей в общении с помощью, прежде всего, словесной речи.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Ограничение поступления информации из внешнего мира, недостаточный словарный запас детей обуславливает ещё ряд особенностей воспитательной работы:</w:t>
      </w:r>
    </w:p>
    <w:p w:rsidR="009A46DD" w:rsidRPr="009E332F" w:rsidRDefault="009A46DD" w:rsidP="003E6819">
      <w:pPr>
        <w:numPr>
          <w:ilvl w:val="0"/>
          <w:numId w:val="640"/>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w:t>
      </w:r>
    </w:p>
    <w:p w:rsidR="009A46DD" w:rsidRPr="009E332F" w:rsidRDefault="009A46DD" w:rsidP="003E6819">
      <w:pPr>
        <w:numPr>
          <w:ilvl w:val="0"/>
          <w:numId w:val="641"/>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адаптация потока информации, использование наглядных средств, включая иллюстрации, схемы, таблицы и т.д.;</w:t>
      </w:r>
    </w:p>
    <w:p w:rsidR="009A46DD" w:rsidRPr="009E332F" w:rsidRDefault="009A46DD" w:rsidP="003E6819">
      <w:pPr>
        <w:numPr>
          <w:ilvl w:val="0"/>
          <w:numId w:val="642"/>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w:t>
      </w:r>
    </w:p>
    <w:p w:rsidR="009A46DD" w:rsidRPr="009E332F" w:rsidRDefault="009A46DD" w:rsidP="003E6819">
      <w:pPr>
        <w:numPr>
          <w:ilvl w:val="0"/>
          <w:numId w:val="643"/>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w:t>
      </w:r>
    </w:p>
    <w:p w:rsidR="009A46DD" w:rsidRPr="009E332F" w:rsidRDefault="009A46DD" w:rsidP="003E6819">
      <w:pPr>
        <w:numPr>
          <w:ilvl w:val="0"/>
          <w:numId w:val="644"/>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одним из путей формирования адекватного взаимодействия с социальной средой, обеспечения высокого уровня речевого развития, чувства </w:t>
      </w:r>
      <w:r w:rsidRPr="009E332F">
        <w:rPr>
          <w:rFonts w:ascii="Times New Roman" w:hAnsi="Times New Roman" w:cs="Times New Roman"/>
          <w:sz w:val="28"/>
          <w:szCs w:val="28"/>
        </w:rPr>
        <w:lastRenderedPageBreak/>
        <w:t>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w:t>
      </w:r>
    </w:p>
    <w:p w:rsidR="009A46DD" w:rsidRPr="009E332F" w:rsidRDefault="009A46DD" w:rsidP="003E6819">
      <w:pPr>
        <w:numPr>
          <w:ilvl w:val="0"/>
          <w:numId w:val="645"/>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Одной из особенностей организации воспитательной работы является тесное взаимодействие с родителями, как слышащими, так и неслышащими.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При работе с глухими детьми используются разнообразные формы дополнительного образования.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каждого, которая помогает учащимся с нарушениями слуха понять и принять себя как главных действующих лиц в самоорганизуемой деятельности, наполненной личностным смыслом.</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Для более полной характеристики интегративного подхода к воспитанию детей с нарушениями слуха необходимо учитывать тот факт, что ребенок с нарушением слуха в реальном воспитательном процессе одновременно является и объектом, и субъектом воспитания, а словесная речь играет решающую роль в развитии его социальной сущности, способствует его всестороннему развитию как социальной личности. При интегративном подходе к личности ребёнка в специально организованном учебно-воспитательном процессе возможно достижение высших форм компенсации. </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Основные направления внеурочной деятельности включают: уховно  нравственное, социальное, общеинтеллектуальное, общекультурное, трудовое, спортивно  оздоровительное)</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Традиционными составными частями воспитания признаны  умственное, физическое, трудовое и политехническое, нравственное, эстетическое. </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Умственное воспитание</w:t>
      </w:r>
      <w:r>
        <w:rPr>
          <w:rFonts w:ascii="Times New Roman" w:hAnsi="Times New Roman" w:cs="Times New Roman"/>
          <w:b/>
          <w:bCs/>
          <w:i/>
          <w:iCs/>
          <w:sz w:val="28"/>
          <w:szCs w:val="28"/>
        </w:rPr>
        <w:t xml:space="preserve"> </w:t>
      </w:r>
      <w:r w:rsidRPr="009E332F">
        <w:rPr>
          <w:rFonts w:ascii="Times New Roman" w:hAnsi="Times New Roman" w:cs="Times New Roman"/>
          <w:sz w:val="28"/>
          <w:szCs w:val="28"/>
        </w:rPr>
        <w:t xml:space="preserve">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 </w:t>
      </w:r>
    </w:p>
    <w:p w:rsidR="009A46DD" w:rsidRPr="009E332F" w:rsidRDefault="009A46DD" w:rsidP="003E6819">
      <w:pPr>
        <w:spacing w:after="0" w:line="240" w:lineRule="auto"/>
        <w:ind w:firstLine="709"/>
        <w:jc w:val="both"/>
        <w:rPr>
          <w:rFonts w:ascii="Times New Roman" w:eastAsia="Times New Roman" w:hAnsi="Times New Roman" w:cs="Times New Roman"/>
          <w:i/>
          <w:iCs/>
          <w:sz w:val="28"/>
          <w:szCs w:val="28"/>
        </w:rPr>
      </w:pPr>
      <w:r w:rsidRPr="009E332F">
        <w:rPr>
          <w:rFonts w:ascii="Times New Roman" w:hAnsi="Times New Roman" w:cs="Times New Roman"/>
          <w:i/>
          <w:iCs/>
          <w:sz w:val="28"/>
          <w:szCs w:val="28"/>
        </w:rPr>
        <w:t>Задачи умственного воспитания включают:</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•Усвоение определенного объема научных знаний.</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Формирование приемов интеллектуальной деятельности, развитие способностей и дарований.</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lastRenderedPageBreak/>
        <w:t>• Формирование познавательных интересов, познавательной активности.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Развитие потребности постоянно пополнять свои знание, повышать уровень образовательной и специальной подготовки.</w:t>
      </w:r>
    </w:p>
    <w:p w:rsidR="009A46DD" w:rsidRDefault="009A46DD" w:rsidP="003E6819">
      <w:pPr>
        <w:spacing w:after="0" w:line="240" w:lineRule="auto"/>
        <w:ind w:firstLine="709"/>
        <w:jc w:val="both"/>
        <w:rPr>
          <w:rFonts w:ascii="Times New Roman" w:hAnsi="Times New Roman" w:cs="Times New Roman"/>
          <w:sz w:val="28"/>
          <w:szCs w:val="28"/>
        </w:rPr>
      </w:pPr>
      <w:r w:rsidRPr="009E332F">
        <w:rPr>
          <w:rFonts w:ascii="Times New Roman" w:hAnsi="Times New Roman" w:cs="Times New Roman"/>
          <w:sz w:val="28"/>
          <w:szCs w:val="28"/>
        </w:rPr>
        <w:t>Содержание умственного воспитания направлено, прежде всего, на развитие личности, а не на усвоение суммы знаний, умений, навыков</w:t>
      </w:r>
      <w:r>
        <w:rPr>
          <w:rFonts w:ascii="Times New Roman" w:hAnsi="Times New Roman" w:cs="Times New Roman"/>
          <w:sz w:val="28"/>
          <w:szCs w:val="28"/>
        </w:rPr>
        <w:t>.</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Физическое воспитание</w:t>
      </w:r>
      <w:r w:rsidRPr="009E332F">
        <w:rPr>
          <w:rFonts w:ascii="Times New Roman" w:hAnsi="Times New Roman" w:cs="Times New Roman"/>
          <w:sz w:val="28"/>
          <w:szCs w:val="28"/>
        </w:rPr>
        <w:t>– неотъемлемая составная часть воспитательной системы.</w:t>
      </w:r>
    </w:p>
    <w:p w:rsidR="009A46DD" w:rsidRPr="009E332F" w:rsidRDefault="009A46DD" w:rsidP="003E6819">
      <w:pPr>
        <w:spacing w:after="0" w:line="240" w:lineRule="auto"/>
        <w:ind w:firstLine="709"/>
        <w:jc w:val="both"/>
        <w:rPr>
          <w:rFonts w:ascii="Times New Roman" w:eastAsia="Times New Roman" w:hAnsi="Times New Roman" w:cs="Times New Roman"/>
          <w:i/>
          <w:iCs/>
          <w:sz w:val="28"/>
          <w:szCs w:val="28"/>
        </w:rPr>
      </w:pPr>
      <w:r w:rsidRPr="009E332F">
        <w:rPr>
          <w:rFonts w:ascii="Times New Roman" w:hAnsi="Times New Roman" w:cs="Times New Roman"/>
          <w:i/>
          <w:iCs/>
          <w:sz w:val="28"/>
          <w:szCs w:val="28"/>
        </w:rPr>
        <w:t>Задачи физического воспитания:</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коррекция недостатков физического развития и моторики детей с нарушением слуха;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укрепление здоровья, грамотное физическое развитие (силы, ловкости, выносливости и др.);</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повышение умственной и физической работоспособности;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развитие и совершенствование основных двигательных качеств;</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обучение новым видам движений, свойственным различным видам трудовой и интеллектуальной деятельности.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Трудовое воспитание.</w:t>
      </w:r>
      <w:r w:rsidRPr="009E332F">
        <w:rPr>
          <w:rFonts w:ascii="Times New Roman" w:hAnsi="Times New Roman" w:cs="Times New Roman"/>
          <w:sz w:val="28"/>
          <w:szCs w:val="28"/>
        </w:rPr>
        <w:t xml:space="preserve">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психофизиологические особенности учеников. </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b/>
          <w:bCs/>
          <w:i/>
          <w:iCs/>
          <w:sz w:val="28"/>
          <w:szCs w:val="28"/>
        </w:rPr>
        <w:t>Нравственное воспитание</w:t>
      </w:r>
      <w:r w:rsidRPr="009E332F">
        <w:rPr>
          <w:rFonts w:ascii="Times New Roman" w:hAnsi="Times New Roman" w:cs="Times New Roman"/>
          <w:sz w:val="28"/>
          <w:szCs w:val="28"/>
        </w:rPr>
        <w:t>–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включая честность, справедливость, долг, порядочность, ответственность, честь, совесть, достоинство, гуманизм, бескорыстие, 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У глухих детей развивается социальная активность, воспитывается честное и добросовестное отношение к труду, дисциплинированность, требовательность к себе.</w:t>
      </w:r>
    </w:p>
    <w:p w:rsidR="009A46DD" w:rsidRPr="009E332F" w:rsidRDefault="009A46DD" w:rsidP="003E6819">
      <w:pPr>
        <w:spacing w:after="0" w:line="240" w:lineRule="auto"/>
        <w:ind w:firstLine="709"/>
        <w:jc w:val="both"/>
        <w:rPr>
          <w:rFonts w:ascii="Times New Roman" w:eastAsia="Times New Roman" w:hAnsi="Times New Roman" w:cs="Times New Roman"/>
          <w:i/>
          <w:iCs/>
          <w:sz w:val="28"/>
          <w:szCs w:val="28"/>
        </w:rPr>
      </w:pPr>
      <w:r w:rsidRPr="009E332F">
        <w:rPr>
          <w:rFonts w:ascii="Times New Roman" w:hAnsi="Times New Roman" w:cs="Times New Roman"/>
          <w:b/>
          <w:bCs/>
          <w:i/>
          <w:iCs/>
          <w:sz w:val="28"/>
          <w:szCs w:val="28"/>
        </w:rPr>
        <w:t xml:space="preserve">Эстетическое воспитание </w:t>
      </w:r>
      <w:r w:rsidRPr="009E332F">
        <w:rPr>
          <w:rFonts w:ascii="Times New Roman" w:hAnsi="Times New Roman" w:cs="Times New Roman"/>
          <w:sz w:val="28"/>
          <w:szCs w:val="28"/>
        </w:rPr>
        <w:t xml:space="preserve">– еще один базовый компонент цели воспитания и воспитательной системы, обобщающий развитие эстетических идеалов, потребностей и вкусов у воспитанников. </w:t>
      </w:r>
    </w:p>
    <w:p w:rsidR="009A46DD" w:rsidRPr="009E332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9E332F">
        <w:rPr>
          <w:rFonts w:ascii="Times New Roman" w:hAnsi="Times New Roman" w:cs="Times New Roman"/>
          <w:i/>
          <w:iCs/>
          <w:sz w:val="28"/>
          <w:szCs w:val="28"/>
        </w:rPr>
        <w:t>Задачи эстетического воспитания</w:t>
      </w:r>
      <w:r w:rsidRPr="009E332F">
        <w:rPr>
          <w:rFonts w:ascii="Times New Roman" w:hAnsi="Times New Roman" w:cs="Times New Roman"/>
          <w:b/>
          <w:bCs/>
          <w:i/>
          <w:iCs/>
          <w:sz w:val="28"/>
          <w:szCs w:val="28"/>
        </w:rPr>
        <w:t>:</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lastRenderedPageBreak/>
        <w:t>• Формирование эстетических чувств, знаний и эстетической культуры в целом.</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Овладение эстетическим и культурным наследием прошлого.</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Формирование эстетического отношения к действительности.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Развитие потребности строить жизнь и деятельность по законам красоты.</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Задачи включения в эстетическую деятельность предполагают активное участие каждого воспитанника в созидании прекрасного своими руками: практические занятия живописью, хореографией, участие в творческих объединениях, группах, студиях и т.п.</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Гуманистическая воспитательная технология – это </w:t>
      </w:r>
      <w:r w:rsidR="00A33C39">
        <w:rPr>
          <w:rFonts w:ascii="Times New Roman" w:hAnsi="Times New Roman" w:cs="Times New Roman"/>
          <w:sz w:val="28"/>
          <w:szCs w:val="28"/>
        </w:rPr>
        <w:t>цепочка педагогических действий</w:t>
      </w:r>
      <w:r w:rsidRPr="009E332F">
        <w:rPr>
          <w:rFonts w:ascii="Times New Roman" w:hAnsi="Times New Roman" w:cs="Times New Roman"/>
          <w:sz w:val="28"/>
          <w:szCs w:val="28"/>
        </w:rPr>
        <w:t xml:space="preserve"> с учащимися, выстроенная в адекватной закономерной последовательности. Система методов, приемов, используемых в педагогической технологии воспитательной работы, должна выводить ребенка на • прочувствование, переживание, осмысление, оценивание собственной позиции.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Основные требования к педагогической технологии воспитания и воспитательной работы  позитивное восприятие ребенка педагогом, воспитание без принуждения и насилия, свобода и творчество, воспитывающие ситуации; игровая деятельность.</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Важной частью работы по воспитанию школьников с нарушениями слуха является формирование и укрепление школьных традиций, к которым можно отнести интеллектуальные марафоны, творческие недели, организацию и проведение Рождественских встреч, праздников Масленицы, 8 Марта, Последнего звонка, выпускного бала, встреч с выпускниками школы.</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Большое значение при этом приобретает обеспечение формирования активной жизненной позиции учащегося, способностей к анализу и самоанализу, контролю и самоконтролю, адаптации ученика к демократическим формам организации социальной жизни, развитие творческих способностей.</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В процессе воспитательной работы обучающиеся знакомятся с историей и культурой лиц с нарушенным слухом, их достижениями в труде, спорте, художественной деятельности и др., у них расширяется общение с представителями общественных и спортивных организаций глухих, дети знакомятся с достижениями выпускников школы.</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В процессе воспитательной работы расширяется взаимодействие обучающихся со слышащими сверстниками и взрослыми при использовании различных видов внеурочной деятельности, интересной и полезной всем ее участникам: интеллектуальной, художественно –творческой, проектной, спортивной, туристско –краеведческой  и др.</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В организации воспитательной работы выделяют следующие </w:t>
      </w:r>
      <w:r w:rsidRPr="009E332F">
        <w:rPr>
          <w:rFonts w:ascii="Times New Roman" w:hAnsi="Times New Roman" w:cs="Times New Roman"/>
          <w:i/>
          <w:iCs/>
          <w:sz w:val="28"/>
          <w:szCs w:val="28"/>
        </w:rPr>
        <w:t>направления:</w:t>
      </w:r>
    </w:p>
    <w:p w:rsidR="009A46DD" w:rsidRPr="009E332F" w:rsidRDefault="009A46DD" w:rsidP="003E6819">
      <w:pPr>
        <w:numPr>
          <w:ilvl w:val="0"/>
          <w:numId w:val="646"/>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lastRenderedPageBreak/>
        <w:t>развитие самоуправления в организации воспитательной работы;</w:t>
      </w:r>
    </w:p>
    <w:p w:rsidR="009A46DD" w:rsidRPr="009E332F" w:rsidRDefault="009A46DD" w:rsidP="003E6819">
      <w:pPr>
        <w:numPr>
          <w:ilvl w:val="0"/>
          <w:numId w:val="647"/>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развитие творческих способностей личности в разнообразных видах деятельности;</w:t>
      </w:r>
    </w:p>
    <w:p w:rsidR="009A46DD" w:rsidRPr="009E332F" w:rsidRDefault="009A46DD" w:rsidP="003E6819">
      <w:pPr>
        <w:numPr>
          <w:ilvl w:val="0"/>
          <w:numId w:val="648"/>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формирование самооценки (рефлексии) воспитанников;</w:t>
      </w:r>
    </w:p>
    <w:p w:rsidR="009A46DD" w:rsidRPr="009E332F" w:rsidRDefault="009A46DD" w:rsidP="003E6819">
      <w:pPr>
        <w:numPr>
          <w:ilvl w:val="0"/>
          <w:numId w:val="649"/>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проведение тематических и ситуационных классных часов;</w:t>
      </w:r>
    </w:p>
    <w:p w:rsidR="009A46DD" w:rsidRPr="009E332F" w:rsidRDefault="009A46DD" w:rsidP="003E6819">
      <w:pPr>
        <w:numPr>
          <w:ilvl w:val="0"/>
          <w:numId w:val="650"/>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оценивание воспитанности учащихся и анализ результативности воспитания;</w:t>
      </w:r>
    </w:p>
    <w:p w:rsidR="009A46DD" w:rsidRPr="009E332F" w:rsidRDefault="009A46DD" w:rsidP="003E6819">
      <w:pPr>
        <w:numPr>
          <w:ilvl w:val="0"/>
          <w:numId w:val="651"/>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анализ воспитательной работы в коллективе;</w:t>
      </w:r>
    </w:p>
    <w:p w:rsidR="009A46DD" w:rsidRPr="009E332F" w:rsidRDefault="009A46DD" w:rsidP="003E6819">
      <w:pPr>
        <w:numPr>
          <w:ilvl w:val="0"/>
          <w:numId w:val="652"/>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коррекция поведения учащихся через воспитательный процесс, создание ситуации успеха каждому члену коллектива;</w:t>
      </w:r>
    </w:p>
    <w:p w:rsidR="009A46DD" w:rsidRPr="009E332F" w:rsidRDefault="009A46DD" w:rsidP="003E6819">
      <w:pPr>
        <w:numPr>
          <w:ilvl w:val="0"/>
          <w:numId w:val="653"/>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проведение родительских собраний;</w:t>
      </w:r>
    </w:p>
    <w:p w:rsidR="009A46DD" w:rsidRPr="009E332F" w:rsidRDefault="009A46DD" w:rsidP="003E6819">
      <w:pPr>
        <w:numPr>
          <w:ilvl w:val="0"/>
          <w:numId w:val="654"/>
        </w:numPr>
        <w:pBdr>
          <w:top w:val="nil"/>
          <w:left w:val="nil"/>
          <w:bottom w:val="nil"/>
          <w:right w:val="nil"/>
          <w:between w:val="nil"/>
          <w:bar w:val="nil"/>
        </w:pBdr>
        <w:tabs>
          <w:tab w:val="clear" w:pos="360"/>
          <w:tab w:val="num" w:pos="283"/>
        </w:tabs>
        <w:suppressAutoHyphens/>
        <w:spacing w:after="0" w:line="240" w:lineRule="auto"/>
        <w:ind w:left="0"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 xml:space="preserve"> изучение влияния внутрисемейных взаимоотношений на формирование личности.</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Воспитательная работа предполагает календарное планирование. Календарный план представляется следующими разделами:</w:t>
      </w:r>
    </w:p>
    <w:p w:rsidR="009A46DD" w:rsidRPr="009E332F" w:rsidRDefault="009A46DD" w:rsidP="003E6819">
      <w:pPr>
        <w:pStyle w:val="ab"/>
        <w:numPr>
          <w:ilvl w:val="0"/>
          <w:numId w:val="655"/>
        </w:numPr>
        <w:tabs>
          <w:tab w:val="num" w:pos="549"/>
          <w:tab w:val="left" w:pos="593"/>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Характеристика группы воспитанников;</w:t>
      </w:r>
    </w:p>
    <w:p w:rsidR="009A46DD" w:rsidRPr="009E332F" w:rsidRDefault="009A46DD" w:rsidP="003E6819">
      <w:pPr>
        <w:pStyle w:val="ab"/>
        <w:numPr>
          <w:ilvl w:val="0"/>
          <w:numId w:val="655"/>
        </w:numPr>
        <w:tabs>
          <w:tab w:val="num" w:pos="549"/>
          <w:tab w:val="left" w:pos="593"/>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Индивидуальные психофизиологические особенности и состояние здоровья воспитанников группы.</w:t>
      </w:r>
    </w:p>
    <w:p w:rsidR="009A46DD" w:rsidRPr="009E332F" w:rsidRDefault="009A46DD" w:rsidP="003E6819">
      <w:pPr>
        <w:pStyle w:val="ab"/>
        <w:numPr>
          <w:ilvl w:val="0"/>
          <w:numId w:val="656"/>
        </w:numPr>
        <w:tabs>
          <w:tab w:val="clear" w:pos="363"/>
          <w:tab w:val="num" w:pos="595"/>
          <w:tab w:val="left" w:pos="647"/>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 xml:space="preserve">Коррекционные и воспитательные задачи на текущий учебный год. </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Коррекционно-воспитательные задачи формулируются из особенностей возрастного и психофизического развития детей с нарушением слуха.</w:t>
      </w:r>
    </w:p>
    <w:p w:rsidR="009A46DD" w:rsidRPr="009E332F" w:rsidRDefault="009A46DD" w:rsidP="003E6819">
      <w:pPr>
        <w:spacing w:after="0" w:line="240" w:lineRule="auto"/>
        <w:ind w:firstLine="709"/>
        <w:jc w:val="both"/>
        <w:rPr>
          <w:rFonts w:ascii="Times New Roman" w:eastAsia="Times New Roman" w:hAnsi="Times New Roman" w:cs="Times New Roman"/>
          <w:sz w:val="28"/>
          <w:szCs w:val="28"/>
        </w:rPr>
      </w:pPr>
      <w:r w:rsidRPr="009E332F">
        <w:rPr>
          <w:rFonts w:ascii="Times New Roman" w:hAnsi="Times New Roman" w:cs="Times New Roman"/>
          <w:sz w:val="28"/>
          <w:szCs w:val="28"/>
        </w:rPr>
        <w:t>При планировании воспитательских занятий вычленяются цель и задачи мероприятия, определяется его содержание. Обеспечивая единство и преемственность учебно-воспитательного процесса, на внеклассном заняти</w:t>
      </w:r>
      <w:r>
        <w:rPr>
          <w:rFonts w:ascii="Times New Roman" w:hAnsi="Times New Roman" w:cs="Times New Roman"/>
          <w:sz w:val="28"/>
          <w:szCs w:val="28"/>
        </w:rPr>
        <w:t>и</w:t>
      </w:r>
      <w:r w:rsidRPr="009E332F">
        <w:rPr>
          <w:rFonts w:ascii="Times New Roman" w:hAnsi="Times New Roman" w:cs="Times New Roman"/>
          <w:sz w:val="28"/>
          <w:szCs w:val="28"/>
        </w:rPr>
        <w:t xml:space="preserve"> решаются следующие задачи:</w:t>
      </w:r>
    </w:p>
    <w:p w:rsidR="009A46DD" w:rsidRPr="009E332F" w:rsidRDefault="009A46DD" w:rsidP="003E6819">
      <w:pPr>
        <w:pStyle w:val="ab"/>
        <w:numPr>
          <w:ilvl w:val="0"/>
          <w:numId w:val="657"/>
        </w:numPr>
        <w:tabs>
          <w:tab w:val="clear" w:pos="348"/>
          <w:tab w:val="num" w:pos="658"/>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Образовательные (дидактические) задачи включают вооружение воспитанников определенным объемом знаний, умений и навыков, в соответствии с годом обучения и тематикой кружков, секций.</w:t>
      </w:r>
    </w:p>
    <w:p w:rsidR="009A46DD" w:rsidRPr="009E332F" w:rsidRDefault="009A46DD" w:rsidP="003E6819">
      <w:pPr>
        <w:pStyle w:val="ab"/>
        <w:numPr>
          <w:ilvl w:val="0"/>
          <w:numId w:val="658"/>
        </w:numPr>
        <w:tabs>
          <w:tab w:val="clear" w:pos="348"/>
          <w:tab w:val="num" w:pos="658"/>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Воспитательные задачи предполагают формирование у школьников личностных и коллективных ценностных ориентации (нравственных, правовых, эстетических и этических взглядов и убеждений), воспитание готовности к обучению, выявление и развитие возможностей самовоспитания обучающихся.</w:t>
      </w:r>
    </w:p>
    <w:p w:rsidR="009A46DD" w:rsidRPr="009E332F" w:rsidRDefault="009A46DD" w:rsidP="003E6819">
      <w:pPr>
        <w:pStyle w:val="ab"/>
        <w:numPr>
          <w:ilvl w:val="0"/>
          <w:numId w:val="659"/>
        </w:numPr>
        <w:tabs>
          <w:tab w:val="clear" w:pos="348"/>
          <w:tab w:val="num" w:pos="658"/>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Развивающие задачи характеризуют формирование творческой активности и самостоятельности, интеллекта, воли, эмоций обучающихся.</w:t>
      </w:r>
    </w:p>
    <w:p w:rsidR="009A46DD" w:rsidRPr="009E332F" w:rsidRDefault="009A46DD" w:rsidP="003E6819">
      <w:pPr>
        <w:pStyle w:val="ab"/>
        <w:numPr>
          <w:ilvl w:val="0"/>
          <w:numId w:val="660"/>
        </w:numPr>
        <w:tabs>
          <w:tab w:val="clear" w:pos="348"/>
          <w:tab w:val="num" w:pos="658"/>
        </w:tabs>
        <w:spacing w:line="240" w:lineRule="auto"/>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Коррекционные задачи предусматривают учет индивидуальных психофизических особенностей воспитанников и осуществление индивидуально - дифференцированного подхода при построении процесса овладения знаниями, умениями, навыками обучающихся с недостатками слуха, необходимого для обеспечения качественного усвоения учебного материала занятий.</w:t>
      </w:r>
    </w:p>
    <w:p w:rsidR="009A46DD" w:rsidRPr="009E332F" w:rsidRDefault="009A46DD" w:rsidP="003E6819">
      <w:pPr>
        <w:spacing w:after="0" w:line="240" w:lineRule="auto"/>
        <w:ind w:firstLine="709"/>
        <w:jc w:val="both"/>
        <w:rPr>
          <w:rFonts w:ascii="Times New Roman" w:eastAsia="Times New Roman" w:hAnsi="Times New Roman" w:cs="Times New Roman"/>
          <w:b/>
          <w:bCs/>
          <w:i/>
          <w:iCs/>
          <w:sz w:val="28"/>
          <w:szCs w:val="28"/>
        </w:rPr>
      </w:pPr>
      <w:r w:rsidRPr="009E332F">
        <w:rPr>
          <w:rFonts w:ascii="Times New Roman" w:hAnsi="Times New Roman" w:cs="Times New Roman"/>
          <w:sz w:val="28"/>
          <w:szCs w:val="28"/>
        </w:rPr>
        <w:lastRenderedPageBreak/>
        <w:t xml:space="preserve">Приоритет в современной школе имеет личностно-ориентированная коллективная творческая деятельность. </w:t>
      </w:r>
    </w:p>
    <w:p w:rsidR="009A46DD" w:rsidRDefault="009A46DD" w:rsidP="003E6819">
      <w:pPr>
        <w:spacing w:after="0" w:line="240" w:lineRule="auto"/>
        <w:ind w:firstLine="709"/>
        <w:jc w:val="both"/>
        <w:rPr>
          <w:rFonts w:ascii="Times New Roman" w:hAnsi="Times New Roman" w:cs="Times New Roman"/>
          <w:sz w:val="28"/>
          <w:szCs w:val="28"/>
        </w:rPr>
      </w:pPr>
      <w:r w:rsidRPr="009E332F">
        <w:rPr>
          <w:rFonts w:ascii="Times New Roman" w:hAnsi="Times New Roman" w:cs="Times New Roman"/>
          <w:sz w:val="28"/>
          <w:szCs w:val="28"/>
        </w:rPr>
        <w:t>Для реализации программ в школе созданы соответствующие условия: необходимы библиотека с читальным залом, видеосалон, спортивные секции (волейбол, баскетбол, футбол, легкая атлетика) и студии по интересам (литературная гостиная, изобразительное искусство, драматическая, художественная самодеятельность, туризм), широкая внеурочная экскурсионная, спортивно – оздоровительная, туристско –краеведческая работа, посещение детьми музеев, театров и др., проведение различных мероприятий со слышащими сверстниками.</w:t>
      </w:r>
    </w:p>
    <w:p w:rsidR="009A46DD" w:rsidRPr="009E332F" w:rsidRDefault="009A46DD" w:rsidP="003E6819">
      <w:pPr>
        <w:tabs>
          <w:tab w:val="num" w:pos="615"/>
          <w:tab w:val="left" w:pos="670"/>
        </w:tabs>
        <w:spacing w:before="240" w:after="120" w:line="240" w:lineRule="auto"/>
        <w:jc w:val="center"/>
        <w:outlineLvl w:val="1"/>
        <w:rPr>
          <w:rFonts w:ascii="Times New Roman" w:hAnsi="Times New Roman" w:cs="Times New Roman"/>
          <w:b/>
          <w:caps/>
          <w:spacing w:val="2"/>
          <w:sz w:val="28"/>
          <w:szCs w:val="28"/>
        </w:rPr>
      </w:pPr>
      <w:bookmarkStart w:id="71" w:name="_Toc432958050"/>
      <w:bookmarkStart w:id="72" w:name="_Toc432960474"/>
      <w:bookmarkStart w:id="73" w:name="_Toc433014099"/>
      <w:r>
        <w:rPr>
          <w:rFonts w:ascii="Times New Roman" w:hAnsi="Times New Roman" w:cs="Times New Roman"/>
          <w:b/>
          <w:bCs/>
          <w:spacing w:val="2"/>
          <w:sz w:val="28"/>
          <w:szCs w:val="28"/>
        </w:rPr>
        <w:t xml:space="preserve">3.3. </w:t>
      </w:r>
      <w:r w:rsidRPr="009E332F">
        <w:rPr>
          <w:rFonts w:ascii="Times New Roman" w:hAnsi="Times New Roman" w:cs="Times New Roman"/>
          <w:b/>
          <w:bCs/>
          <w:spacing w:val="2"/>
          <w:sz w:val="28"/>
          <w:szCs w:val="28"/>
        </w:rPr>
        <w:t>Организационный раздел</w:t>
      </w:r>
      <w:bookmarkEnd w:id="71"/>
      <w:bookmarkEnd w:id="72"/>
      <w:bookmarkEnd w:id="73"/>
    </w:p>
    <w:p w:rsidR="009A46DD" w:rsidRPr="009E332F" w:rsidRDefault="009A46DD" w:rsidP="003E6819">
      <w:pPr>
        <w:pStyle w:val="ab"/>
        <w:spacing w:before="120" w:after="120" w:line="240" w:lineRule="auto"/>
        <w:ind w:left="0"/>
        <w:jc w:val="center"/>
        <w:outlineLvl w:val="2"/>
        <w:rPr>
          <w:rFonts w:ascii="Times New Roman" w:hAnsi="Times New Roman" w:cs="Times New Roman"/>
          <w:b/>
          <w:color w:val="auto"/>
          <w:sz w:val="28"/>
          <w:szCs w:val="28"/>
        </w:rPr>
      </w:pPr>
      <w:bookmarkStart w:id="74" w:name="_Toc432958051"/>
      <w:bookmarkStart w:id="75" w:name="_Toc432960475"/>
      <w:bookmarkStart w:id="76" w:name="_Toc433014100"/>
      <w:r w:rsidRPr="009E332F">
        <w:rPr>
          <w:rFonts w:ascii="Times New Roman" w:hAnsi="Times New Roman" w:cs="Times New Roman"/>
          <w:b/>
          <w:bCs/>
          <w:caps/>
          <w:color w:val="auto"/>
          <w:spacing w:val="2"/>
          <w:sz w:val="28"/>
          <w:szCs w:val="28"/>
        </w:rPr>
        <w:t>3.3.1</w:t>
      </w:r>
      <w:r>
        <w:rPr>
          <w:rFonts w:ascii="Times New Roman" w:hAnsi="Times New Roman" w:cs="Times New Roman"/>
          <w:b/>
          <w:bCs/>
          <w:caps/>
          <w:color w:val="auto"/>
          <w:spacing w:val="2"/>
          <w:sz w:val="28"/>
          <w:szCs w:val="28"/>
        </w:rPr>
        <w:t>.</w:t>
      </w:r>
      <w:r w:rsidRPr="009E332F">
        <w:rPr>
          <w:rFonts w:ascii="Times New Roman" w:hAnsi="Times New Roman" w:cs="Times New Roman"/>
          <w:b/>
          <w:bCs/>
          <w:caps/>
          <w:color w:val="auto"/>
          <w:spacing w:val="2"/>
          <w:sz w:val="28"/>
          <w:szCs w:val="28"/>
        </w:rPr>
        <w:t xml:space="preserve"> </w:t>
      </w:r>
      <w:r w:rsidRPr="009E332F">
        <w:rPr>
          <w:rFonts w:ascii="Times New Roman" w:hAnsi="Times New Roman" w:cs="Times New Roman"/>
          <w:b/>
          <w:color w:val="auto"/>
          <w:spacing w:val="2"/>
          <w:sz w:val="28"/>
          <w:szCs w:val="28"/>
        </w:rPr>
        <w:t>Учебный план</w:t>
      </w:r>
      <w:bookmarkEnd w:id="74"/>
      <w:bookmarkEnd w:id="75"/>
      <w:bookmarkEnd w:id="76"/>
    </w:p>
    <w:p w:rsidR="009A46DD" w:rsidRPr="009A01C8" w:rsidRDefault="009A46DD" w:rsidP="003E6819">
      <w:pPr>
        <w:pStyle w:val="af2"/>
        <w:spacing w:line="24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9A46DD" w:rsidRPr="009A01C8" w:rsidRDefault="009A46DD" w:rsidP="003E6819">
      <w:pPr>
        <w:pStyle w:val="af2"/>
        <w:spacing w:line="24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9A46DD" w:rsidRPr="009A01C8" w:rsidRDefault="009A46DD" w:rsidP="003E6819">
      <w:pPr>
        <w:pStyle w:val="af2"/>
        <w:spacing w:line="24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Обязательная часть учебного плана определяет </w:t>
      </w:r>
      <w:r w:rsidRPr="009A01C8">
        <w:rPr>
          <w:rFonts w:ascii="Times New Roman" w:hAnsi="Times New Roman" w:cs="Times New Roman"/>
          <w:color w:val="auto"/>
          <w:spacing w:val="2"/>
          <w:sz w:val="28"/>
          <w:szCs w:val="28"/>
        </w:rPr>
        <w:t>состав учебных предметов обязательных предметных обла</w:t>
      </w:r>
      <w:r w:rsidRPr="009A01C8">
        <w:rPr>
          <w:rFonts w:ascii="Times New Roman" w:hAnsi="Times New Roman" w:cs="Times New Roman"/>
          <w:color w:val="auto"/>
          <w:sz w:val="28"/>
          <w:szCs w:val="28"/>
        </w:rPr>
        <w:t>стей и учебное время, отводимое на их изучение по классам (годам) обучения.</w:t>
      </w:r>
    </w:p>
    <w:p w:rsidR="009A46DD" w:rsidRPr="009A01C8" w:rsidRDefault="009A46DD" w:rsidP="003E6819">
      <w:pPr>
        <w:pStyle w:val="af2"/>
        <w:spacing w:line="24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Часть учебного плана</w:t>
      </w:r>
      <w:r w:rsidRPr="009A01C8">
        <w:rPr>
          <w:rFonts w:ascii="Times New Roman" w:hAnsi="Times New Roman" w:cs="Times New Roman"/>
          <w:b/>
          <w:bCs/>
          <w:i/>
          <w:iCs/>
          <w:color w:val="auto"/>
          <w:sz w:val="28"/>
          <w:szCs w:val="28"/>
        </w:rPr>
        <w:t xml:space="preserve">, </w:t>
      </w:r>
      <w:r w:rsidRPr="009A01C8">
        <w:rPr>
          <w:rFonts w:ascii="Times New Roman" w:hAnsi="Times New Roman" w:cs="Times New Roman"/>
          <w:color w:val="auto"/>
          <w:sz w:val="28"/>
          <w:szCs w:val="28"/>
        </w:rPr>
        <w:t>формируемая участниками образовательных отношений</w:t>
      </w:r>
      <w:r w:rsidRPr="009A01C8">
        <w:rPr>
          <w:rFonts w:ascii="Times New Roman" w:hAnsi="Times New Roman" w:cs="Times New Roman"/>
          <w:b/>
          <w:bCs/>
          <w:color w:val="auto"/>
          <w:sz w:val="28"/>
          <w:szCs w:val="28"/>
        </w:rPr>
        <w:t>,</w:t>
      </w:r>
      <w:r w:rsidRPr="009A01C8">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9A01C8">
        <w:rPr>
          <w:rFonts w:ascii="Times New Roman" w:hAnsi="Times New Roman" w:cs="Times New Roman"/>
          <w:color w:val="auto"/>
          <w:spacing w:val="2"/>
          <w:sz w:val="28"/>
          <w:szCs w:val="28"/>
        </w:rPr>
        <w:t xml:space="preserve"> первом  дополнительном и первом классах, в соответствии с сани</w:t>
      </w:r>
      <w:r w:rsidRPr="009A01C8">
        <w:rPr>
          <w:rFonts w:ascii="Times New Roman" w:hAnsi="Times New Roman" w:cs="Times New Roman"/>
          <w:color w:val="auto"/>
          <w:sz w:val="28"/>
          <w:szCs w:val="28"/>
        </w:rPr>
        <w:t xml:space="preserve">тарно  гигиеническими требованиями, эта часть учебного плана отсутствует. </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A01C8">
        <w:rPr>
          <w:rFonts w:ascii="Times New Roman" w:hAnsi="Times New Roman" w:cs="Times New Roman"/>
          <w:spacing w:val="2"/>
          <w:sz w:val="28"/>
          <w:szCs w:val="28"/>
        </w:rPr>
        <w:t>обучающихся в соответствии с сани</w:t>
      </w:r>
      <w:r w:rsidRPr="009A01C8">
        <w:rPr>
          <w:rFonts w:ascii="Times New Roman" w:hAnsi="Times New Roman" w:cs="Times New Roman"/>
          <w:sz w:val="28"/>
          <w:szCs w:val="28"/>
        </w:rPr>
        <w:t>тарно</w:t>
      </w:r>
      <w:r>
        <w:rPr>
          <w:rFonts w:ascii="Times New Roman" w:hAnsi="Times New Roman" w:cs="Times New Roman"/>
          <w:sz w:val="28"/>
          <w:szCs w:val="28"/>
        </w:rPr>
        <w:t>-</w:t>
      </w:r>
      <w:r w:rsidRPr="009A01C8">
        <w:rPr>
          <w:rFonts w:ascii="Times New Roman" w:hAnsi="Times New Roman" w:cs="Times New Roman"/>
          <w:sz w:val="28"/>
          <w:szCs w:val="28"/>
        </w:rPr>
        <w:t xml:space="preserve">  гигиеническими требованиями.</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lastRenderedPageBreak/>
        <w:t xml:space="preserve">В учебный план входит </w:t>
      </w:r>
      <w:r w:rsidRPr="009A01C8">
        <w:rPr>
          <w:rFonts w:ascii="Times New Roman" w:hAnsi="Times New Roman" w:cs="Times New Roman"/>
          <w:b/>
          <w:bCs/>
          <w:i/>
          <w:iCs/>
          <w:sz w:val="28"/>
          <w:szCs w:val="28"/>
        </w:rPr>
        <w:t>внеурочная деятельность</w:t>
      </w:r>
      <w:r w:rsidRPr="009A01C8">
        <w:rPr>
          <w:rFonts w:ascii="Times New Roman" w:hAnsi="Times New Roman" w:cs="Times New Roman"/>
          <w:sz w:val="28"/>
          <w:szCs w:val="28"/>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b/>
          <w:bCs/>
          <w:i/>
          <w:iCs/>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коррекционно-развивающая область.</w:t>
      </w:r>
      <w:r w:rsidRPr="009A01C8">
        <w:rPr>
          <w:rFonts w:ascii="Times New Roman" w:hAnsi="Times New Roman" w:cs="Times New Roman"/>
          <w:sz w:val="28"/>
          <w:szCs w:val="28"/>
        </w:rPr>
        <w:t xml:space="preserve">В состав предметной области внеурочной деятельности «Коррекционно – развивающая область» входят следующие </w:t>
      </w:r>
      <w:r w:rsidRPr="009A01C8">
        <w:rPr>
          <w:rFonts w:ascii="Times New Roman" w:hAnsi="Times New Roman" w:cs="Times New Roman"/>
          <w:b/>
          <w:bCs/>
          <w:i/>
          <w:iCs/>
          <w:sz w:val="28"/>
          <w:szCs w:val="28"/>
        </w:rPr>
        <w:t xml:space="preserve">обязательные </w:t>
      </w:r>
      <w:r w:rsidRPr="009A01C8">
        <w:rPr>
          <w:rFonts w:ascii="Times New Roman" w:hAnsi="Times New Roman" w:cs="Times New Roman"/>
          <w:sz w:val="28"/>
          <w:szCs w:val="28"/>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9A46DD" w:rsidRPr="009A01C8" w:rsidRDefault="009A46DD" w:rsidP="003E6819">
      <w:pPr>
        <w:spacing w:after="0" w:line="240" w:lineRule="auto"/>
        <w:ind w:firstLine="709"/>
        <w:jc w:val="both"/>
        <w:rPr>
          <w:rFonts w:ascii="Times New Roman" w:eastAsia="Times New Roman" w:hAnsi="Times New Roman" w:cs="Times New Roman"/>
          <w:kern w:val="2"/>
          <w:sz w:val="28"/>
          <w:szCs w:val="28"/>
        </w:rPr>
      </w:pPr>
      <w:r w:rsidRPr="009A01C8">
        <w:rPr>
          <w:rFonts w:ascii="Times New Roman" w:hAnsi="Times New Roman" w:cs="Times New Roman"/>
          <w:kern w:val="2"/>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w:t>
      </w:r>
      <w:r w:rsidRPr="009A01C8">
        <w:rPr>
          <w:rFonts w:ascii="Times New Roman" w:hAnsi="Times New Roman" w:cs="Times New Roman"/>
          <w:sz w:val="28"/>
          <w:szCs w:val="28"/>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sidRPr="009A01C8">
        <w:rPr>
          <w:rFonts w:ascii="Times New Roman" w:hAnsi="Times New Roman" w:cs="Times New Roman"/>
          <w:kern w:val="2"/>
          <w:sz w:val="28"/>
          <w:szCs w:val="28"/>
        </w:rPr>
        <w:t xml:space="preserve">. </w:t>
      </w:r>
    </w:p>
    <w:p w:rsidR="009A46DD" w:rsidRPr="009A01C8" w:rsidRDefault="009A46DD" w:rsidP="003E6819">
      <w:pPr>
        <w:spacing w:after="0" w:line="240" w:lineRule="auto"/>
        <w:ind w:firstLine="709"/>
        <w:jc w:val="both"/>
        <w:rPr>
          <w:rFonts w:ascii="Times New Roman" w:eastAsia="Times New Roman" w:hAnsi="Times New Roman" w:cs="Times New Roman"/>
          <w:kern w:val="2"/>
          <w:sz w:val="28"/>
          <w:szCs w:val="28"/>
        </w:rPr>
      </w:pPr>
      <w:r w:rsidRPr="009A01C8">
        <w:rPr>
          <w:rFonts w:ascii="Times New Roman" w:hAnsi="Times New Roman" w:cs="Times New Roman"/>
          <w:kern w:val="2"/>
          <w:sz w:val="28"/>
          <w:szCs w:val="28"/>
        </w:rPr>
        <w:t>Учебный предмет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знакомству с историей и культурой лиц с нарушенным слухом, активизации взаимодействия с достаточно широким кругом детей и взрослых, включая слышащих людей, в различных видах внеурочной деятельности.</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 xml:space="preserve">Выбор остальных направлений внеурочной деятельности- духовно-нравственное, общеинтеллектуальное, спортивно-оздоровительное, социальное, общекультурное и др., их содержание определяется с учётом пожеланий обучающихся и их родителей (законных представителей)  при реализации задач всестороннего развития личности, достижения </w:t>
      </w:r>
      <w:r w:rsidRPr="009A01C8">
        <w:rPr>
          <w:rFonts w:ascii="Times New Roman" w:hAnsi="Times New Roman" w:cs="Times New Roman"/>
          <w:sz w:val="28"/>
          <w:szCs w:val="28"/>
        </w:rPr>
        <w:lastRenderedPageBreak/>
        <w:t>планируемых результатов начального основного образования глухих детей, их социальной адаптации и интеграции в общество.</w:t>
      </w:r>
    </w:p>
    <w:p w:rsidR="009A46DD" w:rsidRPr="009A01C8" w:rsidRDefault="009A46DD" w:rsidP="003E6819">
      <w:pPr>
        <w:spacing w:after="0" w:line="240" w:lineRule="auto"/>
        <w:ind w:firstLine="709"/>
        <w:jc w:val="both"/>
        <w:rPr>
          <w:rFonts w:ascii="Times New Roman" w:eastAsia="Times New Roman" w:hAnsi="Times New Roman" w:cs="Times New Roman"/>
          <w:kern w:val="2"/>
          <w:sz w:val="28"/>
          <w:szCs w:val="28"/>
        </w:rPr>
      </w:pPr>
      <w:r w:rsidRPr="009A01C8">
        <w:rPr>
          <w:rFonts w:ascii="Times New Roman" w:hAnsi="Times New Roman" w:cs="Times New Roman"/>
          <w:kern w:val="2"/>
          <w:sz w:val="28"/>
          <w:szCs w:val="28"/>
        </w:rPr>
        <w:t xml:space="preserve">Предусматривается, что на коррекционно – развивающую область внеурочной деятельности отводится не менее 5 часов в неделю; остальное время (не более 5 часов в неделю) используется на внеурочную деятельность по различным ее направлениям. </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kern w:val="2"/>
          <w:sz w:val="28"/>
          <w:szCs w:val="28"/>
        </w:rPr>
        <w:t>В учебном плане в разделе «Внеурочная деятельность» дано количество часов в неделю</w:t>
      </w:r>
      <w:r w:rsidRPr="009A01C8">
        <w:rPr>
          <w:rFonts w:ascii="Times New Roman" w:hAnsi="Times New Roman" w:cs="Times New Roman"/>
          <w:sz w:val="28"/>
          <w:szCs w:val="28"/>
        </w:rPr>
        <w:t xml:space="preserve">, отводимого на обязательные предметы по классам: на все виды фронтальных занятий  </w:t>
      </w:r>
      <w:r w:rsidRPr="009A01C8">
        <w:rPr>
          <w:rFonts w:ascii="Times New Roman" w:hAnsi="Times New Roman" w:cs="Times New Roman"/>
          <w:kern w:val="2"/>
          <w:sz w:val="28"/>
          <w:szCs w:val="28"/>
        </w:rPr>
        <w:t xml:space="preserve">указано количество часов на класс; на </w:t>
      </w:r>
      <w:r w:rsidRPr="009A01C8">
        <w:rPr>
          <w:rFonts w:ascii="Times New Roman" w:hAnsi="Times New Roman" w:cs="Times New Roman"/>
          <w:sz w:val="28"/>
          <w:szCs w:val="28"/>
        </w:rPr>
        <w:t>индивидуальные занятия по формированию речевого слуха и произносительной стороны 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Чередование учебной и внеурочной деятельности в рамках реализации АООП НОО определяет образовательная организация.</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 xml:space="preserve">Реализация АООП НОО  (вариант1.2)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 </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 xml:space="preserve">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 Реализация АООП НОО (вариант 1.2) создает основу для освоения глухими обучающимися содержания основного общего образования. </w:t>
      </w:r>
    </w:p>
    <w:p w:rsidR="009A46DD" w:rsidRPr="009A01C8" w:rsidRDefault="009A46DD" w:rsidP="003E6819">
      <w:pPr>
        <w:spacing w:after="0" w:line="240" w:lineRule="auto"/>
        <w:ind w:firstLine="709"/>
        <w:jc w:val="both"/>
        <w:rPr>
          <w:rFonts w:ascii="Times New Roman" w:eastAsia="Times New Roman" w:hAnsi="Times New Roman" w:cs="Times New Roman"/>
          <w:sz w:val="28"/>
          <w:szCs w:val="28"/>
        </w:rPr>
      </w:pPr>
      <w:r w:rsidRPr="009A01C8">
        <w:rPr>
          <w:rFonts w:ascii="Times New Roman" w:hAnsi="Times New Roman" w:cs="Times New Roman"/>
          <w:sz w:val="28"/>
          <w:szCs w:val="28"/>
        </w:rPr>
        <w:t xml:space="preserve">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9A46DD" w:rsidRPr="009A01C8" w:rsidRDefault="009A46DD" w:rsidP="003E6819">
      <w:pPr>
        <w:spacing w:after="0" w:line="240" w:lineRule="auto"/>
        <w:ind w:firstLine="709"/>
        <w:jc w:val="both"/>
        <w:rPr>
          <w:rFonts w:ascii="Times New Roman" w:hAnsi="Times New Roman" w:cs="Times New Roman"/>
          <w:sz w:val="28"/>
          <w:szCs w:val="28"/>
        </w:rPr>
      </w:pPr>
      <w:r w:rsidRPr="009A01C8">
        <w:rPr>
          <w:rFonts w:ascii="Times New Roman" w:hAnsi="Times New Roman" w:cs="Times New Roman"/>
          <w:sz w:val="28"/>
          <w:szCs w:val="28"/>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9A46DD" w:rsidRPr="009A01C8" w:rsidRDefault="009A46DD" w:rsidP="003E6819">
      <w:pPr>
        <w:spacing w:after="0" w:line="240" w:lineRule="auto"/>
        <w:ind w:firstLine="709"/>
        <w:jc w:val="both"/>
        <w:rPr>
          <w:rFonts w:ascii="Times New Roman" w:hAnsi="Times New Roman" w:cs="Times New Roman"/>
          <w:sz w:val="28"/>
          <w:szCs w:val="28"/>
        </w:rPr>
      </w:pPr>
      <w:r w:rsidRPr="009A01C8">
        <w:rPr>
          <w:rFonts w:ascii="Times New Roman" w:hAnsi="Times New Roman" w:cs="Times New Roman"/>
          <w:sz w:val="28"/>
          <w:szCs w:val="28"/>
        </w:rPr>
        <w:t xml:space="preserve">I период обучения языку (1 дополнительный класс) – развитие речи; обучение грамоте; </w:t>
      </w:r>
    </w:p>
    <w:p w:rsidR="009A46DD" w:rsidRPr="009A01C8" w:rsidRDefault="009A46DD" w:rsidP="003E6819">
      <w:pPr>
        <w:spacing w:after="0" w:line="240" w:lineRule="auto"/>
        <w:ind w:firstLine="709"/>
        <w:jc w:val="both"/>
        <w:rPr>
          <w:rFonts w:ascii="Times New Roman" w:hAnsi="Times New Roman" w:cs="Times New Roman"/>
          <w:sz w:val="28"/>
          <w:szCs w:val="28"/>
        </w:rPr>
      </w:pPr>
      <w:r w:rsidRPr="009A01C8">
        <w:rPr>
          <w:rFonts w:ascii="Times New Roman" w:hAnsi="Times New Roman" w:cs="Times New Roman"/>
          <w:sz w:val="28"/>
          <w:szCs w:val="28"/>
        </w:rPr>
        <w:t xml:space="preserve">II период обучения языку (1–3 классы) – развитие речи; чтение и развитие речи; письмо (в первом классе); </w:t>
      </w:r>
    </w:p>
    <w:p w:rsidR="009A46DD" w:rsidRPr="009A01C8" w:rsidRDefault="009A46DD" w:rsidP="003E6819">
      <w:pPr>
        <w:spacing w:after="0" w:line="240" w:lineRule="auto"/>
        <w:ind w:firstLine="709"/>
        <w:jc w:val="both"/>
        <w:rPr>
          <w:rFonts w:ascii="Times New Roman" w:hAnsi="Times New Roman" w:cs="Times New Roman"/>
          <w:sz w:val="28"/>
          <w:szCs w:val="28"/>
        </w:rPr>
      </w:pPr>
      <w:r w:rsidRPr="009A01C8">
        <w:rPr>
          <w:rFonts w:ascii="Times New Roman" w:hAnsi="Times New Roman" w:cs="Times New Roman"/>
          <w:sz w:val="28"/>
          <w:szCs w:val="28"/>
        </w:rPr>
        <w:lastRenderedPageBreak/>
        <w:t>III период обучения языку (4–5 классы) – развитие речи; чтение и развитие речи; сведения по грамматике.</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предметной</w:t>
      </w:r>
      <w:r w:rsidRPr="003D789D">
        <w:rPr>
          <w:rFonts w:hAnsi="Times New Roman"/>
          <w:sz w:val="28"/>
          <w:szCs w:val="28"/>
        </w:rPr>
        <w:t xml:space="preserve"> </w:t>
      </w:r>
      <w:r w:rsidRPr="003D789D">
        <w:rPr>
          <w:rFonts w:hAnsi="Times New Roman"/>
          <w:sz w:val="28"/>
          <w:szCs w:val="28"/>
        </w:rPr>
        <w:t>области</w:t>
      </w:r>
      <w:r w:rsidRPr="003D789D">
        <w:rPr>
          <w:rFonts w:hAnsi="Times New Roman"/>
          <w:sz w:val="28"/>
          <w:szCs w:val="28"/>
        </w:rPr>
        <w:t xml:space="preserve"> </w:t>
      </w:r>
      <w:r w:rsidRPr="003D789D">
        <w:rPr>
          <w:rFonts w:hAnsi="Times New Roman"/>
          <w:sz w:val="28"/>
          <w:szCs w:val="28"/>
        </w:rPr>
        <w:t>«Филология</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Язык</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речевая</w:t>
      </w:r>
      <w:r w:rsidRPr="003D789D">
        <w:rPr>
          <w:rFonts w:hAnsi="Times New Roman"/>
          <w:sz w:val="28"/>
          <w:szCs w:val="28"/>
        </w:rPr>
        <w:t xml:space="preserve"> </w:t>
      </w:r>
      <w:r w:rsidRPr="003D789D">
        <w:rPr>
          <w:rFonts w:hAnsi="Times New Roman"/>
          <w:sz w:val="28"/>
          <w:szCs w:val="28"/>
        </w:rPr>
        <w:t>практика</w:t>
      </w:r>
      <w:r w:rsidRPr="003D789D">
        <w:rPr>
          <w:rFonts w:ascii="Times New Roman"/>
          <w:sz w:val="28"/>
          <w:szCs w:val="28"/>
        </w:rPr>
        <w:t>)</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особое</w:t>
      </w:r>
      <w:r w:rsidRPr="003D789D">
        <w:rPr>
          <w:rFonts w:hAnsi="Times New Roman"/>
          <w:sz w:val="28"/>
          <w:szCs w:val="28"/>
        </w:rPr>
        <w:t xml:space="preserve"> </w:t>
      </w:r>
      <w:r w:rsidRPr="003D789D">
        <w:rPr>
          <w:rFonts w:hAnsi="Times New Roman"/>
          <w:sz w:val="28"/>
          <w:szCs w:val="28"/>
        </w:rPr>
        <w:t>место</w:t>
      </w:r>
      <w:r w:rsidRPr="003D789D">
        <w:rPr>
          <w:rFonts w:hAnsi="Times New Roman"/>
          <w:sz w:val="28"/>
          <w:szCs w:val="28"/>
        </w:rPr>
        <w:t xml:space="preserve"> </w:t>
      </w:r>
      <w:r w:rsidRPr="003D789D">
        <w:rPr>
          <w:rFonts w:hAnsi="Times New Roman"/>
          <w:sz w:val="28"/>
          <w:szCs w:val="28"/>
        </w:rPr>
        <w:t>занимает</w:t>
      </w:r>
      <w:r w:rsidRPr="003D789D">
        <w:rPr>
          <w:rFonts w:hAnsi="Times New Roman"/>
          <w:sz w:val="28"/>
          <w:szCs w:val="28"/>
        </w:rPr>
        <w:t xml:space="preserve"> </w:t>
      </w:r>
      <w:r w:rsidRPr="003D789D">
        <w:rPr>
          <w:rFonts w:hAnsi="Times New Roman"/>
          <w:sz w:val="28"/>
          <w:szCs w:val="28"/>
        </w:rPr>
        <w:t>специальный</w:t>
      </w:r>
      <w:r w:rsidRPr="003D789D">
        <w:rPr>
          <w:rFonts w:hAnsi="Times New Roman"/>
          <w:sz w:val="28"/>
          <w:szCs w:val="28"/>
        </w:rPr>
        <w:t xml:space="preserve"> </w:t>
      </w:r>
      <w:r w:rsidRPr="003D789D">
        <w:rPr>
          <w:rFonts w:hAnsi="Times New Roman"/>
          <w:sz w:val="28"/>
          <w:szCs w:val="28"/>
        </w:rPr>
        <w:t>интегративный</w:t>
      </w:r>
      <w:r w:rsidRPr="003D789D">
        <w:rPr>
          <w:rFonts w:hAnsi="Times New Roman"/>
          <w:sz w:val="28"/>
          <w:szCs w:val="28"/>
        </w:rPr>
        <w:t xml:space="preserve"> </w:t>
      </w:r>
      <w:r w:rsidRPr="003D789D">
        <w:rPr>
          <w:rFonts w:hAnsi="Times New Roman"/>
          <w:sz w:val="28"/>
          <w:szCs w:val="28"/>
        </w:rPr>
        <w:t>коррекционный</w:t>
      </w:r>
      <w:r w:rsidRPr="003D789D">
        <w:rPr>
          <w:rFonts w:hAnsi="Times New Roman"/>
          <w:sz w:val="28"/>
          <w:szCs w:val="28"/>
        </w:rPr>
        <w:t xml:space="preserve"> </w:t>
      </w:r>
      <w:r w:rsidRPr="003D789D">
        <w:rPr>
          <w:rFonts w:hAnsi="Times New Roman"/>
          <w:sz w:val="28"/>
          <w:szCs w:val="28"/>
        </w:rPr>
        <w:t>предмет</w:t>
      </w:r>
      <w:r w:rsidRPr="003D789D">
        <w:rPr>
          <w:rFonts w:hAnsi="Times New Roman"/>
          <w:sz w:val="28"/>
          <w:szCs w:val="28"/>
        </w:rPr>
        <w:t xml:space="preserve"> </w:t>
      </w:r>
      <w:r w:rsidRPr="003D789D">
        <w:rPr>
          <w:rFonts w:hAnsi="Times New Roman"/>
          <w:sz w:val="28"/>
          <w:szCs w:val="28"/>
        </w:rPr>
        <w:t>«Предметно</w:t>
      </w:r>
      <w:r w:rsidRPr="003D789D">
        <w:rPr>
          <w:rFonts w:ascii="Times New Roman"/>
          <w:sz w:val="28"/>
          <w:szCs w:val="28"/>
        </w:rPr>
        <w:t>-</w:t>
      </w:r>
      <w:r w:rsidRPr="003D789D">
        <w:rPr>
          <w:rFonts w:hAnsi="Times New Roman"/>
          <w:sz w:val="28"/>
          <w:szCs w:val="28"/>
        </w:rPr>
        <w:t>практическое</w:t>
      </w:r>
      <w:r w:rsidRPr="003D789D">
        <w:rPr>
          <w:rFonts w:hAnsi="Times New Roman"/>
          <w:sz w:val="28"/>
          <w:szCs w:val="28"/>
        </w:rPr>
        <w:t xml:space="preserve"> </w:t>
      </w:r>
      <w:r w:rsidRPr="003D789D">
        <w:rPr>
          <w:rFonts w:hAnsi="Times New Roman"/>
          <w:sz w:val="28"/>
          <w:szCs w:val="28"/>
        </w:rPr>
        <w:t>обучение»</w:t>
      </w:r>
      <w:r w:rsidRPr="003D789D">
        <w:rPr>
          <w:rFonts w:ascii="Times New Roman"/>
          <w:sz w:val="28"/>
          <w:szCs w:val="28"/>
        </w:rPr>
        <w:t xml:space="preserve">, </w:t>
      </w:r>
      <w:r w:rsidRPr="003D789D">
        <w:rPr>
          <w:rFonts w:hAnsi="Times New Roman"/>
          <w:sz w:val="28"/>
          <w:szCs w:val="28"/>
        </w:rPr>
        <w:t>который</w:t>
      </w:r>
      <w:r w:rsidRPr="003D789D">
        <w:rPr>
          <w:rFonts w:hAnsi="Times New Roman"/>
          <w:sz w:val="28"/>
          <w:szCs w:val="28"/>
        </w:rPr>
        <w:t xml:space="preserve"> </w:t>
      </w:r>
      <w:r w:rsidRPr="003D789D">
        <w:rPr>
          <w:rFonts w:hAnsi="Times New Roman"/>
          <w:sz w:val="28"/>
          <w:szCs w:val="28"/>
        </w:rPr>
        <w:t>сочетает</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себе</w:t>
      </w:r>
      <w:r w:rsidRPr="003D789D">
        <w:rPr>
          <w:rFonts w:hAnsi="Times New Roman"/>
          <w:sz w:val="28"/>
          <w:szCs w:val="28"/>
        </w:rPr>
        <w:t xml:space="preserve"> </w:t>
      </w:r>
      <w:r w:rsidRPr="003D789D">
        <w:rPr>
          <w:rFonts w:hAnsi="Times New Roman"/>
          <w:sz w:val="28"/>
          <w:szCs w:val="28"/>
        </w:rPr>
        <w:t>компетенции</w:t>
      </w:r>
      <w:r w:rsidRPr="003D789D">
        <w:rPr>
          <w:rFonts w:hAnsi="Times New Roman"/>
          <w:sz w:val="28"/>
          <w:szCs w:val="28"/>
        </w:rPr>
        <w:t xml:space="preserve"> </w:t>
      </w:r>
      <w:r w:rsidRPr="003D789D">
        <w:rPr>
          <w:rFonts w:hAnsi="Times New Roman"/>
          <w:sz w:val="28"/>
          <w:szCs w:val="28"/>
        </w:rPr>
        <w:t>двух</w:t>
      </w:r>
      <w:r w:rsidRPr="003D789D">
        <w:rPr>
          <w:rFonts w:hAnsi="Times New Roman"/>
          <w:sz w:val="28"/>
          <w:szCs w:val="28"/>
        </w:rPr>
        <w:t xml:space="preserve"> </w:t>
      </w:r>
      <w:r w:rsidRPr="003D789D">
        <w:rPr>
          <w:rFonts w:hAnsi="Times New Roman"/>
          <w:sz w:val="28"/>
          <w:szCs w:val="28"/>
        </w:rPr>
        <w:t>предметных</w:t>
      </w:r>
      <w:r w:rsidRPr="003D789D">
        <w:rPr>
          <w:rFonts w:hAnsi="Times New Roman"/>
          <w:sz w:val="28"/>
          <w:szCs w:val="28"/>
        </w:rPr>
        <w:t xml:space="preserve"> </w:t>
      </w:r>
      <w:r w:rsidRPr="003D789D">
        <w:rPr>
          <w:rFonts w:hAnsi="Times New Roman"/>
          <w:sz w:val="28"/>
          <w:szCs w:val="28"/>
        </w:rPr>
        <w:t>областей</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филологии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технологии</w:t>
      </w:r>
      <w:r w:rsidRPr="003D789D">
        <w:rPr>
          <w:rFonts w:ascii="Times New Roman"/>
          <w:sz w:val="28"/>
          <w:szCs w:val="28"/>
        </w:rPr>
        <w:t xml:space="preserve">, </w:t>
      </w:r>
      <w:r w:rsidRPr="003D789D">
        <w:rPr>
          <w:rFonts w:hAnsi="Times New Roman"/>
          <w:sz w:val="28"/>
          <w:szCs w:val="28"/>
        </w:rPr>
        <w:t>направлен</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житейских</w:t>
      </w:r>
      <w:r w:rsidRPr="003D789D">
        <w:rPr>
          <w:rFonts w:hAnsi="Times New Roman"/>
          <w:sz w:val="28"/>
          <w:szCs w:val="28"/>
        </w:rPr>
        <w:t xml:space="preserve"> </w:t>
      </w:r>
      <w:r w:rsidRPr="003D789D">
        <w:rPr>
          <w:rFonts w:hAnsi="Times New Roman"/>
          <w:sz w:val="28"/>
          <w:szCs w:val="28"/>
        </w:rPr>
        <w:t>понятий</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мышления</w:t>
      </w:r>
      <w:r w:rsidRPr="003D789D">
        <w:rPr>
          <w:rFonts w:ascii="Times New Roman"/>
          <w:sz w:val="28"/>
          <w:szCs w:val="28"/>
        </w:rPr>
        <w:t xml:space="preserve">, </w:t>
      </w:r>
      <w:r w:rsidRPr="003D789D">
        <w:rPr>
          <w:rFonts w:hAnsi="Times New Roman"/>
          <w:sz w:val="28"/>
          <w:szCs w:val="28"/>
        </w:rPr>
        <w:t>развитие</w:t>
      </w:r>
      <w:r w:rsidRPr="003D789D">
        <w:rPr>
          <w:rFonts w:hAnsi="Times New Roman"/>
          <w:sz w:val="28"/>
          <w:szCs w:val="28"/>
        </w:rPr>
        <w:t xml:space="preserve"> </w:t>
      </w:r>
      <w:r w:rsidRPr="003D789D">
        <w:rPr>
          <w:rFonts w:hAnsi="Times New Roman"/>
          <w:sz w:val="28"/>
          <w:szCs w:val="28"/>
        </w:rPr>
        <w:t>разговорной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монологической</w:t>
      </w:r>
      <w:r w:rsidRPr="003D789D">
        <w:rPr>
          <w:rFonts w:hAnsi="Times New Roman"/>
          <w:sz w:val="28"/>
          <w:szCs w:val="28"/>
        </w:rPr>
        <w:t xml:space="preserve"> </w:t>
      </w:r>
      <w:r w:rsidRPr="003D789D">
        <w:rPr>
          <w:rFonts w:hAnsi="Times New Roman"/>
          <w:sz w:val="28"/>
          <w:szCs w:val="28"/>
        </w:rPr>
        <w:t>речи</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письменной</w:t>
      </w:r>
      <w:r w:rsidRPr="003D789D">
        <w:rPr>
          <w:rFonts w:hAnsi="Times New Roman"/>
          <w:sz w:val="28"/>
          <w:szCs w:val="28"/>
        </w:rPr>
        <w:t xml:space="preserve"> </w:t>
      </w:r>
      <w:r w:rsidRPr="003D789D">
        <w:rPr>
          <w:rFonts w:hAnsi="Times New Roman"/>
          <w:sz w:val="28"/>
          <w:szCs w:val="28"/>
        </w:rPr>
        <w:t>формах</w:t>
      </w:r>
      <w:r w:rsidRPr="003D789D">
        <w:rPr>
          <w:rFonts w:ascii="Times New Roman"/>
          <w:sz w:val="28"/>
          <w:szCs w:val="28"/>
        </w:rPr>
        <w:t xml:space="preserve">, </w:t>
      </w:r>
      <w:r w:rsidRPr="003D789D">
        <w:rPr>
          <w:rFonts w:hAnsi="Times New Roman"/>
          <w:sz w:val="28"/>
          <w:szCs w:val="28"/>
        </w:rPr>
        <w:t>совершенствование</w:t>
      </w:r>
      <w:r w:rsidRPr="003D789D">
        <w:rPr>
          <w:rFonts w:hAnsi="Times New Roman"/>
          <w:sz w:val="28"/>
          <w:szCs w:val="28"/>
        </w:rPr>
        <w:t xml:space="preserve"> </w:t>
      </w:r>
      <w:r w:rsidRPr="003D789D">
        <w:rPr>
          <w:rFonts w:hAnsi="Times New Roman"/>
          <w:sz w:val="28"/>
          <w:szCs w:val="28"/>
        </w:rPr>
        <w:t>предметно</w:t>
      </w:r>
      <w:r w:rsidRPr="003D789D">
        <w:rPr>
          <w:rFonts w:hAnsi="Times New Roman"/>
          <w:sz w:val="28"/>
          <w:szCs w:val="28"/>
        </w:rPr>
        <w:t xml:space="preserve"> </w:t>
      </w:r>
      <w:r w:rsidRPr="003D789D">
        <w:rPr>
          <w:rFonts w:hAnsi="Times New Roman"/>
          <w:sz w:val="28"/>
          <w:szCs w:val="28"/>
        </w:rPr>
        <w:t>–</w:t>
      </w:r>
      <w:r w:rsidRPr="003D789D">
        <w:rPr>
          <w:rFonts w:hAnsi="Times New Roman"/>
          <w:sz w:val="28"/>
          <w:szCs w:val="28"/>
        </w:rPr>
        <w:t xml:space="preserve"> </w:t>
      </w:r>
      <w:r w:rsidRPr="003D789D">
        <w:rPr>
          <w:rFonts w:hAnsi="Times New Roman"/>
          <w:sz w:val="28"/>
          <w:szCs w:val="28"/>
        </w:rPr>
        <w:t>практической</w:t>
      </w:r>
      <w:r w:rsidRPr="003D789D">
        <w:rPr>
          <w:rFonts w:hAnsi="Times New Roman"/>
          <w:sz w:val="28"/>
          <w:szCs w:val="28"/>
        </w:rPr>
        <w:t xml:space="preserve"> </w:t>
      </w:r>
      <w:r w:rsidRPr="003D789D">
        <w:rPr>
          <w:rFonts w:hAnsi="Times New Roman"/>
          <w:sz w:val="28"/>
          <w:szCs w:val="28"/>
        </w:rPr>
        <w:t>деятельности</w:t>
      </w:r>
      <w:r w:rsidRPr="003D789D">
        <w:rPr>
          <w:rFonts w:asci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трудовых</w:t>
      </w:r>
      <w:r w:rsidRPr="003D789D">
        <w:rPr>
          <w:rFonts w:hAnsi="Times New Roman"/>
          <w:sz w:val="28"/>
          <w:szCs w:val="28"/>
        </w:rPr>
        <w:t xml:space="preserve"> </w:t>
      </w:r>
      <w:r w:rsidRPr="003D789D">
        <w:rPr>
          <w:rFonts w:hAnsi="Times New Roman"/>
          <w:sz w:val="28"/>
          <w:szCs w:val="28"/>
        </w:rPr>
        <w:t>умений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навыков</w:t>
      </w:r>
      <w:r w:rsidRPr="003D789D">
        <w:rPr>
          <w:rFonts w:ascii="Times New Roman"/>
          <w:sz w:val="28"/>
          <w:szCs w:val="28"/>
        </w:rPr>
        <w:t xml:space="preserve">, </w:t>
      </w:r>
      <w:r w:rsidRPr="003D789D">
        <w:rPr>
          <w:rFonts w:hAnsi="Times New Roman"/>
          <w:sz w:val="28"/>
          <w:szCs w:val="28"/>
        </w:rPr>
        <w:t>включая</w:t>
      </w:r>
      <w:r w:rsidRPr="003D789D">
        <w:rPr>
          <w:rFonts w:hAnsi="Times New Roman"/>
          <w:sz w:val="28"/>
          <w:szCs w:val="28"/>
        </w:rPr>
        <w:t xml:space="preserve"> </w:t>
      </w:r>
      <w:r w:rsidRPr="003D789D">
        <w:rPr>
          <w:rFonts w:hAnsi="Times New Roman"/>
          <w:sz w:val="28"/>
          <w:szCs w:val="28"/>
        </w:rPr>
        <w:t>умение</w:t>
      </w:r>
      <w:r w:rsidRPr="003D789D">
        <w:rPr>
          <w:rFonts w:hAnsi="Times New Roman"/>
          <w:sz w:val="28"/>
          <w:szCs w:val="28"/>
        </w:rPr>
        <w:t xml:space="preserve"> </w:t>
      </w:r>
      <w:r w:rsidRPr="003D789D">
        <w:rPr>
          <w:rFonts w:hAnsi="Times New Roman"/>
          <w:sz w:val="28"/>
          <w:szCs w:val="28"/>
        </w:rPr>
        <w:t>работать</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коллективе</w:t>
      </w:r>
      <w:r w:rsidRPr="003D789D">
        <w:rPr>
          <w:rFonts w:ascii="Times New Roman"/>
          <w:sz w:val="28"/>
          <w:szCs w:val="28"/>
        </w:rPr>
        <w:t xml:space="preserve">, </w:t>
      </w:r>
      <w:r w:rsidRPr="003D789D">
        <w:rPr>
          <w:rFonts w:hAnsi="Times New Roman"/>
          <w:sz w:val="28"/>
          <w:szCs w:val="28"/>
        </w:rPr>
        <w:t>целенаправленное</w:t>
      </w:r>
      <w:r w:rsidRPr="003D789D">
        <w:rPr>
          <w:rFonts w:hAnsi="Times New Roman"/>
          <w:sz w:val="28"/>
          <w:szCs w:val="28"/>
        </w:rPr>
        <w:t xml:space="preserve"> </w:t>
      </w:r>
      <w:r w:rsidRPr="003D789D">
        <w:rPr>
          <w:rFonts w:hAnsi="Times New Roman"/>
          <w:sz w:val="28"/>
          <w:szCs w:val="28"/>
        </w:rPr>
        <w:t>воспитание</w:t>
      </w:r>
      <w:r w:rsidRPr="003D789D">
        <w:rPr>
          <w:rFonts w:hAnsi="Times New Roman"/>
          <w:sz w:val="28"/>
          <w:szCs w:val="28"/>
        </w:rPr>
        <w:t xml:space="preserve"> </w:t>
      </w:r>
      <w:r w:rsidRPr="003D789D">
        <w:rPr>
          <w:rFonts w:hAnsi="Times New Roman"/>
          <w:sz w:val="28"/>
          <w:szCs w:val="28"/>
        </w:rPr>
        <w:t>школьников</w:t>
      </w:r>
      <w:r w:rsidRPr="003D789D">
        <w:rPr>
          <w:rFonts w:ascii="Times New Roman"/>
          <w:sz w:val="28"/>
          <w:szCs w:val="28"/>
        </w:rPr>
        <w:t xml:space="preserve">. </w:t>
      </w:r>
      <w:r w:rsidRPr="003D789D">
        <w:rPr>
          <w:rFonts w:hAnsi="Times New Roman"/>
          <w:sz w:val="28"/>
          <w:szCs w:val="28"/>
        </w:rPr>
        <w:t>Изучение</w:t>
      </w:r>
      <w:r w:rsidRPr="003D789D">
        <w:rPr>
          <w:rFonts w:hAnsi="Times New Roman"/>
          <w:sz w:val="28"/>
          <w:szCs w:val="28"/>
        </w:rPr>
        <w:t xml:space="preserve"> </w:t>
      </w:r>
      <w:r w:rsidRPr="003D789D">
        <w:rPr>
          <w:rFonts w:hAnsi="Times New Roman"/>
          <w:sz w:val="28"/>
          <w:szCs w:val="28"/>
        </w:rPr>
        <w:t>данного</w:t>
      </w:r>
      <w:r w:rsidRPr="003D789D">
        <w:rPr>
          <w:rFonts w:hAnsi="Times New Roman"/>
          <w:sz w:val="28"/>
          <w:szCs w:val="28"/>
        </w:rPr>
        <w:t xml:space="preserve"> </w:t>
      </w:r>
      <w:r w:rsidRPr="003D789D">
        <w:rPr>
          <w:rFonts w:hAnsi="Times New Roman"/>
          <w:sz w:val="28"/>
          <w:szCs w:val="28"/>
        </w:rPr>
        <w:t>курса</w:t>
      </w:r>
      <w:r w:rsidRPr="003D789D">
        <w:rPr>
          <w:rFonts w:hAnsi="Times New Roman"/>
          <w:sz w:val="28"/>
          <w:szCs w:val="28"/>
        </w:rPr>
        <w:t xml:space="preserve"> </w:t>
      </w:r>
      <w:r w:rsidRPr="003D789D">
        <w:rPr>
          <w:rFonts w:hAnsi="Times New Roman"/>
          <w:sz w:val="28"/>
          <w:szCs w:val="28"/>
        </w:rPr>
        <w:t>позволяет</w:t>
      </w:r>
      <w:r w:rsidRPr="003D789D">
        <w:rPr>
          <w:rFonts w:hAnsi="Times New Roman"/>
          <w:sz w:val="28"/>
          <w:szCs w:val="28"/>
        </w:rPr>
        <w:t xml:space="preserve"> </w:t>
      </w:r>
      <w:r w:rsidRPr="003D789D">
        <w:rPr>
          <w:rFonts w:hAnsi="Times New Roman"/>
          <w:sz w:val="28"/>
          <w:szCs w:val="28"/>
        </w:rPr>
        <w:t>создать</w:t>
      </w:r>
      <w:r w:rsidRPr="003D789D">
        <w:rPr>
          <w:rFonts w:hAnsi="Times New Roman"/>
          <w:sz w:val="28"/>
          <w:szCs w:val="28"/>
        </w:rPr>
        <w:t xml:space="preserve"> </w:t>
      </w:r>
      <w:r w:rsidRPr="003D789D">
        <w:rPr>
          <w:rFonts w:hAnsi="Times New Roman"/>
          <w:sz w:val="28"/>
          <w:szCs w:val="28"/>
        </w:rPr>
        <w:t>основу</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речевой</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дальнейшего</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системы</w:t>
      </w:r>
      <w:r w:rsidRPr="003D789D">
        <w:rPr>
          <w:rFonts w:hAnsi="Times New Roman"/>
          <w:sz w:val="28"/>
          <w:szCs w:val="28"/>
        </w:rPr>
        <w:t xml:space="preserve"> </w:t>
      </w:r>
      <w:r w:rsidRPr="003D789D">
        <w:rPr>
          <w:rFonts w:hAnsi="Times New Roman"/>
          <w:sz w:val="28"/>
          <w:szCs w:val="28"/>
        </w:rPr>
        <w:t>основополагающих</w:t>
      </w:r>
      <w:r w:rsidRPr="003D789D">
        <w:rPr>
          <w:rFonts w:hAnsi="Times New Roman"/>
          <w:sz w:val="28"/>
          <w:szCs w:val="28"/>
        </w:rPr>
        <w:t xml:space="preserve"> </w:t>
      </w:r>
      <w:r w:rsidRPr="003D789D">
        <w:rPr>
          <w:rFonts w:hAnsi="Times New Roman"/>
          <w:sz w:val="28"/>
          <w:szCs w:val="28"/>
        </w:rPr>
        <w:t>элементов</w:t>
      </w:r>
      <w:r w:rsidRPr="003D789D">
        <w:rPr>
          <w:rFonts w:hAnsi="Times New Roman"/>
          <w:sz w:val="28"/>
          <w:szCs w:val="28"/>
        </w:rPr>
        <w:t xml:space="preserve"> </w:t>
      </w:r>
      <w:r w:rsidRPr="003D789D">
        <w:rPr>
          <w:rFonts w:hAnsi="Times New Roman"/>
          <w:sz w:val="28"/>
          <w:szCs w:val="28"/>
        </w:rPr>
        <w:t>научного</w:t>
      </w:r>
      <w:r w:rsidRPr="003D789D">
        <w:rPr>
          <w:rFonts w:hAnsi="Times New Roman"/>
          <w:sz w:val="28"/>
          <w:szCs w:val="28"/>
        </w:rPr>
        <w:t xml:space="preserve"> </w:t>
      </w:r>
      <w:r w:rsidRPr="003D789D">
        <w:rPr>
          <w:rFonts w:hAnsi="Times New Roman"/>
          <w:sz w:val="28"/>
          <w:szCs w:val="28"/>
        </w:rPr>
        <w:t>знания</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деятельности</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получению</w:t>
      </w:r>
      <w:r w:rsidRPr="003D789D">
        <w:rPr>
          <w:rFonts w:ascii="Times New Roman"/>
          <w:sz w:val="28"/>
          <w:szCs w:val="28"/>
        </w:rPr>
        <w:t xml:space="preserve">, </w:t>
      </w:r>
      <w:r w:rsidRPr="003D789D">
        <w:rPr>
          <w:rFonts w:hAnsi="Times New Roman"/>
          <w:sz w:val="28"/>
          <w:szCs w:val="28"/>
        </w:rPr>
        <w:t>преобразованию</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применению</w:t>
      </w:r>
      <w:r w:rsidRPr="003D789D">
        <w:rPr>
          <w:rFonts w:hAnsi="Times New Roman"/>
          <w:sz w:val="28"/>
          <w:szCs w:val="28"/>
        </w:rPr>
        <w:t xml:space="preserve"> </w:t>
      </w:r>
      <w:r w:rsidRPr="003D789D">
        <w:rPr>
          <w:rFonts w:hAnsi="Times New Roman"/>
          <w:sz w:val="28"/>
          <w:szCs w:val="28"/>
        </w:rPr>
        <w:t>новых</w:t>
      </w:r>
      <w:r w:rsidRPr="003D789D">
        <w:rPr>
          <w:rFonts w:hAnsi="Times New Roman"/>
          <w:sz w:val="28"/>
          <w:szCs w:val="28"/>
        </w:rPr>
        <w:t xml:space="preserve"> </w:t>
      </w:r>
      <w:r w:rsidRPr="003D789D">
        <w:rPr>
          <w:rFonts w:hAnsi="Times New Roman"/>
          <w:sz w:val="28"/>
          <w:szCs w:val="28"/>
        </w:rPr>
        <w:t>знаний</w:t>
      </w:r>
      <w:r w:rsidRPr="003D789D">
        <w:rPr>
          <w:rFonts w:ascii="Times New Roman"/>
          <w:sz w:val="28"/>
          <w:szCs w:val="28"/>
        </w:rPr>
        <w:t xml:space="preserve">. </w:t>
      </w:r>
      <w:r w:rsidRPr="003D789D">
        <w:rPr>
          <w:rFonts w:hAnsi="Times New Roman"/>
          <w:sz w:val="28"/>
          <w:szCs w:val="28"/>
        </w:rPr>
        <w:t>Предмет</w:t>
      </w:r>
      <w:r w:rsidRPr="003D789D">
        <w:rPr>
          <w:rFonts w:hAnsi="Times New Roman"/>
          <w:sz w:val="28"/>
          <w:szCs w:val="28"/>
        </w:rPr>
        <w:t xml:space="preserve"> </w:t>
      </w:r>
      <w:r w:rsidRPr="003D789D">
        <w:rPr>
          <w:rFonts w:hAnsi="Times New Roman"/>
          <w:sz w:val="28"/>
          <w:szCs w:val="28"/>
        </w:rPr>
        <w:t>«Предметно</w:t>
      </w:r>
      <w:r w:rsidRPr="003D789D">
        <w:rPr>
          <w:rFonts w:ascii="Times New Roman"/>
          <w:sz w:val="28"/>
          <w:szCs w:val="28"/>
        </w:rPr>
        <w:t>-</w:t>
      </w:r>
      <w:r w:rsidRPr="003D789D">
        <w:rPr>
          <w:rFonts w:hAnsi="Times New Roman"/>
          <w:sz w:val="28"/>
          <w:szCs w:val="28"/>
        </w:rPr>
        <w:t>практическое</w:t>
      </w:r>
      <w:r w:rsidRPr="003D789D">
        <w:rPr>
          <w:rFonts w:hAnsi="Times New Roman"/>
          <w:sz w:val="28"/>
          <w:szCs w:val="28"/>
        </w:rPr>
        <w:t xml:space="preserve"> </w:t>
      </w:r>
      <w:r w:rsidRPr="003D789D">
        <w:rPr>
          <w:rFonts w:hAnsi="Times New Roman"/>
          <w:sz w:val="28"/>
          <w:szCs w:val="28"/>
        </w:rPr>
        <w:t>обучение»</w:t>
      </w:r>
      <w:r w:rsidRPr="003D789D">
        <w:rPr>
          <w:rFonts w:hAnsi="Times New Roman"/>
          <w:sz w:val="28"/>
          <w:szCs w:val="28"/>
        </w:rPr>
        <w:t xml:space="preserve"> </w:t>
      </w:r>
      <w:r w:rsidRPr="003D789D">
        <w:rPr>
          <w:rFonts w:hAnsi="Times New Roman"/>
          <w:sz w:val="28"/>
          <w:szCs w:val="28"/>
        </w:rPr>
        <w:t>предполагает</w:t>
      </w:r>
      <w:r w:rsidRPr="003D789D">
        <w:rPr>
          <w:rFonts w:hAnsi="Times New Roman"/>
          <w:sz w:val="28"/>
          <w:szCs w:val="28"/>
        </w:rPr>
        <w:t xml:space="preserve"> </w:t>
      </w:r>
      <w:r w:rsidRPr="003D789D">
        <w:rPr>
          <w:rFonts w:hAnsi="Times New Roman"/>
          <w:sz w:val="28"/>
          <w:szCs w:val="28"/>
        </w:rPr>
        <w:t>реализацию</w:t>
      </w:r>
      <w:r w:rsidRPr="003D789D">
        <w:rPr>
          <w:rFonts w:hAnsi="Times New Roman"/>
          <w:sz w:val="28"/>
          <w:szCs w:val="28"/>
        </w:rPr>
        <w:t xml:space="preserve"> </w:t>
      </w:r>
      <w:r w:rsidRPr="003D789D">
        <w:rPr>
          <w:rFonts w:hAnsi="Times New Roman"/>
          <w:sz w:val="28"/>
          <w:szCs w:val="28"/>
        </w:rPr>
        <w:t>принципа</w:t>
      </w:r>
      <w:r w:rsidRPr="003D789D">
        <w:rPr>
          <w:rFonts w:hAnsi="Times New Roman"/>
          <w:sz w:val="28"/>
          <w:szCs w:val="28"/>
        </w:rPr>
        <w:t xml:space="preserve"> </w:t>
      </w:r>
      <w:r w:rsidRPr="003D789D">
        <w:rPr>
          <w:rFonts w:hAnsi="Times New Roman"/>
          <w:sz w:val="28"/>
          <w:szCs w:val="28"/>
        </w:rPr>
        <w:t>связи</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развития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предметно</w:t>
      </w:r>
      <w:r w:rsidRPr="003D789D">
        <w:rPr>
          <w:rFonts w:ascii="Times New Roman"/>
          <w:sz w:val="28"/>
          <w:szCs w:val="28"/>
        </w:rPr>
        <w:t>-</w:t>
      </w:r>
      <w:r w:rsidRPr="003D789D">
        <w:rPr>
          <w:rFonts w:hAnsi="Times New Roman"/>
          <w:sz w:val="28"/>
          <w:szCs w:val="28"/>
        </w:rPr>
        <w:t>практической</w:t>
      </w:r>
      <w:r w:rsidRPr="003D789D">
        <w:rPr>
          <w:rFonts w:hAnsi="Times New Roman"/>
          <w:sz w:val="28"/>
          <w:szCs w:val="28"/>
        </w:rPr>
        <w:t xml:space="preserve"> </w:t>
      </w:r>
      <w:r w:rsidRPr="003D789D">
        <w:rPr>
          <w:rFonts w:hAnsi="Times New Roman"/>
          <w:sz w:val="28"/>
          <w:szCs w:val="28"/>
        </w:rPr>
        <w:t>деятельностью</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целенаправленным</w:t>
      </w:r>
      <w:r w:rsidRPr="003D789D">
        <w:rPr>
          <w:rFonts w:hAnsi="Times New Roman"/>
          <w:sz w:val="28"/>
          <w:szCs w:val="28"/>
        </w:rPr>
        <w:t xml:space="preserve">  </w:t>
      </w:r>
      <w:r w:rsidRPr="003D789D">
        <w:rPr>
          <w:rFonts w:hAnsi="Times New Roman"/>
          <w:sz w:val="28"/>
          <w:szCs w:val="28"/>
        </w:rPr>
        <w:t>обучением</w:t>
      </w:r>
      <w:r w:rsidRPr="003D789D">
        <w:rPr>
          <w:rFonts w:hAnsi="Times New Roman"/>
          <w:sz w:val="28"/>
          <w:szCs w:val="28"/>
        </w:rPr>
        <w:t xml:space="preserve"> </w:t>
      </w:r>
      <w:r w:rsidRPr="003D789D">
        <w:rPr>
          <w:rFonts w:hAnsi="Times New Roman"/>
          <w:sz w:val="28"/>
          <w:szCs w:val="28"/>
        </w:rPr>
        <w:t>разговорной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монологической</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письменной</w:t>
      </w:r>
      <w:r w:rsidRPr="003D789D">
        <w:rPr>
          <w:rFonts w:ascii="Times New Roman"/>
          <w:sz w:val="28"/>
          <w:szCs w:val="28"/>
        </w:rPr>
        <w:t xml:space="preserve">) </w:t>
      </w:r>
      <w:r w:rsidRPr="003D789D">
        <w:rPr>
          <w:rFonts w:hAnsi="Times New Roman"/>
          <w:sz w:val="28"/>
          <w:szCs w:val="28"/>
        </w:rPr>
        <w:t>речи</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Необходимым</w:t>
      </w:r>
      <w:r w:rsidRPr="003D789D">
        <w:rPr>
          <w:rFonts w:hAnsi="Times New Roman"/>
          <w:sz w:val="28"/>
          <w:szCs w:val="28"/>
        </w:rPr>
        <w:t xml:space="preserve"> </w:t>
      </w:r>
      <w:r w:rsidRPr="003D789D">
        <w:rPr>
          <w:rFonts w:hAnsi="Times New Roman"/>
          <w:sz w:val="28"/>
          <w:szCs w:val="28"/>
        </w:rPr>
        <w:t>условием</w:t>
      </w:r>
      <w:r w:rsidRPr="003D789D">
        <w:rPr>
          <w:rFonts w:hAnsi="Times New Roman"/>
          <w:sz w:val="28"/>
          <w:szCs w:val="28"/>
        </w:rPr>
        <w:t xml:space="preserve"> </w:t>
      </w:r>
      <w:r w:rsidRPr="003D789D">
        <w:rPr>
          <w:rFonts w:hAnsi="Times New Roman"/>
          <w:sz w:val="28"/>
          <w:szCs w:val="28"/>
        </w:rPr>
        <w:t>достижения</w:t>
      </w:r>
      <w:r w:rsidRPr="003D789D">
        <w:rPr>
          <w:rFonts w:hAnsi="Times New Roman"/>
          <w:sz w:val="28"/>
          <w:szCs w:val="28"/>
        </w:rPr>
        <w:t xml:space="preserve">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детьми</w:t>
      </w:r>
      <w:r w:rsidRPr="003D789D">
        <w:rPr>
          <w:rFonts w:hAnsi="Times New Roman"/>
          <w:sz w:val="28"/>
          <w:szCs w:val="28"/>
        </w:rPr>
        <w:t xml:space="preserve"> </w:t>
      </w:r>
      <w:r w:rsidRPr="003D789D">
        <w:rPr>
          <w:rFonts w:hAnsi="Times New Roman"/>
          <w:sz w:val="28"/>
          <w:szCs w:val="28"/>
        </w:rPr>
        <w:t>современного</w:t>
      </w:r>
      <w:r w:rsidRPr="003D789D">
        <w:rPr>
          <w:rFonts w:hAnsi="Times New Roman"/>
          <w:sz w:val="28"/>
          <w:szCs w:val="28"/>
        </w:rPr>
        <w:t xml:space="preserve"> </w:t>
      </w:r>
      <w:r w:rsidRPr="003D789D">
        <w:rPr>
          <w:rFonts w:hAnsi="Times New Roman"/>
          <w:sz w:val="28"/>
          <w:szCs w:val="28"/>
        </w:rPr>
        <w:t>качества</w:t>
      </w:r>
      <w:r w:rsidRPr="003D789D">
        <w:rPr>
          <w:rFonts w:hAnsi="Times New Roman"/>
          <w:sz w:val="28"/>
          <w:szCs w:val="28"/>
        </w:rPr>
        <w:t xml:space="preserve"> </w:t>
      </w:r>
      <w:r w:rsidRPr="003D789D">
        <w:rPr>
          <w:rFonts w:hAnsi="Times New Roman"/>
          <w:sz w:val="28"/>
          <w:szCs w:val="28"/>
        </w:rPr>
        <w:t>общего</w:t>
      </w:r>
      <w:r w:rsidRPr="003D789D">
        <w:rPr>
          <w:rFonts w:hAnsi="Times New Roman"/>
          <w:sz w:val="28"/>
          <w:szCs w:val="28"/>
        </w:rPr>
        <w:t xml:space="preserve"> </w:t>
      </w:r>
      <w:r w:rsidRPr="003D789D">
        <w:rPr>
          <w:rFonts w:hAnsi="Times New Roman"/>
          <w:sz w:val="28"/>
          <w:szCs w:val="28"/>
        </w:rPr>
        <w:t>образования</w:t>
      </w:r>
      <w:r w:rsidRPr="003D789D">
        <w:rPr>
          <w:rFonts w:hAnsi="Times New Roman"/>
          <w:sz w:val="28"/>
          <w:szCs w:val="28"/>
        </w:rPr>
        <w:t xml:space="preserve"> </w:t>
      </w:r>
      <w:r w:rsidRPr="003D789D">
        <w:rPr>
          <w:rFonts w:hAnsi="Times New Roman"/>
          <w:sz w:val="28"/>
          <w:szCs w:val="28"/>
        </w:rPr>
        <w:t>являются</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формирование</w:t>
      </w:r>
      <w:r w:rsidRPr="003D789D">
        <w:rPr>
          <w:rFonts w:hAnsi="Times New Roman"/>
          <w:sz w:val="28"/>
          <w:szCs w:val="28"/>
        </w:rPr>
        <w:t xml:space="preserve"> </w:t>
      </w:r>
      <w:r w:rsidRPr="003D789D">
        <w:rPr>
          <w:rFonts w:hAnsi="Times New Roman"/>
          <w:sz w:val="28"/>
          <w:szCs w:val="28"/>
        </w:rPr>
        <w:t>универсальных</w:t>
      </w:r>
      <w:r w:rsidRPr="003D789D">
        <w:rPr>
          <w:rFonts w:hAnsi="Times New Roman"/>
          <w:sz w:val="28"/>
          <w:szCs w:val="28"/>
        </w:rPr>
        <w:t xml:space="preserve"> </w:t>
      </w:r>
      <w:r w:rsidRPr="003D789D">
        <w:rPr>
          <w:rFonts w:hAnsi="Times New Roman"/>
          <w:sz w:val="28"/>
          <w:szCs w:val="28"/>
        </w:rPr>
        <w:t>учебных</w:t>
      </w:r>
      <w:r w:rsidRPr="003D789D">
        <w:rPr>
          <w:rFonts w:hAnsi="Times New Roman"/>
          <w:sz w:val="28"/>
          <w:szCs w:val="28"/>
        </w:rPr>
        <w:t xml:space="preserve"> </w:t>
      </w:r>
      <w:r w:rsidRPr="003D789D">
        <w:rPr>
          <w:rFonts w:hAnsi="Times New Roman"/>
          <w:sz w:val="28"/>
          <w:szCs w:val="28"/>
        </w:rPr>
        <w:t>действий</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достижение</w:t>
      </w:r>
      <w:r w:rsidRPr="003D789D">
        <w:rPr>
          <w:rFonts w:hAnsi="Times New Roman"/>
          <w:sz w:val="28"/>
          <w:szCs w:val="28"/>
        </w:rPr>
        <w:t xml:space="preserve"> </w:t>
      </w:r>
      <w:r w:rsidRPr="003D789D">
        <w:rPr>
          <w:rFonts w:hAnsi="Times New Roman"/>
          <w:sz w:val="28"/>
          <w:szCs w:val="28"/>
        </w:rPr>
        <w:t>личностных</w:t>
      </w:r>
      <w:r w:rsidRPr="003D789D">
        <w:rPr>
          <w:rFonts w:ascii="Times New Roman"/>
          <w:sz w:val="28"/>
          <w:szCs w:val="28"/>
        </w:rPr>
        <w:t xml:space="preserve">, </w:t>
      </w:r>
      <w:r w:rsidRPr="003D789D">
        <w:rPr>
          <w:rFonts w:hAnsi="Times New Roman"/>
          <w:sz w:val="28"/>
          <w:szCs w:val="28"/>
        </w:rPr>
        <w:t>метапредметных</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предметных</w:t>
      </w:r>
      <w:r w:rsidRPr="003D789D">
        <w:rPr>
          <w:rFonts w:hAnsi="Times New Roman"/>
          <w:sz w:val="28"/>
          <w:szCs w:val="28"/>
        </w:rPr>
        <w:t xml:space="preserve"> </w:t>
      </w:r>
      <w:r w:rsidRPr="003D789D">
        <w:rPr>
          <w:rFonts w:hAnsi="Times New Roman"/>
          <w:sz w:val="28"/>
          <w:szCs w:val="28"/>
        </w:rPr>
        <w:t>результатов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обучении</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развитии</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усиление</w:t>
      </w:r>
      <w:r w:rsidRPr="003D789D">
        <w:rPr>
          <w:rFonts w:hAnsi="Times New Roman"/>
          <w:sz w:val="28"/>
          <w:szCs w:val="28"/>
        </w:rPr>
        <w:t xml:space="preserve"> </w:t>
      </w:r>
      <w:r w:rsidRPr="003D789D">
        <w:rPr>
          <w:rFonts w:hAnsi="Times New Roman"/>
          <w:sz w:val="28"/>
          <w:szCs w:val="28"/>
        </w:rPr>
        <w:t>роли</w:t>
      </w:r>
      <w:r w:rsidRPr="003D789D">
        <w:rPr>
          <w:rFonts w:hAnsi="Times New Roman"/>
          <w:sz w:val="28"/>
          <w:szCs w:val="28"/>
        </w:rPr>
        <w:t xml:space="preserve"> </w:t>
      </w:r>
      <w:r w:rsidRPr="003D789D">
        <w:rPr>
          <w:rFonts w:hAnsi="Times New Roman"/>
          <w:sz w:val="28"/>
          <w:szCs w:val="28"/>
        </w:rPr>
        <w:t>информационно</w:t>
      </w:r>
      <w:r w:rsidRPr="003D789D">
        <w:rPr>
          <w:rFonts w:ascii="Times New Roman"/>
          <w:sz w:val="28"/>
          <w:szCs w:val="28"/>
        </w:rPr>
        <w:t>-</w:t>
      </w:r>
      <w:r w:rsidRPr="003D789D">
        <w:rPr>
          <w:rFonts w:hAnsi="Times New Roman"/>
          <w:sz w:val="28"/>
          <w:szCs w:val="28"/>
        </w:rPr>
        <w:t>коммуникативных</w:t>
      </w:r>
      <w:r w:rsidRPr="003D789D">
        <w:rPr>
          <w:rFonts w:hAnsi="Times New Roman"/>
          <w:sz w:val="28"/>
          <w:szCs w:val="28"/>
        </w:rPr>
        <w:t xml:space="preserve"> </w:t>
      </w:r>
      <w:r w:rsidRPr="003D789D">
        <w:rPr>
          <w:rFonts w:hAnsi="Times New Roman"/>
          <w:sz w:val="28"/>
          <w:szCs w:val="28"/>
        </w:rPr>
        <w:t>технологий</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том</w:t>
      </w:r>
      <w:r w:rsidRPr="003D789D">
        <w:rPr>
          <w:rFonts w:hAnsi="Times New Roman"/>
          <w:sz w:val="28"/>
          <w:szCs w:val="28"/>
        </w:rPr>
        <w:t xml:space="preserve"> </w:t>
      </w:r>
      <w:r w:rsidRPr="003D789D">
        <w:rPr>
          <w:rFonts w:hAnsi="Times New Roman"/>
          <w:sz w:val="28"/>
          <w:szCs w:val="28"/>
        </w:rPr>
        <w:t>числе</w:t>
      </w:r>
      <w:r w:rsidRPr="003D789D">
        <w:rPr>
          <w:rFonts w:hAnsi="Times New Roman"/>
          <w:sz w:val="28"/>
          <w:szCs w:val="28"/>
        </w:rPr>
        <w:t xml:space="preserve"> </w:t>
      </w:r>
      <w:r w:rsidRPr="003D789D">
        <w:rPr>
          <w:rFonts w:hAnsi="Times New Roman"/>
          <w:sz w:val="28"/>
          <w:szCs w:val="28"/>
        </w:rPr>
        <w:t>при</w:t>
      </w:r>
      <w:r w:rsidRPr="003D789D">
        <w:rPr>
          <w:rFonts w:hAnsi="Times New Roman"/>
          <w:sz w:val="28"/>
          <w:szCs w:val="28"/>
        </w:rPr>
        <w:t xml:space="preserve"> </w:t>
      </w:r>
      <w:r w:rsidRPr="003D789D">
        <w:rPr>
          <w:rFonts w:hAnsi="Times New Roman"/>
          <w:sz w:val="28"/>
          <w:szCs w:val="28"/>
        </w:rPr>
        <w:t>использовании</w:t>
      </w:r>
      <w:r w:rsidRPr="003D789D">
        <w:rPr>
          <w:rFonts w:hAnsi="Times New Roman"/>
          <w:sz w:val="28"/>
          <w:szCs w:val="28"/>
        </w:rPr>
        <w:t xml:space="preserve"> </w:t>
      </w:r>
      <w:r w:rsidRPr="003D789D">
        <w:rPr>
          <w:rFonts w:hAnsi="Times New Roman"/>
          <w:sz w:val="28"/>
          <w:szCs w:val="28"/>
        </w:rPr>
        <w:t>специализированных</w:t>
      </w:r>
      <w:r w:rsidRPr="003D789D">
        <w:rPr>
          <w:rFonts w:hAnsi="Times New Roman"/>
          <w:sz w:val="28"/>
          <w:szCs w:val="28"/>
        </w:rPr>
        <w:t xml:space="preserve"> </w:t>
      </w:r>
      <w:r w:rsidRPr="003D789D">
        <w:rPr>
          <w:rFonts w:hAnsi="Times New Roman"/>
          <w:sz w:val="28"/>
          <w:szCs w:val="28"/>
        </w:rPr>
        <w:t>компьютерных</w:t>
      </w:r>
      <w:r w:rsidRPr="003D789D">
        <w:rPr>
          <w:rFonts w:hAnsi="Times New Roman"/>
          <w:sz w:val="28"/>
          <w:szCs w:val="28"/>
        </w:rPr>
        <w:t xml:space="preserve"> </w:t>
      </w:r>
      <w:r w:rsidRPr="003D789D">
        <w:rPr>
          <w:rFonts w:hAnsi="Times New Roman"/>
          <w:sz w:val="28"/>
          <w:szCs w:val="28"/>
        </w:rPr>
        <w:t>инструментов</w:t>
      </w:r>
      <w:r w:rsidRPr="003D789D">
        <w:rPr>
          <w:rFonts w:ascii="Times New Roman"/>
          <w:sz w:val="28"/>
          <w:szCs w:val="28"/>
        </w:rPr>
        <w:t xml:space="preserve">, </w:t>
      </w:r>
      <w:r w:rsidRPr="003D789D">
        <w:rPr>
          <w:rFonts w:hAnsi="Times New Roman"/>
          <w:sz w:val="28"/>
          <w:szCs w:val="28"/>
        </w:rPr>
        <w:t>разработанных</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ограниченными</w:t>
      </w:r>
      <w:r w:rsidRPr="003D789D">
        <w:rPr>
          <w:rFonts w:hAnsi="Times New Roman"/>
          <w:sz w:val="28"/>
          <w:szCs w:val="28"/>
        </w:rPr>
        <w:t xml:space="preserve"> </w:t>
      </w:r>
      <w:r w:rsidRPr="003D789D">
        <w:rPr>
          <w:rFonts w:hAnsi="Times New Roman"/>
          <w:sz w:val="28"/>
          <w:szCs w:val="28"/>
        </w:rPr>
        <w:t>возможностями</w:t>
      </w:r>
      <w:r w:rsidRPr="003D789D">
        <w:rPr>
          <w:rFonts w:hAnsi="Times New Roman"/>
          <w:sz w:val="28"/>
          <w:szCs w:val="28"/>
        </w:rPr>
        <w:t xml:space="preserve"> </w:t>
      </w:r>
      <w:r w:rsidRPr="003D789D">
        <w:rPr>
          <w:rFonts w:hAnsi="Times New Roman"/>
          <w:sz w:val="28"/>
          <w:szCs w:val="28"/>
        </w:rPr>
        <w:t>здоровья</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учетом</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особых</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потребностей</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Учебный</w:t>
      </w:r>
      <w:r w:rsidRPr="003D789D">
        <w:rPr>
          <w:rFonts w:hAnsi="Times New Roman"/>
          <w:sz w:val="28"/>
          <w:szCs w:val="28"/>
        </w:rPr>
        <w:t xml:space="preserve"> </w:t>
      </w:r>
      <w:r w:rsidRPr="003D789D">
        <w:rPr>
          <w:rFonts w:hAnsi="Times New Roman"/>
          <w:sz w:val="28"/>
          <w:szCs w:val="28"/>
        </w:rPr>
        <w:t>план</w:t>
      </w:r>
      <w:r w:rsidRPr="003D789D">
        <w:rPr>
          <w:rFonts w:hAnsi="Times New Roman"/>
          <w:sz w:val="28"/>
          <w:szCs w:val="28"/>
        </w:rPr>
        <w:t xml:space="preserve"> </w:t>
      </w:r>
      <w:r w:rsidRPr="003D789D">
        <w:rPr>
          <w:rFonts w:hAnsi="Times New Roman"/>
          <w:sz w:val="28"/>
          <w:szCs w:val="28"/>
        </w:rPr>
        <w:t>общеобразовательной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hAnsi="Times New Roman"/>
          <w:sz w:val="28"/>
          <w:szCs w:val="28"/>
        </w:rPr>
        <w:t xml:space="preserve"> </w:t>
      </w:r>
      <w:r w:rsidRPr="003D789D">
        <w:rPr>
          <w:rFonts w:hAnsi="Times New Roman"/>
          <w:sz w:val="28"/>
          <w:szCs w:val="28"/>
        </w:rPr>
        <w:t>обеспечивает</w:t>
      </w:r>
      <w:r w:rsidRPr="003D789D">
        <w:rPr>
          <w:rFonts w:hAnsi="Times New Roman"/>
          <w:sz w:val="28"/>
          <w:szCs w:val="28"/>
        </w:rPr>
        <w:t xml:space="preserve"> </w:t>
      </w:r>
      <w:r w:rsidRPr="003D789D">
        <w:rPr>
          <w:rFonts w:hAnsi="Times New Roman"/>
          <w:sz w:val="28"/>
          <w:szCs w:val="28"/>
        </w:rPr>
        <w:t>выполнение</w:t>
      </w:r>
      <w:r w:rsidRPr="003D789D">
        <w:rPr>
          <w:rFonts w:hAnsi="Times New Roman"/>
          <w:sz w:val="28"/>
          <w:szCs w:val="28"/>
        </w:rPr>
        <w:t xml:space="preserve"> </w:t>
      </w:r>
      <w:r w:rsidRPr="003D789D">
        <w:rPr>
          <w:rFonts w:hAnsi="Times New Roman"/>
          <w:sz w:val="28"/>
          <w:szCs w:val="28"/>
        </w:rPr>
        <w:t>санитарно</w:t>
      </w:r>
      <w:r w:rsidRPr="003D789D">
        <w:rPr>
          <w:rFonts w:ascii="Times New Roman"/>
          <w:sz w:val="28"/>
          <w:szCs w:val="28"/>
        </w:rPr>
        <w:t>-</w:t>
      </w:r>
      <w:r w:rsidRPr="003D789D">
        <w:rPr>
          <w:rFonts w:hAnsi="Times New Roman"/>
          <w:sz w:val="28"/>
          <w:szCs w:val="28"/>
        </w:rPr>
        <w:t>гигиенических</w:t>
      </w:r>
      <w:r w:rsidRPr="003D789D">
        <w:rPr>
          <w:rFonts w:hAnsi="Times New Roman"/>
          <w:sz w:val="28"/>
          <w:szCs w:val="28"/>
        </w:rPr>
        <w:t xml:space="preserve"> </w:t>
      </w:r>
      <w:r w:rsidRPr="003D789D">
        <w:rPr>
          <w:rFonts w:hAnsi="Times New Roman"/>
          <w:sz w:val="28"/>
          <w:szCs w:val="28"/>
        </w:rPr>
        <w:t>требований</w:t>
      </w:r>
      <w:r w:rsidRPr="003D789D">
        <w:rPr>
          <w:rFonts w:hAnsi="Times New Roman"/>
          <w:sz w:val="28"/>
          <w:szCs w:val="28"/>
        </w:rPr>
        <w:t xml:space="preserve"> </w:t>
      </w:r>
      <w:r w:rsidRPr="003D789D">
        <w:rPr>
          <w:rFonts w:hAnsi="Times New Roman"/>
          <w:sz w:val="28"/>
          <w:szCs w:val="28"/>
        </w:rPr>
        <w:t>к</w:t>
      </w:r>
      <w:r w:rsidRPr="003D789D">
        <w:rPr>
          <w:rFonts w:hAnsi="Times New Roman"/>
          <w:sz w:val="28"/>
          <w:szCs w:val="28"/>
        </w:rPr>
        <w:t xml:space="preserve"> </w:t>
      </w:r>
      <w:r w:rsidRPr="003D789D">
        <w:rPr>
          <w:rFonts w:hAnsi="Times New Roman"/>
          <w:sz w:val="28"/>
          <w:szCs w:val="28"/>
        </w:rPr>
        <w:t>образовательному</w:t>
      </w:r>
      <w:r w:rsidRPr="003D789D">
        <w:rPr>
          <w:rFonts w:hAnsi="Times New Roman"/>
          <w:sz w:val="28"/>
          <w:szCs w:val="28"/>
        </w:rPr>
        <w:t xml:space="preserve"> </w:t>
      </w:r>
      <w:r w:rsidRPr="003D789D">
        <w:rPr>
          <w:rFonts w:hAnsi="Times New Roman"/>
          <w:sz w:val="28"/>
          <w:szCs w:val="28"/>
        </w:rPr>
        <w:t>процессу</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Сроки</w:t>
      </w:r>
      <w:r w:rsidRPr="003D789D">
        <w:rPr>
          <w:rFonts w:hAnsi="Times New Roman"/>
          <w:sz w:val="28"/>
          <w:szCs w:val="28"/>
        </w:rPr>
        <w:t xml:space="preserve"> </w:t>
      </w:r>
      <w:r w:rsidRPr="003D789D">
        <w:rPr>
          <w:rFonts w:hAnsi="Times New Roman"/>
          <w:sz w:val="28"/>
          <w:szCs w:val="28"/>
        </w:rPr>
        <w:t>освоения</w:t>
      </w:r>
      <w:r w:rsidRPr="003D789D">
        <w:rPr>
          <w:rFonts w:hAnsi="Times New Roman"/>
          <w:sz w:val="28"/>
          <w:szCs w:val="28"/>
        </w:rPr>
        <w:t xml:space="preserve"> </w:t>
      </w:r>
      <w:r w:rsidRPr="003D789D">
        <w:rPr>
          <w:rFonts w:hAnsi="Times New Roman"/>
          <w:sz w:val="28"/>
          <w:szCs w:val="28"/>
        </w:rPr>
        <w:t>АООП</w:t>
      </w:r>
      <w:r w:rsidRPr="003D789D">
        <w:rPr>
          <w:rFonts w:hAnsi="Times New Roman"/>
          <w:sz w:val="28"/>
          <w:szCs w:val="28"/>
        </w:rPr>
        <w:t xml:space="preserve"> </w:t>
      </w:r>
      <w:r w:rsidRPr="003D789D">
        <w:rPr>
          <w:rFonts w:hAnsi="Times New Roman"/>
          <w:sz w:val="28"/>
          <w:szCs w:val="28"/>
        </w:rPr>
        <w:t>НОО</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вариант</w:t>
      </w:r>
      <w:r w:rsidRPr="003D789D">
        <w:rPr>
          <w:rFonts w:hAnsi="Times New Roman"/>
          <w:sz w:val="28"/>
          <w:szCs w:val="28"/>
        </w:rPr>
        <w:t xml:space="preserve"> </w:t>
      </w:r>
      <w:r w:rsidRPr="003D789D">
        <w:rPr>
          <w:rFonts w:ascii="Times New Roman"/>
          <w:sz w:val="28"/>
          <w:szCs w:val="28"/>
        </w:rPr>
        <w:t xml:space="preserve">1.2) </w:t>
      </w:r>
      <w:r w:rsidRPr="003D789D">
        <w:rPr>
          <w:rFonts w:hAnsi="Times New Roman"/>
          <w:sz w:val="28"/>
          <w:szCs w:val="28"/>
        </w:rPr>
        <w:t>глухими</w:t>
      </w:r>
      <w:r w:rsidRPr="003D789D">
        <w:rPr>
          <w:rFonts w:hAnsi="Times New Roman"/>
          <w:sz w:val="28"/>
          <w:szCs w:val="28"/>
        </w:rPr>
        <w:t xml:space="preserve"> </w:t>
      </w:r>
      <w:r w:rsidRPr="003D789D">
        <w:rPr>
          <w:rFonts w:hAnsi="Times New Roman"/>
          <w:sz w:val="28"/>
          <w:szCs w:val="28"/>
        </w:rPr>
        <w:t>обучающимися</w:t>
      </w:r>
      <w:r w:rsidRPr="003D789D">
        <w:rPr>
          <w:rFonts w:hAnsi="Times New Roman"/>
          <w:sz w:val="28"/>
          <w:szCs w:val="28"/>
        </w:rPr>
        <w:t xml:space="preserve"> </w:t>
      </w:r>
      <w:r w:rsidRPr="003D789D">
        <w:rPr>
          <w:rFonts w:hAnsi="Times New Roman"/>
          <w:sz w:val="28"/>
          <w:szCs w:val="28"/>
        </w:rPr>
        <w:t>составляют</w:t>
      </w:r>
      <w:r w:rsidRPr="003D789D">
        <w:rPr>
          <w:rFonts w:hAnsi="Times New Roman"/>
          <w:sz w:val="28"/>
          <w:szCs w:val="28"/>
        </w:rPr>
        <w:t xml:space="preserve"> </w:t>
      </w:r>
      <w:r w:rsidRPr="003D789D">
        <w:rPr>
          <w:rFonts w:ascii="Times New Roman"/>
          <w:sz w:val="28"/>
          <w:szCs w:val="28"/>
        </w:rPr>
        <w:t xml:space="preserve">5 </w:t>
      </w:r>
      <w:r w:rsidRPr="003D789D">
        <w:rPr>
          <w:rFonts w:hAnsi="Times New Roman"/>
          <w:sz w:val="28"/>
          <w:szCs w:val="28"/>
        </w:rPr>
        <w:t>лет</w:t>
      </w:r>
      <w:r w:rsidRPr="003D789D">
        <w:rPr>
          <w:rFonts w:hAnsi="Times New Roman"/>
          <w:sz w:val="28"/>
          <w:szCs w:val="28"/>
        </w:rPr>
        <w:t xml:space="preserve">  </w:t>
      </w:r>
      <w:r w:rsidRPr="003D789D">
        <w:rPr>
          <w:rFonts w:ascii="Times New Roman"/>
          <w:sz w:val="28"/>
          <w:szCs w:val="28"/>
        </w:rPr>
        <w:t xml:space="preserve">(1-5 </w:t>
      </w:r>
      <w:r w:rsidRPr="003D789D">
        <w:rPr>
          <w:rFonts w:hAnsi="Times New Roman"/>
          <w:sz w:val="28"/>
          <w:szCs w:val="28"/>
        </w:rPr>
        <w:t>классы</w:t>
      </w:r>
      <w:r w:rsidRPr="003D789D">
        <w:rPr>
          <w:rFonts w:ascii="Times New Roman"/>
          <w:sz w:val="28"/>
          <w:szCs w:val="28"/>
        </w:rPr>
        <w:t xml:space="preserve">) </w:t>
      </w:r>
      <w:r w:rsidRPr="003D789D">
        <w:rPr>
          <w:rFonts w:hAnsi="Times New Roman"/>
          <w:sz w:val="28"/>
          <w:szCs w:val="28"/>
        </w:rPr>
        <w:t>или</w:t>
      </w:r>
      <w:r w:rsidRPr="003D789D">
        <w:rPr>
          <w:rFonts w:hAnsi="Times New Roman"/>
          <w:sz w:val="28"/>
          <w:szCs w:val="28"/>
        </w:rPr>
        <w:t xml:space="preserve"> </w:t>
      </w:r>
      <w:r w:rsidRPr="003D789D">
        <w:rPr>
          <w:rFonts w:ascii="Times New Roman"/>
          <w:sz w:val="28"/>
          <w:szCs w:val="28"/>
        </w:rPr>
        <w:t xml:space="preserve">6 </w:t>
      </w:r>
      <w:r w:rsidRPr="003D789D">
        <w:rPr>
          <w:rFonts w:hAnsi="Times New Roman"/>
          <w:sz w:val="28"/>
          <w:szCs w:val="28"/>
        </w:rPr>
        <w:t>лет</w:t>
      </w:r>
      <w:r w:rsidRPr="003D789D">
        <w:rPr>
          <w:rFonts w:hAnsi="Times New Roman"/>
          <w:sz w:val="28"/>
          <w:szCs w:val="28"/>
        </w:rPr>
        <w:t xml:space="preserve">  </w:t>
      </w:r>
      <w:r w:rsidRPr="003D789D">
        <w:rPr>
          <w:rFonts w:ascii="Times New Roman"/>
          <w:sz w:val="28"/>
          <w:szCs w:val="28"/>
        </w:rPr>
        <w:t>(</w:t>
      </w:r>
      <w:r w:rsidRPr="003D789D">
        <w:rPr>
          <w:rFonts w:hAnsi="Times New Roman"/>
          <w:sz w:val="28"/>
          <w:szCs w:val="28"/>
        </w:rPr>
        <w:t>первый</w:t>
      </w:r>
      <w:r w:rsidRPr="003D789D">
        <w:rPr>
          <w:rFonts w:hAnsi="Times New Roman"/>
          <w:sz w:val="28"/>
          <w:szCs w:val="28"/>
        </w:rPr>
        <w:t xml:space="preserve"> </w:t>
      </w:r>
      <w:r w:rsidRPr="003D789D">
        <w:rPr>
          <w:rFonts w:hAnsi="Times New Roman"/>
          <w:sz w:val="28"/>
          <w:szCs w:val="28"/>
        </w:rPr>
        <w:t>дополнительный</w:t>
      </w:r>
      <w:r w:rsidRPr="003D789D">
        <w:rPr>
          <w:rFonts w:ascii="Times New Roman"/>
          <w:sz w:val="28"/>
          <w:szCs w:val="28"/>
        </w:rPr>
        <w:t xml:space="preserve">, 1-5 </w:t>
      </w:r>
      <w:r w:rsidRPr="003D789D">
        <w:rPr>
          <w:rFonts w:hAnsi="Times New Roman"/>
          <w:sz w:val="28"/>
          <w:szCs w:val="28"/>
        </w:rPr>
        <w:t>классы</w:t>
      </w:r>
      <w:r w:rsidRPr="003D789D">
        <w:rPr>
          <w:rFonts w:ascii="Times New Roman"/>
          <w:sz w:val="28"/>
          <w:szCs w:val="28"/>
        </w:rPr>
        <w:t xml:space="preserve">). </w:t>
      </w:r>
      <w:r w:rsidRPr="003D789D">
        <w:rPr>
          <w:rFonts w:hAnsi="Times New Roman"/>
          <w:sz w:val="28"/>
          <w:szCs w:val="28"/>
        </w:rPr>
        <w:t>Первый</w:t>
      </w:r>
      <w:r w:rsidRPr="003D789D">
        <w:rPr>
          <w:rFonts w:hAnsi="Times New Roman"/>
          <w:sz w:val="28"/>
          <w:szCs w:val="28"/>
        </w:rPr>
        <w:t xml:space="preserve"> </w:t>
      </w:r>
      <w:r w:rsidRPr="003D789D">
        <w:rPr>
          <w:rFonts w:hAnsi="Times New Roman"/>
          <w:sz w:val="28"/>
          <w:szCs w:val="28"/>
        </w:rPr>
        <w:t>дополнительный</w:t>
      </w:r>
      <w:r w:rsidRPr="003D789D">
        <w:rPr>
          <w:rFonts w:hAnsi="Times New Roman"/>
          <w:sz w:val="28"/>
          <w:szCs w:val="28"/>
        </w:rPr>
        <w:t xml:space="preserve"> </w:t>
      </w:r>
      <w:r w:rsidRPr="003D789D">
        <w:rPr>
          <w:rFonts w:hAnsi="Times New Roman"/>
          <w:sz w:val="28"/>
          <w:szCs w:val="28"/>
        </w:rPr>
        <w:t>класс</w:t>
      </w:r>
      <w:r w:rsidRPr="003D789D">
        <w:rPr>
          <w:rFonts w:hAnsi="Times New Roman"/>
          <w:sz w:val="28"/>
          <w:szCs w:val="28"/>
        </w:rPr>
        <w:t xml:space="preserve"> </w:t>
      </w:r>
      <w:r w:rsidRPr="003D789D">
        <w:rPr>
          <w:rFonts w:hAnsi="Times New Roman"/>
          <w:sz w:val="28"/>
          <w:szCs w:val="28"/>
        </w:rPr>
        <w:t>открывается</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базе</w:t>
      </w:r>
      <w:r w:rsidRPr="003D789D">
        <w:rPr>
          <w:rFonts w:hAnsi="Times New Roman"/>
          <w:sz w:val="28"/>
          <w:szCs w:val="28"/>
        </w:rPr>
        <w:t xml:space="preserve"> </w:t>
      </w:r>
      <w:r w:rsidRPr="003D789D">
        <w:rPr>
          <w:rFonts w:hAnsi="Times New Roman"/>
          <w:sz w:val="28"/>
          <w:szCs w:val="28"/>
        </w:rPr>
        <w:t>образовательной</w:t>
      </w:r>
      <w:r w:rsidRPr="003D789D">
        <w:rPr>
          <w:rFonts w:hAnsi="Times New Roman"/>
          <w:sz w:val="28"/>
          <w:szCs w:val="28"/>
        </w:rPr>
        <w:t xml:space="preserve"> </w:t>
      </w:r>
      <w:r w:rsidRPr="003D789D">
        <w:rPr>
          <w:rFonts w:hAnsi="Times New Roman"/>
          <w:sz w:val="28"/>
          <w:szCs w:val="28"/>
        </w:rPr>
        <w:t>организации</w:t>
      </w:r>
      <w:r w:rsidRPr="003D789D">
        <w:rPr>
          <w:rFonts w:hAns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asci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получивших</w:t>
      </w:r>
      <w:r w:rsidRPr="003D789D">
        <w:rPr>
          <w:rFonts w:hAnsi="Times New Roman"/>
          <w:sz w:val="28"/>
          <w:szCs w:val="28"/>
        </w:rPr>
        <w:t xml:space="preserve"> </w:t>
      </w:r>
      <w:r w:rsidRPr="003D789D">
        <w:rPr>
          <w:rFonts w:hAnsi="Times New Roman"/>
          <w:sz w:val="28"/>
          <w:szCs w:val="28"/>
        </w:rPr>
        <w:t>полноценное</w:t>
      </w:r>
      <w:r w:rsidRPr="003D789D">
        <w:rPr>
          <w:rFonts w:hAnsi="Times New Roman"/>
          <w:sz w:val="28"/>
          <w:szCs w:val="28"/>
        </w:rPr>
        <w:t xml:space="preserve"> </w:t>
      </w:r>
      <w:r w:rsidRPr="003D789D">
        <w:rPr>
          <w:rFonts w:hAnsi="Times New Roman"/>
          <w:sz w:val="28"/>
          <w:szCs w:val="28"/>
        </w:rPr>
        <w:t>дошкольное</w:t>
      </w:r>
      <w:r w:rsidRPr="003D789D">
        <w:rPr>
          <w:rFonts w:hAnsi="Times New Roman"/>
          <w:sz w:val="28"/>
          <w:szCs w:val="28"/>
        </w:rPr>
        <w:t xml:space="preserve"> </w:t>
      </w:r>
      <w:r w:rsidRPr="003D789D">
        <w:rPr>
          <w:rFonts w:hAnsi="Times New Roman"/>
          <w:sz w:val="28"/>
          <w:szCs w:val="28"/>
        </w:rPr>
        <w:t>образование</w:t>
      </w:r>
      <w:r w:rsidRPr="003D789D">
        <w:rPr>
          <w:rFonts w:hAnsi="Times New Roman"/>
          <w:sz w:val="28"/>
          <w:szCs w:val="28"/>
        </w:rPr>
        <w:t xml:space="preserve"> </w:t>
      </w:r>
      <w:r w:rsidRPr="003D789D">
        <w:rPr>
          <w:rFonts w:hAnsi="Times New Roman"/>
          <w:sz w:val="28"/>
          <w:szCs w:val="28"/>
        </w:rPr>
        <w:t>с</w:t>
      </w:r>
      <w:r w:rsidRPr="003D789D">
        <w:rPr>
          <w:rFonts w:hAnsi="Times New Roman"/>
          <w:sz w:val="28"/>
          <w:szCs w:val="28"/>
        </w:rPr>
        <w:t xml:space="preserve"> </w:t>
      </w:r>
      <w:r w:rsidRPr="003D789D">
        <w:rPr>
          <w:rFonts w:hAnsi="Times New Roman"/>
          <w:sz w:val="28"/>
          <w:szCs w:val="28"/>
        </w:rPr>
        <w:t>учетом</w:t>
      </w:r>
      <w:r w:rsidRPr="003D789D">
        <w:rPr>
          <w:rFonts w:hAnsi="Times New Roman"/>
          <w:sz w:val="28"/>
          <w:szCs w:val="28"/>
        </w:rPr>
        <w:t xml:space="preserve"> </w:t>
      </w:r>
      <w:r w:rsidRPr="003D789D">
        <w:rPr>
          <w:rFonts w:hAnsi="Times New Roman"/>
          <w:sz w:val="28"/>
          <w:szCs w:val="28"/>
        </w:rPr>
        <w:t>их</w:t>
      </w:r>
      <w:r w:rsidRPr="003D789D">
        <w:rPr>
          <w:rFonts w:hAnsi="Times New Roman"/>
          <w:sz w:val="28"/>
          <w:szCs w:val="28"/>
        </w:rPr>
        <w:t xml:space="preserve"> </w:t>
      </w:r>
      <w:r w:rsidRPr="003D789D">
        <w:rPr>
          <w:rFonts w:hAnsi="Times New Roman"/>
          <w:sz w:val="28"/>
          <w:szCs w:val="28"/>
        </w:rPr>
        <w:t>особых</w:t>
      </w:r>
      <w:r w:rsidRPr="003D789D">
        <w:rPr>
          <w:rFonts w:hAnsi="Times New Roman"/>
          <w:sz w:val="28"/>
          <w:szCs w:val="28"/>
        </w:rPr>
        <w:t xml:space="preserve"> </w:t>
      </w:r>
      <w:r w:rsidRPr="003D789D">
        <w:rPr>
          <w:rFonts w:hAnsi="Times New Roman"/>
          <w:sz w:val="28"/>
          <w:szCs w:val="28"/>
        </w:rPr>
        <w:t>образовательных</w:t>
      </w:r>
      <w:r w:rsidRPr="003D789D">
        <w:rPr>
          <w:rFonts w:hAnsi="Times New Roman"/>
          <w:sz w:val="28"/>
          <w:szCs w:val="28"/>
        </w:rPr>
        <w:t xml:space="preserve"> </w:t>
      </w:r>
      <w:r w:rsidRPr="003D789D">
        <w:rPr>
          <w:rFonts w:hAnsi="Times New Roman"/>
          <w:sz w:val="28"/>
          <w:szCs w:val="28"/>
        </w:rPr>
        <w:t>потребностей</w:t>
      </w:r>
      <w:r w:rsidRPr="003D789D">
        <w:rPr>
          <w:rFonts w:ascii="Times New Roman"/>
          <w:sz w:val="28"/>
          <w:szCs w:val="28"/>
        </w:rPr>
        <w:t>.</w:t>
      </w:r>
    </w:p>
    <w:p w:rsidR="009A46DD" w:rsidRPr="003D789D" w:rsidRDefault="00A33C39" w:rsidP="003E6819">
      <w:pPr>
        <w:spacing w:after="0" w:line="240" w:lineRule="auto"/>
        <w:ind w:firstLine="709"/>
        <w:jc w:val="both"/>
        <w:rPr>
          <w:rFonts w:ascii="Times New Roman" w:eastAsia="Times New Roman" w:hAnsi="Times New Roman" w:cs="Times New Roman"/>
          <w:sz w:val="28"/>
          <w:szCs w:val="28"/>
        </w:rPr>
      </w:pPr>
      <w:r>
        <w:rPr>
          <w:rFonts w:hAnsi="Times New Roman"/>
          <w:color w:val="FF0000"/>
          <w:sz w:val="28"/>
          <w:szCs w:val="28"/>
        </w:rPr>
        <w:t xml:space="preserve"> </w:t>
      </w:r>
      <w:r w:rsidR="009A46DD" w:rsidRPr="003D789D">
        <w:rPr>
          <w:rFonts w:hAnsi="Times New Roman"/>
          <w:sz w:val="28"/>
          <w:szCs w:val="28"/>
        </w:rPr>
        <w:t>Продолжительность</w:t>
      </w:r>
      <w:r w:rsidR="009A46DD" w:rsidRPr="003D789D">
        <w:rPr>
          <w:rFonts w:hAnsi="Times New Roman"/>
          <w:sz w:val="28"/>
          <w:szCs w:val="28"/>
        </w:rPr>
        <w:t xml:space="preserve"> </w:t>
      </w:r>
      <w:r w:rsidR="009A46DD" w:rsidRPr="003D789D">
        <w:rPr>
          <w:rFonts w:hAnsi="Times New Roman"/>
          <w:sz w:val="28"/>
          <w:szCs w:val="28"/>
        </w:rPr>
        <w:t>учебного</w:t>
      </w:r>
      <w:r w:rsidR="009A46DD" w:rsidRPr="003D789D">
        <w:rPr>
          <w:rFonts w:hAnsi="Times New Roman"/>
          <w:sz w:val="28"/>
          <w:szCs w:val="28"/>
        </w:rPr>
        <w:t xml:space="preserve"> </w:t>
      </w:r>
      <w:r w:rsidR="009A46DD" w:rsidRPr="003D789D">
        <w:rPr>
          <w:rFonts w:hAnsi="Times New Roman"/>
          <w:sz w:val="28"/>
          <w:szCs w:val="28"/>
        </w:rPr>
        <w:t>года</w:t>
      </w:r>
      <w:r w:rsidR="009A46DD" w:rsidRPr="003D789D">
        <w:rPr>
          <w:rFonts w:hAnsi="Times New Roman"/>
          <w:sz w:val="28"/>
          <w:szCs w:val="28"/>
        </w:rPr>
        <w:t xml:space="preserve"> </w:t>
      </w:r>
      <w:r w:rsidR="009A46DD" w:rsidRPr="003D789D">
        <w:rPr>
          <w:rFonts w:hAnsi="Times New Roman"/>
          <w:sz w:val="28"/>
          <w:szCs w:val="28"/>
        </w:rPr>
        <w:t>на</w:t>
      </w:r>
      <w:r w:rsidR="009A46DD" w:rsidRPr="003D789D">
        <w:rPr>
          <w:rFonts w:hAnsi="Times New Roman"/>
          <w:sz w:val="28"/>
          <w:szCs w:val="28"/>
        </w:rPr>
        <w:t xml:space="preserve"> </w:t>
      </w:r>
      <w:r w:rsidR="009A46DD" w:rsidRPr="003D789D">
        <w:rPr>
          <w:rFonts w:hAnsi="Times New Roman"/>
          <w:sz w:val="28"/>
          <w:szCs w:val="28"/>
        </w:rPr>
        <w:t>ступени</w:t>
      </w:r>
      <w:r w:rsidR="009A46DD" w:rsidRPr="003D789D">
        <w:rPr>
          <w:rFonts w:hAnsi="Times New Roman"/>
          <w:sz w:val="28"/>
          <w:szCs w:val="28"/>
        </w:rPr>
        <w:t xml:space="preserve"> </w:t>
      </w:r>
      <w:r w:rsidR="009A46DD" w:rsidRPr="003D789D">
        <w:rPr>
          <w:rFonts w:hAnsi="Times New Roman"/>
          <w:sz w:val="28"/>
          <w:szCs w:val="28"/>
        </w:rPr>
        <w:t>начального</w:t>
      </w:r>
      <w:r w:rsidR="009A46DD" w:rsidRPr="003D789D">
        <w:rPr>
          <w:rFonts w:hAnsi="Times New Roman"/>
          <w:sz w:val="28"/>
          <w:szCs w:val="28"/>
        </w:rPr>
        <w:t xml:space="preserve"> </w:t>
      </w:r>
      <w:r w:rsidR="009A46DD" w:rsidRPr="003D789D">
        <w:rPr>
          <w:rFonts w:hAnsi="Times New Roman"/>
          <w:sz w:val="28"/>
          <w:szCs w:val="28"/>
        </w:rPr>
        <w:t>общего</w:t>
      </w:r>
      <w:r w:rsidR="009A46DD" w:rsidRPr="003D789D">
        <w:rPr>
          <w:rFonts w:hAnsi="Times New Roman"/>
          <w:sz w:val="28"/>
          <w:szCs w:val="28"/>
        </w:rPr>
        <w:t xml:space="preserve"> </w:t>
      </w:r>
      <w:r w:rsidR="009A46DD" w:rsidRPr="003D789D">
        <w:rPr>
          <w:rFonts w:hAnsi="Times New Roman"/>
          <w:sz w:val="28"/>
          <w:szCs w:val="28"/>
        </w:rPr>
        <w:t>образования</w:t>
      </w:r>
      <w:r w:rsidR="009A46DD" w:rsidRPr="003D789D">
        <w:rPr>
          <w:rFonts w:hAnsi="Times New Roman"/>
          <w:sz w:val="28"/>
          <w:szCs w:val="28"/>
        </w:rPr>
        <w:t xml:space="preserve">  </w:t>
      </w:r>
      <w:r w:rsidR="009A46DD" w:rsidRPr="003D789D">
        <w:rPr>
          <w:rFonts w:hAnsi="Times New Roman"/>
          <w:sz w:val="28"/>
          <w:szCs w:val="28"/>
        </w:rPr>
        <w:t>составляет</w:t>
      </w:r>
      <w:r w:rsidR="009A46DD" w:rsidRPr="003D789D">
        <w:rPr>
          <w:rFonts w:hAnsi="Times New Roman"/>
          <w:sz w:val="28"/>
          <w:szCs w:val="28"/>
        </w:rPr>
        <w:t xml:space="preserve"> </w:t>
      </w:r>
      <w:r w:rsidR="009A46DD" w:rsidRPr="003D789D">
        <w:rPr>
          <w:rFonts w:ascii="Times New Roman"/>
          <w:sz w:val="28"/>
          <w:szCs w:val="28"/>
        </w:rPr>
        <w:t>34</w:t>
      </w:r>
      <w:r w:rsidR="009A46DD" w:rsidRPr="003D789D">
        <w:rPr>
          <w:rFonts w:hAnsi="Times New Roman"/>
          <w:sz w:val="28"/>
          <w:szCs w:val="28"/>
        </w:rPr>
        <w:t> недели</w:t>
      </w:r>
      <w:r w:rsidR="009A46DD" w:rsidRPr="003D789D">
        <w:rPr>
          <w:rFonts w:ascii="Times New Roman"/>
          <w:sz w:val="28"/>
          <w:szCs w:val="28"/>
        </w:rPr>
        <w:t xml:space="preserve">, </w:t>
      </w:r>
      <w:r w:rsidR="009A46DD" w:rsidRPr="003D789D">
        <w:rPr>
          <w:rFonts w:hAnsi="Times New Roman"/>
          <w:sz w:val="28"/>
          <w:szCs w:val="28"/>
        </w:rPr>
        <w:t>в</w:t>
      </w:r>
      <w:r w:rsidR="009A46DD" w:rsidRPr="003D789D">
        <w:rPr>
          <w:rFonts w:hAnsi="Times New Roman"/>
          <w:sz w:val="28"/>
          <w:szCs w:val="28"/>
        </w:rPr>
        <w:t xml:space="preserve"> </w:t>
      </w:r>
      <w:r w:rsidR="009A46DD" w:rsidRPr="003D789D">
        <w:rPr>
          <w:rFonts w:hAnsi="Times New Roman"/>
          <w:sz w:val="28"/>
          <w:szCs w:val="28"/>
        </w:rPr>
        <w:t>подготовительном</w:t>
      </w:r>
      <w:r w:rsidR="009A46DD" w:rsidRPr="003D789D">
        <w:rPr>
          <w:rFonts w:hAnsi="Times New Roman"/>
          <w:sz w:val="28"/>
          <w:szCs w:val="28"/>
        </w:rPr>
        <w:t xml:space="preserve"> </w:t>
      </w:r>
      <w:r w:rsidR="009A46DD" w:rsidRPr="003D789D">
        <w:rPr>
          <w:rFonts w:hAnsi="Times New Roman"/>
          <w:sz w:val="28"/>
          <w:szCs w:val="28"/>
        </w:rPr>
        <w:t>и</w:t>
      </w:r>
      <w:r w:rsidR="009A46DD" w:rsidRPr="003D789D">
        <w:rPr>
          <w:rFonts w:hAnsi="Times New Roman"/>
          <w:sz w:val="28"/>
          <w:szCs w:val="28"/>
        </w:rPr>
        <w:t xml:space="preserve"> </w:t>
      </w:r>
      <w:r w:rsidR="009A46DD" w:rsidRPr="003D789D">
        <w:rPr>
          <w:rFonts w:hAnsi="Times New Roman"/>
          <w:sz w:val="28"/>
          <w:szCs w:val="28"/>
        </w:rPr>
        <w:t>первом классах –</w:t>
      </w:r>
      <w:r w:rsidR="009A46DD" w:rsidRPr="003D789D">
        <w:rPr>
          <w:rFonts w:hAnsi="Times New Roman"/>
          <w:sz w:val="28"/>
          <w:szCs w:val="28"/>
        </w:rPr>
        <w:t xml:space="preserve"> </w:t>
      </w:r>
      <w:r w:rsidR="009A46DD" w:rsidRPr="003D789D">
        <w:rPr>
          <w:rFonts w:ascii="Times New Roman"/>
          <w:sz w:val="28"/>
          <w:szCs w:val="28"/>
        </w:rPr>
        <w:t>33</w:t>
      </w:r>
      <w:r w:rsidR="009A46DD" w:rsidRPr="003D789D">
        <w:rPr>
          <w:rFonts w:hAnsi="Times New Roman"/>
          <w:sz w:val="28"/>
          <w:szCs w:val="28"/>
        </w:rPr>
        <w:t> недели</w:t>
      </w:r>
      <w:r w:rsidR="009A46DD"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t>Продолжительность</w:t>
      </w:r>
      <w:r w:rsidRPr="003D789D">
        <w:rPr>
          <w:rFonts w:hAnsi="Times New Roman"/>
          <w:sz w:val="28"/>
          <w:szCs w:val="28"/>
        </w:rPr>
        <w:t xml:space="preserve"> </w:t>
      </w:r>
      <w:r w:rsidRPr="003D789D">
        <w:rPr>
          <w:rFonts w:hAnsi="Times New Roman"/>
          <w:sz w:val="28"/>
          <w:szCs w:val="28"/>
        </w:rPr>
        <w:t>каникул</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течение</w:t>
      </w:r>
      <w:r w:rsidRPr="003D789D">
        <w:rPr>
          <w:rFonts w:hAnsi="Times New Roman"/>
          <w:sz w:val="28"/>
          <w:szCs w:val="28"/>
        </w:rPr>
        <w:t xml:space="preserve"> </w:t>
      </w:r>
      <w:r w:rsidRPr="003D789D">
        <w:rPr>
          <w:rFonts w:hAnsi="Times New Roman"/>
          <w:sz w:val="28"/>
          <w:szCs w:val="28"/>
        </w:rPr>
        <w:t>учебного</w:t>
      </w:r>
      <w:r w:rsidRPr="003D789D">
        <w:rPr>
          <w:rFonts w:hAnsi="Times New Roman"/>
          <w:sz w:val="28"/>
          <w:szCs w:val="28"/>
        </w:rPr>
        <w:t xml:space="preserve"> </w:t>
      </w:r>
      <w:r w:rsidRPr="003D789D">
        <w:rPr>
          <w:rFonts w:hAnsi="Times New Roman"/>
          <w:sz w:val="28"/>
          <w:szCs w:val="28"/>
        </w:rPr>
        <w:t>года</w:t>
      </w:r>
      <w:r w:rsidRPr="003D789D">
        <w:rPr>
          <w:rFonts w:hAnsi="Times New Roman"/>
          <w:sz w:val="28"/>
          <w:szCs w:val="28"/>
        </w:rPr>
        <w:t xml:space="preserve"> </w:t>
      </w:r>
      <w:r w:rsidRPr="003D789D">
        <w:rPr>
          <w:rFonts w:hAnsi="Times New Roman"/>
          <w:sz w:val="28"/>
          <w:szCs w:val="28"/>
        </w:rPr>
        <w:t>составляет</w:t>
      </w:r>
      <w:r w:rsidRPr="003D789D">
        <w:rPr>
          <w:rFonts w:hAns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менее</w:t>
      </w:r>
      <w:r w:rsidRPr="003D789D">
        <w:rPr>
          <w:rFonts w:hAnsi="Times New Roman"/>
          <w:sz w:val="28"/>
          <w:szCs w:val="28"/>
        </w:rPr>
        <w:t xml:space="preserve"> </w:t>
      </w:r>
      <w:r w:rsidRPr="003D789D">
        <w:rPr>
          <w:rFonts w:ascii="Times New Roman"/>
          <w:sz w:val="28"/>
          <w:szCs w:val="28"/>
        </w:rPr>
        <w:t>30</w:t>
      </w:r>
      <w:r w:rsidRPr="003D789D">
        <w:rPr>
          <w:rFonts w:hAnsi="Times New Roman"/>
          <w:sz w:val="28"/>
          <w:szCs w:val="28"/>
        </w:rPr>
        <w:t> календарных</w:t>
      </w:r>
      <w:r w:rsidRPr="003D789D">
        <w:rPr>
          <w:rFonts w:hAnsi="Times New Roman"/>
          <w:sz w:val="28"/>
          <w:szCs w:val="28"/>
        </w:rPr>
        <w:t xml:space="preserve"> </w:t>
      </w:r>
      <w:r w:rsidRPr="003D789D">
        <w:rPr>
          <w:rFonts w:hAnsi="Times New Roman"/>
          <w:sz w:val="28"/>
          <w:szCs w:val="28"/>
        </w:rPr>
        <w:t>дней</w:t>
      </w:r>
      <w:r w:rsidRPr="003D789D">
        <w:rPr>
          <w:rFonts w:ascii="Times New Roman"/>
          <w:sz w:val="28"/>
          <w:szCs w:val="28"/>
        </w:rPr>
        <w:t xml:space="preserve">, </w:t>
      </w:r>
      <w:r w:rsidRPr="003D789D">
        <w:rPr>
          <w:rFonts w:hAnsi="Times New Roman"/>
          <w:sz w:val="28"/>
          <w:szCs w:val="28"/>
        </w:rPr>
        <w:t>летом –</w:t>
      </w:r>
      <w:r w:rsidRPr="003D789D">
        <w:rPr>
          <w:rFonts w:hAnsi="Times New Roman"/>
          <w:sz w:val="28"/>
          <w:szCs w:val="28"/>
        </w:rPr>
        <w:t xml:space="preserve"> </w:t>
      </w:r>
      <w:r w:rsidRPr="003D789D">
        <w:rPr>
          <w:rFonts w:hAnsi="Times New Roman"/>
          <w:sz w:val="28"/>
          <w:szCs w:val="28"/>
        </w:rPr>
        <w:t>не</w:t>
      </w:r>
      <w:r w:rsidRPr="003D789D">
        <w:rPr>
          <w:rFonts w:hAnsi="Times New Roman"/>
          <w:sz w:val="28"/>
          <w:szCs w:val="28"/>
        </w:rPr>
        <w:t xml:space="preserve"> </w:t>
      </w:r>
      <w:r w:rsidRPr="003D789D">
        <w:rPr>
          <w:rFonts w:hAnsi="Times New Roman"/>
          <w:sz w:val="28"/>
          <w:szCs w:val="28"/>
        </w:rPr>
        <w:t>менее</w:t>
      </w:r>
      <w:r w:rsidRPr="003D789D">
        <w:rPr>
          <w:rFonts w:hAnsi="Times New Roman"/>
          <w:sz w:val="28"/>
          <w:szCs w:val="28"/>
        </w:rPr>
        <w:t xml:space="preserve"> </w:t>
      </w:r>
      <w:r w:rsidRPr="003D789D">
        <w:rPr>
          <w:rFonts w:ascii="Times New Roman"/>
          <w:sz w:val="28"/>
          <w:szCs w:val="28"/>
        </w:rPr>
        <w:t>8</w:t>
      </w:r>
      <w:r w:rsidRPr="003D789D">
        <w:rPr>
          <w:rFonts w:hAnsi="Times New Roman"/>
          <w:sz w:val="28"/>
          <w:szCs w:val="28"/>
        </w:rPr>
        <w:t> недель</w:t>
      </w:r>
      <w:r w:rsidRPr="003D789D">
        <w:rPr>
          <w:rFonts w:ascii="Times New Roman"/>
          <w:sz w:val="28"/>
          <w:szCs w:val="28"/>
        </w:rPr>
        <w:t xml:space="preserve">. </w:t>
      </w:r>
      <w:r w:rsidRPr="003D789D">
        <w:rPr>
          <w:rFonts w:hAnsi="Times New Roman"/>
          <w:sz w:val="28"/>
          <w:szCs w:val="28"/>
        </w:rPr>
        <w:t>Для</w:t>
      </w:r>
      <w:r w:rsidRPr="003D789D">
        <w:rPr>
          <w:rFonts w:hAnsi="Times New Roman"/>
          <w:sz w:val="28"/>
          <w:szCs w:val="28"/>
        </w:rPr>
        <w:t xml:space="preserve"> </w:t>
      </w:r>
      <w:r w:rsidRPr="003D789D">
        <w:rPr>
          <w:rFonts w:hAnsi="Times New Roman"/>
          <w:sz w:val="28"/>
          <w:szCs w:val="28"/>
        </w:rPr>
        <w:t>глухих</w:t>
      </w:r>
      <w:r w:rsidRPr="003D789D">
        <w:rPr>
          <w:rFonts w:hAnsi="Times New Roman"/>
          <w:sz w:val="28"/>
          <w:szCs w:val="28"/>
        </w:rPr>
        <w:t xml:space="preserve"> </w:t>
      </w:r>
      <w:r w:rsidRPr="003D789D">
        <w:rPr>
          <w:rFonts w:hAnsi="Times New Roman"/>
          <w:sz w:val="28"/>
          <w:szCs w:val="28"/>
        </w:rPr>
        <w:t>обучающихся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первом</w:t>
      </w:r>
      <w:r w:rsidRPr="003D789D">
        <w:rPr>
          <w:rFonts w:hAnsi="Times New Roman"/>
          <w:sz w:val="28"/>
          <w:szCs w:val="28"/>
        </w:rPr>
        <w:t xml:space="preserve"> </w:t>
      </w:r>
      <w:r w:rsidRPr="003D789D">
        <w:rPr>
          <w:rFonts w:hAnsi="Times New Roman"/>
          <w:sz w:val="28"/>
          <w:szCs w:val="28"/>
        </w:rPr>
        <w:t>дополнительном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первом классах </w:t>
      </w:r>
      <w:r w:rsidRPr="003D789D">
        <w:rPr>
          <w:rFonts w:hAnsi="Times New Roman"/>
          <w:sz w:val="28"/>
          <w:szCs w:val="28"/>
        </w:rPr>
        <w:t xml:space="preserve"> </w:t>
      </w:r>
      <w:r w:rsidRPr="003D789D">
        <w:rPr>
          <w:rFonts w:hAnsi="Times New Roman"/>
          <w:sz w:val="28"/>
          <w:szCs w:val="28"/>
        </w:rPr>
        <w:t>устанавливаются</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течение</w:t>
      </w:r>
      <w:r w:rsidRPr="003D789D">
        <w:rPr>
          <w:rFonts w:hAnsi="Times New Roman"/>
          <w:sz w:val="28"/>
          <w:szCs w:val="28"/>
        </w:rPr>
        <w:t xml:space="preserve"> </w:t>
      </w:r>
      <w:r w:rsidRPr="003D789D">
        <w:rPr>
          <w:rFonts w:hAnsi="Times New Roman"/>
          <w:sz w:val="28"/>
          <w:szCs w:val="28"/>
        </w:rPr>
        <w:t>года</w:t>
      </w:r>
      <w:r w:rsidRPr="003D789D">
        <w:rPr>
          <w:rFonts w:hAnsi="Times New Roman"/>
          <w:sz w:val="28"/>
          <w:szCs w:val="28"/>
        </w:rPr>
        <w:t xml:space="preserve"> </w:t>
      </w:r>
      <w:r w:rsidRPr="003D789D">
        <w:rPr>
          <w:rFonts w:hAnsi="Times New Roman"/>
          <w:sz w:val="28"/>
          <w:szCs w:val="28"/>
        </w:rPr>
        <w:t>дополнительные</w:t>
      </w:r>
      <w:r w:rsidRPr="003D789D">
        <w:rPr>
          <w:rFonts w:hAnsi="Times New Roman"/>
          <w:sz w:val="28"/>
          <w:szCs w:val="28"/>
        </w:rPr>
        <w:t xml:space="preserve"> </w:t>
      </w:r>
      <w:r w:rsidRPr="003D789D">
        <w:rPr>
          <w:rFonts w:hAnsi="Times New Roman"/>
          <w:sz w:val="28"/>
          <w:szCs w:val="28"/>
        </w:rPr>
        <w:t>недельные</w:t>
      </w:r>
      <w:r w:rsidRPr="003D789D">
        <w:rPr>
          <w:rFonts w:hAnsi="Times New Roman"/>
          <w:sz w:val="28"/>
          <w:szCs w:val="28"/>
        </w:rPr>
        <w:t xml:space="preserve"> </w:t>
      </w:r>
      <w:r w:rsidRPr="003D789D">
        <w:rPr>
          <w:rFonts w:hAnsi="Times New Roman"/>
          <w:sz w:val="28"/>
          <w:szCs w:val="28"/>
        </w:rPr>
        <w:t>каникулы</w:t>
      </w:r>
      <w:r w:rsidRPr="003D789D">
        <w:rPr>
          <w:rFonts w:ascii="Times New Roman"/>
          <w:sz w:val="28"/>
          <w:szCs w:val="28"/>
        </w:rPr>
        <w:t>.</w:t>
      </w:r>
    </w:p>
    <w:p w:rsidR="009A46DD" w:rsidRPr="003D789D" w:rsidRDefault="009A46DD" w:rsidP="003E6819">
      <w:pPr>
        <w:spacing w:after="0" w:line="240" w:lineRule="auto"/>
        <w:ind w:firstLine="709"/>
        <w:jc w:val="both"/>
        <w:rPr>
          <w:rFonts w:ascii="Times New Roman" w:eastAsia="Times New Roman" w:hAnsi="Times New Roman" w:cs="Times New Roman"/>
          <w:sz w:val="28"/>
          <w:szCs w:val="28"/>
        </w:rPr>
      </w:pPr>
      <w:r w:rsidRPr="003D789D">
        <w:rPr>
          <w:rFonts w:hAnsi="Times New Roman"/>
          <w:sz w:val="28"/>
          <w:szCs w:val="28"/>
        </w:rPr>
        <w:lastRenderedPageBreak/>
        <w:t>Продолжительность</w:t>
      </w:r>
      <w:r w:rsidRPr="003D789D">
        <w:rPr>
          <w:rFonts w:hAnsi="Times New Roman"/>
          <w:sz w:val="28"/>
          <w:szCs w:val="28"/>
        </w:rPr>
        <w:t xml:space="preserve"> </w:t>
      </w:r>
      <w:r w:rsidRPr="003D789D">
        <w:rPr>
          <w:rFonts w:hAnsi="Times New Roman"/>
          <w:sz w:val="28"/>
          <w:szCs w:val="28"/>
        </w:rPr>
        <w:t>урока</w:t>
      </w:r>
      <w:r w:rsidRPr="003D789D">
        <w:rPr>
          <w:rFonts w:hAnsi="Times New Roman"/>
          <w:sz w:val="28"/>
          <w:szCs w:val="28"/>
        </w:rPr>
        <w:t xml:space="preserve"> </w:t>
      </w:r>
      <w:r w:rsidRPr="003D789D">
        <w:rPr>
          <w:rFonts w:hAnsi="Times New Roman"/>
          <w:sz w:val="28"/>
          <w:szCs w:val="28"/>
        </w:rPr>
        <w:t>составляет</w:t>
      </w:r>
      <w:r w:rsidRPr="003D789D">
        <w:rPr>
          <w:rFonts w:asci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первом</w:t>
      </w:r>
      <w:r w:rsidRPr="003D789D">
        <w:rPr>
          <w:rFonts w:hAnsi="Times New Roman"/>
          <w:sz w:val="28"/>
          <w:szCs w:val="28"/>
        </w:rPr>
        <w:t xml:space="preserve"> </w:t>
      </w:r>
      <w:r w:rsidRPr="003D789D">
        <w:rPr>
          <w:rFonts w:hAnsi="Times New Roman"/>
          <w:sz w:val="28"/>
          <w:szCs w:val="28"/>
        </w:rPr>
        <w:t>дополнительном</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первом  классах –</w:t>
      </w:r>
      <w:r w:rsidRPr="003D789D">
        <w:rPr>
          <w:rFonts w:hAnsi="Times New Roman"/>
          <w:sz w:val="28"/>
          <w:szCs w:val="28"/>
        </w:rPr>
        <w:t xml:space="preserve"> </w:t>
      </w:r>
      <w:r w:rsidRPr="003D789D">
        <w:rPr>
          <w:rFonts w:ascii="Times New Roman"/>
          <w:sz w:val="28"/>
          <w:szCs w:val="28"/>
        </w:rPr>
        <w:t>35</w:t>
      </w:r>
      <w:r w:rsidRPr="003D789D">
        <w:rPr>
          <w:rFonts w:hAnsi="Times New Roman"/>
          <w:sz w:val="28"/>
          <w:szCs w:val="28"/>
        </w:rPr>
        <w:t> минут</w:t>
      </w:r>
      <w:r w:rsidRPr="003D789D">
        <w:rPr>
          <w:rFonts w:ascii="Times New Roman"/>
          <w:sz w:val="28"/>
          <w:szCs w:val="28"/>
        </w:rPr>
        <w:t xml:space="preserve">; </w:t>
      </w:r>
      <w:r w:rsidRPr="003D789D">
        <w:rPr>
          <w:rFonts w:hAnsi="Times New Roman"/>
          <w:sz w:val="28"/>
          <w:szCs w:val="28"/>
        </w:rPr>
        <w:t>во</w:t>
      </w:r>
      <w:r w:rsidRPr="003D789D">
        <w:rPr>
          <w:rFonts w:hAnsi="Times New Roman"/>
          <w:sz w:val="28"/>
          <w:szCs w:val="28"/>
        </w:rPr>
        <w:t xml:space="preserve"> </w:t>
      </w:r>
      <w:r w:rsidRPr="003D789D">
        <w:rPr>
          <w:rFonts w:ascii="Times New Roman"/>
          <w:sz w:val="28"/>
          <w:szCs w:val="28"/>
        </w:rPr>
        <w:t>2 - 4</w:t>
      </w:r>
      <w:r w:rsidRPr="003D789D">
        <w:rPr>
          <w:rFonts w:hAnsi="Times New Roman"/>
          <w:sz w:val="28"/>
          <w:szCs w:val="28"/>
        </w:rPr>
        <w:t> классах </w:t>
      </w:r>
      <w:r w:rsidRPr="003D789D">
        <w:rPr>
          <w:rFonts w:hAnsi="Times New Roman"/>
          <w:sz w:val="28"/>
          <w:szCs w:val="28"/>
        </w:rPr>
        <w:t xml:space="preserve"> </w:t>
      </w:r>
      <w:r w:rsidRPr="003D789D">
        <w:rPr>
          <w:rFonts w:ascii="Times New Roman"/>
          <w:sz w:val="28"/>
          <w:szCs w:val="28"/>
        </w:rPr>
        <w:t>-   40</w:t>
      </w:r>
      <w:r w:rsidRPr="003D789D">
        <w:rPr>
          <w:rFonts w:hAnsi="Times New Roman"/>
          <w:sz w:val="28"/>
          <w:szCs w:val="28"/>
        </w:rPr>
        <w:t> минут</w:t>
      </w:r>
      <w:r w:rsidRPr="003D789D">
        <w:rPr>
          <w:rFonts w:ascii="Times New Roman"/>
          <w:sz w:val="28"/>
          <w:szCs w:val="28"/>
        </w:rPr>
        <w:t>.</w:t>
      </w:r>
    </w:p>
    <w:p w:rsidR="009A46DD" w:rsidRPr="003D789D" w:rsidRDefault="009A46DD" w:rsidP="003E6819">
      <w:pPr>
        <w:pStyle w:val="ad"/>
        <w:tabs>
          <w:tab w:val="clear" w:pos="4677"/>
          <w:tab w:val="clear" w:pos="9355"/>
          <w:tab w:val="left" w:pos="709"/>
        </w:tabs>
        <w:ind w:left="284" w:firstLine="720"/>
        <w:jc w:val="center"/>
        <w:rPr>
          <w:color w:val="auto"/>
        </w:rPr>
      </w:pPr>
      <w:r w:rsidRPr="003D789D">
        <w:rPr>
          <w:caps/>
          <w:color w:val="auto"/>
          <w:sz w:val="28"/>
          <w:szCs w:val="28"/>
        </w:rPr>
        <w:br w:type="page"/>
      </w:r>
    </w:p>
    <w:tbl>
      <w:tblPr>
        <w:tblW w:w="9349" w:type="dxa"/>
        <w:jc w:val="center"/>
        <w:tblInd w:w="3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742"/>
        <w:gridCol w:w="159"/>
        <w:gridCol w:w="2526"/>
        <w:gridCol w:w="1064"/>
        <w:gridCol w:w="531"/>
        <w:gridCol w:w="532"/>
        <w:gridCol w:w="531"/>
        <w:gridCol w:w="532"/>
        <w:gridCol w:w="535"/>
        <w:gridCol w:w="1197"/>
      </w:tblGrid>
      <w:tr w:rsidR="009A46DD" w:rsidRPr="003D789D" w:rsidTr="009A46DD">
        <w:trPr>
          <w:trHeight w:val="1044"/>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6DD" w:rsidRPr="009D4FC3" w:rsidRDefault="009A46DD" w:rsidP="003E6819">
            <w:pPr>
              <w:spacing w:after="0" w:line="240" w:lineRule="auto"/>
              <w:ind w:left="284"/>
              <w:jc w:val="center"/>
              <w:rPr>
                <w:rFonts w:ascii="Times New Roman" w:eastAsia="Times New Roman" w:hAnsi="Times New Roman" w:cs="Times New Roman"/>
                <w:b/>
                <w:bCs/>
                <w:sz w:val="28"/>
                <w:szCs w:val="28"/>
              </w:rPr>
            </w:pPr>
            <w:r>
              <w:rPr>
                <w:rFonts w:hAnsi="Times New Roman"/>
                <w:b/>
                <w:bCs/>
                <w:sz w:val="28"/>
                <w:szCs w:val="28"/>
              </w:rPr>
              <w:lastRenderedPageBreak/>
              <w:t>У</w:t>
            </w:r>
            <w:r w:rsidRPr="009D4FC3">
              <w:rPr>
                <w:rFonts w:hAnsi="Times New Roman"/>
                <w:b/>
                <w:bCs/>
                <w:sz w:val="28"/>
                <w:szCs w:val="28"/>
              </w:rPr>
              <w:t>чебный</w:t>
            </w:r>
            <w:r w:rsidRPr="009D4FC3">
              <w:rPr>
                <w:rFonts w:hAnsi="Times New Roman"/>
                <w:b/>
                <w:bCs/>
                <w:sz w:val="28"/>
                <w:szCs w:val="28"/>
              </w:rPr>
              <w:t xml:space="preserve"> </w:t>
            </w:r>
            <w:r w:rsidRPr="009D4FC3">
              <w:rPr>
                <w:rFonts w:hAnsi="Times New Roman"/>
                <w:b/>
                <w:bCs/>
                <w:sz w:val="28"/>
                <w:szCs w:val="28"/>
              </w:rPr>
              <w:t>план</w:t>
            </w:r>
            <w:r w:rsidRPr="009D4FC3">
              <w:rPr>
                <w:rFonts w:hAnsi="Times New Roman"/>
                <w:b/>
                <w:bCs/>
                <w:sz w:val="28"/>
                <w:szCs w:val="28"/>
              </w:rPr>
              <w:t xml:space="preserve"> </w:t>
            </w:r>
            <w:r w:rsidRPr="009D4FC3">
              <w:rPr>
                <w:rFonts w:hAnsi="Times New Roman"/>
                <w:b/>
                <w:bCs/>
                <w:sz w:val="28"/>
                <w:szCs w:val="28"/>
              </w:rPr>
              <w:t>начального</w:t>
            </w:r>
            <w:r w:rsidRPr="009D4FC3">
              <w:rPr>
                <w:rFonts w:hAnsi="Times New Roman"/>
                <w:b/>
                <w:bCs/>
                <w:sz w:val="28"/>
                <w:szCs w:val="28"/>
              </w:rPr>
              <w:t xml:space="preserve"> </w:t>
            </w:r>
            <w:r w:rsidRPr="009D4FC3">
              <w:rPr>
                <w:rFonts w:hAnsi="Times New Roman"/>
                <w:b/>
                <w:bCs/>
                <w:sz w:val="28"/>
                <w:szCs w:val="28"/>
              </w:rPr>
              <w:t>общего</w:t>
            </w:r>
            <w:r w:rsidRPr="009D4FC3">
              <w:rPr>
                <w:rFonts w:hAnsi="Times New Roman"/>
                <w:b/>
                <w:bCs/>
                <w:sz w:val="28"/>
                <w:szCs w:val="28"/>
              </w:rPr>
              <w:t xml:space="preserve"> </w:t>
            </w:r>
            <w:r w:rsidRPr="009D4FC3">
              <w:rPr>
                <w:rFonts w:hAnsi="Times New Roman"/>
                <w:b/>
                <w:bCs/>
                <w:sz w:val="28"/>
                <w:szCs w:val="28"/>
              </w:rPr>
              <w:t>образования</w:t>
            </w:r>
          </w:p>
          <w:p w:rsidR="009A46DD" w:rsidRPr="009D4FC3" w:rsidRDefault="009A46DD" w:rsidP="003E6819">
            <w:pPr>
              <w:spacing w:after="0" w:line="240" w:lineRule="auto"/>
              <w:ind w:left="284"/>
              <w:jc w:val="center"/>
              <w:rPr>
                <w:rFonts w:ascii="Times New Roman" w:eastAsia="Times New Roman" w:hAnsi="Times New Roman" w:cs="Times New Roman"/>
                <w:b/>
                <w:bCs/>
                <w:sz w:val="28"/>
                <w:szCs w:val="28"/>
              </w:rPr>
            </w:pPr>
            <w:r w:rsidRPr="009D4FC3">
              <w:rPr>
                <w:rFonts w:hAnsi="Times New Roman"/>
                <w:b/>
                <w:bCs/>
                <w:sz w:val="28"/>
                <w:szCs w:val="28"/>
              </w:rPr>
              <w:t xml:space="preserve"> </w:t>
            </w:r>
            <w:r w:rsidRPr="009D4FC3">
              <w:rPr>
                <w:rFonts w:hAnsi="Times New Roman"/>
                <w:b/>
                <w:bCs/>
                <w:sz w:val="28"/>
                <w:szCs w:val="28"/>
              </w:rPr>
              <w:t>для</w:t>
            </w:r>
            <w:r w:rsidRPr="009D4FC3">
              <w:rPr>
                <w:rFonts w:hAnsi="Times New Roman"/>
                <w:b/>
                <w:bCs/>
                <w:sz w:val="28"/>
                <w:szCs w:val="28"/>
              </w:rPr>
              <w:t xml:space="preserve"> </w:t>
            </w:r>
            <w:r w:rsidRPr="009D4FC3">
              <w:rPr>
                <w:rFonts w:hAnsi="Times New Roman"/>
                <w:b/>
                <w:bCs/>
                <w:sz w:val="28"/>
                <w:szCs w:val="28"/>
              </w:rPr>
              <w:t>глухих</w:t>
            </w:r>
            <w:r w:rsidRPr="009D4FC3">
              <w:rPr>
                <w:rFonts w:hAnsi="Times New Roman"/>
                <w:b/>
                <w:bCs/>
                <w:sz w:val="28"/>
                <w:szCs w:val="28"/>
              </w:rPr>
              <w:t xml:space="preserve"> </w:t>
            </w:r>
            <w:r w:rsidRPr="009D4FC3">
              <w:rPr>
                <w:rFonts w:hAnsi="Times New Roman"/>
                <w:b/>
                <w:bCs/>
                <w:sz w:val="28"/>
                <w:szCs w:val="28"/>
              </w:rPr>
              <w:t>обучающихся</w:t>
            </w:r>
            <w:r w:rsidRPr="009D4FC3">
              <w:rPr>
                <w:rFonts w:hAnsi="Times New Roman"/>
                <w:b/>
                <w:bCs/>
                <w:sz w:val="28"/>
                <w:szCs w:val="28"/>
              </w:rPr>
              <w:t xml:space="preserve"> </w:t>
            </w:r>
            <w:r w:rsidRPr="009D4FC3">
              <w:rPr>
                <w:rFonts w:ascii="Times New Roman"/>
                <w:b/>
                <w:bCs/>
                <w:sz w:val="28"/>
                <w:szCs w:val="28"/>
              </w:rPr>
              <w:t>(</w:t>
            </w:r>
            <w:r w:rsidRPr="009D4FC3">
              <w:rPr>
                <w:rFonts w:hAnsi="Times New Roman"/>
                <w:b/>
                <w:bCs/>
                <w:sz w:val="28"/>
                <w:szCs w:val="28"/>
              </w:rPr>
              <w:t>недельный</w:t>
            </w:r>
            <w:r w:rsidRPr="009D4FC3">
              <w:rPr>
                <w:rFonts w:ascii="Times New Roman"/>
                <w:b/>
                <w:bCs/>
                <w:sz w:val="28"/>
                <w:szCs w:val="28"/>
              </w:rPr>
              <w:t>)</w:t>
            </w:r>
          </w:p>
          <w:p w:rsidR="009A46DD" w:rsidRPr="009D4FC3" w:rsidRDefault="009A46DD" w:rsidP="003E6819">
            <w:pPr>
              <w:spacing w:after="0" w:line="240" w:lineRule="auto"/>
              <w:ind w:left="284"/>
              <w:jc w:val="center"/>
            </w:pPr>
            <w:r w:rsidRPr="009D4FC3">
              <w:rPr>
                <w:rFonts w:ascii="Times New Roman"/>
                <w:b/>
                <w:bCs/>
                <w:sz w:val="28"/>
                <w:szCs w:val="28"/>
              </w:rPr>
              <w:t>(</w:t>
            </w:r>
            <w:r w:rsidRPr="009D4FC3">
              <w:rPr>
                <w:rFonts w:hAnsi="Times New Roman"/>
                <w:b/>
                <w:bCs/>
                <w:sz w:val="28"/>
                <w:szCs w:val="28"/>
              </w:rPr>
              <w:t>вариант</w:t>
            </w:r>
            <w:r w:rsidRPr="009D4FC3">
              <w:rPr>
                <w:rFonts w:hAnsi="Times New Roman"/>
                <w:b/>
                <w:bCs/>
                <w:sz w:val="28"/>
                <w:szCs w:val="28"/>
              </w:rPr>
              <w:t xml:space="preserve"> </w:t>
            </w:r>
            <w:r w:rsidRPr="009D4FC3">
              <w:rPr>
                <w:rFonts w:ascii="Times New Roman"/>
                <w:b/>
                <w:bCs/>
                <w:sz w:val="28"/>
                <w:szCs w:val="28"/>
              </w:rPr>
              <w:t>1.2)</w:t>
            </w:r>
          </w:p>
        </w:tc>
      </w:tr>
      <w:tr w:rsidR="009A46DD" w:rsidRPr="003D789D" w:rsidTr="009A46DD">
        <w:trPr>
          <w:trHeight w:val="650"/>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center"/>
            </w:pPr>
            <w:r w:rsidRPr="009D4FC3">
              <w:rPr>
                <w:rFonts w:hAnsi="Times New Roman"/>
                <w:b/>
                <w:bCs/>
                <w:sz w:val="28"/>
                <w:szCs w:val="28"/>
              </w:rPr>
              <w:t>Предметные</w:t>
            </w:r>
            <w:r w:rsidRPr="009D4FC3">
              <w:rPr>
                <w:rFonts w:hAnsi="Times New Roman"/>
                <w:b/>
                <w:bCs/>
                <w:sz w:val="28"/>
                <w:szCs w:val="28"/>
              </w:rPr>
              <w:t xml:space="preserve"> </w:t>
            </w:r>
            <w:r w:rsidRPr="009D4FC3">
              <w:rPr>
                <w:b/>
                <w:bCs/>
                <w:sz w:val="28"/>
                <w:szCs w:val="28"/>
              </w:rPr>
              <w:br/>
            </w:r>
            <w:r w:rsidRPr="009D4FC3">
              <w:rPr>
                <w:rFonts w:hAnsi="Times New Roman"/>
                <w:b/>
                <w:bCs/>
                <w:sz w:val="28"/>
                <w:szCs w:val="28"/>
              </w:rP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rPr>
                <w:rFonts w:ascii="Times New Roman" w:eastAsia="Times New Roman" w:hAnsi="Times New Roman" w:cs="Times New Roman"/>
                <w:b/>
                <w:bCs/>
                <w:sz w:val="28"/>
                <w:szCs w:val="28"/>
              </w:rPr>
            </w:pPr>
            <w:r w:rsidRPr="009D4FC3">
              <w:rPr>
                <w:rFonts w:hAnsi="Times New Roman"/>
                <w:b/>
                <w:bCs/>
                <w:sz w:val="28"/>
                <w:szCs w:val="28"/>
              </w:rPr>
              <w:t>Учебные</w:t>
            </w:r>
            <w:r w:rsidRPr="009D4FC3">
              <w:rPr>
                <w:b/>
                <w:bCs/>
                <w:sz w:val="28"/>
                <w:szCs w:val="28"/>
              </w:rPr>
              <w:br/>
            </w:r>
            <w:r w:rsidRPr="009D4FC3">
              <w:rPr>
                <w:rFonts w:hAnsi="Times New Roman"/>
                <w:b/>
                <w:bCs/>
                <w:sz w:val="28"/>
                <w:szCs w:val="28"/>
              </w:rPr>
              <w:t>предметы</w:t>
            </w:r>
          </w:p>
          <w:p w:rsidR="009A46DD" w:rsidRPr="009D4FC3" w:rsidRDefault="009A46DD" w:rsidP="003E6819">
            <w:pPr>
              <w:spacing w:after="0" w:line="240" w:lineRule="auto"/>
              <w:jc w:val="right"/>
            </w:pPr>
            <w:r w:rsidRPr="009D4FC3">
              <w:rPr>
                <w:rFonts w:hAnsi="Times New Roman"/>
                <w:b/>
                <w:bCs/>
                <w:sz w:val="28"/>
                <w:szCs w:val="28"/>
              </w:rPr>
              <w:t>Классы</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tabs>
                <w:tab w:val="left" w:pos="525"/>
              </w:tabs>
              <w:spacing w:after="0" w:line="240" w:lineRule="auto"/>
              <w:jc w:val="center"/>
            </w:pPr>
            <w:r w:rsidRPr="009D4FC3">
              <w:rPr>
                <w:rFonts w:hAnsi="Times New Roman"/>
                <w:b/>
                <w:bCs/>
                <w:sz w:val="28"/>
                <w:szCs w:val="28"/>
              </w:rPr>
              <w:t>Количество</w:t>
            </w:r>
            <w:r w:rsidRPr="009D4FC3">
              <w:rPr>
                <w:rFonts w:hAnsi="Times New Roman"/>
                <w:b/>
                <w:bCs/>
                <w:sz w:val="28"/>
                <w:szCs w:val="28"/>
              </w:rPr>
              <w:t xml:space="preserve"> </w:t>
            </w:r>
            <w:r w:rsidRPr="009D4FC3">
              <w:rPr>
                <w:rFonts w:hAnsi="Times New Roman"/>
                <w:b/>
                <w:bCs/>
                <w:sz w:val="28"/>
                <w:szCs w:val="28"/>
              </w:rPr>
              <w:t>часов</w:t>
            </w:r>
            <w:r w:rsidRPr="009D4FC3">
              <w:rPr>
                <w:rFonts w:hAnsi="Times New Roman"/>
                <w:b/>
                <w:bCs/>
                <w:sz w:val="28"/>
                <w:szCs w:val="28"/>
              </w:rPr>
              <w:t xml:space="preserve"> </w:t>
            </w:r>
            <w:r w:rsidRPr="009D4FC3">
              <w:rPr>
                <w:b/>
                <w:bCs/>
                <w:sz w:val="28"/>
                <w:szCs w:val="28"/>
              </w:rPr>
              <w:br/>
            </w:r>
            <w:r w:rsidRPr="009D4FC3">
              <w:rPr>
                <w:rFonts w:hAnsi="Times New Roman"/>
                <w:b/>
                <w:bCs/>
                <w:sz w:val="28"/>
                <w:szCs w:val="28"/>
              </w:rPr>
              <w:t>в</w:t>
            </w:r>
            <w:r w:rsidRPr="009D4FC3">
              <w:rPr>
                <w:rFonts w:hAnsi="Times New Roman"/>
                <w:b/>
                <w:bCs/>
                <w:sz w:val="28"/>
                <w:szCs w:val="28"/>
              </w:rPr>
              <w:t xml:space="preserve"> </w:t>
            </w:r>
            <w:r w:rsidRPr="009D4FC3">
              <w:rPr>
                <w:rFonts w:hAnsi="Times New Roman"/>
                <w:b/>
                <w:bCs/>
                <w:sz w:val="28"/>
                <w:szCs w:val="28"/>
              </w:rPr>
              <w:t>неделю</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tabs>
                <w:tab w:val="left" w:pos="525"/>
              </w:tabs>
              <w:spacing w:after="0" w:line="240" w:lineRule="auto"/>
              <w:jc w:val="center"/>
            </w:pPr>
            <w:r w:rsidRPr="009D4FC3">
              <w:rPr>
                <w:rFonts w:hAnsi="Times New Roman"/>
                <w:b/>
                <w:bCs/>
                <w:sz w:val="28"/>
                <w:szCs w:val="28"/>
              </w:rPr>
              <w:t>Всего</w:t>
            </w:r>
          </w:p>
        </w:tc>
      </w:tr>
      <w:tr w:rsidR="009A46DD" w:rsidRPr="003D789D" w:rsidTr="009A46DD">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6DD" w:rsidRPr="009D4FC3" w:rsidRDefault="009A46DD" w:rsidP="003E6819">
            <w:pPr>
              <w:spacing w:after="0" w:line="240" w:lineRule="auto"/>
              <w:jc w:val="center"/>
              <w:rPr>
                <w:rFonts w:ascii="Times New Roman" w:eastAsia="Times New Roman" w:hAnsi="Times New Roman" w:cs="Times New Roman"/>
                <w:sz w:val="28"/>
                <w:szCs w:val="28"/>
              </w:rPr>
            </w:pPr>
            <w:r w:rsidRPr="009D4FC3">
              <w:rPr>
                <w:rFonts w:ascii="Times New Roman"/>
                <w:sz w:val="28"/>
                <w:szCs w:val="28"/>
              </w:rPr>
              <w:t xml:space="preserve">1 </w:t>
            </w:r>
          </w:p>
          <w:p w:rsidR="009A46DD" w:rsidRPr="009D4FC3" w:rsidRDefault="009A46DD" w:rsidP="003E6819">
            <w:pPr>
              <w:spacing w:after="0" w:line="240" w:lineRule="auto"/>
              <w:jc w:val="center"/>
            </w:pPr>
            <w:r w:rsidRPr="009D4FC3">
              <w:rPr>
                <w:rFonts w:hAnsi="Times New Roman"/>
                <w:sz w:val="28"/>
                <w:szCs w:val="28"/>
              </w:rPr>
              <w:t>доп</w:t>
            </w:r>
            <w:r w:rsidRPr="009D4FC3">
              <w:rPr>
                <w:rFonts w:ascii="Times New Roman"/>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lang w:val="en-US"/>
              </w:rPr>
              <w: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lang w:val="en-US"/>
              </w:rPr>
              <w:t>II</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lang w:val="en-US"/>
              </w:rPr>
              <w:t>III</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lang w:val="en-US"/>
              </w:rPr>
              <w:t>IV</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pPr>
            <w:r w:rsidRPr="009D4FC3">
              <w:rPr>
                <w:rFonts w:ascii="Times New Roman"/>
                <w:sz w:val="28"/>
                <w:szCs w:val="28"/>
                <w:lang w:val="en-US"/>
              </w:rPr>
              <w:t>V</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r>
      <w:tr w:rsidR="009A46DD" w:rsidRPr="003D789D" w:rsidTr="009A46DD">
        <w:trPr>
          <w:trHeight w:val="650"/>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line="240" w:lineRule="auto"/>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i/>
                <w:iCs/>
                <w:sz w:val="28"/>
                <w:szCs w:val="28"/>
              </w:rPr>
              <w:t>Обязательная</w:t>
            </w:r>
            <w:r w:rsidRPr="009D4FC3">
              <w:rPr>
                <w:rFonts w:hAnsi="Times New Roman"/>
                <w:i/>
                <w:iCs/>
                <w:sz w:val="28"/>
                <w:szCs w:val="28"/>
              </w:rPr>
              <w:t xml:space="preserve"> </w:t>
            </w:r>
            <w:r w:rsidRPr="009D4FC3">
              <w:rPr>
                <w:i/>
                <w:iCs/>
                <w:sz w:val="28"/>
                <w:szCs w:val="28"/>
              </w:rPr>
              <w:br/>
            </w:r>
            <w:r w:rsidRPr="009D4FC3">
              <w:rPr>
                <w:rFonts w:hAnsi="Times New Roman"/>
                <w:i/>
                <w:iCs/>
                <w:sz w:val="28"/>
                <w:szCs w:val="28"/>
              </w:rPr>
              <w:t>часть</w:t>
            </w: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r>
      <w:tr w:rsidR="009A46DD" w:rsidRPr="003D789D" w:rsidTr="009A46DD">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rPr>
                <w:rFonts w:ascii="Times New Roman" w:eastAsia="Times New Roman" w:hAnsi="Times New Roman" w:cs="Times New Roman"/>
                <w:sz w:val="28"/>
                <w:szCs w:val="28"/>
              </w:rPr>
            </w:pPr>
            <w:r w:rsidRPr="009D4FC3">
              <w:rPr>
                <w:rFonts w:hAnsi="Times New Roman"/>
                <w:sz w:val="28"/>
                <w:szCs w:val="28"/>
              </w:rPr>
              <w:t>Филология</w:t>
            </w:r>
          </w:p>
          <w:p w:rsidR="009A46DD" w:rsidRPr="009D4FC3" w:rsidRDefault="009A46DD" w:rsidP="003E6819">
            <w:pPr>
              <w:spacing w:after="0" w:line="240" w:lineRule="auto"/>
            </w:pPr>
            <w:r w:rsidRPr="009D4FC3">
              <w:rPr>
                <w:rFonts w:ascii="Times New Roman"/>
                <w:sz w:val="28"/>
                <w:szCs w:val="28"/>
              </w:rPr>
              <w:t xml:space="preserve"> (</w:t>
            </w:r>
            <w:r w:rsidRPr="009D4FC3">
              <w:rPr>
                <w:rFonts w:hAnsi="Times New Roman"/>
                <w:sz w:val="28"/>
                <w:szCs w:val="28"/>
              </w:rPr>
              <w:t>Язык</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речевая</w:t>
            </w:r>
            <w:r w:rsidRPr="009D4FC3">
              <w:rPr>
                <w:rFonts w:hAnsi="Times New Roman"/>
                <w:sz w:val="28"/>
                <w:szCs w:val="28"/>
              </w:rPr>
              <w:t xml:space="preserve"> </w:t>
            </w:r>
            <w:r w:rsidRPr="009D4FC3">
              <w:rPr>
                <w:rFonts w:hAnsi="Times New Roman"/>
                <w:sz w:val="28"/>
                <w:szCs w:val="28"/>
              </w:rPr>
              <w:t>практика</w:t>
            </w:r>
            <w:r w:rsidRPr="009D4FC3">
              <w:rPr>
                <w:rFonts w:ascii="Times New Roman"/>
                <w:sz w:val="28"/>
                <w:szCs w:val="28"/>
              </w:rPr>
              <w:t>)</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rPr>
                <w:rFonts w:ascii="Times New Roman" w:eastAsia="Times New Roman" w:hAnsi="Times New Roman" w:cs="Times New Roman"/>
                <w:sz w:val="28"/>
                <w:szCs w:val="28"/>
              </w:rPr>
            </w:pPr>
            <w:r w:rsidRPr="009D4FC3">
              <w:rPr>
                <w:rFonts w:hAnsi="Times New Roman"/>
                <w:sz w:val="28"/>
                <w:szCs w:val="28"/>
              </w:rPr>
              <w:t>Русский</w:t>
            </w:r>
            <w:r w:rsidRPr="009D4FC3">
              <w:rPr>
                <w:rFonts w:hAnsi="Times New Roman"/>
                <w:sz w:val="28"/>
                <w:szCs w:val="28"/>
              </w:rPr>
              <w:t xml:space="preserve"> </w:t>
            </w:r>
            <w:r w:rsidRPr="009D4FC3">
              <w:rPr>
                <w:rFonts w:hAnsi="Times New Roman"/>
                <w:sz w:val="28"/>
                <w:szCs w:val="28"/>
              </w:rPr>
              <w:t>язык</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p>
          <w:p w:rsidR="009A46DD" w:rsidRPr="009D4FC3" w:rsidRDefault="009A46DD" w:rsidP="003E6819">
            <w:pPr>
              <w:spacing w:after="0" w:line="240" w:lineRule="auto"/>
            </w:pPr>
            <w:r w:rsidRPr="009D4FC3">
              <w:rPr>
                <w:rFonts w:hAnsi="Times New Roman"/>
                <w:sz w:val="28"/>
                <w:szCs w:val="28"/>
              </w:rPr>
              <w:t>литературное</w:t>
            </w:r>
            <w:r w:rsidRPr="009D4FC3">
              <w:rPr>
                <w:rFonts w:hAnsi="Times New Roman"/>
                <w:sz w:val="28"/>
                <w:szCs w:val="28"/>
              </w:rPr>
              <w:t xml:space="preserve"> </w:t>
            </w:r>
            <w:r w:rsidRPr="009D4FC3">
              <w:rPr>
                <w:rFonts w:hAnsi="Times New Roman"/>
                <w:sz w:val="28"/>
                <w:szCs w:val="28"/>
              </w:rPr>
              <w:t>чтение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8</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49</w:t>
            </w:r>
          </w:p>
        </w:tc>
      </w:tr>
      <w:tr w:rsidR="009A46DD" w:rsidRPr="003D789D" w:rsidTr="009A46DD">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pPr>
            <w:r w:rsidRPr="009D4FC3">
              <w:rPr>
                <w:rFonts w:hAnsi="Times New Roman"/>
                <w:sz w:val="28"/>
                <w:szCs w:val="28"/>
              </w:rPr>
              <w:t>Предметно</w:t>
            </w:r>
            <w:r w:rsidRPr="009D4FC3">
              <w:rPr>
                <w:rFonts w:hAnsi="Times New Roman"/>
                <w:sz w:val="28"/>
                <w:szCs w:val="28"/>
              </w:rPr>
              <w:t xml:space="preserve"> </w:t>
            </w:r>
            <w:r w:rsidRPr="009D4FC3">
              <w:rPr>
                <w:rFonts w:hAnsi="Times New Roman"/>
                <w:sz w:val="28"/>
                <w:szCs w:val="28"/>
              </w:rPr>
              <w:t>–</w:t>
            </w:r>
            <w:r w:rsidRPr="009D4FC3">
              <w:rPr>
                <w:rFonts w:hAnsi="Times New Roman"/>
                <w:sz w:val="28"/>
                <w:szCs w:val="28"/>
              </w:rPr>
              <w:t xml:space="preserve"> </w:t>
            </w:r>
            <w:r w:rsidRPr="009D4FC3">
              <w:rPr>
                <w:rFonts w:hAnsi="Times New Roman"/>
                <w:sz w:val="28"/>
                <w:szCs w:val="28"/>
              </w:rPr>
              <w:t>практическое</w:t>
            </w:r>
            <w:r w:rsidRPr="009D4FC3">
              <w:rPr>
                <w:rFonts w:hAnsi="Times New Roman"/>
                <w:sz w:val="28"/>
                <w:szCs w:val="28"/>
              </w:rPr>
              <w:t xml:space="preserve"> </w:t>
            </w:r>
            <w:r w:rsidRPr="009D4FC3">
              <w:rPr>
                <w:rFonts w:hAnsi="Times New Roman"/>
                <w:sz w:val="28"/>
                <w:szCs w:val="28"/>
              </w:rPr>
              <w:t>обучение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5</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lang w:val="en-US"/>
              </w:rPr>
            </w:pPr>
          </w:p>
          <w:p w:rsidR="009A46DD" w:rsidRPr="009D4FC3" w:rsidRDefault="009A46DD" w:rsidP="003E6819">
            <w:pPr>
              <w:spacing w:after="0" w:line="240" w:lineRule="auto"/>
              <w:jc w:val="center"/>
            </w:pPr>
            <w:r w:rsidRPr="009D4FC3">
              <w:rPr>
                <w:rFonts w:ascii="Times New Roman"/>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17</w:t>
            </w:r>
          </w:p>
        </w:tc>
      </w:tr>
      <w:tr w:rsidR="009A46DD" w:rsidRPr="003D789D" w:rsidTr="009A46DD">
        <w:trPr>
          <w:trHeight w:val="128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rPr>
                <w:rFonts w:ascii="Times New Roman" w:eastAsia="Times New Roman" w:hAnsi="Times New Roman" w:cs="Times New Roman"/>
                <w:sz w:val="28"/>
                <w:szCs w:val="28"/>
              </w:rPr>
            </w:pPr>
            <w:r w:rsidRPr="009D4FC3">
              <w:rPr>
                <w:rFonts w:hAnsi="Times New Roman"/>
                <w:sz w:val="28"/>
                <w:szCs w:val="28"/>
              </w:rPr>
              <w:t>Математика</w:t>
            </w:r>
          </w:p>
          <w:p w:rsidR="009A46DD" w:rsidRPr="009D4FC3" w:rsidRDefault="009A46DD" w:rsidP="003E6819">
            <w:pPr>
              <w:spacing w:after="0" w:line="240" w:lineRule="auto"/>
            </w:pP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информатика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sz w:val="28"/>
                <w:szCs w:val="28"/>
              </w:rPr>
              <w:t>Математика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lang w:val="en-US"/>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26</w:t>
            </w:r>
          </w:p>
        </w:tc>
      </w:tr>
      <w:tr w:rsidR="009A46DD" w:rsidRPr="003D789D" w:rsidTr="009A46DD">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rPr>
                <w:rFonts w:ascii="Times New Roman" w:eastAsia="Times New Roman" w:hAnsi="Times New Roman" w:cs="Times New Roman"/>
                <w:sz w:val="28"/>
                <w:szCs w:val="28"/>
              </w:rPr>
            </w:pPr>
            <w:r w:rsidRPr="009D4FC3">
              <w:rPr>
                <w:rFonts w:hAnsi="Times New Roman"/>
                <w:sz w:val="28"/>
                <w:szCs w:val="28"/>
              </w:rPr>
              <w:t>Обществознание</w:t>
            </w:r>
            <w:r w:rsidRPr="009D4FC3">
              <w:rPr>
                <w:rFonts w:hAnsi="Times New Roman"/>
                <w:sz w:val="28"/>
                <w:szCs w:val="28"/>
              </w:rPr>
              <w:t xml:space="preserve"> </w:t>
            </w:r>
          </w:p>
          <w:p w:rsidR="009A46DD" w:rsidRPr="009D4FC3" w:rsidRDefault="009A46DD" w:rsidP="003E6819">
            <w:pPr>
              <w:spacing w:after="0" w:line="240" w:lineRule="auto"/>
            </w:pP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sz w:val="28"/>
                <w:szCs w:val="28"/>
              </w:rPr>
              <w:t>Ознакомление</w:t>
            </w:r>
            <w:r w:rsidRPr="009D4FC3">
              <w:rPr>
                <w:rFonts w:hAnsi="Times New Roman"/>
                <w:sz w:val="28"/>
                <w:szCs w:val="28"/>
              </w:rPr>
              <w:t xml:space="preserve"> </w:t>
            </w:r>
            <w:r w:rsidRPr="009D4FC3">
              <w:rPr>
                <w:rFonts w:hAnsi="Times New Roman"/>
                <w:sz w:val="28"/>
                <w:szCs w:val="28"/>
              </w:rPr>
              <w:t>с</w:t>
            </w:r>
            <w:r w:rsidRPr="009D4FC3">
              <w:rPr>
                <w:rFonts w:hAnsi="Times New Roman"/>
                <w:sz w:val="28"/>
                <w:szCs w:val="28"/>
              </w:rPr>
              <w:t xml:space="preserve"> </w:t>
            </w:r>
            <w:r w:rsidRPr="009D4FC3">
              <w:rPr>
                <w:rFonts w:hAnsi="Times New Roman"/>
                <w:sz w:val="28"/>
                <w:szCs w:val="28"/>
              </w:rPr>
              <w:t>окружающим</w:t>
            </w:r>
            <w:r w:rsidRPr="009D4FC3">
              <w:rPr>
                <w:rFonts w:hAnsi="Times New Roman"/>
                <w:sz w:val="28"/>
                <w:szCs w:val="28"/>
              </w:rPr>
              <w:t xml:space="preserve"> </w:t>
            </w:r>
            <w:r w:rsidRPr="009D4FC3">
              <w:rPr>
                <w:rFonts w:hAnsi="Times New Roman"/>
                <w:sz w:val="28"/>
                <w:szCs w:val="28"/>
              </w:rPr>
              <w:t>миром</w:t>
            </w:r>
            <w:r w:rsidRPr="009D4FC3">
              <w:rPr>
                <w:rFonts w:hAnsi="Times New Roman"/>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line="240" w:lineRule="auto"/>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line="240" w:lineRule="auto"/>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line="240" w:lineRule="auto"/>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r>
      <w:tr w:rsidR="009A46DD" w:rsidRPr="003D789D" w:rsidTr="009A46DD">
        <w:trPr>
          <w:trHeight w:val="490"/>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pPr>
            <w:r w:rsidRPr="009D4FC3">
              <w:rPr>
                <w:rFonts w:hAnsi="Times New Roman"/>
                <w:sz w:val="28"/>
                <w:szCs w:val="28"/>
              </w:rPr>
              <w:t>Окружающий</w:t>
            </w:r>
            <w:r w:rsidRPr="009D4FC3">
              <w:rPr>
                <w:rFonts w:hAnsi="Times New Roman"/>
                <w:sz w:val="28"/>
                <w:szCs w:val="28"/>
              </w:rPr>
              <w:t xml:space="preserve"> </w:t>
            </w:r>
            <w:r w:rsidRPr="009D4FC3">
              <w:rPr>
                <w:rFonts w:hAnsi="Times New Roman"/>
                <w:sz w:val="28"/>
                <w:szCs w:val="28"/>
              </w:rPr>
              <w:t>мир</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r>
      <w:tr w:rsidR="009A46DD" w:rsidRPr="003D789D" w:rsidTr="009A46DD">
        <w:trPr>
          <w:trHeight w:val="160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pPr>
            <w:r w:rsidRPr="009D4FC3">
              <w:rPr>
                <w:rFonts w:hAnsi="Times New Roman"/>
                <w:sz w:val="28"/>
                <w:szCs w:val="28"/>
              </w:rPr>
              <w:t>Основы</w:t>
            </w:r>
            <w:r w:rsidRPr="009D4FC3">
              <w:rPr>
                <w:rFonts w:hAnsi="Times New Roman"/>
                <w:sz w:val="28"/>
                <w:szCs w:val="28"/>
              </w:rPr>
              <w:t xml:space="preserve"> </w:t>
            </w:r>
            <w:r w:rsidRPr="009D4FC3">
              <w:rPr>
                <w:rFonts w:hAnsi="Times New Roman"/>
                <w:sz w:val="28"/>
                <w:szCs w:val="28"/>
              </w:rPr>
              <w:t>религиозных</w:t>
            </w:r>
            <w:r w:rsidRPr="009D4FC3">
              <w:rPr>
                <w:rFonts w:hAnsi="Times New Roman"/>
                <w:sz w:val="28"/>
                <w:szCs w:val="28"/>
              </w:rPr>
              <w:t xml:space="preserve"> </w:t>
            </w:r>
            <w:r w:rsidRPr="009D4FC3">
              <w:rPr>
                <w:rFonts w:hAnsi="Times New Roman"/>
                <w:sz w:val="28"/>
                <w:szCs w:val="28"/>
              </w:rPr>
              <w:t>культур</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светской</w:t>
            </w:r>
            <w:r w:rsidRPr="009D4FC3">
              <w:rPr>
                <w:rFonts w:hAnsi="Times New Roman"/>
                <w:sz w:val="28"/>
                <w:szCs w:val="28"/>
              </w:rPr>
              <w:t xml:space="preserve"> </w:t>
            </w:r>
            <w:r w:rsidRPr="009D4FC3">
              <w:rPr>
                <w:rFonts w:hAnsi="Times New Roman"/>
                <w:sz w:val="28"/>
                <w:szCs w:val="28"/>
              </w:rPr>
              <w:t>этики</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sz w:val="28"/>
                <w:szCs w:val="28"/>
              </w:rPr>
              <w:t>Основы</w:t>
            </w:r>
            <w:r w:rsidRPr="009D4FC3">
              <w:rPr>
                <w:rFonts w:hAnsi="Times New Roman"/>
                <w:sz w:val="28"/>
                <w:szCs w:val="28"/>
              </w:rPr>
              <w:t xml:space="preserve"> </w:t>
            </w:r>
            <w:r w:rsidRPr="009D4FC3">
              <w:rPr>
                <w:rFonts w:hAnsi="Times New Roman"/>
                <w:sz w:val="28"/>
                <w:szCs w:val="28"/>
              </w:rPr>
              <w:t>религиозных</w:t>
            </w:r>
            <w:r w:rsidRPr="009D4FC3">
              <w:rPr>
                <w:rFonts w:hAnsi="Times New Roman"/>
                <w:sz w:val="28"/>
                <w:szCs w:val="28"/>
              </w:rPr>
              <w:t xml:space="preserve"> </w:t>
            </w:r>
            <w:r w:rsidRPr="009D4FC3">
              <w:rPr>
                <w:rFonts w:hAnsi="Times New Roman"/>
                <w:sz w:val="28"/>
                <w:szCs w:val="28"/>
              </w:rPr>
              <w:t>культур</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светской</w:t>
            </w:r>
            <w:r w:rsidRPr="009D4FC3">
              <w:rPr>
                <w:rFonts w:hAnsi="Times New Roman"/>
                <w:sz w:val="28"/>
                <w:szCs w:val="28"/>
              </w:rPr>
              <w:t xml:space="preserve"> </w:t>
            </w:r>
            <w:r w:rsidRPr="009D4FC3">
              <w:rPr>
                <w:rFonts w:hAnsi="Times New Roman"/>
                <w:sz w:val="28"/>
                <w:szCs w:val="28"/>
              </w:rPr>
              <w:t>этики</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lang w:val="en-US"/>
              </w:rPr>
            </w:pPr>
          </w:p>
          <w:p w:rsidR="009A46DD" w:rsidRPr="009D4FC3" w:rsidRDefault="009A46DD" w:rsidP="003E6819">
            <w:pPr>
              <w:spacing w:after="0" w:line="240" w:lineRule="auto"/>
              <w:jc w:val="center"/>
              <w:rPr>
                <w:rFonts w:ascii="Times New Roman" w:eastAsia="Times New Roman" w:hAnsi="Times New Roman" w:cs="Times New Roman"/>
                <w:sz w:val="28"/>
                <w:szCs w:val="28"/>
                <w:lang w:val="en-US"/>
              </w:rPr>
            </w:pPr>
          </w:p>
          <w:p w:rsidR="009A46DD" w:rsidRPr="009D4FC3" w:rsidRDefault="009A46DD" w:rsidP="003E6819">
            <w:pPr>
              <w:spacing w:after="0" w:line="240" w:lineRule="auto"/>
              <w:jc w:val="center"/>
            </w:pPr>
            <w:r w:rsidRPr="009D4FC3">
              <w:rPr>
                <w:rFonts w:ascii="Times New Roman"/>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w:t>
            </w:r>
          </w:p>
        </w:tc>
      </w:tr>
      <w:tr w:rsidR="009A46DD" w:rsidRPr="003D789D" w:rsidTr="009A46DD">
        <w:trPr>
          <w:trHeight w:val="64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pPr>
            <w:r w:rsidRPr="009D4FC3">
              <w:rPr>
                <w:rFonts w:hAnsi="Times New Roman"/>
                <w:sz w:val="28"/>
                <w:szCs w:val="28"/>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sz w:val="28"/>
                <w:szCs w:val="28"/>
              </w:rPr>
              <w:t>Изобразительное</w:t>
            </w:r>
            <w:r w:rsidRPr="009D4FC3">
              <w:rPr>
                <w:rFonts w:hAnsi="Times New Roman"/>
                <w:sz w:val="28"/>
                <w:szCs w:val="28"/>
              </w:rPr>
              <w:t xml:space="preserve"> </w:t>
            </w:r>
            <w:r w:rsidRPr="009D4FC3">
              <w:rPr>
                <w:rFonts w:hAnsi="Times New Roman"/>
                <w:sz w:val="28"/>
                <w:szCs w:val="28"/>
              </w:rPr>
              <w:t>искусство</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4</w:t>
            </w:r>
          </w:p>
        </w:tc>
      </w:tr>
      <w:tr w:rsidR="009A46DD" w:rsidRPr="003D789D" w:rsidTr="009A46DD">
        <w:trPr>
          <w:trHeight w:val="64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rPr>
                <w:rFonts w:ascii="Times New Roman" w:eastAsia="Times New Roman" w:hAnsi="Times New Roman" w:cs="Times New Roman"/>
                <w:sz w:val="28"/>
                <w:szCs w:val="28"/>
              </w:rPr>
            </w:pPr>
            <w:r w:rsidRPr="009D4FC3">
              <w:rPr>
                <w:rFonts w:hAnsi="Times New Roman"/>
                <w:sz w:val="28"/>
                <w:szCs w:val="28"/>
              </w:rPr>
              <w:t>Технология</w:t>
            </w:r>
          </w:p>
          <w:p w:rsidR="009A46DD" w:rsidRPr="009D4FC3" w:rsidRDefault="009A46DD" w:rsidP="003E6819">
            <w:pPr>
              <w:spacing w:after="0" w:line="240" w:lineRule="auto"/>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sz w:val="28"/>
                <w:szCs w:val="28"/>
              </w:rPr>
              <w:t>Материальные</w:t>
            </w:r>
            <w:r w:rsidRPr="009D4FC3">
              <w:rPr>
                <w:rFonts w:hAnsi="Times New Roman"/>
                <w:sz w:val="28"/>
                <w:szCs w:val="28"/>
              </w:rPr>
              <w:t xml:space="preserve"> </w:t>
            </w:r>
            <w:r w:rsidRPr="009D4FC3">
              <w:rPr>
                <w:rFonts w:hAnsi="Times New Roman"/>
                <w:sz w:val="28"/>
                <w:szCs w:val="28"/>
              </w:rPr>
              <w:t>технология</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r>
      <w:tr w:rsidR="009A46DD" w:rsidRPr="003D789D" w:rsidTr="009A46DD">
        <w:trPr>
          <w:trHeight w:val="64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pPr>
            <w:r w:rsidRPr="009D4FC3">
              <w:rPr>
                <w:rFonts w:hAnsi="Times New Roman"/>
                <w:sz w:val="28"/>
                <w:szCs w:val="28"/>
              </w:rPr>
              <w:t>Компьютерные</w:t>
            </w:r>
            <w:r w:rsidRPr="009D4FC3">
              <w:rPr>
                <w:rFonts w:hAnsi="Times New Roman"/>
                <w:sz w:val="28"/>
                <w:szCs w:val="28"/>
              </w:rPr>
              <w:t xml:space="preserve"> </w:t>
            </w:r>
            <w:r w:rsidRPr="009D4FC3">
              <w:rPr>
                <w:rFonts w:hAnsi="Times New Roman"/>
                <w:sz w:val="28"/>
                <w:szCs w:val="28"/>
              </w:rPr>
              <w:t>технологии</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4</w:t>
            </w:r>
          </w:p>
        </w:tc>
      </w:tr>
      <w:tr w:rsidR="009A46DD" w:rsidRPr="003D789D" w:rsidTr="009A46DD">
        <w:trPr>
          <w:trHeight w:val="96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pPr>
            <w:r w:rsidRPr="009D4FC3">
              <w:rPr>
                <w:rFonts w:hAnsi="Times New Roman"/>
                <w:sz w:val="28"/>
                <w:szCs w:val="28"/>
              </w:rPr>
              <w:lastRenderedPageBreak/>
              <w:t>Физическая</w:t>
            </w:r>
            <w:r w:rsidRPr="009D4FC3">
              <w:rPr>
                <w:rFonts w:hAnsi="Times New Roman"/>
                <w:sz w:val="28"/>
                <w:szCs w:val="28"/>
              </w:rPr>
              <w:t xml:space="preserve"> </w:t>
            </w:r>
            <w:r w:rsidRPr="009D4FC3">
              <w:rPr>
                <w:rFonts w:hAnsi="Times New Roman"/>
                <w:sz w:val="28"/>
                <w:szCs w:val="28"/>
              </w:rPr>
              <w:t>культура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pPr>
            <w:r w:rsidRPr="009D4FC3">
              <w:rPr>
                <w:rFonts w:hAnsi="Times New Roman"/>
                <w:sz w:val="28"/>
                <w:szCs w:val="28"/>
              </w:rPr>
              <w:t>Физическая</w:t>
            </w:r>
            <w:r w:rsidRPr="009D4FC3">
              <w:rPr>
                <w:rFonts w:hAnsi="Times New Roman"/>
                <w:sz w:val="28"/>
                <w:szCs w:val="28"/>
              </w:rPr>
              <w:t xml:space="preserve"> </w:t>
            </w:r>
            <w:r w:rsidRPr="009D4FC3">
              <w:rPr>
                <w:rFonts w:hAnsi="Times New Roman"/>
                <w:sz w:val="28"/>
                <w:szCs w:val="28"/>
              </w:rPr>
              <w:t>культура</w:t>
            </w:r>
            <w:r w:rsidRPr="009D4FC3">
              <w:rPr>
                <w:rFonts w:hAnsi="Times New Roman"/>
                <w:sz w:val="28"/>
                <w:szCs w:val="28"/>
              </w:rPr>
              <w:t xml:space="preserve"> </w:t>
            </w:r>
            <w:r w:rsidRPr="009D4FC3">
              <w:rPr>
                <w:rFonts w:ascii="Times New Roman"/>
                <w:sz w:val="28"/>
                <w:szCs w:val="28"/>
              </w:rPr>
              <w:t>(</w:t>
            </w:r>
            <w:r w:rsidRPr="009D4FC3">
              <w:rPr>
                <w:rFonts w:hAnsi="Times New Roman"/>
                <w:sz w:val="28"/>
                <w:szCs w:val="28"/>
              </w:rPr>
              <w:t>адаптивная</w:t>
            </w:r>
            <w:r w:rsidRPr="009D4FC3">
              <w:rPr>
                <w:rFonts w:asci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lang w:val="en-US"/>
              </w:rPr>
            </w:pPr>
          </w:p>
          <w:p w:rsidR="009A46DD" w:rsidRPr="009D4FC3" w:rsidRDefault="009A46DD" w:rsidP="003E6819">
            <w:pPr>
              <w:spacing w:after="0" w:line="240" w:lineRule="auto"/>
              <w:jc w:val="center"/>
            </w:pPr>
            <w:r w:rsidRPr="009D4FC3">
              <w:rPr>
                <w:rFonts w:ascii="Times New Roman"/>
                <w:sz w:val="28"/>
                <w:szCs w:val="28"/>
                <w:lang w:val="en-US"/>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lang w:val="en-US"/>
              </w:rPr>
              <w:t>18</w:t>
            </w:r>
          </w:p>
        </w:tc>
      </w:tr>
      <w:tr w:rsidR="009A46DD" w:rsidRPr="003D789D" w:rsidTr="009A46DD">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right"/>
            </w:pPr>
            <w:r w:rsidRPr="009D4FC3">
              <w:rPr>
                <w:rFonts w:hAnsi="Times New Roman"/>
                <w:b/>
                <w:bCs/>
                <w:sz w:val="28"/>
                <w:szCs w:val="28"/>
              </w:rPr>
              <w:t>Итого</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b/>
                <w:bCs/>
                <w:sz w:val="28"/>
                <w:szCs w:val="28"/>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126</w:t>
            </w:r>
          </w:p>
        </w:tc>
      </w:tr>
      <w:tr w:rsidR="009A46DD" w:rsidRPr="003D789D" w:rsidTr="009A46DD">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i/>
                <w:iCs/>
                <w:sz w:val="28"/>
                <w:szCs w:val="28"/>
              </w:rPr>
              <w:t>Часть</w:t>
            </w:r>
            <w:r w:rsidRPr="009D4FC3">
              <w:rPr>
                <w:rFonts w:ascii="Times New Roman"/>
                <w:i/>
                <w:iCs/>
                <w:sz w:val="28"/>
                <w:szCs w:val="28"/>
              </w:rPr>
              <w:t xml:space="preserve">, </w:t>
            </w:r>
            <w:r w:rsidRPr="009D4FC3">
              <w:rPr>
                <w:rFonts w:hAnsi="Times New Roman"/>
                <w:i/>
                <w:iCs/>
                <w:sz w:val="28"/>
                <w:szCs w:val="28"/>
              </w:rPr>
              <w:t>формируемая</w:t>
            </w:r>
            <w:r w:rsidRPr="009D4FC3">
              <w:rPr>
                <w:rFonts w:hAnsi="Times New Roman"/>
                <w:i/>
                <w:iCs/>
                <w:sz w:val="28"/>
                <w:szCs w:val="28"/>
              </w:rPr>
              <w:t xml:space="preserve"> </w:t>
            </w:r>
            <w:r w:rsidRPr="009D4FC3">
              <w:rPr>
                <w:rFonts w:hAnsi="Times New Roman"/>
                <w:i/>
                <w:iCs/>
                <w:sz w:val="28"/>
                <w:szCs w:val="28"/>
              </w:rPr>
              <w:t>участниками</w:t>
            </w:r>
            <w:r w:rsidRPr="009D4FC3">
              <w:rPr>
                <w:rFonts w:hAnsi="Times New Roman"/>
                <w:i/>
                <w:iCs/>
                <w:sz w:val="28"/>
                <w:szCs w:val="28"/>
              </w:rPr>
              <w:t xml:space="preserve"> </w:t>
            </w:r>
            <w:r w:rsidRPr="009D4FC3">
              <w:rPr>
                <w:rFonts w:hAnsi="Times New Roman"/>
                <w:i/>
                <w:iCs/>
                <w:sz w:val="28"/>
                <w:szCs w:val="28"/>
              </w:rPr>
              <w:t>образовательного</w:t>
            </w:r>
            <w:r w:rsidRPr="009D4FC3">
              <w:rPr>
                <w:rFonts w:hAnsi="Times New Roman"/>
                <w:i/>
                <w:iCs/>
                <w:sz w:val="28"/>
                <w:szCs w:val="28"/>
              </w:rPr>
              <w:t xml:space="preserve"> </w:t>
            </w:r>
            <w:r w:rsidRPr="009D4FC3">
              <w:rPr>
                <w:rFonts w:hAnsi="Times New Roman"/>
                <w:i/>
                <w:iCs/>
                <w:sz w:val="28"/>
                <w:szCs w:val="28"/>
              </w:rPr>
              <w:t>процесса</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8</w:t>
            </w:r>
          </w:p>
        </w:tc>
      </w:tr>
      <w:tr w:rsidR="009A46DD" w:rsidRPr="003D789D" w:rsidTr="009A46DD">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b/>
                <w:bCs/>
                <w:sz w:val="28"/>
                <w:szCs w:val="28"/>
              </w:rPr>
              <w:t>Максимально</w:t>
            </w:r>
            <w:r w:rsidRPr="009D4FC3">
              <w:rPr>
                <w:rFonts w:hAnsi="Times New Roman"/>
                <w:b/>
                <w:bCs/>
                <w:sz w:val="28"/>
                <w:szCs w:val="28"/>
              </w:rPr>
              <w:t xml:space="preserve"> </w:t>
            </w:r>
            <w:r w:rsidRPr="009D4FC3">
              <w:rPr>
                <w:rFonts w:hAnsi="Times New Roman"/>
                <w:b/>
                <w:bCs/>
                <w:sz w:val="28"/>
                <w:szCs w:val="28"/>
              </w:rPr>
              <w:t>допустимая</w:t>
            </w:r>
            <w:r w:rsidRPr="009D4FC3">
              <w:rPr>
                <w:rFonts w:hAnsi="Times New Roman"/>
                <w:b/>
                <w:bCs/>
                <w:sz w:val="28"/>
                <w:szCs w:val="28"/>
              </w:rPr>
              <w:t xml:space="preserve"> </w:t>
            </w:r>
            <w:r w:rsidRPr="009D4FC3">
              <w:rPr>
                <w:rFonts w:hAnsi="Times New Roman"/>
                <w:b/>
                <w:bCs/>
                <w:sz w:val="28"/>
                <w:szCs w:val="28"/>
              </w:rPr>
              <w:t>недельная</w:t>
            </w:r>
            <w:r w:rsidRPr="009D4FC3">
              <w:rPr>
                <w:rFonts w:hAnsi="Times New Roman"/>
                <w:b/>
                <w:bCs/>
                <w:sz w:val="28"/>
                <w:szCs w:val="28"/>
              </w:rPr>
              <w:t xml:space="preserve"> </w:t>
            </w:r>
            <w:r w:rsidRPr="009D4FC3">
              <w:rPr>
                <w:rFonts w:hAnsi="Times New Roman"/>
                <w:b/>
                <w:bCs/>
                <w:sz w:val="28"/>
                <w:szCs w:val="28"/>
              </w:rPr>
              <w:t>нагрузка</w:t>
            </w:r>
            <w:r w:rsidRPr="009D4FC3">
              <w:rPr>
                <w:rFonts w:ascii="Times New Roman"/>
                <w:sz w:val="28"/>
                <w:szCs w:val="28"/>
              </w:rPr>
              <w:t xml:space="preserve"> (</w:t>
            </w:r>
            <w:r w:rsidRPr="009D4FC3">
              <w:rPr>
                <w:rFonts w:hAnsi="Times New Roman"/>
                <w:sz w:val="28"/>
                <w:szCs w:val="28"/>
              </w:rPr>
              <w:t>при</w:t>
            </w:r>
            <w:r w:rsidRPr="009D4FC3">
              <w:rPr>
                <w:rFonts w:hAnsi="Times New Roman"/>
                <w:sz w:val="28"/>
                <w:szCs w:val="28"/>
              </w:rPr>
              <w:t xml:space="preserve"> </w:t>
            </w:r>
            <w:r w:rsidRPr="009D4FC3">
              <w:rPr>
                <w:rFonts w:ascii="Times New Roman"/>
                <w:sz w:val="28"/>
                <w:szCs w:val="28"/>
              </w:rPr>
              <w:t>5-</w:t>
            </w:r>
            <w:r w:rsidRPr="009D4FC3">
              <w:rPr>
                <w:rFonts w:hAnsi="Times New Roman"/>
                <w:sz w:val="28"/>
                <w:szCs w:val="28"/>
              </w:rPr>
              <w:t>дневной</w:t>
            </w:r>
            <w:r w:rsidRPr="009D4FC3">
              <w:rPr>
                <w:rFonts w:hAnsi="Times New Roman"/>
                <w:sz w:val="28"/>
                <w:szCs w:val="28"/>
              </w:rPr>
              <w:t xml:space="preserve"> </w:t>
            </w:r>
            <w:r w:rsidRPr="009D4FC3">
              <w:rPr>
                <w:rFonts w:hAnsi="Times New Roman"/>
                <w:sz w:val="28"/>
                <w:szCs w:val="28"/>
              </w:rPr>
              <w:t>учебной</w:t>
            </w:r>
            <w:r w:rsidRPr="009D4FC3">
              <w:rPr>
                <w:rFonts w:hAnsi="Times New Roman"/>
                <w:sz w:val="28"/>
                <w:szCs w:val="28"/>
              </w:rPr>
              <w:t xml:space="preserve"> </w:t>
            </w:r>
            <w:r w:rsidRPr="009D4FC3">
              <w:rPr>
                <w:rFonts w:hAnsi="Times New Roman"/>
                <w:sz w:val="28"/>
                <w:szCs w:val="28"/>
              </w:rPr>
              <w:t>неделе</w:t>
            </w:r>
            <w:r w:rsidRPr="009D4FC3">
              <w:rPr>
                <w:rFonts w:asci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23</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b/>
                <w:bCs/>
                <w:sz w:val="28"/>
                <w:szCs w:val="28"/>
              </w:rPr>
            </w:pPr>
          </w:p>
          <w:p w:rsidR="009A46DD" w:rsidRPr="009D4FC3" w:rsidRDefault="009A46DD" w:rsidP="003E6819">
            <w:pPr>
              <w:spacing w:after="0" w:line="240" w:lineRule="auto"/>
              <w:jc w:val="center"/>
            </w:pPr>
            <w:r w:rsidRPr="009D4FC3">
              <w:rPr>
                <w:rFonts w:ascii="Times New Roman"/>
                <w:b/>
                <w:bCs/>
                <w:sz w:val="28"/>
                <w:szCs w:val="28"/>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134</w:t>
            </w:r>
          </w:p>
        </w:tc>
      </w:tr>
      <w:tr w:rsidR="009A46DD" w:rsidRPr="003D789D" w:rsidTr="009A46DD">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b/>
                <w:bCs/>
                <w:sz w:val="28"/>
                <w:szCs w:val="28"/>
              </w:rPr>
              <w:t>Внеурочная</w:t>
            </w:r>
            <w:r w:rsidRPr="009D4FC3">
              <w:rPr>
                <w:rFonts w:hAnsi="Times New Roman"/>
                <w:b/>
                <w:bCs/>
                <w:sz w:val="28"/>
                <w:szCs w:val="28"/>
              </w:rPr>
              <w:t xml:space="preserve"> </w:t>
            </w:r>
            <w:r w:rsidRPr="009D4FC3">
              <w:rPr>
                <w:rFonts w:hAnsi="Times New Roman"/>
                <w:b/>
                <w:bCs/>
                <w:sz w:val="28"/>
                <w:szCs w:val="28"/>
              </w:rPr>
              <w:t>деятельность</w:t>
            </w:r>
            <w:r w:rsidRPr="009D4FC3">
              <w:rPr>
                <w:rFonts w:ascii="Times New Roman"/>
                <w:sz w:val="28"/>
                <w:szCs w:val="28"/>
              </w:rPr>
              <w:t xml:space="preserve"> (</w:t>
            </w:r>
            <w:r w:rsidRPr="009D4FC3">
              <w:rPr>
                <w:rFonts w:hAnsi="Times New Roman"/>
                <w:sz w:val="28"/>
                <w:szCs w:val="28"/>
              </w:rPr>
              <w:t>включая</w:t>
            </w:r>
            <w:r w:rsidRPr="009D4FC3">
              <w:rPr>
                <w:rFonts w:hAnsi="Times New Roman"/>
                <w:sz w:val="28"/>
                <w:szCs w:val="28"/>
              </w:rPr>
              <w:t xml:space="preserve"> </w:t>
            </w:r>
            <w:r w:rsidRPr="009D4FC3">
              <w:rPr>
                <w:rFonts w:hAnsi="Times New Roman"/>
                <w:sz w:val="28"/>
                <w:szCs w:val="28"/>
              </w:rPr>
              <w:t>коррекционно</w:t>
            </w:r>
            <w:r w:rsidRPr="009D4FC3">
              <w:rPr>
                <w:rFonts w:ascii="Times New Roman"/>
                <w:sz w:val="28"/>
                <w:szCs w:val="28"/>
              </w:rPr>
              <w:t>-</w:t>
            </w:r>
            <w:r w:rsidRPr="009D4FC3">
              <w:rPr>
                <w:rFonts w:hAnsi="Times New Roman"/>
                <w:sz w:val="28"/>
                <w:szCs w:val="28"/>
              </w:rPr>
              <w:t>развивающую</w:t>
            </w:r>
            <w:r w:rsidRPr="009D4FC3">
              <w:rPr>
                <w:rFonts w:hAnsi="Times New Roman"/>
                <w:sz w:val="28"/>
                <w:szCs w:val="28"/>
              </w:rPr>
              <w:t xml:space="preserve"> </w:t>
            </w:r>
            <w:r w:rsidRPr="009D4FC3">
              <w:rPr>
                <w:rFonts w:hAnsi="Times New Roman"/>
                <w:sz w:val="28"/>
                <w:szCs w:val="28"/>
              </w:rPr>
              <w:t>область</w:t>
            </w:r>
            <w:r w:rsidRPr="009D4FC3">
              <w:rPr>
                <w:rFonts w:asci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b/>
                <w:bCs/>
                <w:sz w:val="28"/>
                <w:szCs w:val="28"/>
              </w:rPr>
            </w:pPr>
          </w:p>
          <w:p w:rsidR="009A46DD" w:rsidRPr="009D4FC3" w:rsidRDefault="009A46DD" w:rsidP="003E6819">
            <w:pPr>
              <w:spacing w:after="0" w:line="240" w:lineRule="auto"/>
              <w:jc w:val="center"/>
            </w:pPr>
            <w:r w:rsidRPr="009D4FC3">
              <w:rPr>
                <w:rFonts w:ascii="Times New Roman"/>
                <w:b/>
                <w:bCs/>
                <w:sz w:val="28"/>
                <w:szCs w:val="28"/>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60</w:t>
            </w:r>
          </w:p>
        </w:tc>
      </w:tr>
      <w:tr w:rsidR="009A46DD" w:rsidRPr="003D789D" w:rsidTr="009A46DD">
        <w:trPr>
          <w:trHeight w:val="2248"/>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sz w:val="28"/>
                <w:szCs w:val="28"/>
              </w:rPr>
              <w:t>Коррекционно</w:t>
            </w:r>
            <w:r w:rsidRPr="009D4FC3">
              <w:rPr>
                <w:rFonts w:ascii="Times New Roman"/>
                <w:sz w:val="28"/>
                <w:szCs w:val="28"/>
              </w:rPr>
              <w:t xml:space="preserve">- </w:t>
            </w:r>
            <w:r w:rsidRPr="009D4FC3">
              <w:rPr>
                <w:rFonts w:hAnsi="Times New Roman"/>
                <w:sz w:val="28"/>
                <w:szCs w:val="28"/>
              </w:rPr>
              <w:t>развивающая</w:t>
            </w:r>
            <w:r w:rsidRPr="009D4FC3">
              <w:rPr>
                <w:rFonts w:hAnsi="Times New Roman"/>
                <w:sz w:val="28"/>
                <w:szCs w:val="28"/>
              </w:rPr>
              <w:t xml:space="preserve"> </w:t>
            </w:r>
            <w:r w:rsidRPr="009D4FC3">
              <w:rPr>
                <w:rFonts w:hAnsi="Times New Roman"/>
                <w:sz w:val="28"/>
                <w:szCs w:val="28"/>
              </w:rPr>
              <w:t>область</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both"/>
            </w:pPr>
            <w:r w:rsidRPr="009D4FC3">
              <w:rPr>
                <w:rFonts w:hAnsi="Times New Roman"/>
                <w:kern w:val="2"/>
                <w:sz w:val="28"/>
                <w:szCs w:val="28"/>
              </w:rPr>
              <w:t>Формирование</w:t>
            </w:r>
            <w:r w:rsidRPr="009D4FC3">
              <w:rPr>
                <w:rFonts w:hAnsi="Times New Roman"/>
                <w:kern w:val="2"/>
                <w:sz w:val="28"/>
                <w:szCs w:val="28"/>
              </w:rPr>
              <w:t xml:space="preserve"> </w:t>
            </w:r>
            <w:r w:rsidRPr="009D4FC3">
              <w:rPr>
                <w:rFonts w:hAnsi="Times New Roman"/>
                <w:kern w:val="2"/>
                <w:sz w:val="28"/>
                <w:szCs w:val="28"/>
              </w:rPr>
              <w:t>речевого</w:t>
            </w:r>
            <w:r w:rsidRPr="009D4FC3">
              <w:rPr>
                <w:rFonts w:hAnsi="Times New Roman"/>
                <w:kern w:val="2"/>
                <w:sz w:val="28"/>
                <w:szCs w:val="28"/>
              </w:rPr>
              <w:t xml:space="preserve"> </w:t>
            </w:r>
            <w:r w:rsidRPr="009D4FC3">
              <w:rPr>
                <w:rFonts w:hAnsi="Times New Roman"/>
                <w:kern w:val="2"/>
                <w:sz w:val="28"/>
                <w:szCs w:val="28"/>
              </w:rPr>
              <w:t>слуха</w:t>
            </w:r>
            <w:r w:rsidRPr="009D4FC3">
              <w:rPr>
                <w:rFonts w:hAnsi="Times New Roman"/>
                <w:kern w:val="2"/>
                <w:sz w:val="28"/>
                <w:szCs w:val="28"/>
              </w:rPr>
              <w:t xml:space="preserve"> </w:t>
            </w:r>
            <w:r w:rsidRPr="009D4FC3">
              <w:rPr>
                <w:rFonts w:hAnsi="Times New Roman"/>
                <w:kern w:val="2"/>
                <w:sz w:val="28"/>
                <w:szCs w:val="28"/>
              </w:rPr>
              <w:t>и</w:t>
            </w:r>
            <w:r w:rsidRPr="009D4FC3">
              <w:rPr>
                <w:rFonts w:hAnsi="Times New Roman"/>
                <w:kern w:val="2"/>
                <w:sz w:val="28"/>
                <w:szCs w:val="28"/>
              </w:rPr>
              <w:t xml:space="preserve"> </w:t>
            </w:r>
            <w:r w:rsidRPr="009D4FC3">
              <w:rPr>
                <w:rFonts w:hAnsi="Times New Roman"/>
                <w:kern w:val="2"/>
                <w:sz w:val="28"/>
                <w:szCs w:val="28"/>
              </w:rPr>
              <w:t>произносительной</w:t>
            </w:r>
            <w:r w:rsidRPr="009D4FC3">
              <w:rPr>
                <w:rFonts w:hAnsi="Times New Roman"/>
                <w:kern w:val="2"/>
                <w:sz w:val="28"/>
                <w:szCs w:val="28"/>
              </w:rPr>
              <w:t xml:space="preserve"> </w:t>
            </w:r>
            <w:r w:rsidRPr="009D4FC3">
              <w:rPr>
                <w:rFonts w:hAnsi="Times New Roman"/>
                <w:kern w:val="2"/>
                <w:sz w:val="28"/>
                <w:szCs w:val="28"/>
              </w:rPr>
              <w:t>стороны</w:t>
            </w:r>
            <w:r w:rsidRPr="009D4FC3">
              <w:rPr>
                <w:rFonts w:hAnsi="Times New Roman"/>
                <w:kern w:val="2"/>
                <w:sz w:val="28"/>
                <w:szCs w:val="28"/>
              </w:rPr>
              <w:t xml:space="preserve"> </w:t>
            </w:r>
            <w:r w:rsidRPr="009D4FC3">
              <w:rPr>
                <w:rFonts w:hAnsi="Times New Roman"/>
                <w:kern w:val="2"/>
                <w:sz w:val="28"/>
                <w:szCs w:val="28"/>
              </w:rPr>
              <w:t>устной</w:t>
            </w:r>
            <w:r w:rsidRPr="009D4FC3">
              <w:rPr>
                <w:rFonts w:hAnsi="Times New Roman"/>
                <w:kern w:val="2"/>
                <w:sz w:val="28"/>
                <w:szCs w:val="28"/>
              </w:rPr>
              <w:t xml:space="preserve"> </w:t>
            </w:r>
            <w:r w:rsidRPr="009D4FC3">
              <w:rPr>
                <w:rFonts w:hAnsi="Times New Roman"/>
                <w:kern w:val="2"/>
                <w:sz w:val="28"/>
                <w:szCs w:val="28"/>
              </w:rPr>
              <w:t>речи</w:t>
            </w:r>
            <w:r w:rsidRPr="009D4FC3">
              <w:rPr>
                <w:rFonts w:hAnsi="Times New Roman"/>
                <w:kern w:val="2"/>
                <w:sz w:val="28"/>
                <w:szCs w:val="28"/>
              </w:rPr>
              <w:t xml:space="preserve"> </w:t>
            </w:r>
            <w:r w:rsidRPr="009D4FC3">
              <w:rPr>
                <w:rFonts w:ascii="Times New Roman"/>
                <w:kern w:val="2"/>
                <w:sz w:val="28"/>
                <w:szCs w:val="28"/>
              </w:rPr>
              <w:t>(</w:t>
            </w:r>
            <w:r w:rsidRPr="009D4FC3">
              <w:rPr>
                <w:rFonts w:hAnsi="Times New Roman"/>
                <w:kern w:val="2"/>
                <w:sz w:val="28"/>
                <w:szCs w:val="28"/>
              </w:rPr>
              <w:t>индивидуальные</w:t>
            </w:r>
            <w:r w:rsidRPr="009D4FC3">
              <w:rPr>
                <w:rFonts w:hAnsi="Times New Roman"/>
                <w:kern w:val="2"/>
                <w:sz w:val="28"/>
                <w:szCs w:val="28"/>
              </w:rPr>
              <w:t xml:space="preserve"> </w:t>
            </w:r>
            <w:r w:rsidRPr="009D4FC3">
              <w:rPr>
                <w:rFonts w:hAnsi="Times New Roman"/>
                <w:kern w:val="2"/>
                <w:sz w:val="28"/>
                <w:szCs w:val="28"/>
              </w:rPr>
              <w:t>занятия</w:t>
            </w:r>
            <w:r w:rsidRPr="009D4FC3">
              <w:rPr>
                <w:rFonts w:ascii="Times New Roman"/>
                <w:kern w:val="2"/>
                <w:sz w:val="28"/>
                <w:szCs w:val="28"/>
              </w:rPr>
              <w:t>)</w:t>
            </w:r>
            <w:r w:rsidRPr="009D4FC3">
              <w:rPr>
                <w:rFonts w:ascii="Times New Roman"/>
                <w:kern w:val="2"/>
                <w:sz w:val="28"/>
                <w:szCs w:val="28"/>
                <w:vertAlign w:val="superscript"/>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18</w:t>
            </w:r>
          </w:p>
        </w:tc>
      </w:tr>
      <w:tr w:rsidR="009A46DD" w:rsidRPr="003D789D" w:rsidTr="009A46DD">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kern w:val="2"/>
                <w:sz w:val="28"/>
                <w:szCs w:val="28"/>
              </w:rPr>
              <w:t>Музыкально</w:t>
            </w:r>
            <w:r w:rsidRPr="009D4FC3">
              <w:rPr>
                <w:rFonts w:ascii="Times New Roman"/>
                <w:kern w:val="2"/>
                <w:sz w:val="28"/>
                <w:szCs w:val="28"/>
              </w:rPr>
              <w:t>-</w:t>
            </w:r>
            <w:r w:rsidRPr="009D4FC3">
              <w:rPr>
                <w:rFonts w:hAnsi="Times New Roman"/>
                <w:kern w:val="2"/>
                <w:sz w:val="28"/>
                <w:szCs w:val="28"/>
              </w:rPr>
              <w:t>ритмические</w:t>
            </w:r>
            <w:r w:rsidRPr="009D4FC3">
              <w:rPr>
                <w:rFonts w:hAnsi="Times New Roman"/>
                <w:kern w:val="2"/>
                <w:sz w:val="28"/>
                <w:szCs w:val="28"/>
              </w:rPr>
              <w:t xml:space="preserve"> </w:t>
            </w:r>
            <w:r w:rsidRPr="009D4FC3">
              <w:rPr>
                <w:rFonts w:hAnsi="Times New Roman"/>
                <w:kern w:val="2"/>
                <w:sz w:val="28"/>
                <w:szCs w:val="28"/>
              </w:rPr>
              <w:t>занятия</w:t>
            </w:r>
            <w:r w:rsidRPr="009D4FC3">
              <w:rPr>
                <w:rFonts w:hAnsi="Times New Roman"/>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13</w:t>
            </w:r>
          </w:p>
        </w:tc>
      </w:tr>
      <w:tr w:rsidR="009A46DD" w:rsidRPr="003D789D" w:rsidTr="009A46DD">
        <w:trPr>
          <w:trHeight w:val="128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kern w:val="2"/>
                <w:sz w:val="28"/>
                <w:szCs w:val="28"/>
              </w:rPr>
              <w:t>Развитие</w:t>
            </w:r>
            <w:r w:rsidRPr="009D4FC3">
              <w:rPr>
                <w:rFonts w:hAnsi="Times New Roman"/>
                <w:kern w:val="2"/>
                <w:sz w:val="28"/>
                <w:szCs w:val="28"/>
              </w:rPr>
              <w:t xml:space="preserve"> </w:t>
            </w:r>
            <w:r w:rsidRPr="009D4FC3">
              <w:rPr>
                <w:rFonts w:hAnsi="Times New Roman"/>
                <w:kern w:val="2"/>
                <w:sz w:val="28"/>
                <w:szCs w:val="28"/>
              </w:rPr>
              <w:t>слухового</w:t>
            </w:r>
            <w:r w:rsidRPr="009D4FC3">
              <w:rPr>
                <w:rFonts w:hAnsi="Times New Roman"/>
                <w:kern w:val="2"/>
                <w:sz w:val="28"/>
                <w:szCs w:val="28"/>
              </w:rPr>
              <w:t xml:space="preserve"> </w:t>
            </w:r>
            <w:r w:rsidRPr="009D4FC3">
              <w:rPr>
                <w:rFonts w:hAnsi="Times New Roman"/>
                <w:kern w:val="2"/>
                <w:sz w:val="28"/>
                <w:szCs w:val="28"/>
              </w:rPr>
              <w:t>восприятия</w:t>
            </w:r>
            <w:r w:rsidRPr="009D4FC3">
              <w:rPr>
                <w:rFonts w:hAnsi="Times New Roman"/>
                <w:kern w:val="2"/>
                <w:sz w:val="28"/>
                <w:szCs w:val="28"/>
              </w:rPr>
              <w:t xml:space="preserve"> </w:t>
            </w:r>
            <w:r w:rsidRPr="009D4FC3">
              <w:rPr>
                <w:rFonts w:hAnsi="Times New Roman"/>
                <w:kern w:val="2"/>
                <w:sz w:val="28"/>
                <w:szCs w:val="28"/>
              </w:rPr>
              <w:t>и</w:t>
            </w:r>
            <w:r w:rsidRPr="009D4FC3">
              <w:rPr>
                <w:rFonts w:hAnsi="Times New Roman"/>
                <w:kern w:val="2"/>
                <w:sz w:val="28"/>
                <w:szCs w:val="28"/>
              </w:rPr>
              <w:t xml:space="preserve"> </w:t>
            </w:r>
            <w:r w:rsidRPr="009D4FC3">
              <w:rPr>
                <w:rFonts w:hAnsi="Times New Roman"/>
                <w:kern w:val="2"/>
                <w:sz w:val="28"/>
                <w:szCs w:val="28"/>
              </w:rPr>
              <w:t>техника</w:t>
            </w:r>
            <w:r w:rsidRPr="009D4FC3">
              <w:rPr>
                <w:rFonts w:hAnsi="Times New Roman"/>
                <w:kern w:val="2"/>
                <w:sz w:val="28"/>
                <w:szCs w:val="28"/>
              </w:rPr>
              <w:t xml:space="preserve"> </w:t>
            </w:r>
            <w:r w:rsidRPr="009D4FC3">
              <w:rPr>
                <w:rFonts w:hAnsi="Times New Roman"/>
                <w:kern w:val="2"/>
                <w:sz w:val="28"/>
                <w:szCs w:val="28"/>
              </w:rPr>
              <w:t>речи</w:t>
            </w:r>
            <w:r w:rsidRPr="009D4FC3">
              <w:rPr>
                <w:rFonts w:hAnsi="Times New Roman"/>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3</w:t>
            </w:r>
          </w:p>
        </w:tc>
      </w:tr>
      <w:tr w:rsidR="009A46DD" w:rsidRPr="003D789D" w:rsidTr="009A46DD">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line="240" w:lineRule="auto"/>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kern w:val="2"/>
                <w:sz w:val="28"/>
                <w:szCs w:val="28"/>
              </w:rPr>
              <w:t>Социально</w:t>
            </w:r>
            <w:r w:rsidRPr="009D4FC3">
              <w:rPr>
                <w:rFonts w:hAnsi="Times New Roman"/>
                <w:kern w:val="2"/>
                <w:sz w:val="28"/>
                <w:szCs w:val="28"/>
              </w:rPr>
              <w:t xml:space="preserve"> </w:t>
            </w:r>
            <w:r w:rsidRPr="009D4FC3">
              <w:rPr>
                <w:rFonts w:hAnsi="Times New Roman"/>
                <w:kern w:val="2"/>
                <w:sz w:val="28"/>
                <w:szCs w:val="28"/>
              </w:rPr>
              <w:t>–</w:t>
            </w:r>
            <w:r w:rsidRPr="009D4FC3">
              <w:rPr>
                <w:rFonts w:hAnsi="Times New Roman"/>
                <w:kern w:val="2"/>
                <w:sz w:val="28"/>
                <w:szCs w:val="28"/>
              </w:rPr>
              <w:t xml:space="preserve"> </w:t>
            </w:r>
            <w:r w:rsidRPr="009D4FC3">
              <w:rPr>
                <w:rFonts w:hAnsi="Times New Roman"/>
                <w:kern w:val="2"/>
                <w:sz w:val="28"/>
                <w:szCs w:val="28"/>
              </w:rPr>
              <w:t>бытовая</w:t>
            </w:r>
            <w:r w:rsidRPr="009D4FC3">
              <w:rPr>
                <w:rFonts w:hAnsi="Times New Roman"/>
                <w:kern w:val="2"/>
                <w:sz w:val="28"/>
                <w:szCs w:val="28"/>
              </w:rPr>
              <w:t xml:space="preserve"> </w:t>
            </w:r>
            <w:r w:rsidRPr="009D4FC3">
              <w:rPr>
                <w:rFonts w:hAnsi="Times New Roman"/>
                <w:kern w:val="2"/>
                <w:sz w:val="28"/>
                <w:szCs w:val="28"/>
              </w:rPr>
              <w:t>ориентировка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line="240" w:lineRule="auto"/>
            </w:pP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line="240" w:lineRule="auto"/>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line="240" w:lineRule="auto"/>
            </w:pP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rPr>
                <w:rFonts w:ascii="Times New Roman" w:eastAsia="Times New Roman" w:hAnsi="Times New Roman" w:cs="Times New Roman"/>
                <w:sz w:val="28"/>
                <w:szCs w:val="28"/>
              </w:rPr>
            </w:pPr>
          </w:p>
          <w:p w:rsidR="009A46DD" w:rsidRPr="009D4FC3" w:rsidRDefault="009A46DD" w:rsidP="003E6819">
            <w:pPr>
              <w:spacing w:after="0" w:line="240" w:lineRule="auto"/>
              <w:jc w:val="center"/>
            </w:pPr>
            <w:r w:rsidRPr="009D4FC3">
              <w:rPr>
                <w:rFonts w:ascii="Times New Roman"/>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6</w:t>
            </w:r>
          </w:p>
        </w:tc>
      </w:tr>
      <w:tr w:rsidR="009A46DD" w:rsidRPr="003D789D" w:rsidTr="009A46DD">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both"/>
            </w:pPr>
            <w:r w:rsidRPr="009D4FC3">
              <w:rPr>
                <w:rFonts w:hAnsi="Times New Roman"/>
                <w:sz w:val="28"/>
                <w:szCs w:val="28"/>
              </w:rPr>
              <w:t>Другие</w:t>
            </w:r>
            <w:r w:rsidRPr="009D4FC3">
              <w:rPr>
                <w:rFonts w:hAnsi="Times New Roman"/>
                <w:sz w:val="28"/>
                <w:szCs w:val="28"/>
              </w:rPr>
              <w:t xml:space="preserve"> </w:t>
            </w:r>
            <w:r w:rsidRPr="009D4FC3">
              <w:rPr>
                <w:rFonts w:hAnsi="Times New Roman"/>
                <w:sz w:val="28"/>
                <w:szCs w:val="28"/>
              </w:rPr>
              <w:t>направления</w:t>
            </w:r>
            <w:r w:rsidRPr="009D4FC3">
              <w:rPr>
                <w:rFonts w:hAnsi="Times New Roman"/>
                <w:sz w:val="28"/>
                <w:szCs w:val="28"/>
              </w:rPr>
              <w:t xml:space="preserve"> </w:t>
            </w:r>
            <w:r w:rsidRPr="009D4FC3">
              <w:rPr>
                <w:rFonts w:hAnsi="Times New Roman"/>
                <w:sz w:val="28"/>
                <w:szCs w:val="28"/>
              </w:rPr>
              <w:t>внеурочной</w:t>
            </w:r>
            <w:r w:rsidRPr="009D4FC3">
              <w:rPr>
                <w:rFonts w:hAnsi="Times New Roman"/>
                <w:sz w:val="28"/>
                <w:szCs w:val="28"/>
              </w:rPr>
              <w:t xml:space="preserve"> </w:t>
            </w:r>
            <w:r w:rsidRPr="009D4FC3">
              <w:rPr>
                <w:rFonts w:hAnsi="Times New Roman"/>
                <w:sz w:val="28"/>
                <w:szCs w:val="28"/>
              </w:rPr>
              <w:t>деятельности</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sz w:val="28"/>
                <w:szCs w:val="28"/>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20</w:t>
            </w:r>
          </w:p>
        </w:tc>
      </w:tr>
      <w:tr w:rsidR="009A46DD" w:rsidRPr="003D789D" w:rsidTr="009A46DD">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3E6819">
            <w:pPr>
              <w:spacing w:after="0" w:line="240" w:lineRule="auto"/>
              <w:jc w:val="right"/>
            </w:pPr>
            <w:r w:rsidRPr="009D4FC3">
              <w:rPr>
                <w:rFonts w:hAnsi="Times New Roman"/>
                <w:b/>
                <w:bCs/>
                <w:sz w:val="28"/>
                <w:szCs w:val="28"/>
              </w:rPr>
              <w:t>Всего</w:t>
            </w:r>
            <w:r w:rsidRPr="009D4FC3">
              <w:rPr>
                <w:rFonts w:hAnsi="Times New Roman"/>
                <w:b/>
                <w:bCs/>
                <w:sz w:val="28"/>
                <w:szCs w:val="28"/>
              </w:rPr>
              <w:t xml:space="preserve"> </w:t>
            </w:r>
            <w:r w:rsidRPr="009D4FC3">
              <w:rPr>
                <w:rFonts w:hAnsi="Times New Roman"/>
                <w:b/>
                <w:bCs/>
                <w:sz w:val="28"/>
                <w:szCs w:val="28"/>
              </w:rPr>
              <w:t>к</w:t>
            </w:r>
            <w:r w:rsidRPr="009D4FC3">
              <w:rPr>
                <w:rFonts w:hAnsi="Times New Roman"/>
                <w:b/>
                <w:bCs/>
                <w:sz w:val="28"/>
                <w:szCs w:val="28"/>
              </w:rPr>
              <w:t xml:space="preserve"> </w:t>
            </w:r>
            <w:r w:rsidRPr="009D4FC3">
              <w:rPr>
                <w:rFonts w:hAnsi="Times New Roman"/>
                <w:b/>
                <w:bCs/>
                <w:sz w:val="28"/>
                <w:szCs w:val="28"/>
              </w:rPr>
              <w:t>финансированию</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31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31</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33</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33</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33</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3E6819">
            <w:pPr>
              <w:spacing w:after="0" w:line="240" w:lineRule="auto"/>
              <w:jc w:val="center"/>
            </w:pPr>
            <w:r w:rsidRPr="009D4FC3">
              <w:rPr>
                <w:rFonts w:ascii="Times New Roman"/>
                <w:b/>
                <w:bCs/>
                <w:sz w:val="28"/>
                <w:szCs w:val="28"/>
              </w:rPr>
              <w:t>33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3E6819">
            <w:pPr>
              <w:spacing w:after="0" w:line="240" w:lineRule="auto"/>
              <w:jc w:val="center"/>
            </w:pPr>
            <w:r w:rsidRPr="009D4FC3">
              <w:rPr>
                <w:rFonts w:ascii="Times New Roman"/>
                <w:b/>
                <w:bCs/>
                <w:sz w:val="28"/>
                <w:szCs w:val="28"/>
              </w:rPr>
              <w:t>194</w:t>
            </w:r>
          </w:p>
        </w:tc>
      </w:tr>
    </w:tbl>
    <w:p w:rsidR="009A46DD" w:rsidRPr="003D789D" w:rsidRDefault="009A46DD" w:rsidP="003E6819">
      <w:pPr>
        <w:spacing w:after="0" w:line="240" w:lineRule="auto"/>
        <w:jc w:val="both"/>
        <w:rPr>
          <w:rFonts w:ascii="Times New Roman" w:eastAsia="Times New Roman" w:hAnsi="Times New Roman" w:cs="Times New Roman"/>
          <w:sz w:val="28"/>
          <w:szCs w:val="28"/>
        </w:rPr>
      </w:pPr>
      <w:r w:rsidRPr="003D789D">
        <w:rPr>
          <w:rFonts w:asci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обязательные</w:t>
      </w:r>
      <w:r w:rsidRPr="003D789D">
        <w:rPr>
          <w:rFonts w:hAnsi="Times New Roman"/>
          <w:sz w:val="28"/>
          <w:szCs w:val="28"/>
        </w:rPr>
        <w:t xml:space="preserve"> </w:t>
      </w:r>
      <w:r w:rsidRPr="003D789D">
        <w:rPr>
          <w:rFonts w:hAnsi="Times New Roman"/>
          <w:sz w:val="28"/>
          <w:szCs w:val="28"/>
        </w:rPr>
        <w:t>индивидуальные</w:t>
      </w:r>
      <w:r w:rsidRPr="003D789D">
        <w:rPr>
          <w:rFonts w:hAnsi="Times New Roman"/>
          <w:sz w:val="28"/>
          <w:szCs w:val="28"/>
        </w:rPr>
        <w:t xml:space="preserve"> </w:t>
      </w:r>
      <w:r w:rsidRPr="003D789D">
        <w:rPr>
          <w:rFonts w:hAnsi="Times New Roman"/>
          <w:sz w:val="28"/>
          <w:szCs w:val="28"/>
        </w:rPr>
        <w:t>занятия</w:t>
      </w:r>
      <w:r w:rsidRPr="003D789D">
        <w:rPr>
          <w:rFonts w:hAnsi="Times New Roman"/>
          <w:sz w:val="28"/>
          <w:szCs w:val="28"/>
        </w:rPr>
        <w:t xml:space="preserve"> </w:t>
      </w:r>
      <w:r w:rsidRPr="003D789D">
        <w:rPr>
          <w:rFonts w:hAnsi="Times New Roman"/>
          <w:sz w:val="28"/>
          <w:szCs w:val="28"/>
        </w:rPr>
        <w:t>по</w:t>
      </w:r>
      <w:r w:rsidRPr="003D789D">
        <w:rPr>
          <w:rFonts w:hAnsi="Times New Roman"/>
          <w:sz w:val="28"/>
          <w:szCs w:val="28"/>
        </w:rPr>
        <w:t xml:space="preserve"> </w:t>
      </w:r>
      <w:r w:rsidRPr="003D789D">
        <w:rPr>
          <w:rFonts w:hAnsi="Times New Roman"/>
          <w:sz w:val="28"/>
          <w:szCs w:val="28"/>
        </w:rPr>
        <w:t>формированию</w:t>
      </w:r>
      <w:r w:rsidRPr="003D789D">
        <w:rPr>
          <w:rFonts w:hAnsi="Times New Roman"/>
          <w:sz w:val="28"/>
          <w:szCs w:val="28"/>
        </w:rPr>
        <w:t xml:space="preserve"> </w:t>
      </w:r>
      <w:r w:rsidRPr="003D789D">
        <w:rPr>
          <w:rFonts w:hAnsi="Times New Roman"/>
          <w:sz w:val="28"/>
          <w:szCs w:val="28"/>
        </w:rPr>
        <w:t>речевого</w:t>
      </w:r>
      <w:r w:rsidRPr="003D789D">
        <w:rPr>
          <w:rFonts w:hAnsi="Times New Roman"/>
          <w:sz w:val="28"/>
          <w:szCs w:val="28"/>
        </w:rPr>
        <w:t xml:space="preserve"> </w:t>
      </w:r>
      <w:r w:rsidRPr="003D789D">
        <w:rPr>
          <w:rFonts w:hAnsi="Times New Roman"/>
          <w:sz w:val="28"/>
          <w:szCs w:val="28"/>
        </w:rPr>
        <w:t>слуха</w:t>
      </w:r>
      <w:r w:rsidRPr="003D789D">
        <w:rPr>
          <w:rFonts w:hAnsi="Times New Roman"/>
          <w:sz w:val="28"/>
          <w:szCs w:val="28"/>
        </w:rPr>
        <w:t xml:space="preserve"> </w:t>
      </w:r>
      <w:r w:rsidRPr="003D789D">
        <w:rPr>
          <w:rFonts w:hAnsi="Times New Roman"/>
          <w:sz w:val="28"/>
          <w:szCs w:val="28"/>
        </w:rPr>
        <w:t>и</w:t>
      </w:r>
      <w:r w:rsidRPr="003D789D">
        <w:rPr>
          <w:rFonts w:hAnsi="Times New Roman"/>
          <w:sz w:val="28"/>
          <w:szCs w:val="28"/>
        </w:rPr>
        <w:t xml:space="preserve"> </w:t>
      </w:r>
      <w:r w:rsidRPr="003D789D">
        <w:rPr>
          <w:rFonts w:hAnsi="Times New Roman"/>
          <w:sz w:val="28"/>
          <w:szCs w:val="28"/>
        </w:rPr>
        <w:t>произносительной</w:t>
      </w:r>
      <w:r w:rsidRPr="003D789D">
        <w:rPr>
          <w:rFonts w:hAnsi="Times New Roman"/>
          <w:sz w:val="28"/>
          <w:szCs w:val="28"/>
        </w:rPr>
        <w:t xml:space="preserve"> </w:t>
      </w:r>
      <w:r w:rsidRPr="003D789D">
        <w:rPr>
          <w:rFonts w:hAnsi="Times New Roman"/>
          <w:sz w:val="28"/>
          <w:szCs w:val="28"/>
        </w:rPr>
        <w:t>стороны</w:t>
      </w:r>
      <w:r w:rsidRPr="003D789D">
        <w:rPr>
          <w:rFonts w:hAnsi="Times New Roman"/>
          <w:sz w:val="28"/>
          <w:szCs w:val="28"/>
        </w:rPr>
        <w:t xml:space="preserve"> </w:t>
      </w:r>
      <w:r w:rsidRPr="003D789D">
        <w:rPr>
          <w:rFonts w:hAnsi="Times New Roman"/>
          <w:sz w:val="28"/>
          <w:szCs w:val="28"/>
        </w:rPr>
        <w:t>устной</w:t>
      </w:r>
      <w:r w:rsidRPr="003D789D">
        <w:rPr>
          <w:rFonts w:hAnsi="Times New Roman"/>
          <w:sz w:val="28"/>
          <w:szCs w:val="28"/>
        </w:rPr>
        <w:t xml:space="preserve"> </w:t>
      </w:r>
      <w:r w:rsidRPr="003D789D">
        <w:rPr>
          <w:rFonts w:hAnsi="Times New Roman"/>
          <w:sz w:val="28"/>
          <w:szCs w:val="28"/>
        </w:rPr>
        <w:t>речи</w:t>
      </w:r>
      <w:r w:rsidRPr="003D789D">
        <w:rPr>
          <w:rFonts w:hAnsi="Times New Roman"/>
          <w:sz w:val="28"/>
          <w:szCs w:val="28"/>
        </w:rPr>
        <w:t xml:space="preserve"> </w:t>
      </w:r>
      <w:r w:rsidRPr="003D789D">
        <w:rPr>
          <w:rFonts w:hAnsi="Times New Roman"/>
          <w:sz w:val="28"/>
          <w:szCs w:val="28"/>
        </w:rPr>
        <w:t>количество</w:t>
      </w:r>
      <w:r w:rsidRPr="003D789D">
        <w:rPr>
          <w:rFonts w:hAnsi="Times New Roman"/>
          <w:sz w:val="28"/>
          <w:szCs w:val="28"/>
        </w:rPr>
        <w:t xml:space="preserve"> </w:t>
      </w:r>
      <w:r w:rsidRPr="003D789D">
        <w:rPr>
          <w:rFonts w:hAnsi="Times New Roman"/>
          <w:sz w:val="28"/>
          <w:szCs w:val="28"/>
        </w:rPr>
        <w:t>часов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неделю</w:t>
      </w:r>
      <w:r w:rsidRPr="003D789D">
        <w:rPr>
          <w:rFonts w:hAnsi="Times New Roman"/>
          <w:sz w:val="28"/>
          <w:szCs w:val="28"/>
        </w:rPr>
        <w:t xml:space="preserve"> </w:t>
      </w:r>
      <w:r w:rsidRPr="003D789D">
        <w:rPr>
          <w:rFonts w:hAnsi="Times New Roman"/>
          <w:sz w:val="28"/>
          <w:szCs w:val="28"/>
        </w:rPr>
        <w:lastRenderedPageBreak/>
        <w:t>указано</w:t>
      </w:r>
      <w:r w:rsidRPr="003D789D">
        <w:rPr>
          <w:rFonts w:hAnsi="Times New Roman"/>
          <w:sz w:val="28"/>
          <w:szCs w:val="28"/>
        </w:rPr>
        <w:t xml:space="preserve"> </w:t>
      </w:r>
      <w:r w:rsidRPr="003D789D">
        <w:rPr>
          <w:rFonts w:hAnsi="Times New Roman"/>
          <w:sz w:val="28"/>
          <w:szCs w:val="28"/>
        </w:rPr>
        <w:t>из</w:t>
      </w:r>
      <w:r w:rsidRPr="003D789D">
        <w:rPr>
          <w:rFonts w:hAnsi="Times New Roman"/>
          <w:sz w:val="28"/>
          <w:szCs w:val="28"/>
        </w:rPr>
        <w:t xml:space="preserve"> </w:t>
      </w:r>
      <w:r w:rsidRPr="003D789D">
        <w:rPr>
          <w:rFonts w:hAnsi="Times New Roman"/>
          <w:sz w:val="28"/>
          <w:szCs w:val="28"/>
        </w:rPr>
        <w:t>расчета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одного</w:t>
      </w:r>
      <w:r w:rsidRPr="003D789D">
        <w:rPr>
          <w:rFonts w:hAnsi="Times New Roman"/>
          <w:sz w:val="28"/>
          <w:szCs w:val="28"/>
        </w:rPr>
        <w:t xml:space="preserve"> </w:t>
      </w:r>
      <w:r w:rsidRPr="003D789D">
        <w:rPr>
          <w:rFonts w:hAnsi="Times New Roman"/>
          <w:sz w:val="28"/>
          <w:szCs w:val="28"/>
        </w:rPr>
        <w:t>ученика</w:t>
      </w:r>
      <w:r w:rsidRPr="003D789D">
        <w:rPr>
          <w:rFonts w:ascii="Times New Roman"/>
          <w:sz w:val="28"/>
          <w:szCs w:val="28"/>
        </w:rPr>
        <w:t xml:space="preserve">. </w:t>
      </w:r>
      <w:r w:rsidRPr="003D789D">
        <w:rPr>
          <w:rFonts w:hAnsi="Times New Roman"/>
          <w:sz w:val="28"/>
          <w:szCs w:val="28"/>
        </w:rPr>
        <w:t>Общая</w:t>
      </w:r>
      <w:r w:rsidRPr="003D789D">
        <w:rPr>
          <w:rFonts w:hAnsi="Times New Roman"/>
          <w:sz w:val="28"/>
          <w:szCs w:val="28"/>
        </w:rPr>
        <w:t xml:space="preserve"> </w:t>
      </w:r>
      <w:r w:rsidRPr="003D789D">
        <w:rPr>
          <w:rFonts w:hAnsi="Times New Roman"/>
          <w:sz w:val="28"/>
          <w:szCs w:val="28"/>
        </w:rPr>
        <w:t>недельная</w:t>
      </w:r>
      <w:r w:rsidRPr="003D789D">
        <w:rPr>
          <w:rFonts w:hAnsi="Times New Roman"/>
          <w:sz w:val="28"/>
          <w:szCs w:val="28"/>
        </w:rPr>
        <w:t xml:space="preserve"> </w:t>
      </w:r>
      <w:r w:rsidRPr="003D789D">
        <w:rPr>
          <w:rFonts w:hAnsi="Times New Roman"/>
          <w:sz w:val="28"/>
          <w:szCs w:val="28"/>
        </w:rPr>
        <w:t>нагрузка</w:t>
      </w:r>
      <w:r w:rsidRPr="003D789D">
        <w:rPr>
          <w:rFonts w:hAnsi="Times New Roman"/>
          <w:sz w:val="28"/>
          <w:szCs w:val="28"/>
        </w:rPr>
        <w:t xml:space="preserve"> </w:t>
      </w:r>
      <w:r w:rsidRPr="003D789D">
        <w:rPr>
          <w:rFonts w:hAnsi="Times New Roman"/>
          <w:sz w:val="28"/>
          <w:szCs w:val="28"/>
        </w:rPr>
        <w:t>на</w:t>
      </w:r>
      <w:r w:rsidRPr="003D789D">
        <w:rPr>
          <w:rFonts w:hAnsi="Times New Roman"/>
          <w:sz w:val="28"/>
          <w:szCs w:val="28"/>
        </w:rPr>
        <w:t xml:space="preserve"> </w:t>
      </w:r>
      <w:r w:rsidRPr="003D789D">
        <w:rPr>
          <w:rFonts w:hAnsi="Times New Roman"/>
          <w:sz w:val="28"/>
          <w:szCs w:val="28"/>
        </w:rPr>
        <w:t>класс</w:t>
      </w:r>
      <w:r w:rsidRPr="003D789D">
        <w:rPr>
          <w:rFonts w:hAnsi="Times New Roman"/>
          <w:sz w:val="28"/>
          <w:szCs w:val="28"/>
        </w:rPr>
        <w:t xml:space="preserve"> </w:t>
      </w:r>
      <w:r w:rsidRPr="003D789D">
        <w:rPr>
          <w:rFonts w:hAnsi="Times New Roman"/>
          <w:sz w:val="28"/>
          <w:szCs w:val="28"/>
        </w:rPr>
        <w:t>зависит</w:t>
      </w:r>
      <w:r w:rsidRPr="003D789D">
        <w:rPr>
          <w:rFonts w:hAnsi="Times New Roman"/>
          <w:sz w:val="28"/>
          <w:szCs w:val="28"/>
        </w:rPr>
        <w:t xml:space="preserve"> </w:t>
      </w:r>
      <w:r w:rsidRPr="003D789D">
        <w:rPr>
          <w:rFonts w:hAnsi="Times New Roman"/>
          <w:sz w:val="28"/>
          <w:szCs w:val="28"/>
        </w:rPr>
        <w:t>от</w:t>
      </w:r>
      <w:r w:rsidRPr="003D789D">
        <w:rPr>
          <w:rFonts w:hAnsi="Times New Roman"/>
          <w:sz w:val="28"/>
          <w:szCs w:val="28"/>
        </w:rPr>
        <w:t xml:space="preserve"> </w:t>
      </w:r>
      <w:r w:rsidRPr="003D789D">
        <w:rPr>
          <w:rFonts w:hAnsi="Times New Roman"/>
          <w:sz w:val="28"/>
          <w:szCs w:val="28"/>
        </w:rPr>
        <w:t>количества</w:t>
      </w:r>
      <w:r w:rsidRPr="003D789D">
        <w:rPr>
          <w:rFonts w:hAnsi="Times New Roman"/>
          <w:sz w:val="28"/>
          <w:szCs w:val="28"/>
        </w:rPr>
        <w:t xml:space="preserve"> </w:t>
      </w:r>
      <w:r w:rsidRPr="003D789D">
        <w:rPr>
          <w:rFonts w:hAnsi="Times New Roman"/>
          <w:sz w:val="28"/>
          <w:szCs w:val="28"/>
        </w:rPr>
        <w:t>учеников</w:t>
      </w:r>
      <w:r w:rsidRPr="003D789D">
        <w:rPr>
          <w:rFonts w:hAnsi="Times New Roman"/>
          <w:sz w:val="28"/>
          <w:szCs w:val="28"/>
        </w:rPr>
        <w:t xml:space="preserve"> </w:t>
      </w:r>
      <w:r w:rsidRPr="003D789D">
        <w:rPr>
          <w:rFonts w:hAnsi="Times New Roman"/>
          <w:sz w:val="28"/>
          <w:szCs w:val="28"/>
        </w:rPr>
        <w:t>в</w:t>
      </w:r>
      <w:r w:rsidRPr="003D789D">
        <w:rPr>
          <w:rFonts w:hAnsi="Times New Roman"/>
          <w:sz w:val="28"/>
          <w:szCs w:val="28"/>
        </w:rPr>
        <w:t xml:space="preserve"> </w:t>
      </w:r>
      <w:r w:rsidRPr="003D789D">
        <w:rPr>
          <w:rFonts w:hAnsi="Times New Roman"/>
          <w:sz w:val="28"/>
          <w:szCs w:val="28"/>
        </w:rPr>
        <w:t>классе</w:t>
      </w:r>
      <w:r w:rsidRPr="003D789D">
        <w:rPr>
          <w:rFonts w:ascii="Times New Roman"/>
          <w:sz w:val="28"/>
          <w:szCs w:val="28"/>
        </w:rPr>
        <w:t>.</w:t>
      </w:r>
    </w:p>
    <w:p w:rsidR="009A46DD" w:rsidRPr="003D789D" w:rsidRDefault="009A46DD" w:rsidP="003E6819">
      <w:pPr>
        <w:spacing w:after="0" w:line="240" w:lineRule="auto"/>
        <w:jc w:val="both"/>
      </w:pPr>
      <w:r w:rsidRPr="003D789D">
        <w:rPr>
          <w:rFonts w:ascii="Times New Roman" w:eastAsia="Times New Roman" w:hAnsi="Times New Roman" w:cs="Times New Roman"/>
          <w:sz w:val="28"/>
          <w:szCs w:val="28"/>
        </w:rPr>
        <w:br w:type="page"/>
      </w:r>
    </w:p>
    <w:tbl>
      <w:tblPr>
        <w:tblW w:w="11086"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127"/>
        <w:gridCol w:w="738"/>
        <w:gridCol w:w="1105"/>
        <w:gridCol w:w="1276"/>
        <w:gridCol w:w="283"/>
        <w:gridCol w:w="567"/>
        <w:gridCol w:w="284"/>
        <w:gridCol w:w="708"/>
        <w:gridCol w:w="284"/>
        <w:gridCol w:w="567"/>
        <w:gridCol w:w="283"/>
        <w:gridCol w:w="426"/>
        <w:gridCol w:w="283"/>
        <w:gridCol w:w="567"/>
        <w:gridCol w:w="1588"/>
      </w:tblGrid>
      <w:tr w:rsidR="009A46DD" w:rsidRPr="003D789D" w:rsidTr="003E6819">
        <w:trPr>
          <w:trHeight w:val="1290"/>
        </w:trPr>
        <w:tc>
          <w:tcPr>
            <w:tcW w:w="11086"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6DD" w:rsidRPr="009D4FC3" w:rsidRDefault="009A46DD" w:rsidP="009A46DD">
            <w:pPr>
              <w:spacing w:after="0" w:line="240" w:lineRule="auto"/>
              <w:ind w:left="284"/>
              <w:jc w:val="center"/>
              <w:rPr>
                <w:rFonts w:ascii="Times New Roman" w:eastAsia="Times New Roman" w:hAnsi="Times New Roman" w:cs="Times New Roman"/>
                <w:b/>
                <w:bCs/>
                <w:sz w:val="28"/>
                <w:szCs w:val="28"/>
              </w:rPr>
            </w:pPr>
            <w:r>
              <w:rPr>
                <w:rFonts w:hAnsi="Times New Roman"/>
                <w:b/>
                <w:bCs/>
                <w:sz w:val="28"/>
                <w:szCs w:val="28"/>
              </w:rPr>
              <w:lastRenderedPageBreak/>
              <w:t>У</w:t>
            </w:r>
            <w:r w:rsidRPr="009D4FC3">
              <w:rPr>
                <w:rFonts w:hAnsi="Times New Roman"/>
                <w:b/>
                <w:bCs/>
                <w:sz w:val="28"/>
                <w:szCs w:val="28"/>
              </w:rPr>
              <w:t>чебный</w:t>
            </w:r>
            <w:r w:rsidRPr="009D4FC3">
              <w:rPr>
                <w:rFonts w:hAnsi="Times New Roman"/>
                <w:b/>
                <w:bCs/>
                <w:sz w:val="28"/>
                <w:szCs w:val="28"/>
              </w:rPr>
              <w:t xml:space="preserve"> </w:t>
            </w:r>
            <w:r w:rsidRPr="009D4FC3">
              <w:rPr>
                <w:rFonts w:hAnsi="Times New Roman"/>
                <w:b/>
                <w:bCs/>
                <w:sz w:val="28"/>
                <w:szCs w:val="28"/>
              </w:rPr>
              <w:t>план</w:t>
            </w:r>
            <w:r w:rsidRPr="009D4FC3">
              <w:rPr>
                <w:rFonts w:hAnsi="Times New Roman"/>
                <w:b/>
                <w:bCs/>
                <w:sz w:val="28"/>
                <w:szCs w:val="28"/>
              </w:rPr>
              <w:t xml:space="preserve"> </w:t>
            </w:r>
            <w:r w:rsidRPr="009D4FC3">
              <w:rPr>
                <w:rFonts w:hAnsi="Times New Roman"/>
                <w:b/>
                <w:bCs/>
                <w:sz w:val="28"/>
                <w:szCs w:val="28"/>
              </w:rPr>
              <w:t>начального</w:t>
            </w:r>
            <w:r w:rsidRPr="009D4FC3">
              <w:rPr>
                <w:rFonts w:hAnsi="Times New Roman"/>
                <w:b/>
                <w:bCs/>
                <w:sz w:val="28"/>
                <w:szCs w:val="28"/>
              </w:rPr>
              <w:t xml:space="preserve"> </w:t>
            </w:r>
            <w:r w:rsidRPr="009D4FC3">
              <w:rPr>
                <w:rFonts w:hAnsi="Times New Roman"/>
                <w:b/>
                <w:bCs/>
                <w:sz w:val="28"/>
                <w:szCs w:val="28"/>
              </w:rPr>
              <w:t>общего</w:t>
            </w:r>
            <w:r w:rsidRPr="009D4FC3">
              <w:rPr>
                <w:rFonts w:hAnsi="Times New Roman"/>
                <w:b/>
                <w:bCs/>
                <w:sz w:val="28"/>
                <w:szCs w:val="28"/>
              </w:rPr>
              <w:t xml:space="preserve"> </w:t>
            </w:r>
            <w:r w:rsidRPr="009D4FC3">
              <w:rPr>
                <w:rFonts w:hAnsi="Times New Roman"/>
                <w:b/>
                <w:bCs/>
                <w:sz w:val="28"/>
                <w:szCs w:val="28"/>
              </w:rPr>
              <w:t>образования</w:t>
            </w:r>
            <w:r w:rsidRPr="009D4FC3">
              <w:rPr>
                <w:rFonts w:hAnsi="Times New Roman"/>
                <w:b/>
                <w:bCs/>
                <w:sz w:val="28"/>
                <w:szCs w:val="28"/>
              </w:rPr>
              <w:t xml:space="preserve"> </w:t>
            </w:r>
          </w:p>
          <w:p w:rsidR="009A46DD" w:rsidRPr="009D4FC3" w:rsidRDefault="009A46DD" w:rsidP="009A46DD">
            <w:pPr>
              <w:spacing w:after="0" w:line="240" w:lineRule="auto"/>
              <w:ind w:left="284"/>
              <w:jc w:val="center"/>
              <w:rPr>
                <w:rFonts w:ascii="Times New Roman" w:eastAsia="Times New Roman" w:hAnsi="Times New Roman" w:cs="Times New Roman"/>
                <w:b/>
                <w:bCs/>
                <w:sz w:val="28"/>
                <w:szCs w:val="28"/>
              </w:rPr>
            </w:pPr>
            <w:r w:rsidRPr="009D4FC3">
              <w:rPr>
                <w:rFonts w:hAnsi="Times New Roman"/>
                <w:b/>
                <w:bCs/>
                <w:sz w:val="28"/>
                <w:szCs w:val="28"/>
              </w:rPr>
              <w:t>для</w:t>
            </w:r>
            <w:r w:rsidRPr="009D4FC3">
              <w:rPr>
                <w:rFonts w:hAnsi="Times New Roman"/>
                <w:b/>
                <w:bCs/>
                <w:sz w:val="28"/>
                <w:szCs w:val="28"/>
              </w:rPr>
              <w:t xml:space="preserve"> </w:t>
            </w:r>
            <w:r w:rsidRPr="009D4FC3">
              <w:rPr>
                <w:rFonts w:hAnsi="Times New Roman"/>
                <w:b/>
                <w:bCs/>
                <w:sz w:val="28"/>
                <w:szCs w:val="28"/>
              </w:rPr>
              <w:t>глухих</w:t>
            </w:r>
            <w:r w:rsidRPr="009D4FC3">
              <w:rPr>
                <w:rFonts w:hAnsi="Times New Roman"/>
                <w:b/>
                <w:bCs/>
                <w:sz w:val="28"/>
                <w:szCs w:val="28"/>
              </w:rPr>
              <w:t xml:space="preserve"> </w:t>
            </w:r>
            <w:r w:rsidRPr="009D4FC3">
              <w:rPr>
                <w:rFonts w:hAnsi="Times New Roman"/>
                <w:b/>
                <w:bCs/>
                <w:sz w:val="28"/>
                <w:szCs w:val="28"/>
              </w:rPr>
              <w:t>обучающихся</w:t>
            </w:r>
            <w:r w:rsidRPr="009D4FC3">
              <w:rPr>
                <w:rFonts w:hAnsi="Times New Roman"/>
                <w:b/>
                <w:bCs/>
                <w:sz w:val="28"/>
                <w:szCs w:val="28"/>
              </w:rPr>
              <w:t xml:space="preserve"> </w:t>
            </w:r>
            <w:r w:rsidRPr="009D4FC3">
              <w:rPr>
                <w:rFonts w:ascii="Times New Roman"/>
                <w:b/>
                <w:bCs/>
                <w:sz w:val="28"/>
                <w:szCs w:val="28"/>
              </w:rPr>
              <w:t>(</w:t>
            </w:r>
            <w:r w:rsidRPr="009D4FC3">
              <w:rPr>
                <w:rFonts w:hAnsi="Times New Roman"/>
                <w:b/>
                <w:bCs/>
                <w:sz w:val="28"/>
                <w:szCs w:val="28"/>
              </w:rPr>
              <w:t>годовой</w:t>
            </w:r>
            <w:r w:rsidRPr="009D4FC3">
              <w:rPr>
                <w:rFonts w:hAnsi="Times New Roman"/>
                <w:b/>
                <w:bCs/>
                <w:sz w:val="28"/>
                <w:szCs w:val="28"/>
              </w:rPr>
              <w:t xml:space="preserve"> </w:t>
            </w:r>
            <w:r w:rsidRPr="009D4FC3">
              <w:rPr>
                <w:rFonts w:ascii="Times New Roman"/>
                <w:b/>
                <w:bCs/>
                <w:sz w:val="28"/>
                <w:szCs w:val="28"/>
              </w:rPr>
              <w:t>)</w:t>
            </w:r>
          </w:p>
          <w:p w:rsidR="009A46DD" w:rsidRPr="009D4FC3" w:rsidRDefault="009A46DD" w:rsidP="009A46DD">
            <w:pPr>
              <w:spacing w:after="0" w:line="240" w:lineRule="auto"/>
              <w:ind w:left="284"/>
              <w:jc w:val="center"/>
            </w:pPr>
            <w:r w:rsidRPr="009D4FC3">
              <w:rPr>
                <w:rFonts w:ascii="Times New Roman"/>
                <w:b/>
                <w:bCs/>
                <w:sz w:val="28"/>
                <w:szCs w:val="28"/>
              </w:rPr>
              <w:t>(</w:t>
            </w:r>
            <w:r w:rsidRPr="009D4FC3">
              <w:rPr>
                <w:rFonts w:hAnsi="Times New Roman"/>
                <w:b/>
                <w:bCs/>
                <w:sz w:val="28"/>
                <w:szCs w:val="28"/>
              </w:rPr>
              <w:t>вариант</w:t>
            </w:r>
            <w:r w:rsidRPr="009D4FC3">
              <w:rPr>
                <w:rFonts w:hAnsi="Times New Roman"/>
                <w:b/>
                <w:bCs/>
                <w:sz w:val="28"/>
                <w:szCs w:val="28"/>
              </w:rPr>
              <w:t xml:space="preserve"> </w:t>
            </w:r>
            <w:r w:rsidRPr="009D4FC3">
              <w:rPr>
                <w:rFonts w:ascii="Times New Roman"/>
                <w:b/>
                <w:bCs/>
                <w:sz w:val="28"/>
                <w:szCs w:val="28"/>
              </w:rPr>
              <w:t>1.2)</w:t>
            </w:r>
          </w:p>
        </w:tc>
      </w:tr>
      <w:tr w:rsidR="009A46DD" w:rsidRPr="003D789D" w:rsidTr="00C94779">
        <w:trPr>
          <w:trHeight w:val="65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center"/>
            </w:pPr>
            <w:r w:rsidRPr="009D4FC3">
              <w:rPr>
                <w:rFonts w:hAnsi="Times New Roman"/>
                <w:b/>
                <w:bCs/>
                <w:sz w:val="28"/>
                <w:szCs w:val="28"/>
              </w:rPr>
              <w:t>Предметные</w:t>
            </w:r>
            <w:r w:rsidRPr="009D4FC3">
              <w:rPr>
                <w:rFonts w:hAnsi="Times New Roman"/>
                <w:b/>
                <w:bCs/>
                <w:sz w:val="28"/>
                <w:szCs w:val="28"/>
              </w:rPr>
              <w:t xml:space="preserve"> </w:t>
            </w:r>
            <w:r w:rsidRPr="009D4FC3">
              <w:rPr>
                <w:b/>
                <w:bCs/>
                <w:sz w:val="28"/>
                <w:szCs w:val="28"/>
              </w:rPr>
              <w:br/>
            </w:r>
            <w:r w:rsidRPr="009D4FC3">
              <w:rPr>
                <w:rFonts w:hAnsi="Times New Roman"/>
                <w:b/>
                <w:bCs/>
                <w:sz w:val="28"/>
                <w:szCs w:val="28"/>
              </w:rPr>
              <w:t>области</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rPr>
                <w:rFonts w:ascii="Times New Roman" w:eastAsia="Times New Roman" w:hAnsi="Times New Roman" w:cs="Times New Roman"/>
                <w:b/>
                <w:bCs/>
                <w:sz w:val="28"/>
                <w:szCs w:val="28"/>
              </w:rPr>
            </w:pPr>
            <w:r w:rsidRPr="009D4FC3">
              <w:rPr>
                <w:rFonts w:hAnsi="Times New Roman"/>
                <w:b/>
                <w:bCs/>
                <w:sz w:val="28"/>
                <w:szCs w:val="28"/>
              </w:rPr>
              <w:t>Учебные</w:t>
            </w:r>
            <w:r w:rsidRPr="009D4FC3">
              <w:rPr>
                <w:b/>
                <w:bCs/>
                <w:sz w:val="28"/>
                <w:szCs w:val="28"/>
              </w:rPr>
              <w:br/>
            </w:r>
            <w:r w:rsidRPr="009D4FC3">
              <w:rPr>
                <w:rFonts w:hAnsi="Times New Roman"/>
                <w:b/>
                <w:bCs/>
                <w:sz w:val="28"/>
                <w:szCs w:val="28"/>
              </w:rPr>
              <w:t>предметы</w:t>
            </w:r>
          </w:p>
          <w:p w:rsidR="009A46DD" w:rsidRPr="009D4FC3" w:rsidRDefault="009A46DD" w:rsidP="009A46DD">
            <w:pPr>
              <w:spacing w:after="0" w:line="240" w:lineRule="auto"/>
              <w:jc w:val="right"/>
            </w:pPr>
            <w:r w:rsidRPr="009D4FC3">
              <w:rPr>
                <w:rFonts w:hAnsi="Times New Roman"/>
                <w:b/>
                <w:bCs/>
                <w:sz w:val="28"/>
                <w:szCs w:val="28"/>
              </w:rPr>
              <w:t>Классы</w:t>
            </w:r>
          </w:p>
        </w:tc>
        <w:tc>
          <w:tcPr>
            <w:tcW w:w="5528" w:type="dxa"/>
            <w:gridSpan w:val="11"/>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tabs>
                <w:tab w:val="left" w:pos="525"/>
              </w:tabs>
              <w:spacing w:after="0" w:line="240" w:lineRule="auto"/>
              <w:jc w:val="center"/>
            </w:pPr>
            <w:r w:rsidRPr="009D4FC3">
              <w:rPr>
                <w:rFonts w:hAnsi="Times New Roman"/>
                <w:b/>
                <w:bCs/>
                <w:sz w:val="28"/>
                <w:szCs w:val="28"/>
              </w:rPr>
              <w:t>Количество</w:t>
            </w:r>
            <w:r w:rsidRPr="009D4FC3">
              <w:rPr>
                <w:rFonts w:hAnsi="Times New Roman"/>
                <w:b/>
                <w:bCs/>
                <w:sz w:val="28"/>
                <w:szCs w:val="28"/>
              </w:rPr>
              <w:t xml:space="preserve"> </w:t>
            </w:r>
            <w:r w:rsidRPr="009D4FC3">
              <w:rPr>
                <w:rFonts w:hAnsi="Times New Roman"/>
                <w:b/>
                <w:bCs/>
                <w:sz w:val="28"/>
                <w:szCs w:val="28"/>
              </w:rPr>
              <w:t>часов</w:t>
            </w:r>
            <w:r w:rsidRPr="009D4FC3">
              <w:rPr>
                <w:rFonts w:hAnsi="Times New Roman"/>
                <w:b/>
                <w:bCs/>
                <w:sz w:val="28"/>
                <w:szCs w:val="28"/>
              </w:rPr>
              <w:t xml:space="preserve"> </w:t>
            </w:r>
            <w:r w:rsidRPr="009D4FC3">
              <w:rPr>
                <w:b/>
                <w:bCs/>
                <w:sz w:val="28"/>
                <w:szCs w:val="28"/>
              </w:rPr>
              <w:br/>
            </w:r>
            <w:r w:rsidRPr="009D4FC3">
              <w:rPr>
                <w:rFonts w:hAnsi="Times New Roman"/>
                <w:b/>
                <w:bCs/>
                <w:sz w:val="28"/>
                <w:szCs w:val="28"/>
              </w:rPr>
              <w:t>в</w:t>
            </w:r>
            <w:r w:rsidRPr="009D4FC3">
              <w:rPr>
                <w:rFonts w:hAnsi="Times New Roman"/>
                <w:b/>
                <w:bCs/>
                <w:sz w:val="28"/>
                <w:szCs w:val="28"/>
              </w:rPr>
              <w:t xml:space="preserve"> </w:t>
            </w:r>
            <w:r w:rsidRPr="009D4FC3">
              <w:rPr>
                <w:rFonts w:hAnsi="Times New Roman"/>
                <w:b/>
                <w:bCs/>
                <w:sz w:val="28"/>
                <w:szCs w:val="28"/>
              </w:rPr>
              <w:t>неделю</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tabs>
                <w:tab w:val="left" w:pos="525"/>
              </w:tabs>
              <w:spacing w:after="0" w:line="240" w:lineRule="auto"/>
              <w:jc w:val="center"/>
            </w:pPr>
            <w:r w:rsidRPr="009D4FC3">
              <w:rPr>
                <w:rFonts w:hAnsi="Times New Roman"/>
                <w:b/>
                <w:bCs/>
                <w:sz w:val="28"/>
                <w:szCs w:val="28"/>
              </w:rPr>
              <w:t>Всего</w:t>
            </w:r>
          </w:p>
        </w:tc>
      </w:tr>
      <w:tr w:rsidR="009A46DD" w:rsidRPr="003D789D" w:rsidTr="00C94779">
        <w:trPr>
          <w:trHeight w:val="64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6DD" w:rsidRPr="009D4FC3" w:rsidRDefault="009A46DD" w:rsidP="009A46DD">
            <w:pPr>
              <w:spacing w:after="0" w:line="240" w:lineRule="auto"/>
              <w:jc w:val="center"/>
              <w:rPr>
                <w:rFonts w:ascii="Times New Roman" w:eastAsia="Times New Roman" w:hAnsi="Times New Roman" w:cs="Times New Roman"/>
                <w:sz w:val="28"/>
                <w:szCs w:val="28"/>
              </w:rPr>
            </w:pPr>
            <w:r w:rsidRPr="009D4FC3">
              <w:rPr>
                <w:rFonts w:ascii="Times New Roman"/>
                <w:sz w:val="28"/>
                <w:szCs w:val="28"/>
              </w:rPr>
              <w:t xml:space="preserve">1 </w:t>
            </w:r>
          </w:p>
          <w:p w:rsidR="009A46DD" w:rsidRPr="009D4FC3" w:rsidRDefault="009A46DD" w:rsidP="009A46DD">
            <w:pPr>
              <w:spacing w:after="0" w:line="240" w:lineRule="auto"/>
              <w:jc w:val="both"/>
            </w:pPr>
            <w:r w:rsidRPr="009D4FC3">
              <w:rPr>
                <w:rFonts w:hAnsi="Times New Roman"/>
                <w:sz w:val="28"/>
                <w:szCs w:val="28"/>
              </w:rPr>
              <w:t>доп</w:t>
            </w:r>
            <w:r w:rsidRPr="009D4FC3">
              <w:rPr>
                <w:rFonts w:ascii="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sz w:val="28"/>
                <w:szCs w:val="28"/>
                <w:lang w:val="en-US"/>
              </w:rPr>
              <w:t>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sz w:val="28"/>
                <w:szCs w:val="28"/>
                <w:lang w:val="en-US"/>
              </w:rPr>
              <w:t>II</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sz w:val="28"/>
                <w:szCs w:val="28"/>
                <w:lang w:val="en-US"/>
              </w:rPr>
              <w:t>III</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sz w:val="28"/>
                <w:szCs w:val="28"/>
                <w:lang w:val="en-US"/>
              </w:rPr>
              <w:t>IV</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pPr>
            <w:r w:rsidRPr="009D4FC3">
              <w:rPr>
                <w:rFonts w:ascii="Times New Roman"/>
                <w:sz w:val="28"/>
                <w:szCs w:val="28"/>
                <w:lang w:val="en-US"/>
              </w:rPr>
              <w:t>V</w:t>
            </w: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r>
      <w:tr w:rsidR="009A46DD" w:rsidRPr="003D789D" w:rsidTr="003E6819">
        <w:trPr>
          <w:trHeight w:val="6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i/>
                <w:iCs/>
                <w:sz w:val="28"/>
                <w:szCs w:val="28"/>
              </w:rPr>
              <w:t>Обязательная</w:t>
            </w:r>
            <w:r w:rsidRPr="009D4FC3">
              <w:rPr>
                <w:rFonts w:hAnsi="Times New Roman"/>
                <w:i/>
                <w:iCs/>
                <w:sz w:val="28"/>
                <w:szCs w:val="28"/>
              </w:rPr>
              <w:t xml:space="preserve"> </w:t>
            </w:r>
            <w:r w:rsidRPr="009D4FC3">
              <w:rPr>
                <w:i/>
                <w:iCs/>
                <w:sz w:val="28"/>
                <w:szCs w:val="28"/>
              </w:rPr>
              <w:br/>
            </w:r>
            <w:r w:rsidRPr="009D4FC3">
              <w:rPr>
                <w:rFonts w:hAnsi="Times New Roman"/>
                <w:i/>
                <w:iCs/>
                <w:sz w:val="28"/>
                <w:szCs w:val="28"/>
              </w:rPr>
              <w:t>часть</w:t>
            </w:r>
          </w:p>
        </w:tc>
        <w:tc>
          <w:tcPr>
            <w:tcW w:w="7116" w:type="dxa"/>
            <w:gridSpan w:val="1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r>
      <w:tr w:rsidR="009A46DD" w:rsidRPr="003D789D" w:rsidTr="008F1A31">
        <w:trPr>
          <w:trHeight w:val="96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rPr>
                <w:rFonts w:ascii="Times New Roman" w:eastAsia="Times New Roman" w:hAnsi="Times New Roman" w:cs="Times New Roman"/>
                <w:sz w:val="28"/>
                <w:szCs w:val="28"/>
              </w:rPr>
            </w:pPr>
            <w:r w:rsidRPr="009D4FC3">
              <w:rPr>
                <w:rFonts w:hAnsi="Times New Roman"/>
                <w:sz w:val="28"/>
                <w:szCs w:val="28"/>
              </w:rPr>
              <w:t>Филология</w:t>
            </w:r>
          </w:p>
          <w:p w:rsidR="009A46DD" w:rsidRPr="009D4FC3" w:rsidRDefault="009A46DD" w:rsidP="009A46DD">
            <w:pPr>
              <w:spacing w:after="0" w:line="240" w:lineRule="auto"/>
            </w:pPr>
            <w:r w:rsidRPr="009D4FC3">
              <w:rPr>
                <w:rFonts w:ascii="Times New Roman"/>
                <w:sz w:val="28"/>
                <w:szCs w:val="28"/>
              </w:rPr>
              <w:t xml:space="preserve"> (</w:t>
            </w:r>
            <w:r w:rsidRPr="009D4FC3">
              <w:rPr>
                <w:rFonts w:hAnsi="Times New Roman"/>
                <w:sz w:val="28"/>
                <w:szCs w:val="28"/>
              </w:rPr>
              <w:t>Язык</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речевая</w:t>
            </w:r>
            <w:r w:rsidRPr="009D4FC3">
              <w:rPr>
                <w:rFonts w:hAnsi="Times New Roman"/>
                <w:sz w:val="28"/>
                <w:szCs w:val="28"/>
              </w:rPr>
              <w:t xml:space="preserve"> </w:t>
            </w:r>
            <w:r w:rsidRPr="009D4FC3">
              <w:rPr>
                <w:rFonts w:hAnsi="Times New Roman"/>
                <w:sz w:val="28"/>
                <w:szCs w:val="28"/>
              </w:rPr>
              <w:t>практика</w:t>
            </w:r>
            <w:r w:rsidRPr="009D4FC3">
              <w:rPr>
                <w:rFonts w:ascii="Times New Roman"/>
                <w:sz w:val="28"/>
                <w:szCs w:val="2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rPr>
                <w:rFonts w:ascii="Times New Roman" w:eastAsia="Times New Roman" w:hAnsi="Times New Roman" w:cs="Times New Roman"/>
                <w:sz w:val="28"/>
                <w:szCs w:val="28"/>
              </w:rPr>
            </w:pPr>
            <w:r w:rsidRPr="009D4FC3">
              <w:rPr>
                <w:rFonts w:hAnsi="Times New Roman"/>
                <w:sz w:val="28"/>
                <w:szCs w:val="28"/>
              </w:rPr>
              <w:t>Русский</w:t>
            </w:r>
            <w:r w:rsidRPr="009D4FC3">
              <w:rPr>
                <w:rFonts w:hAnsi="Times New Roman"/>
                <w:sz w:val="28"/>
                <w:szCs w:val="28"/>
              </w:rPr>
              <w:t xml:space="preserve"> </w:t>
            </w:r>
            <w:r w:rsidRPr="009D4FC3">
              <w:rPr>
                <w:rFonts w:hAnsi="Times New Roman"/>
                <w:sz w:val="28"/>
                <w:szCs w:val="28"/>
              </w:rPr>
              <w:t>язык</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p>
          <w:p w:rsidR="009A46DD" w:rsidRPr="009D4FC3" w:rsidRDefault="009A46DD" w:rsidP="009A46DD">
            <w:pPr>
              <w:spacing w:after="0" w:line="240" w:lineRule="auto"/>
            </w:pPr>
            <w:r w:rsidRPr="009D4FC3">
              <w:rPr>
                <w:rFonts w:hAnsi="Times New Roman"/>
                <w:sz w:val="28"/>
                <w:szCs w:val="28"/>
              </w:rPr>
              <w:t>литературное</w:t>
            </w:r>
            <w:r w:rsidRPr="009D4FC3">
              <w:rPr>
                <w:rFonts w:hAnsi="Times New Roman"/>
                <w:sz w:val="28"/>
                <w:szCs w:val="28"/>
              </w:rPr>
              <w:t xml:space="preserve"> </w:t>
            </w:r>
            <w:r w:rsidRPr="009D4FC3">
              <w:rPr>
                <w:rFonts w:hAnsi="Times New Roman"/>
                <w:sz w:val="28"/>
                <w:szCs w:val="28"/>
              </w:rPr>
              <w:t>чтение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264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264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272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272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306</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1650</w:t>
            </w:r>
          </w:p>
        </w:tc>
      </w:tr>
      <w:tr w:rsidR="009A46DD" w:rsidRPr="003D789D" w:rsidTr="008F1A31">
        <w:trPr>
          <w:trHeight w:val="96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pPr>
            <w:r w:rsidRPr="009D4FC3">
              <w:rPr>
                <w:rFonts w:hAnsi="Times New Roman"/>
                <w:sz w:val="28"/>
                <w:szCs w:val="28"/>
              </w:rPr>
              <w:t>Предметно</w:t>
            </w:r>
            <w:r w:rsidRPr="009D4FC3">
              <w:rPr>
                <w:rFonts w:hAnsi="Times New Roman"/>
                <w:sz w:val="28"/>
                <w:szCs w:val="28"/>
              </w:rPr>
              <w:t xml:space="preserve"> </w:t>
            </w:r>
            <w:r w:rsidRPr="009D4FC3">
              <w:rPr>
                <w:rFonts w:hAnsi="Times New Roman"/>
                <w:sz w:val="28"/>
                <w:szCs w:val="28"/>
              </w:rPr>
              <w:t>–</w:t>
            </w:r>
            <w:r w:rsidRPr="009D4FC3">
              <w:rPr>
                <w:rFonts w:hAnsi="Times New Roman"/>
                <w:sz w:val="28"/>
                <w:szCs w:val="28"/>
              </w:rPr>
              <w:t xml:space="preserve"> </w:t>
            </w:r>
            <w:r w:rsidRPr="009D4FC3">
              <w:rPr>
                <w:rFonts w:hAnsi="Times New Roman"/>
                <w:sz w:val="28"/>
                <w:szCs w:val="28"/>
              </w:rPr>
              <w:t>практическое</w:t>
            </w:r>
            <w:r w:rsidRPr="009D4FC3">
              <w:rPr>
                <w:rFonts w:hAnsi="Times New Roman"/>
                <w:sz w:val="28"/>
                <w:szCs w:val="28"/>
              </w:rPr>
              <w:t xml:space="preserve"> </w:t>
            </w:r>
            <w:r w:rsidRPr="009D4FC3">
              <w:rPr>
                <w:rFonts w:hAnsi="Times New Roman"/>
                <w:sz w:val="28"/>
                <w:szCs w:val="28"/>
              </w:rPr>
              <w:t>обучение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lang w:val="en-US"/>
              </w:rPr>
            </w:pPr>
          </w:p>
          <w:p w:rsidR="009A46DD" w:rsidRPr="009D4FC3" w:rsidRDefault="009A46DD" w:rsidP="009A46DD">
            <w:pPr>
              <w:spacing w:after="0" w:line="240" w:lineRule="auto"/>
              <w:jc w:val="center"/>
            </w:pPr>
            <w:r w:rsidRPr="009D4FC3">
              <w:rPr>
                <w:rFonts w:ascii="Times New Roman"/>
                <w:sz w:val="28"/>
                <w:szCs w:val="28"/>
                <w:lang w:val="en-US"/>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569</w:t>
            </w:r>
          </w:p>
        </w:tc>
      </w:tr>
      <w:tr w:rsidR="009A46DD" w:rsidRPr="003D789D" w:rsidTr="008F1A31">
        <w:trPr>
          <w:trHeight w:val="128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rPr>
                <w:rFonts w:ascii="Times New Roman" w:eastAsia="Times New Roman" w:hAnsi="Times New Roman" w:cs="Times New Roman"/>
                <w:sz w:val="28"/>
                <w:szCs w:val="28"/>
              </w:rPr>
            </w:pPr>
            <w:r w:rsidRPr="009D4FC3">
              <w:rPr>
                <w:rFonts w:hAnsi="Times New Roman"/>
                <w:sz w:val="28"/>
                <w:szCs w:val="28"/>
              </w:rPr>
              <w:t>Математика</w:t>
            </w:r>
          </w:p>
          <w:p w:rsidR="009A46DD" w:rsidRPr="009D4FC3" w:rsidRDefault="009A46DD" w:rsidP="009A46DD">
            <w:pPr>
              <w:spacing w:after="0" w:line="240" w:lineRule="auto"/>
            </w:pP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информатика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sz w:val="28"/>
                <w:szCs w:val="28"/>
              </w:rPr>
              <w:t>Математика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204</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868</w:t>
            </w:r>
          </w:p>
        </w:tc>
      </w:tr>
      <w:tr w:rsidR="009A46DD" w:rsidRPr="003D789D" w:rsidTr="008F1A31">
        <w:trPr>
          <w:trHeight w:val="96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rPr>
                <w:rFonts w:ascii="Times New Roman" w:eastAsia="Times New Roman" w:hAnsi="Times New Roman" w:cs="Times New Roman"/>
                <w:sz w:val="28"/>
                <w:szCs w:val="28"/>
              </w:rPr>
            </w:pPr>
            <w:r w:rsidRPr="009D4FC3">
              <w:rPr>
                <w:rFonts w:hAnsi="Times New Roman"/>
                <w:sz w:val="28"/>
                <w:szCs w:val="28"/>
              </w:rPr>
              <w:t>Обществознание</w:t>
            </w:r>
            <w:r w:rsidRPr="009D4FC3">
              <w:rPr>
                <w:rFonts w:hAnsi="Times New Roman"/>
                <w:sz w:val="28"/>
                <w:szCs w:val="28"/>
              </w:rPr>
              <w:t xml:space="preserve"> </w:t>
            </w:r>
          </w:p>
          <w:p w:rsidR="009A46DD" w:rsidRPr="009D4FC3" w:rsidRDefault="009A46DD" w:rsidP="009A46DD">
            <w:pPr>
              <w:spacing w:after="0" w:line="240" w:lineRule="auto"/>
            </w:pP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естествознание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sz w:val="28"/>
                <w:szCs w:val="28"/>
              </w:rPr>
              <w:t>Ознакомление</w:t>
            </w:r>
            <w:r w:rsidRPr="009D4FC3">
              <w:rPr>
                <w:rFonts w:hAnsi="Times New Roman"/>
                <w:sz w:val="28"/>
                <w:szCs w:val="28"/>
              </w:rPr>
              <w:t xml:space="preserve"> </w:t>
            </w:r>
            <w:r w:rsidRPr="009D4FC3">
              <w:rPr>
                <w:rFonts w:hAnsi="Times New Roman"/>
                <w:sz w:val="28"/>
                <w:szCs w:val="28"/>
              </w:rPr>
              <w:t>с</w:t>
            </w:r>
            <w:r w:rsidRPr="009D4FC3">
              <w:rPr>
                <w:rFonts w:hAnsi="Times New Roman"/>
                <w:sz w:val="28"/>
                <w:szCs w:val="28"/>
              </w:rPr>
              <w:t xml:space="preserve"> </w:t>
            </w:r>
            <w:r w:rsidRPr="009D4FC3">
              <w:rPr>
                <w:rFonts w:hAnsi="Times New Roman"/>
                <w:sz w:val="28"/>
                <w:szCs w:val="28"/>
              </w:rPr>
              <w:t>окружающим</w:t>
            </w:r>
            <w:r w:rsidRPr="009D4FC3">
              <w:rPr>
                <w:rFonts w:hAnsi="Times New Roman"/>
                <w:sz w:val="28"/>
                <w:szCs w:val="28"/>
              </w:rPr>
              <w:t xml:space="preserve"> </w:t>
            </w:r>
            <w:r w:rsidRPr="009D4FC3">
              <w:rPr>
                <w:rFonts w:hAnsi="Times New Roman"/>
                <w:sz w:val="28"/>
                <w:szCs w:val="28"/>
              </w:rPr>
              <w:t>миром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100</w:t>
            </w:r>
          </w:p>
        </w:tc>
      </w:tr>
      <w:tr w:rsidR="009A46DD" w:rsidRPr="003D789D" w:rsidTr="008F1A31">
        <w:trPr>
          <w:trHeight w:val="64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pPr>
            <w:r w:rsidRPr="009D4FC3">
              <w:rPr>
                <w:rFonts w:hAnsi="Times New Roman"/>
                <w:sz w:val="28"/>
                <w:szCs w:val="28"/>
              </w:rPr>
              <w:t>Окружающий</w:t>
            </w:r>
            <w:r w:rsidRPr="009D4FC3">
              <w:rPr>
                <w:rFonts w:hAnsi="Times New Roman"/>
                <w:sz w:val="28"/>
                <w:szCs w:val="28"/>
              </w:rPr>
              <w:t xml:space="preserve"> </w:t>
            </w:r>
            <w:r w:rsidRPr="009D4FC3">
              <w:rPr>
                <w:rFonts w:hAnsi="Times New Roman"/>
                <w:sz w:val="28"/>
                <w:szCs w:val="28"/>
              </w:rPr>
              <w:t>мир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r>
      <w:tr w:rsidR="009A46DD" w:rsidRPr="003D789D" w:rsidTr="008F1A31">
        <w:trPr>
          <w:trHeight w:val="1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pPr>
            <w:r w:rsidRPr="009D4FC3">
              <w:rPr>
                <w:rFonts w:hAnsi="Times New Roman"/>
                <w:sz w:val="28"/>
                <w:szCs w:val="28"/>
              </w:rPr>
              <w:t>Основы</w:t>
            </w:r>
            <w:r w:rsidRPr="009D4FC3">
              <w:rPr>
                <w:rFonts w:hAnsi="Times New Roman"/>
                <w:sz w:val="28"/>
                <w:szCs w:val="28"/>
              </w:rPr>
              <w:t xml:space="preserve"> </w:t>
            </w:r>
            <w:r w:rsidRPr="009D4FC3">
              <w:rPr>
                <w:rFonts w:hAnsi="Times New Roman"/>
                <w:sz w:val="28"/>
                <w:szCs w:val="28"/>
              </w:rPr>
              <w:t>религиозных</w:t>
            </w:r>
            <w:r w:rsidRPr="009D4FC3">
              <w:rPr>
                <w:rFonts w:hAnsi="Times New Roman"/>
                <w:sz w:val="28"/>
                <w:szCs w:val="28"/>
              </w:rPr>
              <w:t xml:space="preserve"> </w:t>
            </w:r>
            <w:r w:rsidRPr="009D4FC3">
              <w:rPr>
                <w:rFonts w:hAnsi="Times New Roman"/>
                <w:sz w:val="28"/>
                <w:szCs w:val="28"/>
              </w:rPr>
              <w:t>культур</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светской</w:t>
            </w:r>
            <w:r w:rsidRPr="009D4FC3">
              <w:rPr>
                <w:rFonts w:hAnsi="Times New Roman"/>
                <w:sz w:val="28"/>
                <w:szCs w:val="28"/>
              </w:rPr>
              <w:t xml:space="preserve"> </w:t>
            </w:r>
            <w:r w:rsidRPr="009D4FC3">
              <w:rPr>
                <w:rFonts w:hAnsi="Times New Roman"/>
                <w:sz w:val="28"/>
                <w:szCs w:val="28"/>
              </w:rPr>
              <w:t>этики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sz w:val="28"/>
                <w:szCs w:val="28"/>
              </w:rPr>
              <w:t>Основы</w:t>
            </w:r>
            <w:r w:rsidRPr="009D4FC3">
              <w:rPr>
                <w:rFonts w:hAnsi="Times New Roman"/>
                <w:sz w:val="28"/>
                <w:szCs w:val="28"/>
              </w:rPr>
              <w:t xml:space="preserve"> </w:t>
            </w:r>
            <w:r w:rsidRPr="009D4FC3">
              <w:rPr>
                <w:rFonts w:hAnsi="Times New Roman"/>
                <w:sz w:val="28"/>
                <w:szCs w:val="28"/>
              </w:rPr>
              <w:t>религиозных</w:t>
            </w:r>
            <w:r w:rsidRPr="009D4FC3">
              <w:rPr>
                <w:rFonts w:hAnsi="Times New Roman"/>
                <w:sz w:val="28"/>
                <w:szCs w:val="28"/>
              </w:rPr>
              <w:t xml:space="preserve"> </w:t>
            </w:r>
            <w:r w:rsidRPr="009D4FC3">
              <w:rPr>
                <w:rFonts w:hAnsi="Times New Roman"/>
                <w:sz w:val="28"/>
                <w:szCs w:val="28"/>
              </w:rPr>
              <w:t>культур</w:t>
            </w:r>
            <w:r w:rsidRPr="009D4FC3">
              <w:rPr>
                <w:rFonts w:hAnsi="Times New Roman"/>
                <w:sz w:val="28"/>
                <w:szCs w:val="28"/>
              </w:rPr>
              <w:t xml:space="preserve"> </w:t>
            </w:r>
            <w:r w:rsidRPr="009D4FC3">
              <w:rPr>
                <w:rFonts w:hAnsi="Times New Roman"/>
                <w:sz w:val="28"/>
                <w:szCs w:val="28"/>
              </w:rPr>
              <w:t>и</w:t>
            </w:r>
            <w:r w:rsidRPr="009D4FC3">
              <w:rPr>
                <w:rFonts w:hAnsi="Times New Roman"/>
                <w:sz w:val="28"/>
                <w:szCs w:val="28"/>
              </w:rPr>
              <w:t xml:space="preserve"> </w:t>
            </w:r>
            <w:r w:rsidRPr="009D4FC3">
              <w:rPr>
                <w:rFonts w:hAnsi="Times New Roman"/>
                <w:sz w:val="28"/>
                <w:szCs w:val="28"/>
              </w:rPr>
              <w:t>светской</w:t>
            </w:r>
            <w:r w:rsidRPr="009D4FC3">
              <w:rPr>
                <w:rFonts w:hAnsi="Times New Roman"/>
                <w:sz w:val="28"/>
                <w:szCs w:val="28"/>
              </w:rPr>
              <w:t xml:space="preserve"> </w:t>
            </w:r>
            <w:r w:rsidRPr="009D4FC3">
              <w:rPr>
                <w:rFonts w:hAnsi="Times New Roman"/>
                <w:sz w:val="28"/>
                <w:szCs w:val="28"/>
              </w:rPr>
              <w:t>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lang w:val="en-US"/>
              </w:rPr>
            </w:pPr>
          </w:p>
          <w:p w:rsidR="009A46DD" w:rsidRPr="009D4FC3" w:rsidRDefault="009A46DD" w:rsidP="009A46DD">
            <w:pPr>
              <w:spacing w:after="0" w:line="240" w:lineRule="auto"/>
              <w:jc w:val="center"/>
              <w:rPr>
                <w:rFonts w:ascii="Times New Roman" w:eastAsia="Times New Roman" w:hAnsi="Times New Roman" w:cs="Times New Roman"/>
                <w:sz w:val="28"/>
                <w:szCs w:val="28"/>
                <w:lang w:val="en-US"/>
              </w:rPr>
            </w:pPr>
          </w:p>
          <w:p w:rsidR="009A46DD" w:rsidRPr="009D4FC3" w:rsidRDefault="009A46DD" w:rsidP="009A46DD">
            <w:pPr>
              <w:spacing w:after="0" w:line="240" w:lineRule="auto"/>
              <w:jc w:val="center"/>
            </w:pPr>
            <w:r w:rsidRPr="009D4FC3">
              <w:rPr>
                <w:rFonts w:ascii="Times New Roman"/>
                <w:sz w:val="28"/>
                <w:szCs w:val="28"/>
                <w:lang w:val="en-US"/>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r>
      <w:tr w:rsidR="009A46DD" w:rsidRPr="003D789D" w:rsidTr="008F1A31">
        <w:trPr>
          <w:trHeight w:val="64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pPr>
            <w:r w:rsidRPr="009D4FC3">
              <w:rPr>
                <w:rFonts w:hAnsi="Times New Roman"/>
                <w:sz w:val="28"/>
                <w:szCs w:val="28"/>
              </w:rPr>
              <w:t>Искусство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sz w:val="28"/>
                <w:szCs w:val="28"/>
              </w:rPr>
              <w:t>Изобразительное</w:t>
            </w:r>
            <w:r w:rsidRPr="009D4FC3">
              <w:rPr>
                <w:rFonts w:hAnsi="Times New Roman"/>
                <w:sz w:val="28"/>
                <w:szCs w:val="28"/>
              </w:rPr>
              <w:t xml:space="preserve"> </w:t>
            </w:r>
            <w:r w:rsidRPr="009D4FC3">
              <w:rPr>
                <w:rFonts w:hAnsi="Times New Roman"/>
                <w:sz w:val="28"/>
                <w:szCs w:val="28"/>
              </w:rPr>
              <w:t>искусство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lang w:val="en-US"/>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sz w:val="28"/>
                <w:szCs w:val="28"/>
                <w:lang w:val="en-US"/>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134</w:t>
            </w:r>
          </w:p>
        </w:tc>
      </w:tr>
      <w:tr w:rsidR="009A46DD" w:rsidRPr="003D789D" w:rsidTr="008F1A31">
        <w:trPr>
          <w:trHeight w:val="648"/>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rPr>
                <w:rFonts w:ascii="Times New Roman" w:eastAsia="Times New Roman" w:hAnsi="Times New Roman" w:cs="Times New Roman"/>
                <w:sz w:val="28"/>
                <w:szCs w:val="28"/>
              </w:rPr>
            </w:pPr>
            <w:r w:rsidRPr="009D4FC3">
              <w:rPr>
                <w:rFonts w:hAnsi="Times New Roman"/>
                <w:sz w:val="28"/>
                <w:szCs w:val="28"/>
              </w:rPr>
              <w:t>Технология</w:t>
            </w:r>
          </w:p>
          <w:p w:rsidR="009A46DD" w:rsidRPr="009D4FC3" w:rsidRDefault="009A46DD" w:rsidP="009A46DD">
            <w:pPr>
              <w:spacing w:after="0" w:line="240" w:lineRule="auto"/>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sz w:val="28"/>
                <w:szCs w:val="28"/>
              </w:rPr>
              <w:t>Материальные</w:t>
            </w:r>
            <w:r w:rsidRPr="009D4FC3">
              <w:rPr>
                <w:rFonts w:hAnsi="Times New Roman"/>
                <w:sz w:val="28"/>
                <w:szCs w:val="28"/>
              </w:rPr>
              <w:t xml:space="preserve"> </w:t>
            </w:r>
            <w:r w:rsidRPr="009D4FC3">
              <w:rPr>
                <w:rFonts w:hAnsi="Times New Roman"/>
                <w:sz w:val="28"/>
                <w:szCs w:val="28"/>
              </w:rPr>
              <w:t>технология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sz w:val="28"/>
                <w:szCs w:val="28"/>
              </w:rPr>
              <w:t>34</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r>
      <w:tr w:rsidR="009A46DD" w:rsidRPr="003D789D" w:rsidTr="008F1A31">
        <w:trPr>
          <w:trHeight w:val="64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pPr>
            <w:r w:rsidRPr="009D4FC3">
              <w:rPr>
                <w:rFonts w:hAnsi="Times New Roman"/>
                <w:sz w:val="28"/>
                <w:szCs w:val="28"/>
              </w:rPr>
              <w:t>Компьютерные</w:t>
            </w:r>
            <w:r w:rsidRPr="009D4FC3">
              <w:rPr>
                <w:rFonts w:hAnsi="Times New Roman"/>
                <w:sz w:val="28"/>
                <w:szCs w:val="28"/>
              </w:rPr>
              <w:t xml:space="preserve"> </w:t>
            </w:r>
            <w:r w:rsidRPr="009D4FC3">
              <w:rPr>
                <w:rFonts w:hAnsi="Times New Roman"/>
                <w:sz w:val="28"/>
                <w:szCs w:val="28"/>
              </w:rPr>
              <w:lastRenderedPageBreak/>
              <w:t>технологии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lastRenderedPageBreak/>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34</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136</w:t>
            </w:r>
          </w:p>
        </w:tc>
      </w:tr>
      <w:tr w:rsidR="009A46DD" w:rsidRPr="003D789D" w:rsidTr="008F1A31">
        <w:trPr>
          <w:trHeight w:val="96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pPr>
            <w:r w:rsidRPr="009D4FC3">
              <w:rPr>
                <w:rFonts w:hAnsi="Times New Roman"/>
                <w:sz w:val="28"/>
                <w:szCs w:val="28"/>
              </w:rPr>
              <w:lastRenderedPageBreak/>
              <w:t>Физическая</w:t>
            </w:r>
            <w:r w:rsidRPr="009D4FC3">
              <w:rPr>
                <w:rFonts w:hAnsi="Times New Roman"/>
                <w:sz w:val="28"/>
                <w:szCs w:val="28"/>
              </w:rPr>
              <w:t xml:space="preserve"> </w:t>
            </w:r>
            <w:r w:rsidRPr="009D4FC3">
              <w:rPr>
                <w:rFonts w:hAnsi="Times New Roman"/>
                <w:sz w:val="28"/>
                <w:szCs w:val="28"/>
              </w:rPr>
              <w:t>культура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pPr>
            <w:r w:rsidRPr="009D4FC3">
              <w:rPr>
                <w:rFonts w:hAnsi="Times New Roman"/>
                <w:sz w:val="28"/>
                <w:szCs w:val="28"/>
              </w:rPr>
              <w:t>Физическая</w:t>
            </w:r>
            <w:r w:rsidRPr="009D4FC3">
              <w:rPr>
                <w:rFonts w:hAnsi="Times New Roman"/>
                <w:sz w:val="28"/>
                <w:szCs w:val="28"/>
              </w:rPr>
              <w:t xml:space="preserve"> </w:t>
            </w:r>
            <w:r w:rsidRPr="009D4FC3">
              <w:rPr>
                <w:rFonts w:hAnsi="Times New Roman"/>
                <w:sz w:val="28"/>
                <w:szCs w:val="28"/>
              </w:rPr>
              <w:t>культура</w:t>
            </w:r>
            <w:r w:rsidRPr="009D4FC3">
              <w:rPr>
                <w:rFonts w:hAnsi="Times New Roman"/>
                <w:sz w:val="28"/>
                <w:szCs w:val="28"/>
              </w:rPr>
              <w:t xml:space="preserve"> </w:t>
            </w:r>
            <w:r w:rsidRPr="009D4FC3">
              <w:rPr>
                <w:rFonts w:ascii="Times New Roman"/>
                <w:sz w:val="28"/>
                <w:szCs w:val="28"/>
              </w:rPr>
              <w:t>(</w:t>
            </w:r>
            <w:r w:rsidRPr="009D4FC3">
              <w:rPr>
                <w:rFonts w:hAnsi="Times New Roman"/>
                <w:sz w:val="28"/>
                <w:szCs w:val="28"/>
              </w:rPr>
              <w:t>адаптивная</w:t>
            </w:r>
            <w:r w:rsidRPr="009D4FC3">
              <w:rPr>
                <w:rFonts w:asci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lang w:val="en-US"/>
              </w:rPr>
            </w:pPr>
          </w:p>
          <w:p w:rsidR="009A46DD" w:rsidRPr="009D4FC3" w:rsidRDefault="009A46DD" w:rsidP="009A46DD">
            <w:pPr>
              <w:spacing w:after="0" w:line="240" w:lineRule="auto"/>
              <w:jc w:val="center"/>
            </w:pPr>
            <w:r w:rsidRPr="009D4FC3">
              <w:rPr>
                <w:rFonts w:ascii="Times New Roman"/>
                <w:sz w:val="28"/>
                <w:szCs w:val="28"/>
              </w:rPr>
              <w:t>102</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606</w:t>
            </w:r>
          </w:p>
        </w:tc>
      </w:tr>
      <w:tr w:rsidR="009A46DD" w:rsidRPr="003D789D" w:rsidTr="008F1A31">
        <w:trPr>
          <w:trHeight w:val="968"/>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right"/>
            </w:pPr>
            <w:r w:rsidRPr="009D4FC3">
              <w:rPr>
                <w:rFonts w:hAnsi="Times New Roman"/>
                <w:b/>
                <w:bCs/>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rPr>
                <w:rFonts w:ascii="Times New Roman" w:eastAsia="Times New Roman" w:hAnsi="Times New Roman" w:cs="Times New Roman"/>
                <w:b/>
                <w:bCs/>
                <w:sz w:val="28"/>
                <w:szCs w:val="28"/>
              </w:rPr>
            </w:pPr>
          </w:p>
          <w:p w:rsidR="009A46DD" w:rsidRPr="009D4FC3" w:rsidRDefault="009A46DD" w:rsidP="009A46DD">
            <w:pPr>
              <w:spacing w:after="0" w:line="240" w:lineRule="auto"/>
              <w:jc w:val="center"/>
            </w:pPr>
            <w:r w:rsidRPr="009D4FC3">
              <w:rPr>
                <w:rFonts w:ascii="Times New Roman"/>
                <w:b/>
                <w:bCs/>
                <w:sz w:val="28"/>
                <w:szCs w:val="28"/>
              </w:rPr>
              <w:t>693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693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714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714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714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b/>
                <w:bCs/>
                <w:sz w:val="28"/>
                <w:szCs w:val="28"/>
              </w:rPr>
            </w:pPr>
          </w:p>
          <w:p w:rsidR="009A46DD" w:rsidRPr="009D4FC3" w:rsidRDefault="009A46DD" w:rsidP="009A46DD">
            <w:pPr>
              <w:spacing w:after="0" w:line="240" w:lineRule="auto"/>
              <w:jc w:val="center"/>
            </w:pPr>
            <w:r w:rsidRPr="009D4FC3">
              <w:rPr>
                <w:rFonts w:ascii="Times New Roman"/>
                <w:b/>
                <w:bCs/>
                <w:sz w:val="28"/>
                <w:szCs w:val="28"/>
              </w:rPr>
              <w:t>714</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4242</w:t>
            </w:r>
          </w:p>
        </w:tc>
      </w:tr>
      <w:tr w:rsidR="009A46DD" w:rsidRPr="003D789D" w:rsidTr="008F1A31">
        <w:trPr>
          <w:trHeight w:val="968"/>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i/>
                <w:iCs/>
                <w:sz w:val="28"/>
                <w:szCs w:val="28"/>
              </w:rPr>
              <w:t>Часть</w:t>
            </w:r>
            <w:r w:rsidRPr="009D4FC3">
              <w:rPr>
                <w:rFonts w:ascii="Times New Roman"/>
                <w:i/>
                <w:iCs/>
                <w:sz w:val="28"/>
                <w:szCs w:val="28"/>
              </w:rPr>
              <w:t xml:space="preserve">, </w:t>
            </w:r>
            <w:r w:rsidRPr="009D4FC3">
              <w:rPr>
                <w:rFonts w:hAnsi="Times New Roman"/>
                <w:i/>
                <w:iCs/>
                <w:sz w:val="28"/>
                <w:szCs w:val="28"/>
              </w:rPr>
              <w:t>формируемая</w:t>
            </w:r>
            <w:r w:rsidRPr="009D4FC3">
              <w:rPr>
                <w:rFonts w:hAnsi="Times New Roman"/>
                <w:i/>
                <w:iCs/>
                <w:sz w:val="28"/>
                <w:szCs w:val="28"/>
              </w:rPr>
              <w:t xml:space="preserve"> </w:t>
            </w:r>
            <w:r w:rsidRPr="009D4FC3">
              <w:rPr>
                <w:rFonts w:hAnsi="Times New Roman"/>
                <w:i/>
                <w:iCs/>
                <w:sz w:val="28"/>
                <w:szCs w:val="28"/>
              </w:rPr>
              <w:t>участниками</w:t>
            </w:r>
            <w:r w:rsidRPr="009D4FC3">
              <w:rPr>
                <w:rFonts w:hAnsi="Times New Roman"/>
                <w:i/>
                <w:iCs/>
                <w:sz w:val="28"/>
                <w:szCs w:val="28"/>
              </w:rPr>
              <w:t xml:space="preserve"> </w:t>
            </w:r>
            <w:r w:rsidRPr="009D4FC3">
              <w:rPr>
                <w:rFonts w:hAnsi="Times New Roman"/>
                <w:i/>
                <w:iCs/>
                <w:sz w:val="28"/>
                <w:szCs w:val="28"/>
              </w:rPr>
              <w:t>образовательного</w:t>
            </w:r>
            <w:r w:rsidRPr="009D4FC3">
              <w:rPr>
                <w:rFonts w:hAnsi="Times New Roman"/>
                <w:i/>
                <w:iCs/>
                <w:sz w:val="28"/>
                <w:szCs w:val="28"/>
              </w:rPr>
              <w:t xml:space="preserve"> </w:t>
            </w:r>
            <w:r w:rsidRPr="009D4FC3">
              <w:rPr>
                <w:rFonts w:hAnsi="Times New Roman"/>
                <w:i/>
                <w:iCs/>
                <w:sz w:val="28"/>
                <w:szCs w:val="28"/>
              </w:rPr>
              <w:t>процесса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68</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272</w:t>
            </w:r>
          </w:p>
        </w:tc>
      </w:tr>
      <w:tr w:rsidR="009A46DD" w:rsidRPr="003D789D" w:rsidTr="008F1A31">
        <w:trPr>
          <w:trHeight w:val="968"/>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b/>
                <w:bCs/>
                <w:sz w:val="28"/>
                <w:szCs w:val="28"/>
              </w:rPr>
              <w:t>Максимально</w:t>
            </w:r>
            <w:r w:rsidRPr="009D4FC3">
              <w:rPr>
                <w:rFonts w:hAnsi="Times New Roman"/>
                <w:b/>
                <w:bCs/>
                <w:sz w:val="28"/>
                <w:szCs w:val="28"/>
              </w:rPr>
              <w:t xml:space="preserve"> </w:t>
            </w:r>
            <w:r w:rsidRPr="009D4FC3">
              <w:rPr>
                <w:rFonts w:hAnsi="Times New Roman"/>
                <w:b/>
                <w:bCs/>
                <w:sz w:val="28"/>
                <w:szCs w:val="28"/>
              </w:rPr>
              <w:t>допустимая</w:t>
            </w:r>
            <w:r w:rsidRPr="009D4FC3">
              <w:rPr>
                <w:rFonts w:hAnsi="Times New Roman"/>
                <w:b/>
                <w:bCs/>
                <w:sz w:val="28"/>
                <w:szCs w:val="28"/>
              </w:rPr>
              <w:t xml:space="preserve"> </w:t>
            </w:r>
            <w:r w:rsidRPr="009D4FC3">
              <w:rPr>
                <w:rFonts w:hAnsi="Times New Roman"/>
                <w:b/>
                <w:bCs/>
                <w:sz w:val="28"/>
                <w:szCs w:val="28"/>
              </w:rPr>
              <w:t>недельная</w:t>
            </w:r>
            <w:r w:rsidRPr="009D4FC3">
              <w:rPr>
                <w:rFonts w:hAnsi="Times New Roman"/>
                <w:b/>
                <w:bCs/>
                <w:sz w:val="28"/>
                <w:szCs w:val="28"/>
              </w:rPr>
              <w:t xml:space="preserve"> </w:t>
            </w:r>
            <w:r w:rsidRPr="009D4FC3">
              <w:rPr>
                <w:rFonts w:hAnsi="Times New Roman"/>
                <w:b/>
                <w:bCs/>
                <w:sz w:val="28"/>
                <w:szCs w:val="28"/>
              </w:rPr>
              <w:t>нагрузка</w:t>
            </w:r>
            <w:r w:rsidRPr="009D4FC3">
              <w:rPr>
                <w:rFonts w:ascii="Times New Roman"/>
                <w:sz w:val="28"/>
                <w:szCs w:val="28"/>
              </w:rPr>
              <w:t xml:space="preserve"> (</w:t>
            </w:r>
            <w:r w:rsidRPr="009D4FC3">
              <w:rPr>
                <w:rFonts w:hAnsi="Times New Roman"/>
                <w:sz w:val="28"/>
                <w:szCs w:val="28"/>
              </w:rPr>
              <w:t>при</w:t>
            </w:r>
            <w:r w:rsidRPr="009D4FC3">
              <w:rPr>
                <w:rFonts w:hAnsi="Times New Roman"/>
                <w:sz w:val="28"/>
                <w:szCs w:val="28"/>
              </w:rPr>
              <w:t xml:space="preserve"> </w:t>
            </w:r>
            <w:r w:rsidRPr="009D4FC3">
              <w:rPr>
                <w:rFonts w:ascii="Times New Roman"/>
                <w:sz w:val="28"/>
                <w:szCs w:val="28"/>
              </w:rPr>
              <w:t>5-</w:t>
            </w:r>
            <w:r w:rsidRPr="009D4FC3">
              <w:rPr>
                <w:rFonts w:hAnsi="Times New Roman"/>
                <w:sz w:val="28"/>
                <w:szCs w:val="28"/>
              </w:rPr>
              <w:t>дневной</w:t>
            </w:r>
            <w:r w:rsidRPr="009D4FC3">
              <w:rPr>
                <w:rFonts w:hAnsi="Times New Roman"/>
                <w:sz w:val="28"/>
                <w:szCs w:val="28"/>
              </w:rPr>
              <w:t xml:space="preserve"> </w:t>
            </w:r>
            <w:r w:rsidRPr="009D4FC3">
              <w:rPr>
                <w:rFonts w:hAnsi="Times New Roman"/>
                <w:sz w:val="28"/>
                <w:szCs w:val="28"/>
              </w:rPr>
              <w:t>учебной</w:t>
            </w:r>
            <w:r w:rsidRPr="009D4FC3">
              <w:rPr>
                <w:rFonts w:hAnsi="Times New Roman"/>
                <w:sz w:val="28"/>
                <w:szCs w:val="28"/>
              </w:rPr>
              <w:t xml:space="preserve"> </w:t>
            </w:r>
            <w:r w:rsidRPr="009D4FC3">
              <w:rPr>
                <w:rFonts w:hAnsi="Times New Roman"/>
                <w:sz w:val="28"/>
                <w:szCs w:val="28"/>
              </w:rPr>
              <w:t>неделе</w:t>
            </w:r>
            <w:r w:rsidRPr="009D4FC3">
              <w:rPr>
                <w:rFonts w:asci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693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693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782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782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782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b/>
                <w:bCs/>
                <w:sz w:val="28"/>
                <w:szCs w:val="28"/>
              </w:rPr>
            </w:pPr>
          </w:p>
          <w:p w:rsidR="009A46DD" w:rsidRPr="009D4FC3" w:rsidRDefault="009A46DD" w:rsidP="009A46DD">
            <w:pPr>
              <w:spacing w:after="0" w:line="240" w:lineRule="auto"/>
              <w:jc w:val="center"/>
            </w:pPr>
            <w:r w:rsidRPr="009D4FC3">
              <w:rPr>
                <w:rFonts w:ascii="Times New Roman"/>
                <w:b/>
                <w:bCs/>
                <w:sz w:val="28"/>
                <w:szCs w:val="28"/>
              </w:rPr>
              <w:t>782</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4514</w:t>
            </w:r>
          </w:p>
        </w:tc>
      </w:tr>
      <w:tr w:rsidR="009A46DD" w:rsidRPr="003D789D" w:rsidTr="008F1A31">
        <w:trPr>
          <w:trHeight w:val="968"/>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b/>
                <w:bCs/>
                <w:sz w:val="28"/>
                <w:szCs w:val="28"/>
              </w:rPr>
              <w:t>Внеурочная</w:t>
            </w:r>
            <w:r w:rsidRPr="009D4FC3">
              <w:rPr>
                <w:rFonts w:hAnsi="Times New Roman"/>
                <w:b/>
                <w:bCs/>
                <w:sz w:val="28"/>
                <w:szCs w:val="28"/>
              </w:rPr>
              <w:t xml:space="preserve"> </w:t>
            </w:r>
            <w:r w:rsidRPr="009D4FC3">
              <w:rPr>
                <w:rFonts w:hAnsi="Times New Roman"/>
                <w:b/>
                <w:bCs/>
                <w:sz w:val="28"/>
                <w:szCs w:val="28"/>
              </w:rPr>
              <w:t>деятельность</w:t>
            </w:r>
            <w:r w:rsidRPr="009D4FC3">
              <w:rPr>
                <w:rFonts w:ascii="Times New Roman"/>
                <w:sz w:val="28"/>
                <w:szCs w:val="28"/>
              </w:rPr>
              <w:t xml:space="preserve"> (</w:t>
            </w:r>
            <w:r w:rsidRPr="009D4FC3">
              <w:rPr>
                <w:rFonts w:hAnsi="Times New Roman"/>
                <w:sz w:val="28"/>
                <w:szCs w:val="28"/>
              </w:rPr>
              <w:t>включая</w:t>
            </w:r>
            <w:r w:rsidRPr="009D4FC3">
              <w:rPr>
                <w:rFonts w:hAnsi="Times New Roman"/>
                <w:sz w:val="28"/>
                <w:szCs w:val="28"/>
              </w:rPr>
              <w:t xml:space="preserve"> </w:t>
            </w:r>
            <w:r w:rsidRPr="009D4FC3">
              <w:rPr>
                <w:rFonts w:hAnsi="Times New Roman"/>
                <w:sz w:val="28"/>
                <w:szCs w:val="28"/>
              </w:rPr>
              <w:t>коррекционно</w:t>
            </w:r>
            <w:r w:rsidRPr="009D4FC3">
              <w:rPr>
                <w:rFonts w:ascii="Times New Roman"/>
                <w:sz w:val="28"/>
                <w:szCs w:val="28"/>
              </w:rPr>
              <w:t>-</w:t>
            </w:r>
            <w:r w:rsidRPr="009D4FC3">
              <w:rPr>
                <w:rFonts w:hAnsi="Times New Roman"/>
                <w:sz w:val="28"/>
                <w:szCs w:val="28"/>
              </w:rPr>
              <w:t>развивающую</w:t>
            </w:r>
            <w:r w:rsidRPr="009D4FC3">
              <w:rPr>
                <w:rFonts w:hAnsi="Times New Roman"/>
                <w:sz w:val="28"/>
                <w:szCs w:val="28"/>
              </w:rPr>
              <w:t xml:space="preserve"> </w:t>
            </w:r>
            <w:r w:rsidRPr="009D4FC3">
              <w:rPr>
                <w:rFonts w:hAnsi="Times New Roman"/>
                <w:sz w:val="28"/>
                <w:szCs w:val="28"/>
              </w:rPr>
              <w:t>работу</w:t>
            </w:r>
            <w:r w:rsidRPr="009D4FC3">
              <w:rPr>
                <w:rFonts w:asci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330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330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340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340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340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b/>
                <w:bCs/>
                <w:sz w:val="28"/>
                <w:szCs w:val="28"/>
              </w:rPr>
            </w:pPr>
          </w:p>
          <w:p w:rsidR="009A46DD" w:rsidRPr="009D4FC3" w:rsidRDefault="009A46DD" w:rsidP="009A46DD">
            <w:pPr>
              <w:spacing w:after="0" w:line="240" w:lineRule="auto"/>
              <w:jc w:val="center"/>
            </w:pPr>
            <w:r w:rsidRPr="009D4FC3">
              <w:rPr>
                <w:rFonts w:ascii="Times New Roman"/>
                <w:b/>
                <w:bCs/>
                <w:sz w:val="28"/>
                <w:szCs w:val="28"/>
              </w:rPr>
              <w:t>340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2020</w:t>
            </w:r>
          </w:p>
        </w:tc>
      </w:tr>
      <w:tr w:rsidR="009A46DD" w:rsidRPr="003D789D" w:rsidTr="008F1A31">
        <w:trPr>
          <w:trHeight w:val="2568"/>
        </w:trPr>
        <w:tc>
          <w:tcPr>
            <w:tcW w:w="28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sz w:val="28"/>
                <w:szCs w:val="28"/>
              </w:rPr>
              <w:t>Коррекционно</w:t>
            </w:r>
            <w:r w:rsidRPr="009D4FC3">
              <w:rPr>
                <w:rFonts w:ascii="Times New Roman"/>
                <w:sz w:val="28"/>
                <w:szCs w:val="28"/>
              </w:rPr>
              <w:t xml:space="preserve">- </w:t>
            </w:r>
            <w:r w:rsidRPr="009D4FC3">
              <w:rPr>
                <w:rFonts w:hAnsi="Times New Roman"/>
                <w:sz w:val="28"/>
                <w:szCs w:val="28"/>
              </w:rPr>
              <w:t>развивающая</w:t>
            </w:r>
            <w:r w:rsidRPr="009D4FC3">
              <w:rPr>
                <w:rFonts w:hAnsi="Times New Roman"/>
                <w:sz w:val="28"/>
                <w:szCs w:val="28"/>
              </w:rPr>
              <w:t xml:space="preserve"> </w:t>
            </w:r>
            <w:r w:rsidRPr="009D4FC3">
              <w:rPr>
                <w:rFonts w:hAnsi="Times New Roman"/>
                <w:sz w:val="28"/>
                <w:szCs w:val="28"/>
              </w:rPr>
              <w:t>область</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both"/>
            </w:pPr>
            <w:r w:rsidRPr="009D4FC3">
              <w:rPr>
                <w:rFonts w:hAnsi="Times New Roman"/>
                <w:kern w:val="2"/>
                <w:sz w:val="28"/>
                <w:szCs w:val="28"/>
              </w:rPr>
              <w:t>Формирование</w:t>
            </w:r>
            <w:r w:rsidRPr="009D4FC3">
              <w:rPr>
                <w:rFonts w:hAnsi="Times New Roman"/>
                <w:kern w:val="2"/>
                <w:sz w:val="28"/>
                <w:szCs w:val="28"/>
              </w:rPr>
              <w:t xml:space="preserve"> </w:t>
            </w:r>
            <w:r w:rsidRPr="009D4FC3">
              <w:rPr>
                <w:rFonts w:hAnsi="Times New Roman"/>
                <w:kern w:val="2"/>
                <w:sz w:val="28"/>
                <w:szCs w:val="28"/>
              </w:rPr>
              <w:t>речевого</w:t>
            </w:r>
            <w:r w:rsidRPr="009D4FC3">
              <w:rPr>
                <w:rFonts w:hAnsi="Times New Roman"/>
                <w:kern w:val="2"/>
                <w:sz w:val="28"/>
                <w:szCs w:val="28"/>
              </w:rPr>
              <w:t xml:space="preserve"> </w:t>
            </w:r>
            <w:r w:rsidRPr="009D4FC3">
              <w:rPr>
                <w:rFonts w:hAnsi="Times New Roman"/>
                <w:kern w:val="2"/>
                <w:sz w:val="28"/>
                <w:szCs w:val="28"/>
              </w:rPr>
              <w:t>слуха</w:t>
            </w:r>
            <w:r w:rsidRPr="009D4FC3">
              <w:rPr>
                <w:rFonts w:hAnsi="Times New Roman"/>
                <w:kern w:val="2"/>
                <w:sz w:val="28"/>
                <w:szCs w:val="28"/>
              </w:rPr>
              <w:t xml:space="preserve"> </w:t>
            </w:r>
            <w:r w:rsidRPr="009D4FC3">
              <w:rPr>
                <w:rFonts w:hAnsi="Times New Roman"/>
                <w:kern w:val="2"/>
                <w:sz w:val="28"/>
                <w:szCs w:val="28"/>
              </w:rPr>
              <w:t>и</w:t>
            </w:r>
            <w:r w:rsidRPr="009D4FC3">
              <w:rPr>
                <w:rFonts w:hAnsi="Times New Roman"/>
                <w:kern w:val="2"/>
                <w:sz w:val="28"/>
                <w:szCs w:val="28"/>
              </w:rPr>
              <w:t xml:space="preserve"> </w:t>
            </w:r>
            <w:r w:rsidRPr="009D4FC3">
              <w:rPr>
                <w:rFonts w:hAnsi="Times New Roman"/>
                <w:kern w:val="2"/>
                <w:sz w:val="28"/>
                <w:szCs w:val="28"/>
              </w:rPr>
              <w:t>произносительной</w:t>
            </w:r>
            <w:r w:rsidRPr="009D4FC3">
              <w:rPr>
                <w:rFonts w:hAnsi="Times New Roman"/>
                <w:kern w:val="2"/>
                <w:sz w:val="28"/>
                <w:szCs w:val="28"/>
              </w:rPr>
              <w:t xml:space="preserve"> </w:t>
            </w:r>
            <w:r w:rsidRPr="009D4FC3">
              <w:rPr>
                <w:rFonts w:hAnsi="Times New Roman"/>
                <w:kern w:val="2"/>
                <w:sz w:val="28"/>
                <w:szCs w:val="28"/>
              </w:rPr>
              <w:t>стороны</w:t>
            </w:r>
            <w:r w:rsidRPr="009D4FC3">
              <w:rPr>
                <w:rFonts w:hAnsi="Times New Roman"/>
                <w:kern w:val="2"/>
                <w:sz w:val="28"/>
                <w:szCs w:val="28"/>
              </w:rPr>
              <w:t xml:space="preserve"> </w:t>
            </w:r>
            <w:r w:rsidRPr="009D4FC3">
              <w:rPr>
                <w:rFonts w:hAnsi="Times New Roman"/>
                <w:kern w:val="2"/>
                <w:sz w:val="28"/>
                <w:szCs w:val="28"/>
              </w:rPr>
              <w:t>устной</w:t>
            </w:r>
            <w:r w:rsidRPr="009D4FC3">
              <w:rPr>
                <w:rFonts w:hAnsi="Times New Roman"/>
                <w:kern w:val="2"/>
                <w:sz w:val="28"/>
                <w:szCs w:val="28"/>
              </w:rPr>
              <w:t xml:space="preserve"> </w:t>
            </w:r>
            <w:r w:rsidRPr="009D4FC3">
              <w:rPr>
                <w:rFonts w:hAnsi="Times New Roman"/>
                <w:kern w:val="2"/>
                <w:sz w:val="28"/>
                <w:szCs w:val="28"/>
              </w:rPr>
              <w:t>речи</w:t>
            </w:r>
            <w:r w:rsidRPr="009D4FC3">
              <w:rPr>
                <w:rFonts w:hAnsi="Times New Roman"/>
                <w:kern w:val="2"/>
                <w:sz w:val="28"/>
                <w:szCs w:val="28"/>
              </w:rPr>
              <w:t xml:space="preserve"> </w:t>
            </w:r>
            <w:r w:rsidRPr="009D4FC3">
              <w:rPr>
                <w:rFonts w:ascii="Times New Roman"/>
                <w:kern w:val="2"/>
                <w:sz w:val="28"/>
                <w:szCs w:val="28"/>
              </w:rPr>
              <w:t>(</w:t>
            </w:r>
            <w:r w:rsidRPr="009D4FC3">
              <w:rPr>
                <w:rFonts w:hAnsi="Times New Roman"/>
                <w:kern w:val="2"/>
                <w:sz w:val="28"/>
                <w:szCs w:val="28"/>
              </w:rPr>
              <w:t>индивидуальные</w:t>
            </w:r>
            <w:r w:rsidRPr="009D4FC3">
              <w:rPr>
                <w:rFonts w:hAnsi="Times New Roman"/>
                <w:kern w:val="2"/>
                <w:sz w:val="28"/>
                <w:szCs w:val="28"/>
              </w:rPr>
              <w:t xml:space="preserve"> </w:t>
            </w:r>
            <w:r w:rsidRPr="009D4FC3">
              <w:rPr>
                <w:rFonts w:hAnsi="Times New Roman"/>
                <w:kern w:val="2"/>
                <w:sz w:val="28"/>
                <w:szCs w:val="28"/>
              </w:rPr>
              <w:t>занятия</w:t>
            </w:r>
            <w:r w:rsidRPr="009D4FC3">
              <w:rPr>
                <w:rFonts w:ascii="Times New Roman"/>
                <w:kern w:val="2"/>
                <w:sz w:val="28"/>
                <w:szCs w:val="28"/>
              </w:rPr>
              <w:t>)</w:t>
            </w:r>
            <w:r w:rsidRPr="009D4FC3">
              <w:rPr>
                <w:rFonts w:ascii="Times New Roman"/>
                <w:kern w:val="2"/>
                <w:sz w:val="28"/>
                <w:szCs w:val="28"/>
                <w:vertAlign w:val="superscrip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102</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606</w:t>
            </w:r>
          </w:p>
        </w:tc>
      </w:tr>
      <w:tr w:rsidR="009A46DD" w:rsidRPr="003D789D" w:rsidTr="008F1A31">
        <w:trPr>
          <w:trHeight w:val="968"/>
        </w:trPr>
        <w:tc>
          <w:tcPr>
            <w:tcW w:w="28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kern w:val="2"/>
                <w:sz w:val="28"/>
                <w:szCs w:val="28"/>
              </w:rPr>
              <w:t>Музыкально</w:t>
            </w:r>
            <w:r w:rsidRPr="009D4FC3">
              <w:rPr>
                <w:rFonts w:ascii="Times New Roman"/>
                <w:kern w:val="2"/>
                <w:sz w:val="28"/>
                <w:szCs w:val="28"/>
              </w:rPr>
              <w:t>-</w:t>
            </w:r>
            <w:r w:rsidRPr="009D4FC3">
              <w:rPr>
                <w:rFonts w:hAnsi="Times New Roman"/>
                <w:kern w:val="2"/>
                <w:sz w:val="28"/>
                <w:szCs w:val="28"/>
              </w:rPr>
              <w:t>ритмические</w:t>
            </w:r>
            <w:r w:rsidRPr="009D4FC3">
              <w:rPr>
                <w:rFonts w:hAnsi="Times New Roman"/>
                <w:kern w:val="2"/>
                <w:sz w:val="28"/>
                <w:szCs w:val="28"/>
              </w:rPr>
              <w:t xml:space="preserve"> </w:t>
            </w:r>
            <w:r w:rsidRPr="009D4FC3">
              <w:rPr>
                <w:rFonts w:hAnsi="Times New Roman"/>
                <w:kern w:val="2"/>
                <w:sz w:val="28"/>
                <w:szCs w:val="28"/>
              </w:rPr>
              <w:t>занятия</w:t>
            </w:r>
            <w:r w:rsidRPr="009D4FC3">
              <w:rPr>
                <w:rFonts w:hAnsi="Times New Roman"/>
                <w:kern w:val="2"/>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436</w:t>
            </w:r>
          </w:p>
        </w:tc>
      </w:tr>
      <w:tr w:rsidR="009A46DD" w:rsidRPr="003D789D" w:rsidTr="008F1A31">
        <w:trPr>
          <w:trHeight w:val="1288"/>
        </w:trPr>
        <w:tc>
          <w:tcPr>
            <w:tcW w:w="28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kern w:val="2"/>
                <w:sz w:val="28"/>
                <w:szCs w:val="28"/>
              </w:rPr>
              <w:t>Развитие</w:t>
            </w:r>
            <w:r w:rsidRPr="009D4FC3">
              <w:rPr>
                <w:rFonts w:hAnsi="Times New Roman"/>
                <w:kern w:val="2"/>
                <w:sz w:val="28"/>
                <w:szCs w:val="28"/>
              </w:rPr>
              <w:t xml:space="preserve"> </w:t>
            </w:r>
            <w:r w:rsidRPr="009D4FC3">
              <w:rPr>
                <w:rFonts w:hAnsi="Times New Roman"/>
                <w:kern w:val="2"/>
                <w:sz w:val="28"/>
                <w:szCs w:val="28"/>
              </w:rPr>
              <w:t>слухового</w:t>
            </w:r>
            <w:r w:rsidRPr="009D4FC3">
              <w:rPr>
                <w:rFonts w:hAnsi="Times New Roman"/>
                <w:kern w:val="2"/>
                <w:sz w:val="28"/>
                <w:szCs w:val="28"/>
              </w:rPr>
              <w:t xml:space="preserve"> </w:t>
            </w:r>
            <w:r w:rsidRPr="009D4FC3">
              <w:rPr>
                <w:rFonts w:hAnsi="Times New Roman"/>
                <w:kern w:val="2"/>
                <w:sz w:val="28"/>
                <w:szCs w:val="28"/>
              </w:rPr>
              <w:t>восприятия</w:t>
            </w:r>
            <w:r w:rsidRPr="009D4FC3">
              <w:rPr>
                <w:rFonts w:hAnsi="Times New Roman"/>
                <w:kern w:val="2"/>
                <w:sz w:val="28"/>
                <w:szCs w:val="28"/>
              </w:rPr>
              <w:t xml:space="preserve"> </w:t>
            </w:r>
            <w:r w:rsidRPr="009D4FC3">
              <w:rPr>
                <w:rFonts w:hAnsi="Times New Roman"/>
                <w:kern w:val="2"/>
                <w:sz w:val="28"/>
                <w:szCs w:val="28"/>
              </w:rPr>
              <w:t>и</w:t>
            </w:r>
            <w:r w:rsidRPr="009D4FC3">
              <w:rPr>
                <w:rFonts w:hAnsi="Times New Roman"/>
                <w:kern w:val="2"/>
                <w:sz w:val="28"/>
                <w:szCs w:val="28"/>
              </w:rPr>
              <w:t xml:space="preserve"> </w:t>
            </w:r>
            <w:r w:rsidRPr="009D4FC3">
              <w:rPr>
                <w:rFonts w:hAnsi="Times New Roman"/>
                <w:kern w:val="2"/>
                <w:sz w:val="28"/>
                <w:szCs w:val="28"/>
              </w:rPr>
              <w:t>техника</w:t>
            </w:r>
            <w:r w:rsidRPr="009D4FC3">
              <w:rPr>
                <w:rFonts w:hAnsi="Times New Roman"/>
                <w:kern w:val="2"/>
                <w:sz w:val="28"/>
                <w:szCs w:val="28"/>
              </w:rPr>
              <w:t xml:space="preserve"> </w:t>
            </w:r>
            <w:r w:rsidRPr="009D4FC3">
              <w:rPr>
                <w:rFonts w:hAnsi="Times New Roman"/>
                <w:kern w:val="2"/>
                <w:sz w:val="28"/>
                <w:szCs w:val="28"/>
              </w:rPr>
              <w:t>речи</w:t>
            </w:r>
            <w:r w:rsidRPr="009D4FC3">
              <w:rPr>
                <w:rFonts w:hAnsi="Times New Roman"/>
                <w:kern w:val="2"/>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34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100</w:t>
            </w:r>
          </w:p>
        </w:tc>
      </w:tr>
      <w:tr w:rsidR="009A46DD" w:rsidRPr="003D789D" w:rsidTr="008F1A31">
        <w:trPr>
          <w:trHeight w:val="968"/>
        </w:trPr>
        <w:tc>
          <w:tcPr>
            <w:tcW w:w="28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kern w:val="2"/>
                <w:sz w:val="28"/>
                <w:szCs w:val="28"/>
              </w:rPr>
              <w:t>Социально</w:t>
            </w:r>
            <w:r w:rsidRPr="009D4FC3">
              <w:rPr>
                <w:rFonts w:hAnsi="Times New Roman"/>
                <w:kern w:val="2"/>
                <w:sz w:val="28"/>
                <w:szCs w:val="28"/>
              </w:rPr>
              <w:t xml:space="preserve"> </w:t>
            </w:r>
            <w:r w:rsidRPr="009D4FC3">
              <w:rPr>
                <w:rFonts w:hAnsi="Times New Roman"/>
                <w:kern w:val="2"/>
                <w:sz w:val="28"/>
                <w:szCs w:val="28"/>
              </w:rPr>
              <w:t>–</w:t>
            </w:r>
            <w:r w:rsidRPr="009D4FC3">
              <w:rPr>
                <w:rFonts w:hAnsi="Times New Roman"/>
                <w:kern w:val="2"/>
                <w:sz w:val="28"/>
                <w:szCs w:val="28"/>
              </w:rPr>
              <w:t xml:space="preserve"> </w:t>
            </w:r>
            <w:r w:rsidRPr="009D4FC3">
              <w:rPr>
                <w:rFonts w:hAnsi="Times New Roman"/>
                <w:kern w:val="2"/>
                <w:sz w:val="28"/>
                <w:szCs w:val="28"/>
              </w:rPr>
              <w:t>бытовая</w:t>
            </w:r>
            <w:r w:rsidRPr="009D4FC3">
              <w:rPr>
                <w:rFonts w:hAnsi="Times New Roman"/>
                <w:kern w:val="2"/>
                <w:sz w:val="28"/>
                <w:szCs w:val="28"/>
              </w:rPr>
              <w:t xml:space="preserve"> </w:t>
            </w:r>
            <w:r w:rsidRPr="009D4FC3">
              <w:rPr>
                <w:rFonts w:hAnsi="Times New Roman"/>
                <w:kern w:val="2"/>
                <w:sz w:val="28"/>
                <w:szCs w:val="28"/>
              </w:rPr>
              <w:t>ориентировка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68</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204</w:t>
            </w:r>
          </w:p>
        </w:tc>
      </w:tr>
      <w:tr w:rsidR="009A46DD" w:rsidRPr="003D789D" w:rsidTr="008F1A31">
        <w:trPr>
          <w:trHeight w:val="648"/>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both"/>
            </w:pPr>
            <w:r w:rsidRPr="009D4FC3">
              <w:rPr>
                <w:rFonts w:hAnsi="Times New Roman"/>
                <w:sz w:val="28"/>
                <w:szCs w:val="28"/>
              </w:rPr>
              <w:t>Другие</w:t>
            </w:r>
            <w:r w:rsidRPr="009D4FC3">
              <w:rPr>
                <w:rFonts w:hAnsi="Times New Roman"/>
                <w:sz w:val="28"/>
                <w:szCs w:val="28"/>
              </w:rPr>
              <w:t xml:space="preserve"> </w:t>
            </w:r>
            <w:r w:rsidRPr="009D4FC3">
              <w:rPr>
                <w:rFonts w:hAnsi="Times New Roman"/>
                <w:sz w:val="28"/>
                <w:szCs w:val="28"/>
              </w:rPr>
              <w:t>направления</w:t>
            </w:r>
            <w:r w:rsidRPr="009D4FC3">
              <w:rPr>
                <w:rFonts w:hAnsi="Times New Roman"/>
                <w:sz w:val="28"/>
                <w:szCs w:val="28"/>
              </w:rPr>
              <w:t xml:space="preserve"> </w:t>
            </w:r>
            <w:r w:rsidRPr="009D4FC3">
              <w:rPr>
                <w:rFonts w:hAnsi="Times New Roman"/>
                <w:sz w:val="28"/>
                <w:szCs w:val="28"/>
              </w:rPr>
              <w:t>внеурочной</w:t>
            </w:r>
            <w:r w:rsidRPr="009D4FC3">
              <w:rPr>
                <w:rFonts w:hAnsi="Times New Roman"/>
                <w:sz w:val="28"/>
                <w:szCs w:val="28"/>
              </w:rPr>
              <w:t xml:space="preserve"> </w:t>
            </w:r>
            <w:r w:rsidRPr="009D4FC3">
              <w:rPr>
                <w:rFonts w:hAnsi="Times New Roman"/>
                <w:sz w:val="28"/>
                <w:szCs w:val="28"/>
              </w:rPr>
              <w:t>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99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102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rPr>
                <w:rFonts w:ascii="Times New Roman" w:eastAsia="Times New Roman" w:hAnsi="Times New Roman" w:cs="Times New Roman"/>
                <w:sz w:val="28"/>
                <w:szCs w:val="28"/>
              </w:rPr>
            </w:pPr>
          </w:p>
          <w:p w:rsidR="009A46DD" w:rsidRPr="009D4FC3" w:rsidRDefault="009A46DD" w:rsidP="009A46DD">
            <w:pPr>
              <w:spacing w:after="0" w:line="240" w:lineRule="auto"/>
              <w:jc w:val="center"/>
            </w:pPr>
            <w:r w:rsidRPr="009D4FC3">
              <w:rPr>
                <w:rFonts w:ascii="Times New Roman"/>
                <w:sz w:val="28"/>
                <w:szCs w:val="28"/>
              </w:rPr>
              <w:t>170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sz w:val="28"/>
                <w:szCs w:val="28"/>
              </w:rPr>
              <w:t>674</w:t>
            </w:r>
          </w:p>
        </w:tc>
      </w:tr>
      <w:tr w:rsidR="009A46DD" w:rsidRPr="003D789D" w:rsidTr="008F1A31">
        <w:trPr>
          <w:trHeight w:val="328"/>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6DD" w:rsidRPr="009D4FC3" w:rsidRDefault="009A46DD" w:rsidP="009A46DD">
            <w:pPr>
              <w:spacing w:after="0" w:line="240" w:lineRule="auto"/>
              <w:jc w:val="right"/>
            </w:pPr>
            <w:r w:rsidRPr="009D4FC3">
              <w:rPr>
                <w:rFonts w:hAnsi="Times New Roman"/>
                <w:b/>
                <w:bCs/>
                <w:sz w:val="28"/>
                <w:szCs w:val="28"/>
              </w:rPr>
              <w:t>Всего</w:t>
            </w:r>
            <w:r w:rsidRPr="009D4FC3">
              <w:rPr>
                <w:rFonts w:hAnsi="Times New Roman"/>
                <w:b/>
                <w:bCs/>
                <w:sz w:val="28"/>
                <w:szCs w:val="28"/>
              </w:rPr>
              <w:t xml:space="preserve"> </w:t>
            </w:r>
            <w:r w:rsidRPr="009D4FC3">
              <w:rPr>
                <w:rFonts w:hAnsi="Times New Roman"/>
                <w:b/>
                <w:bCs/>
                <w:sz w:val="28"/>
                <w:szCs w:val="28"/>
              </w:rPr>
              <w:t>к</w:t>
            </w:r>
            <w:r w:rsidRPr="009D4FC3">
              <w:rPr>
                <w:rFonts w:hAnsi="Times New Roman"/>
                <w:b/>
                <w:bCs/>
                <w:sz w:val="28"/>
                <w:szCs w:val="28"/>
              </w:rPr>
              <w:t xml:space="preserve"> </w:t>
            </w:r>
            <w:r w:rsidRPr="009D4FC3">
              <w:rPr>
                <w:rFonts w:hAnsi="Times New Roman"/>
                <w:b/>
                <w:bCs/>
                <w:sz w:val="28"/>
                <w:szCs w:val="28"/>
              </w:rPr>
              <w:t>финансированию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1023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1023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1122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1122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1122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6DD" w:rsidRPr="009D4FC3" w:rsidRDefault="009A46DD" w:rsidP="009A46DD">
            <w:pPr>
              <w:spacing w:after="0" w:line="240" w:lineRule="auto"/>
              <w:jc w:val="center"/>
            </w:pPr>
            <w:r w:rsidRPr="009D4FC3">
              <w:rPr>
                <w:rFonts w:ascii="Times New Roman"/>
                <w:b/>
                <w:bCs/>
                <w:sz w:val="28"/>
                <w:szCs w:val="28"/>
              </w:rPr>
              <w:t>1122</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6DD" w:rsidRPr="009D4FC3" w:rsidRDefault="009A46DD" w:rsidP="009A46DD">
            <w:pPr>
              <w:spacing w:after="0" w:line="240" w:lineRule="auto"/>
              <w:jc w:val="center"/>
            </w:pPr>
            <w:r w:rsidRPr="009D4FC3">
              <w:rPr>
                <w:rFonts w:ascii="Times New Roman"/>
                <w:b/>
                <w:bCs/>
                <w:sz w:val="28"/>
                <w:szCs w:val="28"/>
              </w:rPr>
              <w:t>6534</w:t>
            </w:r>
          </w:p>
        </w:tc>
      </w:tr>
    </w:tbl>
    <w:p w:rsidR="009A46DD" w:rsidRPr="003D789D" w:rsidRDefault="009A46DD" w:rsidP="009A46DD">
      <w:pPr>
        <w:tabs>
          <w:tab w:val="right" w:leader="dot" w:pos="6549"/>
        </w:tabs>
        <w:spacing w:after="0" w:line="240" w:lineRule="auto"/>
        <w:ind w:right="139" w:firstLine="709"/>
        <w:jc w:val="both"/>
      </w:pPr>
      <w:r w:rsidRPr="003D789D">
        <w:rPr>
          <w:rFonts w:ascii="Trebuchet MS"/>
        </w:rPr>
        <w:t xml:space="preserve">*- </w:t>
      </w:r>
      <w:r w:rsidRPr="003D789D">
        <w:rPr>
          <w:rFonts w:hAnsi="Times New Roman"/>
          <w:sz w:val="20"/>
          <w:szCs w:val="20"/>
        </w:rPr>
        <w:t>на</w:t>
      </w:r>
      <w:r w:rsidRPr="003D789D">
        <w:rPr>
          <w:rFonts w:hAnsi="Times New Roman"/>
          <w:sz w:val="20"/>
          <w:szCs w:val="20"/>
        </w:rPr>
        <w:t xml:space="preserve"> </w:t>
      </w:r>
      <w:r w:rsidRPr="003D789D">
        <w:rPr>
          <w:rFonts w:hAnsi="Times New Roman"/>
          <w:sz w:val="20"/>
          <w:szCs w:val="20"/>
        </w:rPr>
        <w:t>обязательные</w:t>
      </w:r>
      <w:r w:rsidRPr="003D789D">
        <w:rPr>
          <w:rFonts w:hAnsi="Times New Roman"/>
          <w:sz w:val="20"/>
          <w:szCs w:val="20"/>
        </w:rPr>
        <w:t xml:space="preserve"> </w:t>
      </w:r>
      <w:r w:rsidRPr="003D789D">
        <w:rPr>
          <w:rFonts w:hAnsi="Times New Roman"/>
          <w:sz w:val="20"/>
          <w:szCs w:val="20"/>
        </w:rPr>
        <w:t>индивидуальные</w:t>
      </w:r>
      <w:r w:rsidRPr="003D789D">
        <w:rPr>
          <w:rFonts w:hAnsi="Times New Roman"/>
          <w:sz w:val="20"/>
          <w:szCs w:val="20"/>
        </w:rPr>
        <w:t xml:space="preserve"> </w:t>
      </w:r>
      <w:r w:rsidRPr="003D789D">
        <w:rPr>
          <w:rFonts w:hAnsi="Times New Roman"/>
          <w:sz w:val="20"/>
          <w:szCs w:val="20"/>
        </w:rPr>
        <w:t>занятия</w:t>
      </w:r>
      <w:r w:rsidRPr="003D789D">
        <w:rPr>
          <w:rFonts w:hAnsi="Times New Roman"/>
          <w:sz w:val="20"/>
          <w:szCs w:val="20"/>
        </w:rPr>
        <w:t xml:space="preserve"> </w:t>
      </w:r>
      <w:r w:rsidRPr="003D789D">
        <w:rPr>
          <w:rFonts w:hAnsi="Times New Roman"/>
          <w:sz w:val="20"/>
          <w:szCs w:val="20"/>
        </w:rPr>
        <w:t>по</w:t>
      </w:r>
      <w:r w:rsidRPr="003D789D">
        <w:rPr>
          <w:rFonts w:hAnsi="Times New Roman"/>
          <w:sz w:val="20"/>
          <w:szCs w:val="20"/>
        </w:rPr>
        <w:t xml:space="preserve"> </w:t>
      </w:r>
      <w:r w:rsidRPr="003D789D">
        <w:rPr>
          <w:rFonts w:hAnsi="Times New Roman"/>
          <w:sz w:val="20"/>
          <w:szCs w:val="20"/>
        </w:rPr>
        <w:t>формированию</w:t>
      </w:r>
      <w:r w:rsidRPr="003D789D">
        <w:rPr>
          <w:rFonts w:hAnsi="Times New Roman"/>
          <w:sz w:val="20"/>
          <w:szCs w:val="20"/>
        </w:rPr>
        <w:t xml:space="preserve"> </w:t>
      </w:r>
      <w:r w:rsidRPr="003D789D">
        <w:rPr>
          <w:rFonts w:hAnsi="Times New Roman"/>
          <w:sz w:val="20"/>
          <w:szCs w:val="20"/>
        </w:rPr>
        <w:t>речевого</w:t>
      </w:r>
      <w:r w:rsidRPr="003D789D">
        <w:rPr>
          <w:rFonts w:hAnsi="Times New Roman"/>
          <w:sz w:val="20"/>
          <w:szCs w:val="20"/>
        </w:rPr>
        <w:t xml:space="preserve"> </w:t>
      </w:r>
      <w:r w:rsidRPr="003D789D">
        <w:rPr>
          <w:rFonts w:hAnsi="Times New Roman"/>
          <w:sz w:val="20"/>
          <w:szCs w:val="20"/>
        </w:rPr>
        <w:t>слуха</w:t>
      </w:r>
      <w:r w:rsidRPr="003D789D">
        <w:rPr>
          <w:rFonts w:hAnsi="Times New Roman"/>
          <w:sz w:val="20"/>
          <w:szCs w:val="20"/>
        </w:rPr>
        <w:t xml:space="preserve"> </w:t>
      </w:r>
      <w:r w:rsidRPr="003D789D">
        <w:rPr>
          <w:rFonts w:hAnsi="Times New Roman"/>
          <w:sz w:val="20"/>
          <w:szCs w:val="20"/>
        </w:rPr>
        <w:t>и</w:t>
      </w:r>
      <w:r w:rsidRPr="003D789D">
        <w:rPr>
          <w:rFonts w:hAnsi="Times New Roman"/>
          <w:sz w:val="20"/>
          <w:szCs w:val="20"/>
        </w:rPr>
        <w:t xml:space="preserve"> </w:t>
      </w:r>
      <w:r w:rsidRPr="003D789D">
        <w:rPr>
          <w:rFonts w:hAnsi="Times New Roman"/>
          <w:sz w:val="20"/>
          <w:szCs w:val="20"/>
        </w:rPr>
        <w:t>произносительной</w:t>
      </w:r>
      <w:r w:rsidRPr="003D789D">
        <w:rPr>
          <w:rFonts w:hAnsi="Times New Roman"/>
          <w:sz w:val="20"/>
          <w:szCs w:val="20"/>
        </w:rPr>
        <w:t xml:space="preserve"> </w:t>
      </w:r>
      <w:r w:rsidRPr="003D789D">
        <w:rPr>
          <w:rFonts w:hAnsi="Times New Roman"/>
          <w:sz w:val="20"/>
          <w:szCs w:val="20"/>
        </w:rPr>
        <w:t>стороны</w:t>
      </w:r>
      <w:r w:rsidRPr="003D789D">
        <w:rPr>
          <w:rFonts w:hAnsi="Times New Roman"/>
          <w:sz w:val="20"/>
          <w:szCs w:val="20"/>
        </w:rPr>
        <w:t xml:space="preserve"> </w:t>
      </w:r>
      <w:r w:rsidRPr="003D789D">
        <w:rPr>
          <w:rFonts w:hAnsi="Times New Roman"/>
          <w:sz w:val="20"/>
          <w:szCs w:val="20"/>
        </w:rPr>
        <w:t>устной</w:t>
      </w:r>
      <w:r w:rsidRPr="003D789D">
        <w:rPr>
          <w:rFonts w:hAnsi="Times New Roman"/>
          <w:sz w:val="20"/>
          <w:szCs w:val="20"/>
        </w:rPr>
        <w:t xml:space="preserve"> </w:t>
      </w:r>
      <w:r w:rsidRPr="003D789D">
        <w:rPr>
          <w:rFonts w:hAnsi="Times New Roman"/>
          <w:sz w:val="20"/>
          <w:szCs w:val="20"/>
        </w:rPr>
        <w:t>речи</w:t>
      </w:r>
      <w:r w:rsidRPr="003D789D">
        <w:rPr>
          <w:rFonts w:hAnsi="Times New Roman"/>
          <w:sz w:val="20"/>
          <w:szCs w:val="20"/>
        </w:rPr>
        <w:t xml:space="preserve"> </w:t>
      </w:r>
      <w:r w:rsidRPr="003D789D">
        <w:rPr>
          <w:rFonts w:hAnsi="Times New Roman"/>
          <w:sz w:val="20"/>
          <w:szCs w:val="20"/>
        </w:rPr>
        <w:t>количество</w:t>
      </w:r>
      <w:r w:rsidRPr="003D789D">
        <w:rPr>
          <w:rFonts w:hAnsi="Times New Roman"/>
          <w:sz w:val="20"/>
          <w:szCs w:val="20"/>
        </w:rPr>
        <w:t xml:space="preserve"> </w:t>
      </w:r>
      <w:r w:rsidRPr="003D789D">
        <w:rPr>
          <w:rFonts w:hAnsi="Times New Roman"/>
          <w:sz w:val="20"/>
          <w:szCs w:val="20"/>
        </w:rPr>
        <w:t>часов</w:t>
      </w:r>
      <w:r w:rsidRPr="003D789D">
        <w:rPr>
          <w:rFonts w:hAnsi="Times New Roman"/>
          <w:sz w:val="20"/>
          <w:szCs w:val="20"/>
        </w:rPr>
        <w:t xml:space="preserve"> </w:t>
      </w:r>
      <w:r w:rsidRPr="003D789D">
        <w:rPr>
          <w:rFonts w:hAnsi="Times New Roman"/>
          <w:sz w:val="20"/>
          <w:szCs w:val="20"/>
        </w:rPr>
        <w:t>в</w:t>
      </w:r>
      <w:r w:rsidRPr="003D789D">
        <w:rPr>
          <w:rFonts w:hAnsi="Times New Roman"/>
          <w:sz w:val="20"/>
          <w:szCs w:val="20"/>
        </w:rPr>
        <w:t xml:space="preserve"> </w:t>
      </w:r>
      <w:r w:rsidRPr="003D789D">
        <w:rPr>
          <w:rFonts w:hAnsi="Times New Roman"/>
          <w:sz w:val="20"/>
          <w:szCs w:val="20"/>
        </w:rPr>
        <w:t>неделю</w:t>
      </w:r>
      <w:r w:rsidRPr="003D789D">
        <w:rPr>
          <w:rFonts w:hAnsi="Times New Roman"/>
          <w:sz w:val="20"/>
          <w:szCs w:val="20"/>
        </w:rPr>
        <w:t xml:space="preserve"> </w:t>
      </w:r>
      <w:r w:rsidRPr="003D789D">
        <w:rPr>
          <w:rFonts w:hAnsi="Times New Roman"/>
          <w:sz w:val="20"/>
          <w:szCs w:val="20"/>
        </w:rPr>
        <w:t>указано</w:t>
      </w:r>
      <w:r w:rsidRPr="003D789D">
        <w:rPr>
          <w:rFonts w:hAnsi="Times New Roman"/>
          <w:sz w:val="20"/>
          <w:szCs w:val="20"/>
        </w:rPr>
        <w:t xml:space="preserve"> </w:t>
      </w:r>
      <w:r w:rsidRPr="003D789D">
        <w:rPr>
          <w:rFonts w:hAnsi="Times New Roman"/>
          <w:sz w:val="20"/>
          <w:szCs w:val="20"/>
        </w:rPr>
        <w:t>из</w:t>
      </w:r>
      <w:r w:rsidRPr="003D789D">
        <w:rPr>
          <w:rFonts w:hAnsi="Times New Roman"/>
          <w:sz w:val="20"/>
          <w:szCs w:val="20"/>
        </w:rPr>
        <w:t xml:space="preserve"> </w:t>
      </w:r>
      <w:r w:rsidRPr="003D789D">
        <w:rPr>
          <w:rFonts w:hAnsi="Times New Roman"/>
          <w:sz w:val="20"/>
          <w:szCs w:val="20"/>
        </w:rPr>
        <w:t>расчета</w:t>
      </w:r>
      <w:r w:rsidRPr="003D789D">
        <w:rPr>
          <w:rFonts w:hAnsi="Times New Roman"/>
          <w:sz w:val="20"/>
          <w:szCs w:val="20"/>
        </w:rPr>
        <w:t xml:space="preserve"> </w:t>
      </w:r>
      <w:r w:rsidRPr="003D789D">
        <w:rPr>
          <w:rFonts w:hAnsi="Times New Roman"/>
          <w:sz w:val="20"/>
          <w:szCs w:val="20"/>
        </w:rPr>
        <w:t>на</w:t>
      </w:r>
      <w:r w:rsidRPr="003D789D">
        <w:rPr>
          <w:rFonts w:hAnsi="Times New Roman"/>
          <w:sz w:val="20"/>
          <w:szCs w:val="20"/>
        </w:rPr>
        <w:t xml:space="preserve"> </w:t>
      </w:r>
      <w:r w:rsidRPr="003D789D">
        <w:rPr>
          <w:rFonts w:hAnsi="Times New Roman"/>
          <w:sz w:val="20"/>
          <w:szCs w:val="20"/>
        </w:rPr>
        <w:t>одного</w:t>
      </w:r>
      <w:r w:rsidRPr="003D789D">
        <w:rPr>
          <w:rFonts w:hAnsi="Times New Roman"/>
          <w:sz w:val="20"/>
          <w:szCs w:val="20"/>
        </w:rPr>
        <w:t xml:space="preserve"> </w:t>
      </w:r>
      <w:r w:rsidRPr="003D789D">
        <w:rPr>
          <w:rFonts w:hAnsi="Times New Roman"/>
          <w:sz w:val="20"/>
          <w:szCs w:val="20"/>
        </w:rPr>
        <w:t>ученика</w:t>
      </w:r>
      <w:r w:rsidRPr="003D789D">
        <w:rPr>
          <w:rFonts w:ascii="Times New Roman"/>
          <w:sz w:val="20"/>
          <w:szCs w:val="20"/>
        </w:rPr>
        <w:t xml:space="preserve">. </w:t>
      </w:r>
      <w:r w:rsidRPr="003D789D">
        <w:rPr>
          <w:rFonts w:hAnsi="Times New Roman"/>
          <w:sz w:val="20"/>
          <w:szCs w:val="20"/>
        </w:rPr>
        <w:t>Общая</w:t>
      </w:r>
      <w:r w:rsidRPr="003D789D">
        <w:rPr>
          <w:rFonts w:hAnsi="Times New Roman"/>
          <w:sz w:val="20"/>
          <w:szCs w:val="20"/>
        </w:rPr>
        <w:t xml:space="preserve"> </w:t>
      </w:r>
      <w:r w:rsidRPr="003D789D">
        <w:rPr>
          <w:rFonts w:hAnsi="Times New Roman"/>
          <w:sz w:val="20"/>
          <w:szCs w:val="20"/>
        </w:rPr>
        <w:t>недельная</w:t>
      </w:r>
      <w:r w:rsidRPr="003D789D">
        <w:rPr>
          <w:rFonts w:hAnsi="Times New Roman"/>
          <w:sz w:val="20"/>
          <w:szCs w:val="20"/>
        </w:rPr>
        <w:t xml:space="preserve"> </w:t>
      </w:r>
      <w:r w:rsidRPr="003D789D">
        <w:rPr>
          <w:rFonts w:hAnsi="Times New Roman"/>
          <w:sz w:val="20"/>
          <w:szCs w:val="20"/>
        </w:rPr>
        <w:t>нагрузка</w:t>
      </w:r>
      <w:r w:rsidRPr="003D789D">
        <w:rPr>
          <w:rFonts w:hAnsi="Times New Roman"/>
          <w:sz w:val="20"/>
          <w:szCs w:val="20"/>
        </w:rPr>
        <w:t xml:space="preserve"> </w:t>
      </w:r>
      <w:r w:rsidRPr="003D789D">
        <w:rPr>
          <w:rFonts w:hAnsi="Times New Roman"/>
          <w:sz w:val="20"/>
          <w:szCs w:val="20"/>
        </w:rPr>
        <w:t>на</w:t>
      </w:r>
      <w:r w:rsidRPr="003D789D">
        <w:rPr>
          <w:rFonts w:hAnsi="Times New Roman"/>
          <w:sz w:val="20"/>
          <w:szCs w:val="20"/>
        </w:rPr>
        <w:t xml:space="preserve"> </w:t>
      </w:r>
      <w:r w:rsidRPr="003D789D">
        <w:rPr>
          <w:rFonts w:hAnsi="Times New Roman"/>
          <w:sz w:val="20"/>
          <w:szCs w:val="20"/>
        </w:rPr>
        <w:t>класс</w:t>
      </w:r>
      <w:r w:rsidRPr="003D789D">
        <w:rPr>
          <w:rFonts w:hAnsi="Times New Roman"/>
          <w:sz w:val="20"/>
          <w:szCs w:val="20"/>
        </w:rPr>
        <w:t xml:space="preserve"> </w:t>
      </w:r>
      <w:r w:rsidRPr="003D789D">
        <w:rPr>
          <w:rFonts w:hAnsi="Times New Roman"/>
          <w:sz w:val="20"/>
          <w:szCs w:val="20"/>
        </w:rPr>
        <w:t>зависит</w:t>
      </w:r>
      <w:r w:rsidRPr="003D789D">
        <w:rPr>
          <w:rFonts w:hAnsi="Times New Roman"/>
          <w:sz w:val="20"/>
          <w:szCs w:val="20"/>
        </w:rPr>
        <w:t xml:space="preserve"> </w:t>
      </w:r>
      <w:r w:rsidRPr="003D789D">
        <w:rPr>
          <w:rFonts w:hAnsi="Times New Roman"/>
          <w:sz w:val="20"/>
          <w:szCs w:val="20"/>
        </w:rPr>
        <w:t>от</w:t>
      </w:r>
      <w:r w:rsidRPr="003D789D">
        <w:rPr>
          <w:rFonts w:hAnsi="Times New Roman"/>
          <w:sz w:val="20"/>
          <w:szCs w:val="20"/>
        </w:rPr>
        <w:t xml:space="preserve"> </w:t>
      </w:r>
      <w:r w:rsidRPr="003D789D">
        <w:rPr>
          <w:rFonts w:hAnsi="Times New Roman"/>
          <w:sz w:val="20"/>
          <w:szCs w:val="20"/>
        </w:rPr>
        <w:t>количества</w:t>
      </w:r>
      <w:r w:rsidRPr="003D789D">
        <w:rPr>
          <w:rFonts w:hAnsi="Times New Roman"/>
          <w:sz w:val="20"/>
          <w:szCs w:val="20"/>
        </w:rPr>
        <w:t xml:space="preserve"> </w:t>
      </w:r>
      <w:r w:rsidRPr="003D789D">
        <w:rPr>
          <w:rFonts w:hAnsi="Times New Roman"/>
          <w:sz w:val="20"/>
          <w:szCs w:val="20"/>
        </w:rPr>
        <w:t>учеников</w:t>
      </w:r>
      <w:r w:rsidRPr="003D789D">
        <w:rPr>
          <w:rFonts w:hAnsi="Times New Roman"/>
          <w:sz w:val="20"/>
          <w:szCs w:val="20"/>
        </w:rPr>
        <w:t xml:space="preserve"> </w:t>
      </w:r>
      <w:r w:rsidRPr="003D789D">
        <w:rPr>
          <w:rFonts w:hAnsi="Times New Roman"/>
          <w:sz w:val="20"/>
          <w:szCs w:val="20"/>
        </w:rPr>
        <w:t>в</w:t>
      </w:r>
      <w:r w:rsidRPr="003D789D">
        <w:rPr>
          <w:rFonts w:hAnsi="Times New Roman"/>
          <w:sz w:val="20"/>
          <w:szCs w:val="20"/>
        </w:rPr>
        <w:t xml:space="preserve"> </w:t>
      </w:r>
      <w:r w:rsidRPr="003D789D">
        <w:rPr>
          <w:rFonts w:hAnsi="Times New Roman"/>
          <w:sz w:val="20"/>
          <w:szCs w:val="20"/>
        </w:rPr>
        <w:t>классе</w:t>
      </w:r>
      <w:r w:rsidRPr="003D789D">
        <w:rPr>
          <w:rFonts w:ascii="Times New Roman"/>
          <w:sz w:val="20"/>
          <w:szCs w:val="20"/>
        </w:rPr>
        <w:t>.</w:t>
      </w:r>
      <w:r w:rsidRPr="003D789D">
        <w:rPr>
          <w:rFonts w:ascii="Times New Roman"/>
          <w:sz w:val="20"/>
          <w:szCs w:val="20"/>
        </w:rPr>
        <w:br w:type="page"/>
      </w:r>
    </w:p>
    <w:p w:rsidR="009A46DD" w:rsidRPr="003D789D" w:rsidRDefault="009A46DD" w:rsidP="008F1A31">
      <w:pPr>
        <w:tabs>
          <w:tab w:val="right" w:leader="dot" w:pos="6549"/>
        </w:tabs>
        <w:spacing w:before="120" w:after="120" w:line="240" w:lineRule="auto"/>
        <w:jc w:val="both"/>
        <w:outlineLvl w:val="2"/>
        <w:rPr>
          <w:rFonts w:ascii="Times New Roman" w:eastAsia="Times New Roman" w:hAnsi="Times New Roman" w:cs="Times New Roman"/>
          <w:b/>
          <w:bCs/>
          <w:sz w:val="28"/>
          <w:szCs w:val="28"/>
          <w:u w:val="single"/>
        </w:rPr>
      </w:pPr>
      <w:bookmarkStart w:id="77" w:name="_Toc432958052"/>
      <w:bookmarkStart w:id="78" w:name="_Toc432960476"/>
      <w:bookmarkStart w:id="79" w:name="_Toc433014101"/>
      <w:r w:rsidRPr="003D789D">
        <w:rPr>
          <w:rFonts w:ascii="Times New Roman"/>
          <w:b/>
          <w:bCs/>
          <w:sz w:val="28"/>
          <w:szCs w:val="28"/>
        </w:rPr>
        <w:lastRenderedPageBreak/>
        <w:t xml:space="preserve">3.3.2. </w:t>
      </w:r>
      <w:r w:rsidRPr="003D789D">
        <w:rPr>
          <w:rFonts w:hAnsi="Times New Roman"/>
          <w:b/>
          <w:bCs/>
          <w:sz w:val="28"/>
          <w:szCs w:val="28"/>
        </w:rPr>
        <w:t>Система</w:t>
      </w:r>
      <w:r w:rsidRPr="003D789D">
        <w:rPr>
          <w:rFonts w:hAnsi="Times New Roman"/>
          <w:b/>
          <w:bCs/>
          <w:sz w:val="28"/>
          <w:szCs w:val="28"/>
        </w:rPr>
        <w:t xml:space="preserve"> </w:t>
      </w:r>
      <w:r w:rsidRPr="003D789D">
        <w:rPr>
          <w:rFonts w:hAnsi="Times New Roman"/>
          <w:b/>
          <w:bCs/>
          <w:sz w:val="28"/>
          <w:szCs w:val="28"/>
        </w:rPr>
        <w:t>условий</w:t>
      </w:r>
      <w:r w:rsidRPr="003D789D">
        <w:rPr>
          <w:rFonts w:hAnsi="Times New Roman"/>
          <w:b/>
          <w:bCs/>
          <w:sz w:val="28"/>
          <w:szCs w:val="28"/>
        </w:rPr>
        <w:t xml:space="preserve"> </w:t>
      </w:r>
      <w:r w:rsidRPr="003D789D">
        <w:rPr>
          <w:rFonts w:hAnsi="Times New Roman"/>
          <w:b/>
          <w:bCs/>
          <w:sz w:val="28"/>
          <w:szCs w:val="28"/>
        </w:rPr>
        <w:t>реализации</w:t>
      </w:r>
      <w:r w:rsidRPr="003D789D">
        <w:rPr>
          <w:rFonts w:hAnsi="Times New Roman"/>
          <w:b/>
          <w:bCs/>
          <w:sz w:val="28"/>
          <w:szCs w:val="28"/>
        </w:rPr>
        <w:t xml:space="preserve"> </w:t>
      </w:r>
      <w:r w:rsidRPr="003D789D">
        <w:rPr>
          <w:rFonts w:hAnsi="Times New Roman"/>
          <w:b/>
          <w:bCs/>
          <w:sz w:val="28"/>
          <w:szCs w:val="28"/>
        </w:rPr>
        <w:t>адаптированной</w:t>
      </w:r>
      <w:r w:rsidRPr="003D789D">
        <w:rPr>
          <w:rFonts w:hAnsi="Times New Roman"/>
          <w:b/>
          <w:bCs/>
          <w:sz w:val="28"/>
          <w:szCs w:val="28"/>
        </w:rPr>
        <w:t xml:space="preserve"> </w:t>
      </w:r>
      <w:r w:rsidRPr="003D789D">
        <w:rPr>
          <w:rFonts w:hAnsi="Times New Roman"/>
          <w:b/>
          <w:bCs/>
          <w:sz w:val="28"/>
          <w:szCs w:val="28"/>
        </w:rPr>
        <w:t>основной</w:t>
      </w:r>
      <w:r w:rsidRPr="003D789D">
        <w:rPr>
          <w:rFonts w:hAnsi="Times New Roman"/>
          <w:b/>
          <w:bCs/>
          <w:sz w:val="28"/>
          <w:szCs w:val="28"/>
        </w:rPr>
        <w:t xml:space="preserve"> </w:t>
      </w:r>
      <w:r>
        <w:rPr>
          <w:rFonts w:hAnsi="Times New Roman"/>
          <w:b/>
          <w:bCs/>
          <w:sz w:val="28"/>
          <w:szCs w:val="28"/>
        </w:rPr>
        <w:br/>
      </w:r>
      <w:r w:rsidRPr="003D789D">
        <w:rPr>
          <w:rFonts w:hAnsi="Times New Roman"/>
          <w:b/>
          <w:bCs/>
          <w:sz w:val="28"/>
          <w:szCs w:val="28"/>
        </w:rPr>
        <w:t>общеобразовательной</w:t>
      </w:r>
      <w:r w:rsidRPr="003D789D">
        <w:rPr>
          <w:rFonts w:hAnsi="Times New Roman"/>
          <w:b/>
          <w:bCs/>
          <w:sz w:val="28"/>
          <w:szCs w:val="28"/>
        </w:rPr>
        <w:t xml:space="preserve"> </w:t>
      </w:r>
      <w:r w:rsidRPr="003D789D">
        <w:rPr>
          <w:rFonts w:hAnsi="Times New Roman"/>
          <w:b/>
          <w:bCs/>
          <w:sz w:val="28"/>
          <w:szCs w:val="28"/>
        </w:rPr>
        <w:t>программы</w:t>
      </w:r>
      <w:r w:rsidRPr="003D789D">
        <w:rPr>
          <w:rFonts w:hAnsi="Times New Roman"/>
          <w:b/>
          <w:bCs/>
          <w:sz w:val="28"/>
          <w:szCs w:val="28"/>
        </w:rPr>
        <w:t xml:space="preserve"> </w:t>
      </w:r>
      <w:r w:rsidRPr="003D789D">
        <w:rPr>
          <w:rFonts w:hAnsi="Times New Roman"/>
          <w:b/>
          <w:bCs/>
          <w:sz w:val="28"/>
          <w:szCs w:val="28"/>
        </w:rPr>
        <w:t>начального</w:t>
      </w:r>
      <w:r w:rsidRPr="003D789D">
        <w:rPr>
          <w:rFonts w:hAnsi="Times New Roman"/>
          <w:b/>
          <w:bCs/>
          <w:sz w:val="28"/>
          <w:szCs w:val="28"/>
        </w:rPr>
        <w:t xml:space="preserve"> </w:t>
      </w:r>
      <w:r w:rsidRPr="003D789D">
        <w:rPr>
          <w:rFonts w:hAnsi="Times New Roman"/>
          <w:b/>
          <w:bCs/>
          <w:sz w:val="28"/>
          <w:szCs w:val="28"/>
        </w:rPr>
        <w:t>общего</w:t>
      </w:r>
      <w:r w:rsidRPr="003D789D">
        <w:rPr>
          <w:rFonts w:hAnsi="Times New Roman"/>
          <w:b/>
          <w:bCs/>
          <w:sz w:val="28"/>
          <w:szCs w:val="28"/>
        </w:rPr>
        <w:t xml:space="preserve"> </w:t>
      </w:r>
      <w:r w:rsidRPr="003D789D">
        <w:rPr>
          <w:rFonts w:hAnsi="Times New Roman"/>
          <w:b/>
          <w:bCs/>
          <w:sz w:val="28"/>
          <w:szCs w:val="28"/>
        </w:rPr>
        <w:t>образования</w:t>
      </w:r>
      <w:bookmarkEnd w:id="77"/>
      <w:bookmarkEnd w:id="78"/>
      <w:bookmarkEnd w:id="79"/>
      <w:r w:rsidRPr="003D789D">
        <w:rPr>
          <w:rFonts w:hAnsi="Times New Roman"/>
          <w:b/>
          <w:bCs/>
          <w:sz w:val="28"/>
          <w:szCs w:val="28"/>
        </w:rPr>
        <w:t xml:space="preserve">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Организация создает условия для реализации АООП </w:t>
      </w:r>
      <w:r w:rsidRPr="00085026">
        <w:rPr>
          <w:rFonts w:ascii="Times New Roman" w:hAnsi="Times New Roman" w:cs="Times New Roman"/>
          <w:spacing w:val="2"/>
          <w:sz w:val="28"/>
          <w:szCs w:val="28"/>
        </w:rPr>
        <w:t>НОО</w:t>
      </w:r>
      <w:r w:rsidRPr="00085026">
        <w:rPr>
          <w:rFonts w:ascii="Times New Roman" w:hAnsi="Times New Roman" w:cs="Times New Roman"/>
          <w:sz w:val="28"/>
          <w:szCs w:val="28"/>
        </w:rPr>
        <w:t xml:space="preserve">, обеспечивающие возможность достижения планируемых результатов освоения глухими обучающимися АООП </w:t>
      </w:r>
      <w:r w:rsidRPr="00085026">
        <w:rPr>
          <w:rFonts w:ascii="Times New Roman" w:hAnsi="Times New Roman" w:cs="Times New Roman"/>
          <w:caps/>
          <w:spacing w:val="2"/>
          <w:sz w:val="28"/>
          <w:szCs w:val="28"/>
        </w:rPr>
        <w:t>НОО</w:t>
      </w:r>
      <w:r w:rsidRPr="00085026">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085026">
        <w:rPr>
          <w:rFonts w:ascii="Times New Roman" w:hAnsi="Times New Roman" w:cs="Times New Roman"/>
          <w:caps/>
          <w:spacing w:val="2"/>
          <w:sz w:val="28"/>
          <w:szCs w:val="28"/>
        </w:rPr>
        <w:t>НОО</w:t>
      </w:r>
      <w:r w:rsidRPr="00085026">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085026">
        <w:rPr>
          <w:rFonts w:ascii="Times New Roman" w:hAnsi="Times New Roman" w:cs="Times New Roman"/>
          <w:caps/>
          <w:spacing w:val="2"/>
          <w:sz w:val="28"/>
          <w:szCs w:val="28"/>
        </w:rPr>
        <w:t xml:space="preserve">НОО </w:t>
      </w:r>
      <w:r w:rsidRPr="00085026">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085026">
        <w:rPr>
          <w:rFonts w:ascii="Times New Roman" w:hAnsi="Times New Roman" w:cs="Times New Roman"/>
          <w:caps/>
          <w:spacing w:val="2"/>
          <w:sz w:val="28"/>
          <w:szCs w:val="28"/>
        </w:rPr>
        <w:t xml:space="preserve"> НОО</w:t>
      </w:r>
      <w:r w:rsidRPr="00085026">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w:t>
      </w:r>
      <w:r>
        <w:rPr>
          <w:rFonts w:ascii="Times New Roman" w:hAnsi="Times New Roman" w:cs="Times New Roman"/>
          <w:sz w:val="28"/>
          <w:szCs w:val="28"/>
        </w:rPr>
        <w:t>ует</w:t>
      </w:r>
      <w:r w:rsidRPr="00085026">
        <w:rPr>
          <w:rFonts w:ascii="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9A46DD" w:rsidRPr="00085026" w:rsidRDefault="009A46DD" w:rsidP="008F1A31">
      <w:pPr>
        <w:spacing w:after="0" w:line="240" w:lineRule="auto"/>
        <w:ind w:firstLine="709"/>
        <w:jc w:val="center"/>
        <w:rPr>
          <w:rFonts w:ascii="Times New Roman" w:eastAsia="Times New Roman" w:hAnsi="Times New Roman" w:cs="Times New Roman"/>
          <w:b/>
          <w:bCs/>
          <w:sz w:val="28"/>
          <w:szCs w:val="28"/>
        </w:rPr>
      </w:pPr>
      <w:r w:rsidRPr="00085026">
        <w:rPr>
          <w:rFonts w:ascii="Times New Roman" w:hAnsi="Times New Roman" w:cs="Times New Roman"/>
          <w:b/>
          <w:bCs/>
          <w:sz w:val="28"/>
          <w:szCs w:val="28"/>
        </w:rPr>
        <w:t xml:space="preserve">Требования к кадровым условиям реализации </w:t>
      </w:r>
    </w:p>
    <w:p w:rsidR="009A46DD" w:rsidRPr="00085026" w:rsidRDefault="009A46DD" w:rsidP="008F1A31">
      <w:pPr>
        <w:spacing w:after="0" w:line="240" w:lineRule="auto"/>
        <w:ind w:firstLine="709"/>
        <w:jc w:val="center"/>
        <w:rPr>
          <w:rFonts w:ascii="Times New Roman" w:eastAsia="Times New Roman" w:hAnsi="Times New Roman" w:cs="Times New Roman"/>
          <w:b/>
          <w:bCs/>
          <w:sz w:val="28"/>
          <w:szCs w:val="28"/>
        </w:rPr>
      </w:pPr>
      <w:r w:rsidRPr="00085026">
        <w:rPr>
          <w:rFonts w:ascii="Times New Roman" w:hAnsi="Times New Roman" w:cs="Times New Roman"/>
          <w:b/>
          <w:bCs/>
          <w:sz w:val="28"/>
          <w:szCs w:val="28"/>
        </w:rPr>
        <w:t>АООП НОО (вариант1.2)</w:t>
      </w:r>
    </w:p>
    <w:p w:rsidR="009A46DD" w:rsidRPr="00085026" w:rsidRDefault="00A33C39" w:rsidP="008F1A31">
      <w:pPr>
        <w:pStyle w:val="Default"/>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FF0000"/>
          <w:sz w:val="28"/>
          <w:szCs w:val="28"/>
        </w:rPr>
        <w:t xml:space="preserve"> </w:t>
      </w:r>
      <w:r w:rsidR="009A46DD" w:rsidRPr="00F46866">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9A46DD" w:rsidRPr="00085026" w:rsidRDefault="009A46DD" w:rsidP="008F1A31">
      <w:pPr>
        <w:pStyle w:val="Default"/>
        <w:spacing w:after="0" w:line="24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lastRenderedPageBreak/>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име</w:t>
      </w:r>
      <w:r>
        <w:rPr>
          <w:rFonts w:ascii="Times New Roman" w:hAnsi="Times New Roman" w:cs="Times New Roman"/>
          <w:color w:val="auto"/>
          <w:sz w:val="28"/>
          <w:szCs w:val="28"/>
        </w:rPr>
        <w:t>ют</w:t>
      </w:r>
      <w:r w:rsidRPr="00085026">
        <w:rPr>
          <w:rFonts w:ascii="Times New Roman" w:hAnsi="Times New Roman" w:cs="Times New Roman"/>
          <w:color w:val="auto"/>
          <w:sz w:val="28"/>
          <w:szCs w:val="28"/>
        </w:rPr>
        <w:t xml:space="preserve"> удостоверение о профессиональной переподготовке или повышении квалификации в области сурдопедагогики установленного образца.</w:t>
      </w:r>
    </w:p>
    <w:p w:rsidR="009A46DD" w:rsidRPr="00F46866" w:rsidRDefault="008854C2" w:rsidP="008F1A31">
      <w:pPr>
        <w:pStyle w:val="Default"/>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9A46DD" w:rsidRPr="00085026" w:rsidRDefault="009A46DD" w:rsidP="008F1A31">
      <w:pPr>
        <w:pStyle w:val="Default"/>
        <w:spacing w:after="0" w:line="24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Руководящие работники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административный персонал</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наряду с высшим профессиональным педагогическим образованием  име</w:t>
      </w:r>
      <w:r>
        <w:rPr>
          <w:rFonts w:ascii="Times New Roman" w:hAnsi="Times New Roman" w:cs="Times New Roman"/>
          <w:color w:val="auto"/>
          <w:sz w:val="28"/>
          <w:szCs w:val="28"/>
        </w:rPr>
        <w:t>ют</w:t>
      </w:r>
      <w:r w:rsidRPr="00085026">
        <w:rPr>
          <w:rFonts w:ascii="Times New Roman" w:hAnsi="Times New Roman" w:cs="Times New Roman"/>
          <w:color w:val="auto"/>
          <w:sz w:val="28"/>
          <w:szCs w:val="28"/>
        </w:rPr>
        <w:t xml:space="preserve"> удостоверение о профессиональной переподготовке или повышении квалификации в области сурдопедагогики установленного образца.</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9A46DD" w:rsidRPr="008854C2" w:rsidRDefault="009A46DD" w:rsidP="008F1A31">
      <w:pPr>
        <w:pStyle w:val="ac"/>
        <w:spacing w:after="0" w:line="240" w:lineRule="auto"/>
        <w:ind w:firstLine="709"/>
        <w:jc w:val="both"/>
        <w:rPr>
          <w:rFonts w:ascii="Times New Roman" w:eastAsia="Times New Roman" w:hAnsi="Times New Roman" w:cs="Times New Roman"/>
          <w:color w:val="auto"/>
          <w:sz w:val="28"/>
          <w:szCs w:val="28"/>
        </w:rPr>
      </w:pPr>
      <w:r w:rsidRPr="008854C2">
        <w:rPr>
          <w:rFonts w:ascii="Times New Roman" w:hAnsi="Times New Roman" w:cs="Times New Roman"/>
          <w:color w:val="auto"/>
          <w:sz w:val="28"/>
          <w:szCs w:val="28"/>
        </w:rPr>
        <w:t xml:space="preserve">В условиях  реализации АООП НОО для глухих обучающихся </w:t>
      </w:r>
      <w:r w:rsidRPr="008854C2">
        <w:rPr>
          <w:rFonts w:ascii="Times New Roman" w:hAnsi="Times New Roman" w:cs="Times New Roman"/>
          <w:i/>
          <w:iCs/>
          <w:color w:val="auto"/>
          <w:sz w:val="28"/>
          <w:szCs w:val="28"/>
        </w:rPr>
        <w:t>в рамках сетевого взаимодействия</w:t>
      </w:r>
      <w:r w:rsidRPr="008854C2">
        <w:rPr>
          <w:rFonts w:ascii="Times New Roman" w:hAnsi="Times New Roman" w:cs="Times New Roman"/>
          <w:color w:val="auto"/>
          <w:sz w:val="28"/>
          <w:szCs w:val="28"/>
        </w:rPr>
        <w:t xml:space="preserve"> при необходимости </w:t>
      </w:r>
      <w:r w:rsidR="008854C2" w:rsidRPr="008854C2">
        <w:rPr>
          <w:rFonts w:ascii="Times New Roman" w:hAnsi="Times New Roman" w:cs="Times New Roman"/>
          <w:color w:val="auto"/>
          <w:sz w:val="28"/>
          <w:szCs w:val="28"/>
        </w:rPr>
        <w:t xml:space="preserve">могут быть </w:t>
      </w:r>
      <w:r w:rsidRPr="008854C2">
        <w:rPr>
          <w:rFonts w:ascii="Times New Roman" w:hAnsi="Times New Roman" w:cs="Times New Roman"/>
          <w:color w:val="auto"/>
          <w:sz w:val="28"/>
          <w:szCs w:val="28"/>
        </w:rPr>
        <w:t xml:space="preserve">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 При необходимости, с учетом соответствующих показаний, </w:t>
      </w:r>
      <w:r w:rsidRPr="008854C2">
        <w:rPr>
          <w:rFonts w:ascii="Times New Roman" w:hAnsi="Times New Roman" w:cs="Times New Roman"/>
          <w:i/>
          <w:iCs/>
          <w:color w:val="auto"/>
          <w:sz w:val="28"/>
          <w:szCs w:val="28"/>
        </w:rPr>
        <w:t>в рамках сетевого взаимодействия</w:t>
      </w:r>
      <w:r w:rsidRPr="008854C2">
        <w:rPr>
          <w:rFonts w:ascii="Times New Roman" w:hAnsi="Times New Roman" w:cs="Times New Roman"/>
          <w:color w:val="auto"/>
          <w:sz w:val="28"/>
          <w:szCs w:val="28"/>
        </w:rPr>
        <w:t xml:space="preserve"> осуществляется медицинское сопровождение обучающихся.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F46866">
        <w:rPr>
          <w:rFonts w:ascii="Times New Roman" w:eastAsia="Times New Roman" w:hAnsi="Times New Roman" w:cs="Times New Roman"/>
          <w:color w:val="FF0000"/>
          <w:sz w:val="28"/>
          <w:szCs w:val="28"/>
        </w:rPr>
        <w:tab/>
      </w:r>
      <w:r w:rsidR="008854C2">
        <w:rPr>
          <w:rFonts w:ascii="Times New Roman" w:hAnsi="Times New Roman" w:cs="Times New Roman"/>
          <w:color w:val="FF0000"/>
          <w:sz w:val="28"/>
          <w:szCs w:val="28"/>
        </w:rPr>
        <w:t xml:space="preserve"> </w:t>
      </w:r>
      <w:r w:rsidRPr="00085026">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A46DD" w:rsidRPr="00085026" w:rsidRDefault="009A46DD" w:rsidP="008F1A31">
      <w:pPr>
        <w:spacing w:after="0" w:line="240" w:lineRule="auto"/>
        <w:ind w:firstLine="709"/>
        <w:jc w:val="center"/>
        <w:rPr>
          <w:rFonts w:ascii="Times New Roman" w:eastAsia="Times New Roman" w:hAnsi="Times New Roman" w:cs="Times New Roman"/>
          <w:b/>
          <w:bCs/>
          <w:sz w:val="28"/>
          <w:szCs w:val="28"/>
        </w:rPr>
      </w:pPr>
      <w:r w:rsidRPr="00085026">
        <w:rPr>
          <w:rFonts w:ascii="Times New Roman" w:hAnsi="Times New Roman" w:cs="Times New Roman"/>
          <w:b/>
          <w:bCs/>
          <w:sz w:val="28"/>
          <w:szCs w:val="28"/>
        </w:rPr>
        <w:t xml:space="preserve">Требования к финансовым условиям реализации </w:t>
      </w:r>
    </w:p>
    <w:p w:rsidR="009A46DD" w:rsidRPr="00085026" w:rsidRDefault="009A46DD" w:rsidP="008F1A31">
      <w:pPr>
        <w:spacing w:after="0" w:line="240" w:lineRule="auto"/>
        <w:ind w:firstLine="709"/>
        <w:jc w:val="center"/>
        <w:rPr>
          <w:rFonts w:ascii="Times New Roman" w:eastAsia="Times New Roman" w:hAnsi="Times New Roman" w:cs="Times New Roman"/>
          <w:b/>
          <w:bCs/>
          <w:sz w:val="28"/>
          <w:szCs w:val="28"/>
        </w:rPr>
      </w:pPr>
      <w:r w:rsidRPr="00085026">
        <w:rPr>
          <w:rFonts w:ascii="Times New Roman" w:hAnsi="Times New Roman" w:cs="Times New Roman"/>
          <w:b/>
          <w:bCs/>
          <w:sz w:val="28"/>
          <w:szCs w:val="28"/>
        </w:rPr>
        <w:t>АООП НОО (вариант 1.2)</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rsidRPr="008854C2">
        <w:rPr>
          <w:rFonts w:ascii="Times New Roman" w:hAnsi="Times New Roman" w:cs="Times New Roman"/>
          <w:sz w:val="28"/>
          <w:szCs w:val="28"/>
        </w:rPr>
        <w:lastRenderedPageBreak/>
        <w:t>государственной власти субъектов Российской Федерации, обеспечивающих реализацию АООП НОО в соответствии со Стандартом.</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Финансовые условия реализации АООП НОО должны обеспечивать возможность выполнения требований Стандарта к условиям реализации и структуре АООП НОО;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отражать структуру и объем расходов, необходимых для реализации АООП НОО, а также механизм их формирования.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специальными условиями получения образования (кадровыми, материально-техническими);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расходами на оплату труда работников, реализующих АООП НОО;</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данного варианта АООП НОО для разных групп обучающихся с ОВЗ.</w:t>
      </w:r>
    </w:p>
    <w:p w:rsidR="009A46DD" w:rsidRPr="008854C2" w:rsidRDefault="009A46DD" w:rsidP="008F1A31">
      <w:pPr>
        <w:spacing w:after="0" w:line="240" w:lineRule="auto"/>
        <w:ind w:firstLine="709"/>
        <w:jc w:val="center"/>
        <w:rPr>
          <w:rFonts w:ascii="Times New Roman" w:eastAsia="Times New Roman" w:hAnsi="Times New Roman" w:cs="Times New Roman"/>
          <w:b/>
          <w:bCs/>
          <w:i/>
          <w:iCs/>
          <w:spacing w:val="-3"/>
          <w:sz w:val="28"/>
          <w:szCs w:val="28"/>
        </w:rPr>
      </w:pPr>
      <w:r w:rsidRPr="008854C2">
        <w:rPr>
          <w:rFonts w:ascii="Times New Roman" w:hAnsi="Times New Roman" w:cs="Times New Roman"/>
          <w:b/>
          <w:bCs/>
          <w:i/>
          <w:iCs/>
          <w:spacing w:val="-3"/>
          <w:sz w:val="28"/>
          <w:szCs w:val="28"/>
        </w:rPr>
        <w:t>Определение нормативных затрат на оказание государственной услуги</w:t>
      </w:r>
    </w:p>
    <w:p w:rsidR="009A46DD" w:rsidRPr="008854C2" w:rsidRDefault="009A46DD" w:rsidP="008F1A31">
      <w:pPr>
        <w:tabs>
          <w:tab w:val="left" w:pos="1087"/>
        </w:tabs>
        <w:spacing w:after="0" w:line="240" w:lineRule="auto"/>
        <w:ind w:firstLine="709"/>
        <w:jc w:val="both"/>
        <w:rPr>
          <w:rFonts w:ascii="Times New Roman" w:eastAsia="Times New Roman" w:hAnsi="Times New Roman" w:cs="Times New Roman"/>
          <w:spacing w:val="-2"/>
          <w:sz w:val="28"/>
          <w:szCs w:val="28"/>
        </w:rPr>
      </w:pPr>
      <w:r w:rsidRPr="008854C2">
        <w:rPr>
          <w:rFonts w:ascii="Times New Roman" w:hAnsi="Times New Roman" w:cs="Times New Roman"/>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8854C2">
        <w:rPr>
          <w:rFonts w:ascii="Times New Roman" w:hAnsi="Times New Roman" w:cs="Times New Roman"/>
          <w:sz w:val="28"/>
          <w:szCs w:val="28"/>
        </w:rPr>
        <w:t>глухих обучающихся</w:t>
      </w:r>
      <w:r w:rsidRPr="008854C2">
        <w:rPr>
          <w:rFonts w:ascii="Times New Roman" w:hAnsi="Times New Roman" w:cs="Times New Roman"/>
          <w:spacing w:val="-2"/>
          <w:sz w:val="28"/>
          <w:szCs w:val="28"/>
        </w:rPr>
        <w:t xml:space="preserve">, требованиями к наполняемости классов в соответствии с СанПиН. Учитывается то, что </w:t>
      </w:r>
      <w:r w:rsidRPr="008854C2">
        <w:rPr>
          <w:rFonts w:ascii="Times New Roman" w:hAnsi="Times New Roman" w:cs="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A46DD" w:rsidRPr="008854C2" w:rsidRDefault="009A46DD" w:rsidP="008F1A31">
      <w:pPr>
        <w:tabs>
          <w:tab w:val="left" w:pos="1087"/>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2"/>
          <w:sz w:val="28"/>
          <w:szCs w:val="28"/>
        </w:rPr>
        <w:t xml:space="preserve">Нормативные затраты на оказание </w:t>
      </w:r>
      <w:r w:rsidRPr="008854C2">
        <w:rPr>
          <w:rFonts w:ascii="Times New Roman" w:hAnsi="Times New Roman" w:cs="Times New Roman"/>
          <w:spacing w:val="-2"/>
          <w:sz w:val="28"/>
          <w:szCs w:val="28"/>
          <w:lang w:val="en-US"/>
        </w:rPr>
        <w:t>i</w:t>
      </w:r>
      <w:r w:rsidRPr="008854C2">
        <w:rPr>
          <w:rFonts w:ascii="Times New Roman" w:hAnsi="Times New Roman" w:cs="Times New Roman"/>
          <w:spacing w:val="-2"/>
          <w:sz w:val="28"/>
          <w:szCs w:val="28"/>
        </w:rPr>
        <w:t xml:space="preserve">-той государственной услугина </w:t>
      </w:r>
      <w:r w:rsidRPr="008854C2">
        <w:rPr>
          <w:rFonts w:ascii="Times New Roman" w:hAnsi="Times New Roman" w:cs="Times New Roman"/>
          <w:sz w:val="28"/>
          <w:szCs w:val="28"/>
        </w:rPr>
        <w:t>соответствующий финансовый год определяются по формуле:</w:t>
      </w:r>
    </w:p>
    <w:p w:rsidR="009A46DD" w:rsidRPr="008854C2" w:rsidRDefault="009A46DD" w:rsidP="008F1A31">
      <w:pPr>
        <w:spacing w:after="0" w:line="240" w:lineRule="auto"/>
        <w:ind w:firstLine="709"/>
        <w:jc w:val="both"/>
        <w:rPr>
          <w:rFonts w:ascii="Times New Roman" w:eastAsia="Times New Roman" w:hAnsi="Times New Roman" w:cs="Times New Roman"/>
          <w:b/>
          <w:bCs/>
          <w:sz w:val="28"/>
          <w:szCs w:val="28"/>
        </w:rPr>
      </w:pPr>
      <w:r w:rsidRPr="008854C2">
        <w:rPr>
          <w:rFonts w:ascii="Times New Roman" w:hAnsi="Times New Roman" w:cs="Times New Roman"/>
          <w:b/>
          <w:bCs/>
          <w:i/>
          <w:iCs/>
          <w:sz w:val="28"/>
          <w:szCs w:val="28"/>
        </w:rPr>
        <w:t xml:space="preserve">      З </w:t>
      </w:r>
      <w:r w:rsidRPr="008854C2">
        <w:rPr>
          <w:rFonts w:ascii="Times New Roman" w:hAnsi="Times New Roman" w:cs="Times New Roman"/>
          <w:i/>
          <w:iCs/>
          <w:sz w:val="28"/>
          <w:szCs w:val="28"/>
          <w:vertAlign w:val="superscript"/>
          <w:lang w:val="en-US"/>
        </w:rPr>
        <w:t>i</w:t>
      </w:r>
      <w:r w:rsidRPr="008854C2">
        <w:rPr>
          <w:rFonts w:ascii="Times New Roman" w:hAnsi="Times New Roman" w:cs="Times New Roman"/>
          <w:i/>
          <w:iCs/>
          <w:sz w:val="28"/>
          <w:szCs w:val="28"/>
          <w:vertAlign w:val="subscript"/>
        </w:rPr>
        <w:t>гу</w:t>
      </w:r>
      <w:r w:rsidRPr="008854C2">
        <w:rPr>
          <w:rFonts w:ascii="Times New Roman" w:hAnsi="Times New Roman" w:cs="Times New Roman"/>
          <w:b/>
          <w:bCs/>
          <w:spacing w:val="-4"/>
          <w:sz w:val="28"/>
          <w:szCs w:val="28"/>
        </w:rPr>
        <w:t xml:space="preserve"> = </w:t>
      </w:r>
      <w:r w:rsidRPr="008854C2">
        <w:rPr>
          <w:rFonts w:ascii="Times New Roman" w:hAnsi="Times New Roman" w:cs="Times New Roman"/>
          <w:b/>
          <w:bCs/>
          <w:i/>
          <w:iCs/>
          <w:spacing w:val="-2"/>
          <w:sz w:val="28"/>
          <w:szCs w:val="28"/>
        </w:rPr>
        <w:t>НЗ</w:t>
      </w:r>
      <w:r w:rsidRPr="008854C2">
        <w:rPr>
          <w:rFonts w:ascii="Times New Roman" w:hAnsi="Times New Roman" w:cs="Times New Roman"/>
          <w:i/>
          <w:iCs/>
          <w:sz w:val="28"/>
          <w:szCs w:val="28"/>
          <w:vertAlign w:val="superscript"/>
          <w:lang w:val="en-US"/>
        </w:rPr>
        <w:t>i</w:t>
      </w:r>
      <w:r w:rsidRPr="008854C2">
        <w:rPr>
          <w:rFonts w:ascii="Times New Roman" w:hAnsi="Times New Roman" w:cs="Times New Roman"/>
          <w:i/>
          <w:iCs/>
          <w:sz w:val="28"/>
          <w:szCs w:val="28"/>
          <w:vertAlign w:val="subscript"/>
        </w:rPr>
        <w:t xml:space="preserve">очр </w:t>
      </w:r>
      <w:r w:rsidRPr="008854C2">
        <w:rPr>
          <w:rFonts w:ascii="Times New Roman" w:hAnsi="Times New Roman" w:cs="Times New Roman"/>
          <w:b/>
          <w:bCs/>
          <w:i/>
          <w:iCs/>
          <w:sz w:val="28"/>
          <w:szCs w:val="28"/>
          <w:vertAlign w:val="subscript"/>
        </w:rPr>
        <w:t>*</w:t>
      </w:r>
      <w:r w:rsidRPr="008854C2">
        <w:rPr>
          <w:rFonts w:ascii="Times New Roman" w:hAnsi="Times New Roman" w:cs="Times New Roman"/>
          <w:b/>
          <w:bCs/>
          <w:i/>
          <w:iCs/>
          <w:sz w:val="28"/>
          <w:szCs w:val="28"/>
          <w:vertAlign w:val="subscript"/>
          <w:lang w:val="en-US"/>
        </w:rPr>
        <w:t>k</w:t>
      </w:r>
      <w:r w:rsidRPr="008854C2">
        <w:rPr>
          <w:rFonts w:ascii="Times New Roman" w:hAnsi="Times New Roman" w:cs="Times New Roman"/>
          <w:i/>
          <w:iCs/>
          <w:sz w:val="28"/>
          <w:szCs w:val="28"/>
          <w:vertAlign w:val="subscript"/>
          <w:lang w:val="en-US"/>
        </w:rPr>
        <w:t>i</w:t>
      </w:r>
      <w:r w:rsidRPr="008854C2">
        <w:rPr>
          <w:rFonts w:ascii="Times New Roman" w:hAnsi="Times New Roman" w:cs="Times New Roman"/>
          <w:i/>
          <w:iCs/>
          <w:sz w:val="28"/>
          <w:szCs w:val="28"/>
        </w:rPr>
        <w:t xml:space="preserve">, </w:t>
      </w:r>
      <w:r w:rsidRPr="008854C2">
        <w:rPr>
          <w:rFonts w:ascii="Times New Roman" w:hAnsi="Times New Roman" w:cs="Times New Roman"/>
          <w:sz w:val="28"/>
          <w:szCs w:val="28"/>
        </w:rPr>
        <w:t>где</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xml:space="preserve">З </w:t>
      </w:r>
      <w:r w:rsidRPr="008854C2">
        <w:rPr>
          <w:rFonts w:ascii="Times New Roman" w:hAnsi="Times New Roman" w:cs="Times New Roman"/>
          <w:i/>
          <w:iCs/>
          <w:sz w:val="28"/>
          <w:szCs w:val="28"/>
          <w:vertAlign w:val="superscript"/>
          <w:lang w:val="en-US"/>
        </w:rPr>
        <w:t>i</w:t>
      </w:r>
      <w:r w:rsidRPr="008854C2">
        <w:rPr>
          <w:rFonts w:ascii="Times New Roman" w:hAnsi="Times New Roman" w:cs="Times New Roman"/>
          <w:i/>
          <w:iCs/>
          <w:sz w:val="28"/>
          <w:szCs w:val="28"/>
          <w:vertAlign w:val="subscript"/>
        </w:rPr>
        <w:t>гу</w:t>
      </w:r>
      <w:r w:rsidRPr="008854C2">
        <w:rPr>
          <w:rFonts w:ascii="Times New Roman" w:hAnsi="Times New Roman" w:cs="Times New Roman"/>
          <w:b/>
          <w:bCs/>
          <w:spacing w:val="-4"/>
          <w:sz w:val="28"/>
          <w:szCs w:val="28"/>
        </w:rPr>
        <w:t xml:space="preserve"> - </w:t>
      </w:r>
      <w:r w:rsidRPr="008854C2">
        <w:rPr>
          <w:rFonts w:ascii="Times New Roman" w:hAnsi="Times New Roman" w:cs="Times New Roman"/>
          <w:spacing w:val="-4"/>
          <w:sz w:val="28"/>
          <w:szCs w:val="28"/>
        </w:rPr>
        <w:t>н</w:t>
      </w:r>
      <w:r w:rsidRPr="008854C2">
        <w:rPr>
          <w:rFonts w:ascii="Times New Roman" w:hAnsi="Times New Roman" w:cs="Times New Roman"/>
          <w:spacing w:val="-2"/>
          <w:sz w:val="28"/>
          <w:szCs w:val="28"/>
        </w:rPr>
        <w:t xml:space="preserve">ормативные затраты на оказание </w:t>
      </w:r>
      <w:r w:rsidRPr="008854C2">
        <w:rPr>
          <w:rFonts w:ascii="Times New Roman" w:hAnsi="Times New Roman" w:cs="Times New Roman"/>
          <w:spacing w:val="-2"/>
          <w:sz w:val="28"/>
          <w:szCs w:val="28"/>
          <w:lang w:val="en-US"/>
        </w:rPr>
        <w:t>i</w:t>
      </w:r>
      <w:r w:rsidRPr="008854C2">
        <w:rPr>
          <w:rFonts w:ascii="Times New Roman" w:hAnsi="Times New Roman" w:cs="Times New Roman"/>
          <w:spacing w:val="-2"/>
          <w:sz w:val="28"/>
          <w:szCs w:val="28"/>
        </w:rPr>
        <w:t xml:space="preserve">-той государственной услугина </w:t>
      </w:r>
      <w:r w:rsidRPr="008854C2">
        <w:rPr>
          <w:rFonts w:ascii="Times New Roman" w:hAnsi="Times New Roman" w:cs="Times New Roman"/>
          <w:sz w:val="28"/>
          <w:szCs w:val="28"/>
        </w:rPr>
        <w:t>соответствующий финансовый год;</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t>НЗ</w:t>
      </w:r>
      <w:r w:rsidRPr="008854C2">
        <w:rPr>
          <w:rFonts w:ascii="Times New Roman" w:hAnsi="Times New Roman" w:cs="Times New Roman"/>
          <w:sz w:val="28"/>
          <w:szCs w:val="28"/>
          <w:vertAlign w:val="superscript"/>
          <w:lang w:val="en-US"/>
        </w:rPr>
        <w:t>i</w:t>
      </w:r>
      <w:r w:rsidRPr="008854C2">
        <w:rPr>
          <w:rFonts w:ascii="Times New Roman" w:hAnsi="Times New Roman" w:cs="Times New Roman"/>
          <w:sz w:val="28"/>
          <w:szCs w:val="28"/>
          <w:vertAlign w:val="subscript"/>
        </w:rPr>
        <w:t>очр</w:t>
      </w:r>
      <w:r w:rsidRPr="008854C2">
        <w:rPr>
          <w:rFonts w:ascii="Times New Roman" w:hAnsi="Times New Roman" w:cs="Times New Roman"/>
          <w:sz w:val="28"/>
          <w:szCs w:val="28"/>
          <w:vertAlign w:val="superscript"/>
        </w:rPr>
        <w:t>_</w:t>
      </w:r>
      <w:r w:rsidRPr="008854C2">
        <w:rPr>
          <w:rFonts w:ascii="Times New Roman" w:hAnsi="Times New Roman" w:cs="Times New Roman"/>
          <w:spacing w:val="-2"/>
          <w:sz w:val="28"/>
          <w:szCs w:val="28"/>
        </w:rPr>
        <w:t xml:space="preserve">нормативные затраты на оказание единицы </w:t>
      </w:r>
      <w:r w:rsidRPr="008854C2">
        <w:rPr>
          <w:rFonts w:ascii="Times New Roman" w:hAnsi="Times New Roman" w:cs="Times New Roman"/>
          <w:spacing w:val="-2"/>
          <w:sz w:val="28"/>
          <w:szCs w:val="28"/>
          <w:lang w:val="en-US"/>
        </w:rPr>
        <w:t>i</w:t>
      </w:r>
      <w:r w:rsidRPr="008854C2">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i/>
          <w:iCs/>
          <w:sz w:val="28"/>
          <w:szCs w:val="28"/>
          <w:lang w:val="en-US"/>
        </w:rPr>
        <w:t>K</w:t>
      </w:r>
      <w:r w:rsidRPr="008854C2">
        <w:rPr>
          <w:rFonts w:ascii="Times New Roman" w:hAnsi="Times New Roman" w:cs="Times New Roman"/>
          <w:i/>
          <w:iCs/>
          <w:sz w:val="28"/>
          <w:szCs w:val="28"/>
          <w:vertAlign w:val="subscript"/>
          <w:lang w:val="en-US"/>
        </w:rPr>
        <w:t>i</w:t>
      </w:r>
      <w:r w:rsidRPr="008854C2">
        <w:rPr>
          <w:rFonts w:ascii="Times New Roman" w:hAnsi="Times New Roman" w:cs="Times New Roman"/>
          <w:sz w:val="28"/>
          <w:szCs w:val="28"/>
        </w:rPr>
        <w:t xml:space="preserve">- объем </w:t>
      </w:r>
      <w:r w:rsidRPr="008854C2">
        <w:rPr>
          <w:rFonts w:ascii="Times New Roman" w:hAnsi="Times New Roman" w:cs="Times New Roman"/>
          <w:sz w:val="28"/>
          <w:szCs w:val="28"/>
          <w:lang w:val="en-US"/>
        </w:rPr>
        <w:t>i</w:t>
      </w:r>
      <w:r w:rsidRPr="008854C2">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9A46DD" w:rsidRPr="008854C2" w:rsidRDefault="009A46DD" w:rsidP="008F1A31">
      <w:pPr>
        <w:tabs>
          <w:tab w:val="left" w:pos="994"/>
        </w:tabs>
        <w:spacing w:after="0" w:line="240" w:lineRule="auto"/>
        <w:ind w:firstLine="709"/>
        <w:jc w:val="both"/>
        <w:rPr>
          <w:rFonts w:ascii="Times New Roman" w:eastAsia="Times New Roman" w:hAnsi="Times New Roman" w:cs="Times New Roman"/>
          <w:spacing w:val="-4"/>
          <w:sz w:val="28"/>
          <w:szCs w:val="28"/>
        </w:rPr>
      </w:pPr>
      <w:r w:rsidRPr="008854C2">
        <w:rPr>
          <w:rFonts w:ascii="Times New Roman" w:hAnsi="Times New Roman" w:cs="Times New Roman"/>
          <w:spacing w:val="-2"/>
          <w:sz w:val="28"/>
          <w:szCs w:val="28"/>
        </w:rPr>
        <w:t xml:space="preserve">Нормативные затраты на оказание единицы </w:t>
      </w:r>
      <w:r w:rsidRPr="008854C2">
        <w:rPr>
          <w:rFonts w:ascii="Times New Roman" w:hAnsi="Times New Roman" w:cs="Times New Roman"/>
          <w:spacing w:val="-2"/>
          <w:sz w:val="28"/>
          <w:szCs w:val="28"/>
          <w:lang w:val="en-US"/>
        </w:rPr>
        <w:t>i</w:t>
      </w:r>
      <w:r w:rsidRPr="008854C2">
        <w:rPr>
          <w:rFonts w:ascii="Times New Roman" w:hAnsi="Times New Roman" w:cs="Times New Roman"/>
          <w:spacing w:val="-2"/>
          <w:sz w:val="28"/>
          <w:szCs w:val="28"/>
        </w:rPr>
        <w:t xml:space="preserve">-той государственной услуги образовательной </w:t>
      </w:r>
      <w:r w:rsidRPr="008854C2">
        <w:rPr>
          <w:rFonts w:ascii="Times New Roman" w:hAnsi="Times New Roman" w:cs="Times New Roman"/>
          <w:spacing w:val="-4"/>
          <w:sz w:val="28"/>
          <w:szCs w:val="28"/>
        </w:rPr>
        <w:t>организации на соответствующий финансовый год определяются по формуле:</w:t>
      </w:r>
    </w:p>
    <w:p w:rsidR="009A46DD" w:rsidRPr="008854C2" w:rsidRDefault="009A46DD" w:rsidP="008F1A31">
      <w:pPr>
        <w:tabs>
          <w:tab w:val="left" w:pos="994"/>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pacing w:val="-2"/>
          <w:sz w:val="28"/>
          <w:szCs w:val="28"/>
        </w:rPr>
        <w:tab/>
        <w:t>НЗ</w:t>
      </w:r>
      <w:r w:rsidRPr="008854C2">
        <w:rPr>
          <w:rFonts w:ascii="Times New Roman" w:hAnsi="Times New Roman" w:cs="Times New Roman"/>
          <w:i/>
          <w:iCs/>
          <w:sz w:val="28"/>
          <w:szCs w:val="28"/>
          <w:vertAlign w:val="superscript"/>
          <w:lang w:val="en-US"/>
        </w:rPr>
        <w:t>i</w:t>
      </w:r>
      <w:r w:rsidRPr="008854C2">
        <w:rPr>
          <w:rFonts w:ascii="Times New Roman" w:hAnsi="Times New Roman" w:cs="Times New Roman"/>
          <w:i/>
          <w:iCs/>
          <w:sz w:val="28"/>
          <w:szCs w:val="28"/>
          <w:vertAlign w:val="subscript"/>
        </w:rPr>
        <w:t>очр=</w:t>
      </w:r>
      <w:r w:rsidRPr="008854C2">
        <w:rPr>
          <w:rFonts w:ascii="Times New Roman" w:hAnsi="Times New Roman" w:cs="Times New Roman"/>
          <w:b/>
          <w:bCs/>
          <w:i/>
          <w:iCs/>
          <w:spacing w:val="-2"/>
          <w:sz w:val="28"/>
          <w:szCs w:val="28"/>
        </w:rPr>
        <w:t xml:space="preserve"> НЗ</w:t>
      </w:r>
      <w:r w:rsidRPr="008854C2">
        <w:rPr>
          <w:rFonts w:ascii="Times New Roman" w:hAnsi="Times New Roman" w:cs="Times New Roman"/>
          <w:i/>
          <w:iCs/>
          <w:sz w:val="28"/>
          <w:szCs w:val="28"/>
          <w:vertAlign w:val="subscript"/>
        </w:rPr>
        <w:t xml:space="preserve"> гу+</w:t>
      </w:r>
      <w:r w:rsidRPr="008854C2">
        <w:rPr>
          <w:rFonts w:ascii="Times New Roman" w:hAnsi="Times New Roman" w:cs="Times New Roman"/>
          <w:b/>
          <w:bCs/>
          <w:i/>
          <w:iCs/>
          <w:spacing w:val="-2"/>
          <w:sz w:val="28"/>
          <w:szCs w:val="28"/>
        </w:rPr>
        <w:t xml:space="preserve"> НЗ</w:t>
      </w:r>
      <w:r w:rsidRPr="008854C2">
        <w:rPr>
          <w:rFonts w:ascii="Times New Roman" w:hAnsi="Times New Roman" w:cs="Times New Roman"/>
          <w:i/>
          <w:iCs/>
          <w:sz w:val="28"/>
          <w:szCs w:val="28"/>
          <w:vertAlign w:val="subscript"/>
        </w:rPr>
        <w:t xml:space="preserve">он    </w:t>
      </w:r>
      <w:r w:rsidRPr="008854C2">
        <w:rPr>
          <w:rFonts w:ascii="Times New Roman" w:hAnsi="Times New Roman" w:cs="Times New Roman"/>
          <w:i/>
          <w:iCs/>
          <w:sz w:val="28"/>
          <w:szCs w:val="28"/>
        </w:rPr>
        <w:t xml:space="preserve">, </w:t>
      </w:r>
      <w:r w:rsidRPr="008854C2">
        <w:rPr>
          <w:rFonts w:ascii="Times New Roman" w:hAnsi="Times New Roman" w:cs="Times New Roman"/>
          <w:sz w:val="28"/>
          <w:szCs w:val="28"/>
        </w:rPr>
        <w:t>где</w:t>
      </w:r>
    </w:p>
    <w:p w:rsidR="009A46DD" w:rsidRPr="008854C2" w:rsidRDefault="009A46DD" w:rsidP="008F1A31">
      <w:pPr>
        <w:spacing w:after="0" w:line="240" w:lineRule="auto"/>
        <w:ind w:firstLine="709"/>
        <w:jc w:val="both"/>
        <w:rPr>
          <w:rFonts w:ascii="Times New Roman" w:eastAsia="Times New Roman" w:hAnsi="Times New Roman" w:cs="Times New Roman"/>
          <w:b/>
          <w:bCs/>
          <w:spacing w:val="-4"/>
          <w:sz w:val="28"/>
          <w:szCs w:val="28"/>
        </w:rPr>
      </w:pPr>
      <w:r w:rsidRPr="008854C2">
        <w:rPr>
          <w:rFonts w:ascii="Times New Roman" w:hAnsi="Times New Roman" w:cs="Times New Roman"/>
          <w:spacing w:val="-4"/>
          <w:sz w:val="28"/>
          <w:szCs w:val="28"/>
        </w:rPr>
        <w:t>НЗ</w:t>
      </w:r>
      <w:r w:rsidRPr="008854C2">
        <w:rPr>
          <w:rFonts w:ascii="Times New Roman" w:hAnsi="Times New Roman" w:cs="Times New Roman"/>
          <w:i/>
          <w:iCs/>
          <w:sz w:val="28"/>
          <w:szCs w:val="28"/>
          <w:vertAlign w:val="superscript"/>
          <w:lang w:val="en-US"/>
        </w:rPr>
        <w:t>i</w:t>
      </w:r>
      <w:r w:rsidRPr="008854C2">
        <w:rPr>
          <w:rFonts w:ascii="Times New Roman" w:hAnsi="Times New Roman" w:cs="Times New Roman"/>
          <w:i/>
          <w:iCs/>
          <w:sz w:val="28"/>
          <w:szCs w:val="28"/>
          <w:vertAlign w:val="subscript"/>
        </w:rPr>
        <w:t>очр -</w:t>
      </w:r>
      <w:r w:rsidRPr="008854C2">
        <w:rPr>
          <w:rFonts w:ascii="Times New Roman" w:hAnsi="Times New Roman" w:cs="Times New Roman"/>
          <w:spacing w:val="-2"/>
          <w:sz w:val="28"/>
          <w:szCs w:val="28"/>
        </w:rPr>
        <w:t xml:space="preserve"> нормативные затраты на оказание единицы </w:t>
      </w:r>
      <w:r w:rsidRPr="008854C2">
        <w:rPr>
          <w:rFonts w:ascii="Times New Roman" w:hAnsi="Times New Roman" w:cs="Times New Roman"/>
          <w:spacing w:val="-2"/>
          <w:sz w:val="28"/>
          <w:szCs w:val="28"/>
          <w:lang w:val="en-US"/>
        </w:rPr>
        <w:t>i</w:t>
      </w:r>
      <w:r w:rsidRPr="008854C2">
        <w:rPr>
          <w:rFonts w:ascii="Times New Roman" w:hAnsi="Times New Roman" w:cs="Times New Roman"/>
          <w:spacing w:val="-2"/>
          <w:sz w:val="28"/>
          <w:szCs w:val="28"/>
        </w:rPr>
        <w:t xml:space="preserve">-той государственной услуги образовательной </w:t>
      </w:r>
      <w:r w:rsidRPr="008854C2">
        <w:rPr>
          <w:rFonts w:ascii="Times New Roman" w:hAnsi="Times New Roman" w:cs="Times New Roman"/>
          <w:spacing w:val="-4"/>
          <w:sz w:val="28"/>
          <w:szCs w:val="28"/>
        </w:rPr>
        <w:t>организации на соответствующий финансовый год;</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t>НЗ</w:t>
      </w:r>
      <w:r w:rsidRPr="008854C2">
        <w:rPr>
          <w:rFonts w:ascii="Times New Roman" w:hAnsi="Times New Roman" w:cs="Times New Roman"/>
          <w:sz w:val="28"/>
          <w:szCs w:val="28"/>
          <w:vertAlign w:val="subscript"/>
        </w:rPr>
        <w:t>гу</w:t>
      </w:r>
      <w:r w:rsidRPr="008854C2">
        <w:rPr>
          <w:rFonts w:ascii="Times New Roman" w:hAnsi="Times New Roman" w:cs="Times New Roman"/>
          <w:spacing w:val="-3"/>
          <w:sz w:val="28"/>
          <w:szCs w:val="28"/>
        </w:rPr>
        <w:t xml:space="preserve"> - нормативные затраты, непосредственно связанные с оказанием </w:t>
      </w:r>
      <w:r w:rsidRPr="008854C2">
        <w:rPr>
          <w:rFonts w:ascii="Times New Roman" w:hAnsi="Times New Roman" w:cs="Times New Roman"/>
          <w:sz w:val="28"/>
          <w:szCs w:val="28"/>
        </w:rPr>
        <w:t>государственной услуги;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xml:space="preserve">НЗ </w:t>
      </w:r>
      <w:r w:rsidRPr="008854C2">
        <w:rPr>
          <w:rFonts w:ascii="Times New Roman" w:hAnsi="Times New Roman" w:cs="Times New Roman"/>
          <w:sz w:val="28"/>
          <w:szCs w:val="28"/>
          <w:vertAlign w:val="subscript"/>
        </w:rPr>
        <w:t>он</w:t>
      </w:r>
      <w:r w:rsidRPr="008854C2">
        <w:rPr>
          <w:rFonts w:ascii="Times New Roman" w:hAnsi="Times New Roman" w:cs="Times New Roman"/>
          <w:sz w:val="28"/>
          <w:szCs w:val="28"/>
        </w:rPr>
        <w:t xml:space="preserve"> - нормативные затраты на общехозяйственные нужды.</w:t>
      </w:r>
    </w:p>
    <w:p w:rsidR="009A46DD" w:rsidRPr="008854C2" w:rsidRDefault="009A46DD" w:rsidP="008F1A31">
      <w:pPr>
        <w:tabs>
          <w:tab w:val="left" w:pos="1058"/>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t>Нормативные затраты, непосредственно связанные с оказанием</w:t>
      </w:r>
      <w:r w:rsidRPr="008854C2">
        <w:rPr>
          <w:rFonts w:ascii="Times New Roman" w:hAnsi="Times New Roman" w:cs="Times New Roman"/>
          <w:spacing w:val="-4"/>
          <w:sz w:val="28"/>
          <w:szCs w:val="28"/>
        </w:rPr>
        <w:br/>
      </w:r>
      <w:r w:rsidRPr="008854C2">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8854C2">
        <w:rPr>
          <w:rFonts w:ascii="Times New Roman" w:hAnsi="Times New Roman" w:cs="Times New Roman"/>
          <w:sz w:val="28"/>
          <w:szCs w:val="28"/>
        </w:rPr>
        <w:t>по формуле:</w:t>
      </w:r>
    </w:p>
    <w:p w:rsidR="009A46DD" w:rsidRPr="008854C2" w:rsidRDefault="009A46DD" w:rsidP="008F1A31">
      <w:pPr>
        <w:spacing w:after="0" w:line="240" w:lineRule="auto"/>
        <w:ind w:firstLine="709"/>
        <w:jc w:val="both"/>
        <w:rPr>
          <w:rFonts w:ascii="Times New Roman" w:eastAsia="Times New Roman" w:hAnsi="Times New Roman" w:cs="Times New Roman"/>
          <w:i/>
          <w:iCs/>
          <w:sz w:val="28"/>
          <w:szCs w:val="28"/>
        </w:rPr>
      </w:pPr>
      <w:r w:rsidRPr="008854C2">
        <w:rPr>
          <w:rFonts w:ascii="Times New Roman" w:hAnsi="Times New Roman" w:cs="Times New Roman"/>
          <w:b/>
          <w:bCs/>
          <w:i/>
          <w:iCs/>
          <w:spacing w:val="-2"/>
          <w:sz w:val="28"/>
          <w:szCs w:val="28"/>
        </w:rPr>
        <w:t>НЗ</w:t>
      </w:r>
      <w:r w:rsidRPr="008854C2">
        <w:rPr>
          <w:rFonts w:ascii="Times New Roman" w:hAnsi="Times New Roman" w:cs="Times New Roman"/>
          <w:b/>
          <w:bCs/>
          <w:sz w:val="28"/>
          <w:szCs w:val="28"/>
          <w:vertAlign w:val="subscript"/>
        </w:rPr>
        <w:t>гу</w:t>
      </w:r>
      <w:r w:rsidRPr="008854C2">
        <w:rPr>
          <w:rFonts w:ascii="Times New Roman" w:hAnsi="Times New Roman" w:cs="Times New Roman"/>
          <w:i/>
          <w:iCs/>
          <w:sz w:val="28"/>
          <w:szCs w:val="28"/>
        </w:rPr>
        <w:t xml:space="preserve">= </w:t>
      </w: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lang w:val="en-US"/>
        </w:rPr>
        <w:t>o</w:t>
      </w:r>
      <w:r w:rsidRPr="008854C2">
        <w:rPr>
          <w:rFonts w:ascii="Times New Roman" w:hAnsi="Times New Roman" w:cs="Times New Roman"/>
          <w:b/>
          <w:bCs/>
          <w:i/>
          <w:iCs/>
          <w:sz w:val="28"/>
          <w:szCs w:val="28"/>
          <w:vertAlign w:val="subscript"/>
        </w:rPr>
        <w:t>тгу +</w:t>
      </w:r>
      <w:r w:rsidRPr="008854C2">
        <w:rPr>
          <w:rFonts w:ascii="Times New Roman" w:hAnsi="Times New Roman" w:cs="Times New Roman"/>
          <w:b/>
          <w:bCs/>
          <w:i/>
          <w:iCs/>
          <w:sz w:val="28"/>
          <w:szCs w:val="28"/>
        </w:rPr>
        <w:t xml:space="preserve"> 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м</w:t>
      </w:r>
      <w:r w:rsidRPr="008854C2">
        <w:rPr>
          <w:rFonts w:ascii="Times New Roman" w:hAnsi="Times New Roman" w:cs="Times New Roman"/>
          <w:b/>
          <w:bCs/>
          <w:i/>
          <w:iCs/>
          <w:sz w:val="28"/>
          <w:szCs w:val="28"/>
          <w:vertAlign w:val="subscript"/>
          <w:lang w:val="en-US"/>
        </w:rPr>
        <w:t>p</w:t>
      </w:r>
      <w:r w:rsidRPr="008854C2">
        <w:rPr>
          <w:rFonts w:ascii="Times New Roman" w:hAnsi="Times New Roman" w:cs="Times New Roman"/>
          <w:b/>
          <w:bCs/>
          <w:i/>
          <w:iCs/>
          <w:sz w:val="28"/>
          <w:szCs w:val="28"/>
          <w:vertAlign w:val="subscript"/>
        </w:rPr>
        <w:t xml:space="preserve"> +  </w:t>
      </w:r>
      <w:r w:rsidRPr="008854C2">
        <w:rPr>
          <w:rFonts w:ascii="Times New Roman" w:hAnsi="Times New Roman" w:cs="Times New Roman"/>
          <w:b/>
          <w:bCs/>
          <w:i/>
          <w:iCs/>
          <w:sz w:val="28"/>
          <w:szCs w:val="28"/>
        </w:rPr>
        <w:t xml:space="preserve">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пп     </w:t>
      </w:r>
      <w:r w:rsidRPr="008854C2">
        <w:rPr>
          <w:rFonts w:ascii="Times New Roman" w:hAnsi="Times New Roman" w:cs="Times New Roman"/>
          <w:i/>
          <w:iCs/>
          <w:sz w:val="28"/>
          <w:szCs w:val="28"/>
        </w:rPr>
        <w:t xml:space="preserve">, </w:t>
      </w:r>
      <w:r w:rsidRPr="008854C2">
        <w:rPr>
          <w:rFonts w:ascii="Times New Roman" w:hAnsi="Times New Roman" w:cs="Times New Roman"/>
          <w:sz w:val="28"/>
          <w:szCs w:val="28"/>
        </w:rPr>
        <w:t>где</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t>НЗ</w:t>
      </w:r>
      <w:r w:rsidRPr="008854C2">
        <w:rPr>
          <w:rFonts w:ascii="Times New Roman" w:hAnsi="Times New Roman" w:cs="Times New Roman"/>
          <w:spacing w:val="-4"/>
          <w:sz w:val="28"/>
          <w:szCs w:val="28"/>
          <w:vertAlign w:val="subscript"/>
        </w:rPr>
        <w:t xml:space="preserve">гу </w:t>
      </w:r>
      <w:r w:rsidRPr="008854C2">
        <w:rPr>
          <w:rFonts w:ascii="Times New Roman" w:hAnsi="Times New Roman" w:cs="Times New Roman"/>
          <w:sz w:val="28"/>
          <w:szCs w:val="28"/>
        </w:rPr>
        <w:t>- н</w:t>
      </w:r>
      <w:r w:rsidRPr="008854C2">
        <w:rPr>
          <w:rFonts w:ascii="Times New Roman" w:hAnsi="Times New Roman" w:cs="Times New Roman"/>
          <w:spacing w:val="-4"/>
          <w:sz w:val="28"/>
          <w:szCs w:val="28"/>
        </w:rPr>
        <w:t>ормативные затраты, непосредственно связанные с оказанием</w:t>
      </w:r>
      <w:r w:rsidRPr="008854C2">
        <w:rPr>
          <w:rFonts w:ascii="Times New Roman" w:hAnsi="Times New Roman" w:cs="Times New Roman"/>
          <w:spacing w:val="-4"/>
          <w:sz w:val="28"/>
          <w:szCs w:val="28"/>
        </w:rPr>
        <w:br/>
      </w:r>
      <w:r w:rsidRPr="008854C2">
        <w:rPr>
          <w:rFonts w:ascii="Times New Roman" w:hAnsi="Times New Roman" w:cs="Times New Roman"/>
          <w:spacing w:val="-1"/>
          <w:sz w:val="28"/>
          <w:szCs w:val="28"/>
        </w:rPr>
        <w:t>государственной услуги на соответствующий финансовый год;</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3"/>
          <w:sz w:val="28"/>
          <w:szCs w:val="28"/>
        </w:rPr>
        <w:t>НЗ</w:t>
      </w:r>
      <w:r w:rsidRPr="008854C2">
        <w:rPr>
          <w:rFonts w:ascii="Times New Roman" w:hAnsi="Times New Roman" w:cs="Times New Roman"/>
          <w:spacing w:val="-3"/>
          <w:sz w:val="28"/>
          <w:szCs w:val="28"/>
          <w:vertAlign w:val="subscript"/>
          <w:lang w:val="en-US"/>
        </w:rPr>
        <w:t>om</w:t>
      </w:r>
      <w:r w:rsidRPr="008854C2">
        <w:rPr>
          <w:rFonts w:ascii="Times New Roman" w:hAnsi="Times New Roman" w:cs="Times New Roman"/>
          <w:spacing w:val="-3"/>
          <w:sz w:val="28"/>
          <w:szCs w:val="28"/>
          <w:vertAlign w:val="subscript"/>
        </w:rPr>
        <w:t>г</w:t>
      </w:r>
      <w:r w:rsidRPr="008854C2">
        <w:rPr>
          <w:rFonts w:ascii="Times New Roman" w:hAnsi="Times New Roman" w:cs="Times New Roman"/>
          <w:spacing w:val="-3"/>
          <w:sz w:val="28"/>
          <w:szCs w:val="28"/>
          <w:vertAlign w:val="subscript"/>
          <w:lang w:val="en-US"/>
        </w:rPr>
        <w:t>y</w:t>
      </w:r>
      <w:r w:rsidRPr="008854C2">
        <w:rPr>
          <w:rFonts w:ascii="Times New Roman" w:hAnsi="Times New Roman" w:cs="Times New Roman"/>
          <w:spacing w:val="-3"/>
          <w:sz w:val="28"/>
          <w:szCs w:val="28"/>
        </w:rPr>
        <w:t>- нормативные затраты  на оплату труда и начисления на</w:t>
      </w:r>
      <w:r w:rsidRPr="008854C2">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t xml:space="preserve">НЗ </w:t>
      </w:r>
      <w:r w:rsidRPr="008854C2">
        <w:rPr>
          <w:rFonts w:ascii="Times New Roman" w:hAnsi="Times New Roman" w:cs="Times New Roman"/>
          <w:spacing w:val="-4"/>
          <w:sz w:val="28"/>
          <w:szCs w:val="28"/>
          <w:vertAlign w:val="superscript"/>
          <w:lang w:val="en-US"/>
        </w:rPr>
        <w:t>j</w:t>
      </w:r>
      <w:r w:rsidRPr="008854C2">
        <w:rPr>
          <w:rFonts w:ascii="Times New Roman" w:hAnsi="Times New Roman" w:cs="Times New Roman"/>
          <w:spacing w:val="-4"/>
          <w:sz w:val="28"/>
          <w:szCs w:val="28"/>
          <w:vertAlign w:val="subscript"/>
        </w:rPr>
        <w:t>м</w:t>
      </w:r>
      <w:r w:rsidRPr="008854C2">
        <w:rPr>
          <w:rFonts w:ascii="Times New Roman" w:hAnsi="Times New Roman" w:cs="Times New Roman"/>
          <w:spacing w:val="-4"/>
          <w:sz w:val="28"/>
          <w:szCs w:val="28"/>
          <w:vertAlign w:val="subscript"/>
          <w:lang w:val="en-US"/>
        </w:rPr>
        <w:t>p</w:t>
      </w:r>
      <w:r w:rsidRPr="008854C2">
        <w:rPr>
          <w:rFonts w:ascii="Times New Roman" w:hAnsi="Times New Roman" w:cs="Times New Roman"/>
          <w:spacing w:val="-4"/>
          <w:sz w:val="28"/>
          <w:szCs w:val="28"/>
        </w:rPr>
        <w:t xml:space="preserve"> - </w:t>
      </w:r>
      <w:r w:rsidRPr="008854C2">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8854C2">
        <w:rPr>
          <w:rFonts w:ascii="Times New Roman" w:hAnsi="Times New Roman" w:cs="Times New Roman"/>
          <w:sz w:val="28"/>
          <w:szCs w:val="28"/>
        </w:rPr>
        <w:t>на</w:t>
      </w:r>
      <w:r w:rsidRPr="008854C2">
        <w:rPr>
          <w:rFonts w:ascii="Times New Roman" w:hAnsi="Times New Roman" w:cs="Times New Roman"/>
          <w:spacing w:val="-1"/>
          <w:sz w:val="28"/>
          <w:szCs w:val="28"/>
        </w:rPr>
        <w:t xml:space="preserve"> учебники, учебные пособия, учебно-методические материалы, </w:t>
      </w:r>
      <w:r w:rsidRPr="008854C2">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854C2">
        <w:rPr>
          <w:rFonts w:ascii="Times New Roman" w:hAnsi="Times New Roman" w:cs="Times New Roman"/>
          <w:spacing w:val="-1"/>
          <w:sz w:val="28"/>
          <w:szCs w:val="28"/>
        </w:rPr>
        <w:t>средства обучения и воспитания по АООП типа j (в соответствии</w:t>
      </w:r>
      <w:r w:rsidRPr="008854C2">
        <w:rPr>
          <w:rFonts w:ascii="Times New Roman" w:hAnsi="Times New Roman" w:cs="Times New Roman"/>
          <w:sz w:val="28"/>
          <w:szCs w:val="28"/>
        </w:rPr>
        <w:t xml:space="preserve"> с материально-техническими условиями с учетом специфики обучающихся);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t xml:space="preserve">НЗ </w:t>
      </w:r>
      <w:r w:rsidRPr="008854C2">
        <w:rPr>
          <w:rFonts w:ascii="Times New Roman" w:hAnsi="Times New Roman" w:cs="Times New Roman"/>
          <w:spacing w:val="-4"/>
          <w:sz w:val="28"/>
          <w:szCs w:val="28"/>
          <w:vertAlign w:val="superscript"/>
          <w:lang w:val="en-US"/>
        </w:rPr>
        <w:t>j</w:t>
      </w:r>
      <w:r w:rsidRPr="008854C2">
        <w:rPr>
          <w:rFonts w:ascii="Times New Roman" w:hAnsi="Times New Roman" w:cs="Times New Roman"/>
          <w:spacing w:val="-4"/>
          <w:sz w:val="28"/>
          <w:szCs w:val="28"/>
          <w:vertAlign w:val="subscript"/>
        </w:rPr>
        <w:t>пп</w:t>
      </w:r>
      <w:r w:rsidRPr="008854C2">
        <w:rPr>
          <w:rFonts w:ascii="Times New Roman" w:hAnsi="Times New Roman" w:cs="Times New Roman"/>
          <w:spacing w:val="-4"/>
          <w:sz w:val="28"/>
          <w:szCs w:val="28"/>
        </w:rPr>
        <w:t xml:space="preserve"> - </w:t>
      </w:r>
      <w:r w:rsidRPr="008854C2">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8854C2">
        <w:rPr>
          <w:rFonts w:ascii="Times New Roman" w:hAnsi="Times New Roman" w:cs="Times New Roman"/>
          <w:sz w:val="28"/>
          <w:szCs w:val="28"/>
        </w:rPr>
        <w:t xml:space="preserve">  с материально-техническими условиями с учетом специфики обучающихся </w:t>
      </w:r>
      <w:r w:rsidRPr="008854C2">
        <w:rPr>
          <w:rFonts w:ascii="Times New Roman" w:hAnsi="Times New Roman" w:cs="Times New Roman"/>
          <w:spacing w:val="-1"/>
          <w:sz w:val="28"/>
          <w:szCs w:val="28"/>
        </w:rPr>
        <w:t>по АООП типа j</w:t>
      </w:r>
      <w:r w:rsidRPr="008854C2">
        <w:rPr>
          <w:rFonts w:ascii="Times New Roman" w:hAnsi="Times New Roman" w:cs="Times New Roman"/>
          <w:sz w:val="28"/>
          <w:szCs w:val="28"/>
        </w:rPr>
        <w:t>).</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4"/>
          <w:sz w:val="28"/>
          <w:szCs w:val="28"/>
        </w:rPr>
        <w:lastRenderedPageBreak/>
        <w:t xml:space="preserve">При расчете нормативных затрат на оплату труда и начисления на </w:t>
      </w:r>
      <w:r w:rsidRPr="008854C2">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8854C2">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xml:space="preserve">Нормативные затраты на оплату труда и начисления на выплаты по </w:t>
      </w:r>
      <w:r w:rsidRPr="008854C2">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8854C2">
        <w:rPr>
          <w:rFonts w:ascii="Times New Roman" w:hAnsi="Times New Roman" w:cs="Times New Roman"/>
          <w:sz w:val="28"/>
          <w:szCs w:val="28"/>
        </w:rPr>
        <w:t xml:space="preserve">времени персонала на количество единиц времени, необходимых для </w:t>
      </w:r>
      <w:r w:rsidRPr="008854C2">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8854C2">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854C2">
        <w:rPr>
          <w:rFonts w:ascii="Times New Roman" w:hAnsi="Times New Roman" w:cs="Times New Roman"/>
          <w:spacing w:val="-1"/>
          <w:sz w:val="28"/>
          <w:szCs w:val="28"/>
        </w:rPr>
        <w:t xml:space="preserve">работу в районах Крайнего Севера и приравненных к ним местностях, </w:t>
      </w:r>
      <w:r w:rsidRPr="008854C2">
        <w:rPr>
          <w:rFonts w:ascii="Times New Roman" w:hAnsi="Times New Roman" w:cs="Times New Roman"/>
          <w:sz w:val="28"/>
          <w:szCs w:val="28"/>
        </w:rPr>
        <w:t>установленных законодательством.</w:t>
      </w:r>
    </w:p>
    <w:p w:rsidR="009A46DD" w:rsidRPr="008854C2" w:rsidRDefault="009A46DD" w:rsidP="008F1A31">
      <w:pPr>
        <w:tabs>
          <w:tab w:val="left" w:pos="709"/>
          <w:tab w:val="left" w:pos="1224"/>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pacing w:val="-2"/>
          <w:sz w:val="28"/>
          <w:szCs w:val="28"/>
        </w:rPr>
        <w:t>Нормативные затраты на расходные материалы в соответствии со</w:t>
      </w:r>
      <w:r w:rsidRPr="008854C2">
        <w:rPr>
          <w:rFonts w:ascii="Times New Roman" w:hAnsi="Times New Roman" w:cs="Times New Roman"/>
          <w:spacing w:val="-2"/>
          <w:sz w:val="28"/>
          <w:szCs w:val="28"/>
        </w:rPr>
        <w:br/>
        <w:t>стандартами качества оказания услуги рассчитываются как произведение</w:t>
      </w:r>
      <w:r w:rsidRPr="008854C2">
        <w:rPr>
          <w:rFonts w:ascii="Times New Roman" w:hAnsi="Times New Roman" w:cs="Times New Roman"/>
          <w:spacing w:val="-2"/>
          <w:sz w:val="28"/>
          <w:szCs w:val="28"/>
        </w:rPr>
        <w:br/>
        <w:t>стоимости учебных материалов на их количество, необходимое для оказания</w:t>
      </w:r>
      <w:r w:rsidRPr="008854C2">
        <w:rPr>
          <w:rFonts w:ascii="Times New Roman" w:hAnsi="Times New Roman" w:cs="Times New Roman"/>
          <w:spacing w:val="-2"/>
          <w:sz w:val="28"/>
          <w:szCs w:val="28"/>
        </w:rPr>
        <w:br/>
      </w:r>
      <w:r w:rsidRPr="008854C2">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8854C2">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реализация АООП начального общего образования глухих обучающихся может определяться по формуле:</w:t>
      </w:r>
    </w:p>
    <w:p w:rsidR="009A46DD" w:rsidRPr="008854C2" w:rsidRDefault="009A46DD" w:rsidP="008F1A31">
      <w:pPr>
        <w:spacing w:after="0" w:line="240" w:lineRule="auto"/>
        <w:ind w:firstLine="709"/>
        <w:jc w:val="both"/>
        <w:rPr>
          <w:rFonts w:ascii="Times New Roman" w:eastAsia="Times New Roman" w:hAnsi="Times New Roman" w:cs="Times New Roman"/>
          <w:b/>
          <w:bCs/>
          <w:i/>
          <w:iCs/>
          <w:sz w:val="28"/>
          <w:szCs w:val="28"/>
        </w:rPr>
      </w:pP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rPr>
        <w:t>отгу</w:t>
      </w:r>
      <w:r w:rsidRPr="008854C2">
        <w:rPr>
          <w:rFonts w:ascii="Times New Roman" w:hAnsi="Times New Roman" w:cs="Times New Roman"/>
          <w:b/>
          <w:bCs/>
          <w:i/>
          <w:iCs/>
          <w:sz w:val="28"/>
          <w:szCs w:val="28"/>
        </w:rPr>
        <w:t xml:space="preserve"> = ЗП</w:t>
      </w:r>
      <w:r w:rsidRPr="008854C2">
        <w:rPr>
          <w:rFonts w:ascii="Times New Roman" w:hAnsi="Times New Roman" w:cs="Times New Roman"/>
          <w:b/>
          <w:bCs/>
          <w:i/>
          <w:iCs/>
          <w:sz w:val="28"/>
          <w:szCs w:val="28"/>
          <w:vertAlign w:val="superscript"/>
        </w:rPr>
        <w:t xml:space="preserve"> рег</w:t>
      </w:r>
      <w:r w:rsidRPr="008854C2">
        <w:rPr>
          <w:rFonts w:ascii="Times New Roman" w:hAnsi="Times New Roman" w:cs="Times New Roman"/>
          <w:b/>
          <w:bCs/>
          <w:i/>
          <w:iCs/>
          <w:sz w:val="28"/>
          <w:szCs w:val="28"/>
          <w:vertAlign w:val="subscript"/>
        </w:rPr>
        <w:t>-1</w:t>
      </w:r>
      <w:r w:rsidRPr="008854C2">
        <w:rPr>
          <w:rFonts w:ascii="Times New Roman" w:hAnsi="Times New Roman" w:cs="Times New Roman"/>
          <w:b/>
          <w:bCs/>
          <w:i/>
          <w:iCs/>
          <w:sz w:val="28"/>
          <w:szCs w:val="28"/>
        </w:rPr>
        <w:t xml:space="preserve"> * 12 * К</w:t>
      </w:r>
      <w:r w:rsidRPr="008854C2">
        <w:rPr>
          <w:rFonts w:ascii="Times New Roman" w:hAnsi="Times New Roman" w:cs="Times New Roman"/>
          <w:b/>
          <w:bCs/>
          <w:i/>
          <w:iCs/>
          <w:sz w:val="28"/>
          <w:szCs w:val="28"/>
          <w:vertAlign w:val="superscript"/>
        </w:rPr>
        <w:t>овз</w:t>
      </w:r>
      <w:r w:rsidRPr="008854C2">
        <w:rPr>
          <w:rFonts w:ascii="Times New Roman" w:hAnsi="Times New Roman" w:cs="Times New Roman"/>
          <w:b/>
          <w:bCs/>
          <w:i/>
          <w:iCs/>
          <w:sz w:val="28"/>
          <w:szCs w:val="28"/>
        </w:rPr>
        <w:t xml:space="preserve"> * К</w:t>
      </w:r>
      <w:r w:rsidRPr="008854C2">
        <w:rPr>
          <w:rFonts w:ascii="Times New Roman" w:hAnsi="Times New Roman" w:cs="Times New Roman"/>
          <w:b/>
          <w:bCs/>
          <w:i/>
          <w:iCs/>
          <w:sz w:val="28"/>
          <w:szCs w:val="28"/>
          <w:vertAlign w:val="superscript"/>
        </w:rPr>
        <w:t>1</w:t>
      </w:r>
      <w:r w:rsidRPr="008854C2">
        <w:rPr>
          <w:rFonts w:ascii="Times New Roman" w:hAnsi="Times New Roman" w:cs="Times New Roman"/>
          <w:b/>
          <w:bCs/>
          <w:i/>
          <w:iCs/>
          <w:sz w:val="28"/>
          <w:szCs w:val="28"/>
        </w:rPr>
        <w:t xml:space="preserve"> * К</w:t>
      </w:r>
      <w:r w:rsidRPr="008854C2">
        <w:rPr>
          <w:rFonts w:ascii="Times New Roman" w:hAnsi="Times New Roman" w:cs="Times New Roman"/>
          <w:b/>
          <w:bCs/>
          <w:i/>
          <w:iCs/>
          <w:sz w:val="28"/>
          <w:szCs w:val="28"/>
          <w:vertAlign w:val="superscript"/>
        </w:rPr>
        <w:t>2</w:t>
      </w:r>
      <w:r w:rsidRPr="008854C2">
        <w:rPr>
          <w:rFonts w:ascii="Times New Roman" w:hAnsi="Times New Roman" w:cs="Times New Roman"/>
          <w:b/>
          <w:bCs/>
          <w:i/>
          <w:iCs/>
          <w:sz w:val="28"/>
          <w:szCs w:val="28"/>
        </w:rPr>
        <w:t>, где:</w:t>
      </w:r>
    </w:p>
    <w:p w:rsidR="009A46DD" w:rsidRPr="008854C2" w:rsidRDefault="009A46DD" w:rsidP="008F1A31">
      <w:pPr>
        <w:spacing w:after="0" w:line="240" w:lineRule="auto"/>
        <w:ind w:firstLine="709"/>
        <w:jc w:val="both"/>
        <w:rPr>
          <w:rFonts w:ascii="Times New Roman" w:eastAsia="Times New Roman" w:hAnsi="Times New Roman" w:cs="Times New Roman"/>
          <w:i/>
          <w:iCs/>
          <w:sz w:val="28"/>
          <w:szCs w:val="28"/>
        </w:rPr>
      </w:pP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rPr>
        <w:t xml:space="preserve">отгу </w:t>
      </w:r>
      <w:r w:rsidRPr="008854C2">
        <w:rPr>
          <w:rFonts w:ascii="Times New Roman" w:hAnsi="Times New Roman" w:cs="Times New Roman"/>
          <w:b/>
          <w:bCs/>
          <w:i/>
          <w:iCs/>
          <w:sz w:val="28"/>
          <w:szCs w:val="28"/>
        </w:rPr>
        <w:t xml:space="preserve">- </w:t>
      </w:r>
      <w:r w:rsidRPr="008854C2">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ЗП</w:t>
      </w:r>
      <w:r w:rsidRPr="008854C2">
        <w:rPr>
          <w:rFonts w:ascii="Times New Roman" w:hAnsi="Times New Roman" w:cs="Times New Roman"/>
          <w:b/>
          <w:bCs/>
          <w:i/>
          <w:iCs/>
          <w:sz w:val="28"/>
          <w:szCs w:val="28"/>
          <w:vertAlign w:val="superscript"/>
        </w:rPr>
        <w:t xml:space="preserve"> рег</w:t>
      </w:r>
      <w:r w:rsidRPr="008854C2">
        <w:rPr>
          <w:rFonts w:ascii="Times New Roman" w:hAnsi="Times New Roman" w:cs="Times New Roman"/>
          <w:b/>
          <w:bCs/>
          <w:i/>
          <w:iCs/>
          <w:sz w:val="28"/>
          <w:szCs w:val="28"/>
          <w:vertAlign w:val="subscript"/>
        </w:rPr>
        <w:t>-1</w:t>
      </w:r>
      <w:r w:rsidRPr="008854C2">
        <w:rPr>
          <w:rFonts w:ascii="Times New Roman" w:hAnsi="Times New Roman" w:cs="Times New Roman"/>
          <w:i/>
          <w:iCs/>
          <w:sz w:val="28"/>
          <w:szCs w:val="28"/>
        </w:rPr>
        <w:t xml:space="preserve"> – </w:t>
      </w:r>
      <w:r w:rsidRPr="008854C2">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i/>
          <w:iCs/>
          <w:sz w:val="28"/>
          <w:szCs w:val="28"/>
        </w:rPr>
        <w:t xml:space="preserve">12 – </w:t>
      </w:r>
      <w:r w:rsidRPr="008854C2">
        <w:rPr>
          <w:rFonts w:ascii="Times New Roman" w:hAnsi="Times New Roman" w:cs="Times New Roman"/>
          <w:sz w:val="28"/>
          <w:szCs w:val="28"/>
        </w:rPr>
        <w:t>количество месяцев в году;</w:t>
      </w:r>
    </w:p>
    <w:p w:rsidR="009A46DD" w:rsidRPr="008854C2" w:rsidRDefault="009A46DD" w:rsidP="008F1A31">
      <w:pPr>
        <w:tabs>
          <w:tab w:val="left" w:pos="709"/>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i/>
          <w:iCs/>
          <w:sz w:val="28"/>
          <w:szCs w:val="28"/>
        </w:rPr>
        <w:t>K</w:t>
      </w:r>
      <w:r w:rsidRPr="008854C2">
        <w:rPr>
          <w:rFonts w:ascii="Times New Roman" w:hAnsi="Times New Roman" w:cs="Times New Roman"/>
          <w:i/>
          <w:iCs/>
          <w:sz w:val="28"/>
          <w:szCs w:val="28"/>
          <w:vertAlign w:val="superscript"/>
        </w:rPr>
        <w:t>ОВЗ</w:t>
      </w:r>
      <w:r w:rsidRPr="008854C2">
        <w:rPr>
          <w:rFonts w:ascii="Times New Roman" w:hAnsi="Times New Roman" w:cs="Times New Roman"/>
          <w:i/>
          <w:iCs/>
          <w:sz w:val="28"/>
          <w:szCs w:val="28"/>
        </w:rPr>
        <w:t xml:space="preserve"> – </w:t>
      </w:r>
      <w:r w:rsidRPr="008854C2">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9A46DD" w:rsidRPr="008854C2" w:rsidRDefault="009A46DD" w:rsidP="008F1A31">
      <w:pPr>
        <w:spacing w:after="0" w:line="240" w:lineRule="auto"/>
        <w:ind w:firstLine="709"/>
        <w:jc w:val="both"/>
        <w:rPr>
          <w:rFonts w:ascii="Times New Roman" w:eastAsia="Times New Roman" w:hAnsi="Times New Roman" w:cs="Times New Roman"/>
          <w:i/>
          <w:iCs/>
          <w:sz w:val="28"/>
          <w:szCs w:val="28"/>
        </w:rPr>
      </w:pPr>
      <w:r w:rsidRPr="008854C2">
        <w:rPr>
          <w:rFonts w:ascii="Times New Roman" w:hAnsi="Times New Roman" w:cs="Times New Roman"/>
          <w:i/>
          <w:iCs/>
          <w:sz w:val="28"/>
          <w:szCs w:val="28"/>
          <w:lang w:val="en-US"/>
        </w:rPr>
        <w:t>K</w:t>
      </w:r>
      <w:r w:rsidRPr="008854C2">
        <w:rPr>
          <w:rFonts w:ascii="Times New Roman" w:hAnsi="Times New Roman" w:cs="Times New Roman"/>
          <w:i/>
          <w:iCs/>
          <w:sz w:val="28"/>
          <w:szCs w:val="28"/>
          <w:vertAlign w:val="superscript"/>
        </w:rPr>
        <w:t>1</w:t>
      </w:r>
      <w:r w:rsidRPr="008854C2">
        <w:rPr>
          <w:rFonts w:ascii="Times New Roman" w:hAnsi="Times New Roman" w:cs="Times New Roman"/>
          <w:i/>
          <w:iCs/>
          <w:sz w:val="28"/>
          <w:szCs w:val="28"/>
        </w:rPr>
        <w:t xml:space="preserve"> – </w:t>
      </w:r>
      <w:r w:rsidRPr="008854C2">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i/>
          <w:iCs/>
          <w:sz w:val="28"/>
          <w:szCs w:val="28"/>
          <w:lang w:val="en-US"/>
        </w:rPr>
        <w:t>K</w:t>
      </w:r>
      <w:r w:rsidRPr="008854C2">
        <w:rPr>
          <w:rFonts w:ascii="Times New Roman" w:hAnsi="Times New Roman" w:cs="Times New Roman"/>
          <w:i/>
          <w:iCs/>
          <w:sz w:val="28"/>
          <w:szCs w:val="28"/>
          <w:vertAlign w:val="superscript"/>
        </w:rPr>
        <w:t>2</w:t>
      </w:r>
      <w:r w:rsidRPr="008854C2">
        <w:rPr>
          <w:rFonts w:ascii="Times New Roman" w:hAnsi="Times New Roman" w:cs="Times New Roman"/>
          <w:i/>
          <w:iCs/>
          <w:sz w:val="28"/>
          <w:szCs w:val="28"/>
        </w:rPr>
        <w:t xml:space="preserve"> – </w:t>
      </w:r>
      <w:r w:rsidRPr="008854C2">
        <w:rPr>
          <w:rFonts w:ascii="Times New Roman" w:hAnsi="Times New Roman" w:cs="Times New Roman"/>
          <w:sz w:val="28"/>
          <w:szCs w:val="28"/>
        </w:rPr>
        <w:t xml:space="preserve">коэффициент, учитывающий применение районных коэффициентов и процентных надбавок к заработной плате за стаж работы в </w:t>
      </w:r>
      <w:r w:rsidRPr="008854C2">
        <w:rPr>
          <w:rFonts w:ascii="Times New Roman" w:hAnsi="Times New Roman" w:cs="Times New Roman"/>
          <w:sz w:val="28"/>
          <w:szCs w:val="28"/>
        </w:rPr>
        <w:lastRenderedPageBreak/>
        <w:t>районах Крайнего Севера, приравненных к ним местностях (при наличии данных коэффициентов).</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rPr>
        <w:t>он=</w:t>
      </w:r>
      <w:r w:rsidRPr="008854C2">
        <w:rPr>
          <w:rFonts w:ascii="Times New Roman" w:hAnsi="Times New Roman" w:cs="Times New Roman"/>
          <w:b/>
          <w:bCs/>
          <w:i/>
          <w:iCs/>
          <w:sz w:val="28"/>
          <w:szCs w:val="28"/>
        </w:rPr>
        <w:t xml:space="preserve"> 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отпп </w:t>
      </w:r>
      <w:r w:rsidRPr="008854C2">
        <w:rPr>
          <w:rFonts w:ascii="Times New Roman" w:hAnsi="Times New Roman" w:cs="Times New Roman"/>
          <w:b/>
          <w:bCs/>
          <w:i/>
          <w:iCs/>
          <w:sz w:val="28"/>
          <w:szCs w:val="28"/>
        </w:rPr>
        <w:t>+ НЗ</w:t>
      </w:r>
      <w:r w:rsidRPr="008854C2">
        <w:rPr>
          <w:rFonts w:ascii="Times New Roman" w:hAnsi="Times New Roman" w:cs="Times New Roman"/>
          <w:b/>
          <w:bCs/>
          <w:i/>
          <w:iCs/>
          <w:sz w:val="28"/>
          <w:szCs w:val="28"/>
          <w:vertAlign w:val="subscript"/>
        </w:rPr>
        <w:t xml:space="preserve">ком </w:t>
      </w:r>
      <w:r w:rsidRPr="008854C2">
        <w:rPr>
          <w:rFonts w:ascii="Times New Roman" w:hAnsi="Times New Roman" w:cs="Times New Roman"/>
          <w:b/>
          <w:bCs/>
          <w:i/>
          <w:iCs/>
          <w:sz w:val="28"/>
          <w:szCs w:val="28"/>
        </w:rPr>
        <w:t xml:space="preserve">+ 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пк </w:t>
      </w:r>
      <w:r w:rsidRPr="008854C2">
        <w:rPr>
          <w:rFonts w:ascii="Times New Roman" w:hAnsi="Times New Roman" w:cs="Times New Roman"/>
          <w:b/>
          <w:bCs/>
          <w:i/>
          <w:iCs/>
          <w:sz w:val="28"/>
          <w:szCs w:val="28"/>
        </w:rPr>
        <w:t xml:space="preserve">+ 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ни </w:t>
      </w:r>
      <w:r w:rsidRPr="008854C2">
        <w:rPr>
          <w:rFonts w:ascii="Times New Roman" w:hAnsi="Times New Roman" w:cs="Times New Roman"/>
          <w:b/>
          <w:bCs/>
          <w:i/>
          <w:iCs/>
          <w:sz w:val="28"/>
          <w:szCs w:val="28"/>
        </w:rPr>
        <w:t>+ НЗ</w:t>
      </w:r>
      <w:r w:rsidRPr="008854C2">
        <w:rPr>
          <w:rFonts w:ascii="Times New Roman" w:hAnsi="Times New Roman" w:cs="Times New Roman"/>
          <w:b/>
          <w:bCs/>
          <w:i/>
          <w:iCs/>
          <w:sz w:val="28"/>
          <w:szCs w:val="28"/>
          <w:vertAlign w:val="subscript"/>
        </w:rPr>
        <w:t xml:space="preserve">ди </w:t>
      </w:r>
      <w:r w:rsidRPr="008854C2">
        <w:rPr>
          <w:rFonts w:ascii="Times New Roman" w:hAnsi="Times New Roman" w:cs="Times New Roman"/>
          <w:b/>
          <w:bCs/>
          <w:i/>
          <w:iCs/>
          <w:sz w:val="28"/>
          <w:szCs w:val="28"/>
        </w:rPr>
        <w:t>+ НЗ</w:t>
      </w:r>
      <w:r w:rsidRPr="008854C2">
        <w:rPr>
          <w:rFonts w:ascii="Times New Roman" w:hAnsi="Times New Roman" w:cs="Times New Roman"/>
          <w:b/>
          <w:bCs/>
          <w:i/>
          <w:iCs/>
          <w:sz w:val="28"/>
          <w:szCs w:val="28"/>
          <w:vertAlign w:val="subscript"/>
        </w:rPr>
        <w:t xml:space="preserve">вс </w:t>
      </w:r>
      <w:r w:rsidRPr="008854C2">
        <w:rPr>
          <w:rFonts w:ascii="Times New Roman" w:hAnsi="Times New Roman" w:cs="Times New Roman"/>
          <w:b/>
          <w:bCs/>
          <w:i/>
          <w:iCs/>
          <w:sz w:val="28"/>
          <w:szCs w:val="28"/>
        </w:rPr>
        <w:t xml:space="preserve">+ 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тр </w:t>
      </w:r>
      <w:r w:rsidRPr="008854C2">
        <w:rPr>
          <w:rFonts w:ascii="Times New Roman" w:hAnsi="Times New Roman" w:cs="Times New Roman"/>
          <w:b/>
          <w:bCs/>
          <w:i/>
          <w:iCs/>
          <w:sz w:val="28"/>
          <w:szCs w:val="28"/>
        </w:rPr>
        <w:t xml:space="preserve">+ 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пр</w:t>
      </w:r>
      <w:r w:rsidRPr="008854C2">
        <w:rPr>
          <w:rFonts w:ascii="Times New Roman" w:hAnsi="Times New Roman" w:cs="Times New Roman"/>
          <w:sz w:val="28"/>
          <w:szCs w:val="28"/>
        </w:rPr>
        <w:t xml:space="preserve"> , где</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 xml:space="preserve">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отпп</w:t>
      </w:r>
      <w:r w:rsidRPr="008854C2">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8854C2">
        <w:rPr>
          <w:rFonts w:ascii="Times New Roman" w:hAnsi="Times New Roman" w:cs="Times New Roman"/>
          <w:sz w:val="28"/>
          <w:szCs w:val="28"/>
          <w:lang w:val="en-US"/>
        </w:rPr>
        <w:t>j</w:t>
      </w:r>
      <w:r w:rsidRPr="008854C2">
        <w:rPr>
          <w:rFonts w:ascii="Times New Roman" w:hAnsi="Times New Roman" w:cs="Times New Roman"/>
          <w:sz w:val="28"/>
          <w:szCs w:val="28"/>
        </w:rPr>
        <w:t>;</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 xml:space="preserve">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пк </w:t>
      </w:r>
      <w:r w:rsidRPr="008854C2">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854C2">
        <w:rPr>
          <w:rFonts w:ascii="Times New Roman" w:hAnsi="Times New Roman" w:cs="Times New Roman"/>
          <w:sz w:val="28"/>
          <w:szCs w:val="28"/>
          <w:lang w:val="en-US"/>
        </w:rPr>
        <w:t>j</w:t>
      </w:r>
      <w:r w:rsidRPr="008854C2">
        <w:rPr>
          <w:rFonts w:ascii="Times New Roman" w:hAnsi="Times New Roman" w:cs="Times New Roman"/>
          <w:sz w:val="28"/>
          <w:szCs w:val="28"/>
        </w:rPr>
        <w:t>);</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rPr>
        <w:t>ком</w:t>
      </w:r>
      <w:r w:rsidRPr="008854C2">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 xml:space="preserve">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ни</w:t>
      </w:r>
      <w:r w:rsidRPr="008854C2">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8854C2">
        <w:rPr>
          <w:rFonts w:ascii="Times New Roman" w:hAnsi="Times New Roman" w:cs="Times New Roman"/>
          <w:sz w:val="28"/>
          <w:szCs w:val="28"/>
          <w:lang w:val="en-US"/>
        </w:rPr>
        <w:t>j</w:t>
      </w:r>
      <w:r w:rsidRPr="008854C2">
        <w:rPr>
          <w:rFonts w:ascii="Times New Roman" w:hAnsi="Times New Roman" w:cs="Times New Roman"/>
          <w:sz w:val="28"/>
          <w:szCs w:val="28"/>
        </w:rPr>
        <w:t>;</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rPr>
        <w:t xml:space="preserve">ди </w:t>
      </w:r>
      <w:r w:rsidRPr="008854C2">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НЗ</w:t>
      </w:r>
      <w:r w:rsidRPr="008854C2">
        <w:rPr>
          <w:rFonts w:ascii="Times New Roman" w:hAnsi="Times New Roman" w:cs="Times New Roman"/>
          <w:b/>
          <w:bCs/>
          <w:i/>
          <w:iCs/>
          <w:sz w:val="28"/>
          <w:szCs w:val="28"/>
          <w:vertAlign w:val="subscript"/>
        </w:rPr>
        <w:t>вс</w:t>
      </w:r>
      <w:r w:rsidRPr="008854C2">
        <w:rPr>
          <w:rFonts w:ascii="Times New Roman" w:hAnsi="Times New Roman" w:cs="Times New Roman"/>
          <w:sz w:val="28"/>
          <w:szCs w:val="28"/>
        </w:rPr>
        <w:t xml:space="preserve"> - нормативные затраты на приобретение услуг связи;</w:t>
      </w:r>
    </w:p>
    <w:p w:rsidR="009A46DD" w:rsidRPr="008854C2" w:rsidRDefault="009A46DD" w:rsidP="008F1A31">
      <w:pPr>
        <w:tabs>
          <w:tab w:val="left" w:pos="8222"/>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 xml:space="preserve">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 xml:space="preserve">тр </w:t>
      </w:r>
      <w:r w:rsidRPr="008854C2">
        <w:rPr>
          <w:rFonts w:ascii="Times New Roman" w:hAnsi="Times New Roman" w:cs="Times New Roman"/>
          <w:sz w:val="28"/>
          <w:szCs w:val="28"/>
        </w:rPr>
        <w:t xml:space="preserve">- нормативные затраты на приобретение транспортных услуг по АООП типа </w:t>
      </w:r>
      <w:r w:rsidRPr="008854C2">
        <w:rPr>
          <w:rFonts w:ascii="Times New Roman" w:hAnsi="Times New Roman" w:cs="Times New Roman"/>
          <w:sz w:val="28"/>
          <w:szCs w:val="28"/>
          <w:lang w:val="en-US"/>
        </w:rPr>
        <w:t>j</w:t>
      </w:r>
      <w:r w:rsidRPr="008854C2">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9A46DD" w:rsidRPr="008854C2" w:rsidRDefault="009A46DD" w:rsidP="008F1A31">
      <w:pPr>
        <w:tabs>
          <w:tab w:val="left" w:pos="8222"/>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b/>
          <w:bCs/>
          <w:i/>
          <w:iCs/>
          <w:sz w:val="28"/>
          <w:szCs w:val="28"/>
        </w:rPr>
        <w:t xml:space="preserve">НЗ </w:t>
      </w:r>
      <w:r w:rsidRPr="008854C2">
        <w:rPr>
          <w:rFonts w:ascii="Times New Roman" w:hAnsi="Times New Roman" w:cs="Times New Roman"/>
          <w:b/>
          <w:bCs/>
          <w:i/>
          <w:iCs/>
          <w:sz w:val="28"/>
          <w:szCs w:val="28"/>
          <w:vertAlign w:val="superscript"/>
          <w:lang w:val="en-US"/>
        </w:rPr>
        <w:t>j</w:t>
      </w:r>
      <w:r w:rsidRPr="008854C2">
        <w:rPr>
          <w:rFonts w:ascii="Times New Roman" w:hAnsi="Times New Roman" w:cs="Times New Roman"/>
          <w:b/>
          <w:bCs/>
          <w:i/>
          <w:iCs/>
          <w:sz w:val="28"/>
          <w:szCs w:val="28"/>
          <w:vertAlign w:val="subscript"/>
        </w:rPr>
        <w:t>пр</w:t>
      </w:r>
      <w:r w:rsidRPr="008854C2">
        <w:rPr>
          <w:rFonts w:ascii="Times New Roman" w:hAnsi="Times New Roman" w:cs="Times New Roman"/>
          <w:sz w:val="28"/>
          <w:szCs w:val="28"/>
        </w:rPr>
        <w:t xml:space="preserve"> - прочие нормативные затраты на общехозяйственные нужды по АООП типа </w:t>
      </w:r>
      <w:r w:rsidRPr="008854C2">
        <w:rPr>
          <w:rFonts w:ascii="Times New Roman" w:hAnsi="Times New Roman" w:cs="Times New Roman"/>
          <w:sz w:val="28"/>
          <w:szCs w:val="28"/>
          <w:lang w:val="en-US"/>
        </w:rPr>
        <w:t>j</w:t>
      </w:r>
      <w:r w:rsidRPr="008854C2">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9A46DD" w:rsidRPr="008854C2" w:rsidRDefault="009A46DD" w:rsidP="008F1A31">
      <w:pPr>
        <w:tabs>
          <w:tab w:val="left" w:pos="8222"/>
        </w:tabs>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lastRenderedPageBreak/>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8854C2">
        <w:rPr>
          <w:rFonts w:ascii="Times New Roman" w:hAnsi="Times New Roman" w:cs="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854C2">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2) нормативные затраты на горячее водоснабжение;</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Нормативные затраты на содержание недвижимого имущества включают в себя:</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нормативные затраты на аренду недвижимого имущества;</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прочие нормативные затраты на содержание недвижимого имущества.</w:t>
      </w:r>
    </w:p>
    <w:p w:rsidR="009A46DD" w:rsidRPr="008854C2" w:rsidRDefault="009A46DD" w:rsidP="008F1A31">
      <w:pPr>
        <w:spacing w:after="0" w:line="240" w:lineRule="auto"/>
        <w:ind w:firstLine="709"/>
        <w:jc w:val="both"/>
        <w:rPr>
          <w:rFonts w:ascii="Times New Roman" w:eastAsia="Times New Roman" w:hAnsi="Times New Roman" w:cs="Times New Roman"/>
          <w:sz w:val="28"/>
          <w:szCs w:val="28"/>
        </w:rPr>
      </w:pPr>
      <w:r w:rsidRPr="008854C2">
        <w:rPr>
          <w:rFonts w:ascii="Times New Roman" w:hAnsi="Times New Roman" w:cs="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w:t>
      </w:r>
      <w:r w:rsidRPr="008854C2">
        <w:rPr>
          <w:rFonts w:ascii="Times New Roman" w:hAnsi="Times New Roman" w:cs="Times New Roman"/>
          <w:sz w:val="28"/>
          <w:szCs w:val="28"/>
        </w:rPr>
        <w:lastRenderedPageBreak/>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A46DD" w:rsidRPr="00F46866" w:rsidRDefault="009A46DD" w:rsidP="008F1A31">
      <w:pPr>
        <w:spacing w:after="0" w:line="240" w:lineRule="auto"/>
        <w:ind w:firstLine="709"/>
        <w:jc w:val="both"/>
        <w:rPr>
          <w:rFonts w:ascii="Times New Roman" w:eastAsia="Times New Roman" w:hAnsi="Times New Roman" w:cs="Times New Roman"/>
          <w:color w:val="FF0000"/>
          <w:sz w:val="28"/>
          <w:szCs w:val="28"/>
        </w:rPr>
      </w:pPr>
      <w:r w:rsidRPr="008854C2">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A46DD" w:rsidRPr="00085026" w:rsidRDefault="009A46DD" w:rsidP="008F1A31">
      <w:pPr>
        <w:spacing w:after="0" w:line="240" w:lineRule="auto"/>
        <w:ind w:firstLine="709"/>
        <w:jc w:val="center"/>
        <w:rPr>
          <w:rFonts w:ascii="Times New Roman" w:eastAsia="Times New Roman" w:hAnsi="Times New Roman" w:cs="Times New Roman"/>
          <w:b/>
          <w:bCs/>
          <w:sz w:val="28"/>
          <w:szCs w:val="28"/>
        </w:rPr>
      </w:pPr>
      <w:r w:rsidRPr="00085026">
        <w:rPr>
          <w:rFonts w:ascii="Times New Roman" w:hAnsi="Times New Roman" w:cs="Times New Roman"/>
          <w:b/>
          <w:bCs/>
          <w:sz w:val="28"/>
          <w:szCs w:val="28"/>
        </w:rPr>
        <w:t xml:space="preserve">Требования к материально-техническим условиям реализации </w:t>
      </w:r>
      <w:r w:rsidRPr="00085026">
        <w:rPr>
          <w:rFonts w:ascii="Times New Roman" w:hAnsi="Times New Roman" w:cs="Times New Roman"/>
          <w:b/>
          <w:bCs/>
          <w:sz w:val="28"/>
          <w:szCs w:val="28"/>
        </w:rPr>
        <w:br/>
        <w:t>АООП НОО (вариант</w:t>
      </w:r>
      <w:r w:rsidR="008854C2">
        <w:rPr>
          <w:rFonts w:ascii="Times New Roman" w:hAnsi="Times New Roman" w:cs="Times New Roman"/>
          <w:b/>
          <w:bCs/>
          <w:sz w:val="28"/>
          <w:szCs w:val="28"/>
        </w:rPr>
        <w:t xml:space="preserve"> </w:t>
      </w:r>
      <w:r w:rsidRPr="00085026">
        <w:rPr>
          <w:rFonts w:ascii="Times New Roman" w:hAnsi="Times New Roman" w:cs="Times New Roman"/>
          <w:b/>
          <w:bCs/>
          <w:sz w:val="28"/>
          <w:szCs w:val="28"/>
        </w:rPr>
        <w:t>1.2.)</w:t>
      </w:r>
    </w:p>
    <w:p w:rsidR="009A46DD" w:rsidRPr="00085026" w:rsidRDefault="009A46DD" w:rsidP="008F1A31">
      <w:pPr>
        <w:pStyle w:val="14TexstOSNOVA1012"/>
        <w:spacing w:line="24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отвеча</w:t>
      </w:r>
      <w:r>
        <w:rPr>
          <w:rFonts w:ascii="Times New Roman" w:hAnsi="Times New Roman" w:cs="Times New Roman"/>
          <w:color w:val="auto"/>
          <w:sz w:val="28"/>
          <w:szCs w:val="28"/>
        </w:rPr>
        <w:t>ет</w:t>
      </w:r>
      <w:r w:rsidRPr="00085026">
        <w:rPr>
          <w:rFonts w:ascii="Times New Roman" w:hAnsi="Times New Roman" w:cs="Times New Roman"/>
          <w:color w:val="auto"/>
          <w:sz w:val="28"/>
          <w:szCs w:val="28"/>
        </w:rPr>
        <w:t xml:space="preserve"> их особым образовательным потребностям. </w:t>
      </w:r>
    </w:p>
    <w:p w:rsidR="009A46DD" w:rsidRPr="00085026" w:rsidRDefault="009A46DD" w:rsidP="008F1A31">
      <w:pPr>
        <w:pStyle w:val="14TexstOSNOVA1012"/>
        <w:spacing w:line="24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материально-технического обеспечения процесса образования глухих обучающихся отражена специфика к:</w:t>
      </w:r>
    </w:p>
    <w:p w:rsidR="009A46DD" w:rsidRPr="00085026" w:rsidRDefault="009A46DD" w:rsidP="008F1A31">
      <w:pPr>
        <w:numPr>
          <w:ilvl w:val="0"/>
          <w:numId w:val="662"/>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организации пространства, в котором обучается обучающийся;</w:t>
      </w:r>
    </w:p>
    <w:p w:rsidR="009A46DD" w:rsidRPr="00085026" w:rsidRDefault="009A46DD" w:rsidP="008F1A31">
      <w:pPr>
        <w:numPr>
          <w:ilvl w:val="0"/>
          <w:numId w:val="663"/>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организации временного режима обучения;</w:t>
      </w:r>
    </w:p>
    <w:p w:rsidR="009A46DD" w:rsidRPr="00085026" w:rsidRDefault="009A46DD" w:rsidP="008F1A31">
      <w:pPr>
        <w:numPr>
          <w:ilvl w:val="0"/>
          <w:numId w:val="664"/>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техническим средствам комфортного доступа глухого ребёнка к образованию;</w:t>
      </w:r>
    </w:p>
    <w:p w:rsidR="009A46DD" w:rsidRPr="00085026" w:rsidRDefault="009A46DD" w:rsidP="008F1A31">
      <w:pPr>
        <w:numPr>
          <w:ilvl w:val="0"/>
          <w:numId w:val="665"/>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использовании. специальных сурдотехнических и ассистивных средств, включая требования к звукоусиливающей аппаратуре коллективного и индивидуального пользования;</w:t>
      </w:r>
    </w:p>
    <w:p w:rsidR="009A46DD" w:rsidRPr="00085026" w:rsidRDefault="009A46DD" w:rsidP="008F1A31">
      <w:pPr>
        <w:numPr>
          <w:ilvl w:val="0"/>
          <w:numId w:val="666"/>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9A46DD" w:rsidRPr="00085026" w:rsidRDefault="009A46DD" w:rsidP="008F1A31">
      <w:pPr>
        <w:numPr>
          <w:ilvl w:val="0"/>
          <w:numId w:val="667"/>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9A46DD" w:rsidRPr="00085026" w:rsidRDefault="009A46DD" w:rsidP="008F1A31">
      <w:pPr>
        <w:numPr>
          <w:ilvl w:val="0"/>
          <w:numId w:val="668"/>
        </w:numPr>
        <w:pBdr>
          <w:top w:val="nil"/>
          <w:left w:val="nil"/>
          <w:bottom w:val="nil"/>
          <w:right w:val="nil"/>
          <w:between w:val="nil"/>
          <w:bar w:val="nil"/>
        </w:pBdr>
        <w:tabs>
          <w:tab w:val="num" w:pos="283"/>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детей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w:t>
      </w:r>
      <w:r w:rsidRPr="00085026">
        <w:rPr>
          <w:rFonts w:ascii="Times New Roman" w:hAnsi="Times New Roman" w:cs="Times New Roman"/>
          <w:sz w:val="28"/>
          <w:szCs w:val="28"/>
        </w:rPr>
        <w:lastRenderedPageBreak/>
        <w:t>индивидуализированных материалов для процесса обучения ребёнка с нарушением слуха.</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Информационное обеспечение включает необходимую нормативно-правовую базу образования глухих обучающихся и характеристики предполагаемых информационных связей участников образовательного процесса.</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eastAsia="Times New Roman" w:hAnsi="Times New Roman" w:cs="Times New Roman"/>
          <w:sz w:val="28"/>
          <w:szCs w:val="28"/>
        </w:rPr>
        <w:tab/>
      </w:r>
      <w:r>
        <w:rPr>
          <w:rFonts w:ascii="Times New Roman" w:eastAsia="Times New Roman" w:hAnsi="Times New Roman" w:cs="Times New Roman"/>
          <w:sz w:val="28"/>
          <w:szCs w:val="28"/>
        </w:rPr>
        <w:t>С</w:t>
      </w:r>
      <w:r w:rsidRPr="00085026">
        <w:rPr>
          <w:rFonts w:ascii="Times New Roman" w:hAnsi="Times New Roman" w:cs="Times New Roman"/>
          <w:sz w:val="28"/>
          <w:szCs w:val="28"/>
        </w:rPr>
        <w:t xml:space="preserve">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w:t>
      </w:r>
      <w:r w:rsidR="008854C2">
        <w:rPr>
          <w:rFonts w:ascii="Times New Roman" w:hAnsi="Times New Roman" w:cs="Times New Roman"/>
          <w:sz w:val="28"/>
          <w:szCs w:val="28"/>
        </w:rPr>
        <w:t xml:space="preserve"> </w:t>
      </w:r>
      <w:r w:rsidR="008854C2">
        <w:rPr>
          <w:rFonts w:ascii="Times New Roman" w:hAnsi="Times New Roman" w:cs="Times New Roman"/>
          <w:color w:val="FF0000"/>
          <w:sz w:val="28"/>
          <w:szCs w:val="28"/>
        </w:rPr>
        <w:t xml:space="preserve"> </w:t>
      </w:r>
      <w:r w:rsidRPr="005F1C2E">
        <w:rPr>
          <w:rFonts w:ascii="Times New Roman" w:hAnsi="Times New Roman" w:cs="Times New Roman"/>
          <w:color w:val="FF0000"/>
          <w:sz w:val="28"/>
          <w:szCs w:val="28"/>
        </w:rPr>
        <w:t xml:space="preserve">  </w:t>
      </w:r>
      <w:r w:rsidRPr="00085026">
        <w:rPr>
          <w:rFonts w:ascii="Times New Roman" w:hAnsi="Times New Roman" w:cs="Times New Roman"/>
          <w:sz w:val="28"/>
          <w:szCs w:val="28"/>
        </w:rPr>
        <w:t>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Информационно-образовательная среда образовательной организации  обеспечива</w:t>
      </w:r>
      <w:r>
        <w:rPr>
          <w:rFonts w:ascii="Times New Roman" w:hAnsi="Times New Roman" w:cs="Times New Roman"/>
          <w:sz w:val="28"/>
          <w:szCs w:val="28"/>
        </w:rPr>
        <w:t>ет</w:t>
      </w:r>
      <w:r w:rsidRPr="00085026">
        <w:rPr>
          <w:rFonts w:ascii="Times New Roman" w:hAnsi="Times New Roman" w:cs="Times New Roman"/>
          <w:sz w:val="28"/>
          <w:szCs w:val="28"/>
        </w:rPr>
        <w:t xml:space="preserve"> возможность осуществлять в электронной (цифровой) форме следующие виды деятельности:</w:t>
      </w:r>
    </w:p>
    <w:p w:rsidR="009A46DD" w:rsidRPr="00085026" w:rsidRDefault="009A46DD" w:rsidP="008F1A31">
      <w:pPr>
        <w:pStyle w:val="ab"/>
        <w:numPr>
          <w:ilvl w:val="0"/>
          <w:numId w:val="669"/>
        </w:numPr>
        <w:tabs>
          <w:tab w:val="clear" w:pos="721"/>
          <w:tab w:val="num" w:pos="669"/>
        </w:tabs>
        <w:spacing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планирование образовательного процесса;</w:t>
      </w:r>
    </w:p>
    <w:p w:rsidR="009A46DD" w:rsidRPr="00085026" w:rsidRDefault="009A46DD" w:rsidP="008F1A31">
      <w:pPr>
        <w:pStyle w:val="ab"/>
        <w:numPr>
          <w:ilvl w:val="0"/>
          <w:numId w:val="670"/>
        </w:numPr>
        <w:tabs>
          <w:tab w:val="clear" w:pos="721"/>
          <w:tab w:val="num" w:pos="669"/>
        </w:tabs>
        <w:spacing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A46DD" w:rsidRPr="00085026" w:rsidRDefault="009A46DD" w:rsidP="008F1A31">
      <w:pPr>
        <w:pStyle w:val="ab"/>
        <w:numPr>
          <w:ilvl w:val="0"/>
          <w:numId w:val="671"/>
        </w:numPr>
        <w:tabs>
          <w:tab w:val="clear" w:pos="721"/>
          <w:tab w:val="num" w:pos="669"/>
        </w:tabs>
        <w:spacing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9A46DD" w:rsidRPr="00085026" w:rsidRDefault="009A46DD" w:rsidP="008F1A31">
      <w:pPr>
        <w:pStyle w:val="ab"/>
        <w:numPr>
          <w:ilvl w:val="0"/>
          <w:numId w:val="672"/>
        </w:numPr>
        <w:tabs>
          <w:tab w:val="clear" w:pos="721"/>
          <w:tab w:val="num" w:pos="669"/>
        </w:tabs>
        <w:spacing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A46DD" w:rsidRPr="00085026" w:rsidRDefault="009A46DD" w:rsidP="008F1A31">
      <w:pPr>
        <w:pStyle w:val="ab"/>
        <w:numPr>
          <w:ilvl w:val="0"/>
          <w:numId w:val="673"/>
        </w:numPr>
        <w:tabs>
          <w:tab w:val="clear" w:pos="721"/>
          <w:tab w:val="num" w:pos="669"/>
        </w:tabs>
        <w:spacing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A46DD" w:rsidRPr="00085026" w:rsidRDefault="009A46DD" w:rsidP="008F1A31">
      <w:pPr>
        <w:pStyle w:val="ab"/>
        <w:numPr>
          <w:ilvl w:val="0"/>
          <w:numId w:val="674"/>
        </w:numPr>
        <w:tabs>
          <w:tab w:val="clear" w:pos="721"/>
          <w:tab w:val="num" w:pos="669"/>
        </w:tabs>
        <w:spacing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eastAsia="Times New Roman" w:hAnsi="Times New Roman" w:cs="Times New Roman"/>
          <w:sz w:val="28"/>
          <w:szCs w:val="28"/>
        </w:rPr>
        <w:tab/>
      </w:r>
      <w:r w:rsidRPr="00085026">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085026">
        <w:rPr>
          <w:rFonts w:ascii="Times New Roman" w:hAnsi="Times New Roman" w:cs="Times New Roman"/>
          <w:sz w:val="28"/>
          <w:szCs w:val="28"/>
        </w:rPr>
        <w:lastRenderedPageBreak/>
        <w:t>использующих. Функционирование информационной образовательной среды должно соответствовать законодательству Российской Федерации</w:t>
      </w:r>
      <w:r w:rsidRPr="00085026">
        <w:rPr>
          <w:rFonts w:ascii="Times New Roman" w:eastAsia="Times New Roman" w:hAnsi="Times New Roman" w:cs="Times New Roman"/>
          <w:sz w:val="28"/>
          <w:szCs w:val="28"/>
        </w:rPr>
        <w:footnoteReference w:id="17"/>
      </w:r>
      <w:r w:rsidRPr="00085026">
        <w:rPr>
          <w:rFonts w:ascii="Times New Roman" w:hAnsi="Times New Roman" w:cs="Times New Roman"/>
          <w:sz w:val="28"/>
          <w:szCs w:val="28"/>
        </w:rPr>
        <w:t>.</w:t>
      </w:r>
    </w:p>
    <w:p w:rsidR="009A46DD" w:rsidRPr="00085026" w:rsidRDefault="008854C2" w:rsidP="008F1A3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FF0000"/>
          <w:sz w:val="28"/>
          <w:szCs w:val="28"/>
        </w:rPr>
        <w:t xml:space="preserve"> </w:t>
      </w:r>
      <w:r w:rsidR="009A46DD" w:rsidRPr="00085026">
        <w:rPr>
          <w:rFonts w:ascii="Times New Roman" w:hAnsi="Times New Roman" w:cs="Times New Roman"/>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eastAsia="Times New Roman" w:hAnsi="Times New Roman" w:cs="Times New Roman"/>
          <w:sz w:val="28"/>
          <w:szCs w:val="28"/>
        </w:rPr>
        <w:tab/>
      </w:r>
      <w:r w:rsidRPr="00085026">
        <w:rPr>
          <w:rFonts w:ascii="Times New Roman" w:hAnsi="Times New Roman" w:cs="Times New Roman"/>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Структура требований к материально-техническим условиям включает требования к:</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организации пространства, в котором осуществляется реализация АООП НОО, включая его архитектурную доступность и универсальный дизайн;</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организации временного режима обучения;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техническим средствам обучения;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u w:val="single"/>
        </w:rPr>
        <w:lastRenderedPageBreak/>
        <w:t xml:space="preserve">Требования к организации пространства. </w:t>
      </w:r>
      <w:r w:rsidRPr="00085026">
        <w:rPr>
          <w:rFonts w:ascii="Times New Roman" w:hAnsi="Times New Roman" w:cs="Times New Roman"/>
          <w:sz w:val="28"/>
          <w:szCs w:val="28"/>
        </w:rPr>
        <w:t>Материально-технические условия реализации адаптированной основной общеобразовательной программы начального общего образования  обеспечива</w:t>
      </w:r>
      <w:r>
        <w:rPr>
          <w:rFonts w:ascii="Times New Roman" w:hAnsi="Times New Roman" w:cs="Times New Roman"/>
          <w:sz w:val="28"/>
          <w:szCs w:val="28"/>
        </w:rPr>
        <w:t>ют</w:t>
      </w:r>
      <w:r w:rsidRPr="00085026">
        <w:rPr>
          <w:rFonts w:ascii="Times New Roman" w:hAnsi="Times New Roman" w:cs="Times New Roman"/>
          <w:sz w:val="28"/>
          <w:szCs w:val="28"/>
        </w:rPr>
        <w:t>:</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085026">
        <w:rPr>
          <w:rFonts w:ascii="Times New Roman" w:eastAsia="Times New Roman" w:hAnsi="Times New Roman" w:cs="Times New Roman"/>
          <w:sz w:val="28"/>
          <w:szCs w:val="28"/>
          <w:vertAlign w:val="superscript"/>
        </w:rPr>
        <w:footnoteReference w:id="18"/>
      </w:r>
      <w:r w:rsidRPr="00085026">
        <w:rPr>
          <w:rFonts w:ascii="Times New Roman" w:hAnsi="Times New Roman" w:cs="Times New Roman"/>
          <w:sz w:val="28"/>
          <w:szCs w:val="28"/>
        </w:rPr>
        <w:t>.</w:t>
      </w:r>
    </w:p>
    <w:p w:rsidR="009A46DD" w:rsidRPr="00085026" w:rsidRDefault="009A46DD" w:rsidP="008F1A31">
      <w:pPr>
        <w:pStyle w:val="Standard"/>
        <w:spacing w:after="0" w:line="24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Материально-техническая база реализации АООП НОО для глухих обучающихся </w:t>
      </w:r>
      <w:r>
        <w:rPr>
          <w:rFonts w:ascii="Times New Roman" w:hAnsi="Times New Roman" w:cs="Times New Roman"/>
          <w:color w:val="auto"/>
          <w:sz w:val="28"/>
          <w:szCs w:val="28"/>
          <w:lang w:val="ru-RU"/>
        </w:rPr>
        <w:t>с</w:t>
      </w:r>
      <w:r w:rsidRPr="00085026">
        <w:rPr>
          <w:rFonts w:ascii="Times New Roman" w:hAnsi="Times New Roman" w:cs="Times New Roman"/>
          <w:color w:val="auto"/>
          <w:sz w:val="28"/>
          <w:szCs w:val="28"/>
        </w:rPr>
        <w:t>оответств</w:t>
      </w:r>
      <w:r>
        <w:rPr>
          <w:rFonts w:ascii="Times New Roman" w:hAnsi="Times New Roman" w:cs="Times New Roman"/>
          <w:color w:val="auto"/>
          <w:sz w:val="28"/>
          <w:szCs w:val="28"/>
          <w:lang w:val="ru-RU"/>
        </w:rPr>
        <w:t>ует</w:t>
      </w:r>
      <w:r w:rsidRPr="00085026">
        <w:rPr>
          <w:rFonts w:ascii="Times New Roman" w:hAnsi="Times New Roman" w:cs="Times New Roman"/>
          <w:color w:val="auto"/>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9A46DD" w:rsidRPr="00085026" w:rsidRDefault="009A46DD" w:rsidP="008F1A31">
      <w:pPr>
        <w:numPr>
          <w:ilvl w:val="0"/>
          <w:numId w:val="675"/>
        </w:numPr>
        <w:pBdr>
          <w:top w:val="nil"/>
          <w:left w:val="nil"/>
          <w:bottom w:val="nil"/>
          <w:right w:val="nil"/>
          <w:between w:val="nil"/>
          <w:bar w:val="nil"/>
        </w:pBdr>
        <w:tabs>
          <w:tab w:val="clear" w:pos="361"/>
          <w:tab w:val="num" w:pos="284"/>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9A46DD" w:rsidRPr="00085026" w:rsidRDefault="009A46DD" w:rsidP="008F1A31">
      <w:pPr>
        <w:numPr>
          <w:ilvl w:val="0"/>
          <w:numId w:val="676"/>
        </w:numPr>
        <w:pBdr>
          <w:top w:val="nil"/>
          <w:left w:val="nil"/>
          <w:bottom w:val="nil"/>
          <w:right w:val="nil"/>
          <w:between w:val="nil"/>
          <w:bar w:val="nil"/>
        </w:pBdr>
        <w:tabs>
          <w:tab w:val="clear" w:pos="361"/>
          <w:tab w:val="num" w:pos="284"/>
          <w:tab w:val="left" w:pos="360"/>
        </w:tabs>
        <w:spacing w:after="0" w:line="240" w:lineRule="auto"/>
        <w:ind w:left="0"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9A46DD" w:rsidRPr="00085026" w:rsidRDefault="009A46DD" w:rsidP="008F1A31">
      <w:pPr>
        <w:pStyle w:val="Default"/>
        <w:numPr>
          <w:ilvl w:val="0"/>
          <w:numId w:val="677"/>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9A46DD" w:rsidRPr="00085026" w:rsidRDefault="009A46DD" w:rsidP="008F1A31">
      <w:pPr>
        <w:pStyle w:val="Default"/>
        <w:numPr>
          <w:ilvl w:val="0"/>
          <w:numId w:val="678"/>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9A46DD" w:rsidRPr="00085026" w:rsidRDefault="009A46DD" w:rsidP="008F1A31">
      <w:pPr>
        <w:pStyle w:val="Default"/>
        <w:numPr>
          <w:ilvl w:val="0"/>
          <w:numId w:val="679"/>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w:t>
      </w:r>
      <w:r w:rsidRPr="00085026">
        <w:rPr>
          <w:rFonts w:ascii="Times New Roman" w:hAnsi="Times New Roman" w:cs="Times New Roman"/>
          <w:color w:val="auto"/>
          <w:sz w:val="28"/>
          <w:szCs w:val="28"/>
        </w:rPr>
        <w:lastRenderedPageBreak/>
        <w:t>структура которых должна обеспечивать возможность для организации разных форм урочной и внеурочной деятельности;</w:t>
      </w:r>
    </w:p>
    <w:p w:rsidR="009A46DD" w:rsidRPr="00085026" w:rsidRDefault="009A46DD" w:rsidP="008F1A31">
      <w:pPr>
        <w:pStyle w:val="Default"/>
        <w:numPr>
          <w:ilvl w:val="0"/>
          <w:numId w:val="680"/>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9A46DD" w:rsidRPr="00085026" w:rsidRDefault="009A46DD" w:rsidP="008F1A31">
      <w:pPr>
        <w:pStyle w:val="Default"/>
        <w:numPr>
          <w:ilvl w:val="0"/>
          <w:numId w:val="681"/>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медицинского персонала;</w:t>
      </w:r>
    </w:p>
    <w:p w:rsidR="009A46DD" w:rsidRPr="00085026" w:rsidRDefault="009A46DD" w:rsidP="008F1A31">
      <w:pPr>
        <w:pStyle w:val="Default"/>
        <w:numPr>
          <w:ilvl w:val="0"/>
          <w:numId w:val="682"/>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мебели, офисному оснащению и хозяйственному инвентарю;</w:t>
      </w:r>
    </w:p>
    <w:p w:rsidR="009A46DD" w:rsidRPr="00085026" w:rsidRDefault="009A46DD" w:rsidP="008F1A31">
      <w:pPr>
        <w:pStyle w:val="Default"/>
        <w:numPr>
          <w:ilvl w:val="0"/>
          <w:numId w:val="683"/>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A46DD" w:rsidRPr="00085026" w:rsidRDefault="009A46DD" w:rsidP="008F1A31">
      <w:pPr>
        <w:pStyle w:val="Default"/>
        <w:numPr>
          <w:ilvl w:val="0"/>
          <w:numId w:val="684"/>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туалетам,  коридорам и другим помещениям;</w:t>
      </w:r>
    </w:p>
    <w:p w:rsidR="009A46DD" w:rsidRPr="00085026" w:rsidRDefault="009A46DD" w:rsidP="008F1A31">
      <w:pPr>
        <w:pStyle w:val="Default"/>
        <w:numPr>
          <w:ilvl w:val="0"/>
          <w:numId w:val="685"/>
        </w:numPr>
        <w:tabs>
          <w:tab w:val="clear" w:pos="361"/>
          <w:tab w:val="num" w:pos="309"/>
          <w:tab w:val="left" w:pos="360"/>
        </w:tabs>
        <w:suppressAutoHyphens/>
        <w:spacing w:after="0" w:line="24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Материально-техническое и информационное оснащение образовательного процесса обеспечива</w:t>
      </w:r>
      <w:r>
        <w:rPr>
          <w:rFonts w:ascii="Times New Roman" w:hAnsi="Times New Roman" w:cs="Times New Roman"/>
          <w:sz w:val="28"/>
          <w:szCs w:val="28"/>
        </w:rPr>
        <w:t>ет</w:t>
      </w:r>
      <w:r w:rsidRPr="00085026">
        <w:rPr>
          <w:rFonts w:ascii="Times New Roman" w:hAnsi="Times New Roman" w:cs="Times New Roman"/>
          <w:sz w:val="28"/>
          <w:szCs w:val="28"/>
        </w:rPr>
        <w:t xml:space="preserve"> возможность:</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 - создания материальных объектов, в том числе произведений искусства;</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физического развития, участия в спортивных соревнованиях и играх;</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lastRenderedPageBreak/>
        <w:t xml:space="preserve">- планирования учебного процесса, фиксирования его реализации в целом и отдельных этапов;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w:t>
      </w:r>
      <w:r>
        <w:rPr>
          <w:rFonts w:ascii="Times New Roman" w:hAnsi="Times New Roman" w:cs="Times New Roman"/>
          <w:sz w:val="28"/>
          <w:szCs w:val="28"/>
        </w:rPr>
        <w:t>ено</w:t>
      </w:r>
      <w:r w:rsidRPr="00085026">
        <w:rPr>
          <w:rFonts w:ascii="Times New Roman" w:hAnsi="Times New Roman" w:cs="Times New Roman"/>
          <w:sz w:val="28"/>
          <w:szCs w:val="28"/>
        </w:rPr>
        <w:t xml:space="preserve"> с учетом размеров помещения);</w:t>
      </w:r>
    </w:p>
    <w:p w:rsidR="009A46DD" w:rsidRPr="00085026" w:rsidRDefault="009A46DD" w:rsidP="008F1A31">
      <w:pPr>
        <w:pStyle w:val="14TexstOSNOVA1012"/>
        <w:spacing w:line="24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обучении по АООП НОО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 </w:t>
      </w:r>
    </w:p>
    <w:p w:rsidR="009A46DD" w:rsidRPr="008854C2" w:rsidRDefault="009A46DD" w:rsidP="008F1A31">
      <w:pPr>
        <w:pStyle w:val="18TexstSPISOK1"/>
        <w:spacing w:line="24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8854C2">
        <w:rPr>
          <w:rFonts w:ascii="Times New Roman" w:hAnsi="Times New Roman" w:cs="Times New Roman"/>
          <w:color w:val="auto"/>
          <w:sz w:val="28"/>
          <w:szCs w:val="28"/>
        </w:rPr>
        <w:t xml:space="preserve"> 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который организуется в образовательной организации, реализующей АООП НОО для глухих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9A46DD" w:rsidRPr="00085026" w:rsidRDefault="008854C2" w:rsidP="008F1A31">
      <w:pPr>
        <w:pStyle w:val="14TexstOSNOVA1012"/>
        <w:spacing w:line="240" w:lineRule="auto"/>
        <w:ind w:firstLine="709"/>
        <w:rPr>
          <w:rFonts w:ascii="Times New Roman" w:eastAsia="Times New Roman" w:hAnsi="Times New Roman" w:cs="Times New Roman"/>
          <w:color w:val="auto"/>
          <w:sz w:val="28"/>
          <w:szCs w:val="28"/>
        </w:rPr>
      </w:pPr>
      <w:r>
        <w:rPr>
          <w:rFonts w:ascii="Times New Roman" w:hAnsi="Times New Roman" w:cs="Times New Roman"/>
          <w:color w:val="FF0000"/>
          <w:sz w:val="28"/>
          <w:szCs w:val="28"/>
        </w:rPr>
        <w:t xml:space="preserve"> </w:t>
      </w:r>
      <w:r w:rsidR="009A46DD" w:rsidRPr="00085026">
        <w:rPr>
          <w:rFonts w:ascii="Times New Roman" w:hAnsi="Times New Roman" w:cs="Times New Roman"/>
          <w:color w:val="auto"/>
          <w:sz w:val="28"/>
          <w:szCs w:val="28"/>
        </w:rPr>
        <w:t>Образовательная организация содерж</w:t>
      </w:r>
      <w:r w:rsidR="009A46DD">
        <w:rPr>
          <w:rFonts w:ascii="Times New Roman" w:hAnsi="Times New Roman" w:cs="Times New Roman"/>
          <w:color w:val="auto"/>
          <w:sz w:val="28"/>
          <w:szCs w:val="28"/>
        </w:rPr>
        <w:t>ит</w:t>
      </w:r>
      <w:r w:rsidR="009A46DD" w:rsidRPr="00085026">
        <w:rPr>
          <w:rFonts w:ascii="Times New Roman" w:hAnsi="Times New Roman" w:cs="Times New Roman"/>
          <w:color w:val="auto"/>
          <w:sz w:val="28"/>
          <w:szCs w:val="28"/>
        </w:rPr>
        <w:t xml:space="preserve">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столовую, спортивный зал, санитарные, игровые комнаты и др.</w:t>
      </w:r>
    </w:p>
    <w:p w:rsidR="009A46DD" w:rsidRPr="00085026" w:rsidRDefault="009A46DD" w:rsidP="008F1A31">
      <w:pPr>
        <w:pStyle w:val="18TexstSPISOK1"/>
        <w:spacing w:line="24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П</w:t>
      </w:r>
      <w:r w:rsidRPr="00085026">
        <w:rPr>
          <w:rFonts w:ascii="Times New Roman" w:hAnsi="Times New Roman" w:cs="Times New Roman"/>
          <w:color w:val="auto"/>
          <w:sz w:val="28"/>
          <w:szCs w:val="28"/>
        </w:rPr>
        <w:t>родуман</w:t>
      </w:r>
      <w:r>
        <w:rPr>
          <w:rFonts w:ascii="Times New Roman" w:hAnsi="Times New Roman" w:cs="Times New Roman"/>
          <w:color w:val="auto"/>
          <w:sz w:val="28"/>
          <w:szCs w:val="28"/>
        </w:rPr>
        <w:t>а</w:t>
      </w:r>
      <w:r w:rsidRPr="00085026">
        <w:rPr>
          <w:rFonts w:ascii="Times New Roman" w:hAnsi="Times New Roman" w:cs="Times New Roman"/>
          <w:color w:val="auto"/>
          <w:sz w:val="28"/>
          <w:szCs w:val="28"/>
        </w:rPr>
        <w:t xml:space="preserve"> освещенност</w:t>
      </w:r>
      <w:r>
        <w:rPr>
          <w:rFonts w:ascii="Times New Roman" w:hAnsi="Times New Roman" w:cs="Times New Roman"/>
          <w:color w:val="auto"/>
          <w:sz w:val="28"/>
          <w:szCs w:val="28"/>
        </w:rPr>
        <w:t>ь</w:t>
      </w:r>
      <w:r w:rsidRPr="00085026">
        <w:rPr>
          <w:rFonts w:ascii="Times New Roman" w:hAnsi="Times New Roman" w:cs="Times New Roman"/>
          <w:color w:val="auto"/>
          <w:sz w:val="28"/>
          <w:szCs w:val="28"/>
        </w:rPr>
        <w:t xml:space="preserve">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9A46DD" w:rsidRPr="008854C2" w:rsidRDefault="009A46DD" w:rsidP="008854C2">
      <w:pPr>
        <w:pStyle w:val="18TexstSPISOK1"/>
        <w:spacing w:line="240" w:lineRule="auto"/>
        <w:ind w:left="0" w:firstLine="0"/>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8854C2">
        <w:rPr>
          <w:rFonts w:ascii="Times New Roman" w:hAnsi="Times New Roman" w:cs="Times New Roman"/>
          <w:color w:val="auto"/>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w:t>
      </w:r>
      <w:r w:rsidRPr="008854C2">
        <w:rPr>
          <w:rFonts w:ascii="Times New Roman" w:hAnsi="Times New Roman" w:cs="Times New Roman"/>
          <w:color w:val="auto"/>
          <w:sz w:val="28"/>
          <w:szCs w:val="28"/>
        </w:rPr>
        <w:lastRenderedPageBreak/>
        <w:t>обучающихся; в образовательной организации необходимо иметь приборы для исследования слуха  - тональный и речевой аудиометры.</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9A46DD" w:rsidRPr="00085026" w:rsidRDefault="008854C2" w:rsidP="008F1A3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FF0000"/>
          <w:sz w:val="28"/>
          <w:szCs w:val="28"/>
        </w:rPr>
        <w:t xml:space="preserve"> </w:t>
      </w:r>
      <w:r w:rsidR="009A46DD" w:rsidRPr="00085026">
        <w:rPr>
          <w:rFonts w:ascii="Times New Roman" w:eastAsia="Times New Roman" w:hAnsi="Times New Roman" w:cs="Times New Roman"/>
          <w:sz w:val="28"/>
          <w:szCs w:val="28"/>
        </w:rPr>
        <w:tab/>
      </w:r>
      <w:r w:rsidR="009A46DD" w:rsidRPr="00085026">
        <w:rPr>
          <w:rFonts w:ascii="Times New Roman" w:hAnsi="Times New Roman" w:cs="Times New Roman"/>
          <w:sz w:val="28"/>
          <w:szCs w:val="28"/>
          <w:u w:val="single"/>
        </w:rPr>
        <w:t xml:space="preserve">Организация временного режима обучения. </w:t>
      </w:r>
      <w:r w:rsidR="009A46DD" w:rsidRPr="00085026">
        <w:rPr>
          <w:rFonts w:ascii="Times New Roman" w:hAnsi="Times New Roman" w:cs="Times New Roman"/>
          <w:sz w:val="28"/>
          <w:szCs w:val="28"/>
        </w:rPr>
        <w:t xml:space="preserve">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Обучение глухих обучающихся организуется  в первую смену.</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Продолжительность урока: 1  </w:t>
      </w:r>
      <w:r w:rsidRPr="008854C2">
        <w:rPr>
          <w:rFonts w:ascii="Times New Roman" w:hAnsi="Times New Roman" w:cs="Times New Roman"/>
          <w:sz w:val="28"/>
          <w:szCs w:val="28"/>
        </w:rPr>
        <w:t xml:space="preserve">и 1 дополнительный классы </w:t>
      </w:r>
      <w:r w:rsidRPr="00085026">
        <w:rPr>
          <w:rFonts w:ascii="Times New Roman" w:hAnsi="Times New Roman" w:cs="Times New Roman"/>
          <w:sz w:val="28"/>
          <w:szCs w:val="28"/>
        </w:rPr>
        <w:t>-  35мин.; 2-4 классы  -  40мин..</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w:t>
      </w:r>
      <w:r>
        <w:rPr>
          <w:rFonts w:ascii="Times New Roman" w:hAnsi="Times New Roman" w:cs="Times New Roman"/>
          <w:sz w:val="28"/>
          <w:szCs w:val="28"/>
        </w:rPr>
        <w:t>,</w:t>
      </w:r>
      <w:r w:rsidRPr="00085026">
        <w:rPr>
          <w:rFonts w:ascii="Times New Roman" w:hAnsi="Times New Roman" w:cs="Times New Roman"/>
          <w:sz w:val="28"/>
          <w:szCs w:val="28"/>
        </w:rPr>
        <w:t xml:space="preserve"> включаются обязательные упражнения для снятия зрительного напряжения и активизации зрительной системы).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Психолого-медико-педагогическое сопровождение глухих обучающихся в процессе освоения АООП НОО реализуется в урочное и внеурочное время и осуществляется, в том числе на </w:t>
      </w:r>
      <w:r w:rsidRPr="00085026">
        <w:rPr>
          <w:rFonts w:ascii="Times New Roman" w:hAnsi="Times New Roman" w:cs="Times New Roman"/>
          <w:i/>
          <w:iCs/>
          <w:sz w:val="28"/>
          <w:szCs w:val="28"/>
        </w:rPr>
        <w:t>основе сетевого взаимодействия</w:t>
      </w:r>
      <w:r w:rsidRPr="00085026">
        <w:rPr>
          <w:rFonts w:ascii="Times New Roman" w:hAnsi="Times New Roman" w:cs="Times New Roman"/>
          <w:sz w:val="28"/>
          <w:szCs w:val="28"/>
        </w:rPr>
        <w:t xml:space="preserve">.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9A46DD" w:rsidRPr="00085026" w:rsidRDefault="009A46DD" w:rsidP="008F1A31">
      <w:pPr>
        <w:pStyle w:val="18TexstSPISOK1"/>
        <w:spacing w:line="24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Организации рабочего места. </w:t>
      </w:r>
      <w:r w:rsidRPr="00085026">
        <w:rPr>
          <w:rFonts w:ascii="Times New Roman" w:hAnsi="Times New Roman" w:cs="Times New Roman"/>
          <w:color w:val="auto"/>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r>
        <w:rPr>
          <w:rFonts w:ascii="Times New Roman" w:hAnsi="Times New Roman" w:cs="Times New Roman"/>
          <w:color w:val="auto"/>
          <w:sz w:val="28"/>
          <w:szCs w:val="28"/>
        </w:rPr>
        <w:t xml:space="preserve">. </w:t>
      </w:r>
      <w:r w:rsidRPr="00085026">
        <w:rPr>
          <w:rFonts w:ascii="Times New Roman" w:hAnsi="Times New Roman" w:cs="Times New Roman"/>
          <w:color w:val="auto"/>
          <w:sz w:val="28"/>
          <w:szCs w:val="28"/>
        </w:rPr>
        <w:t xml:space="preserve">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Парта ученика с нарушением слуха занима</w:t>
      </w:r>
      <w:r>
        <w:rPr>
          <w:rFonts w:ascii="Times New Roman" w:hAnsi="Times New Roman" w:cs="Times New Roman"/>
          <w:sz w:val="28"/>
          <w:szCs w:val="28"/>
        </w:rPr>
        <w:t>ет</w:t>
      </w:r>
      <w:r w:rsidRPr="00085026">
        <w:rPr>
          <w:rFonts w:ascii="Times New Roman" w:hAnsi="Times New Roman" w:cs="Times New Roman"/>
          <w:sz w:val="28"/>
          <w:szCs w:val="28"/>
        </w:rPr>
        <w:t xml:space="preserve">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A46DD" w:rsidRPr="00085026" w:rsidRDefault="009A46DD" w:rsidP="008F1A31">
      <w:pPr>
        <w:pStyle w:val="18TexstSPISOK1"/>
        <w:spacing w:line="24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Обя</w:t>
      </w:r>
      <w:r w:rsidRPr="00085026">
        <w:rPr>
          <w:rFonts w:ascii="Times New Roman" w:hAnsi="Times New Roman" w:cs="Times New Roman"/>
          <w:color w:val="auto"/>
          <w:sz w:val="28"/>
          <w:szCs w:val="28"/>
        </w:rPr>
        <w:t xml:space="preserve">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w:t>
      </w:r>
      <w:r w:rsidRPr="00085026">
        <w:rPr>
          <w:rFonts w:ascii="Times New Roman" w:hAnsi="Times New Roman" w:cs="Times New Roman"/>
          <w:color w:val="auto"/>
          <w:sz w:val="28"/>
          <w:szCs w:val="28"/>
        </w:rPr>
        <w:lastRenderedPageBreak/>
        <w:t>числе видеть его лицо, артикуляцию, движения рук, иметь возможность воспринимать информацию слухозрительно и на слух,  видеть фон за педагогом.</w:t>
      </w:r>
    </w:p>
    <w:p w:rsidR="009A46DD" w:rsidRPr="00A579C9" w:rsidRDefault="009A46DD" w:rsidP="008F1A31">
      <w:pPr>
        <w:pStyle w:val="18TexstSPISOK1"/>
        <w:spacing w:line="240" w:lineRule="auto"/>
        <w:ind w:left="0" w:firstLine="709"/>
        <w:rPr>
          <w:rFonts w:ascii="Times New Roman" w:eastAsia="Times New Roman" w:hAnsi="Times New Roman" w:cs="Times New Roman"/>
          <w:color w:val="auto"/>
          <w:sz w:val="28"/>
          <w:szCs w:val="28"/>
        </w:rPr>
      </w:pPr>
      <w:r w:rsidRPr="00A579C9">
        <w:rPr>
          <w:rFonts w:ascii="Times New Roman" w:hAnsi="Times New Roman" w:cs="Times New Roman"/>
          <w:color w:val="auto"/>
          <w:sz w:val="28"/>
          <w:szCs w:val="28"/>
          <w:u w:val="single"/>
        </w:rPr>
        <w:t>К техническим средствам обучения</w:t>
      </w:r>
      <w:r w:rsidRPr="00A579C9">
        <w:rPr>
          <w:rFonts w:ascii="Times New Roman" w:hAnsi="Times New Roman" w:cs="Times New Roman"/>
          <w:color w:val="auto"/>
          <w:sz w:val="28"/>
          <w:szCs w:val="28"/>
        </w:rPr>
        <w:t xml:space="preserve"> глухих обучающихся,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w:t>
      </w:r>
      <w:r w:rsidRPr="00A579C9">
        <w:rPr>
          <w:rFonts w:ascii="Times New Roman" w:hAnsi="Times New Roman" w:cs="Times New Roman"/>
          <w:color w:val="auto"/>
          <w:sz w:val="28"/>
          <w:szCs w:val="28"/>
          <w:lang w:val="en-US"/>
        </w:rPr>
        <w:t>FM</w:t>
      </w:r>
      <w:r w:rsidRPr="00A579C9">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9A46DD" w:rsidRPr="00085026" w:rsidRDefault="009A46DD" w:rsidP="008F1A31">
      <w:pPr>
        <w:pStyle w:val="Default"/>
        <w:spacing w:after="0" w:line="24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A46DD" w:rsidRPr="00085026" w:rsidRDefault="009A46DD" w:rsidP="008F1A31">
      <w:pPr>
        <w:pStyle w:val="Default"/>
        <w:spacing w:after="0" w:line="24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Освоение АООП НОО (вариант 1.2)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Образовательная организация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-развивающей области используются специальные учебники по развитию слухового восприятия и обучению произношению и др.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Образовательная организация име</w:t>
      </w:r>
      <w:r>
        <w:rPr>
          <w:rFonts w:ascii="Times New Roman" w:hAnsi="Times New Roman" w:cs="Times New Roman"/>
          <w:sz w:val="28"/>
          <w:szCs w:val="28"/>
        </w:rPr>
        <w:t>ет</w:t>
      </w:r>
      <w:r w:rsidRPr="00085026">
        <w:rPr>
          <w:rFonts w:ascii="Times New Roman" w:hAnsi="Times New Roman" w:cs="Times New Roman"/>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w:t>
      </w:r>
      <w:r>
        <w:rPr>
          <w:rFonts w:ascii="Times New Roman" w:hAnsi="Times New Roman" w:cs="Times New Roman"/>
          <w:sz w:val="28"/>
          <w:szCs w:val="28"/>
        </w:rPr>
        <w:t>ет</w:t>
      </w:r>
      <w:r w:rsidRPr="00085026">
        <w:rPr>
          <w:rFonts w:ascii="Times New Roman" w:hAnsi="Times New Roman" w:cs="Times New Roman"/>
          <w:sz w:val="28"/>
          <w:szCs w:val="28"/>
        </w:rPr>
        <w:t xml:space="preserve"> фонд дополнительной литературы. Фонд дополнительной литературы включа</w:t>
      </w:r>
      <w:r>
        <w:rPr>
          <w:rFonts w:ascii="Times New Roman" w:hAnsi="Times New Roman" w:cs="Times New Roman"/>
          <w:sz w:val="28"/>
          <w:szCs w:val="28"/>
        </w:rPr>
        <w:t>ет</w:t>
      </w:r>
      <w:r w:rsidRPr="00085026">
        <w:rPr>
          <w:rFonts w:ascii="Times New Roman" w:hAnsi="Times New Roman" w:cs="Times New Roman"/>
          <w:sz w:val="28"/>
          <w:szCs w:val="28"/>
        </w:rPr>
        <w:t xml:space="preserve">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9A46DD" w:rsidRPr="00085026" w:rsidRDefault="009A46DD" w:rsidP="008F1A31">
      <w:pPr>
        <w:spacing w:after="0" w:line="240" w:lineRule="auto"/>
        <w:ind w:firstLine="709"/>
        <w:jc w:val="both"/>
        <w:rPr>
          <w:rFonts w:ascii="Times New Roman" w:eastAsia="Times New Roman" w:hAnsi="Times New Roman" w:cs="Times New Roman"/>
          <w:sz w:val="28"/>
          <w:szCs w:val="28"/>
        </w:rPr>
      </w:pPr>
      <w:r w:rsidRPr="00085026">
        <w:rPr>
          <w:rFonts w:ascii="Times New Roman" w:hAnsi="Times New Roman" w:cs="Times New Roman"/>
          <w:sz w:val="28"/>
          <w:szCs w:val="28"/>
        </w:rPr>
        <w:t xml:space="preserve">При реализации АООП НОО для глухих обучающихся используются различные образовательные технологии, в том числе дистанционные образовательные технологии, электронное обучение. </w:t>
      </w:r>
    </w:p>
    <w:p w:rsidR="009A46DD" w:rsidRPr="003D789D" w:rsidRDefault="009A46DD" w:rsidP="008F1A31">
      <w:pPr>
        <w:spacing w:line="240" w:lineRule="auto"/>
      </w:pPr>
      <w:r w:rsidRPr="003D789D">
        <w:rPr>
          <w:rFonts w:ascii="Times New Roman" w:eastAsia="Times New Roman" w:hAnsi="Times New Roman" w:cs="Times New Roman"/>
          <w:sz w:val="28"/>
          <w:szCs w:val="28"/>
        </w:rPr>
        <w:br w:type="page"/>
      </w:r>
    </w:p>
    <w:p w:rsidR="009A46DD" w:rsidRPr="009A46DD" w:rsidRDefault="009A46DD" w:rsidP="008F1A31">
      <w:pPr>
        <w:spacing w:before="238" w:after="238" w:line="240" w:lineRule="auto"/>
        <w:ind w:right="142"/>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4.</w:t>
      </w:r>
      <w:r w:rsidR="00515902">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b/>
          <w:bCs/>
          <w:color w:val="000000"/>
          <w:sz w:val="27"/>
          <w:szCs w:val="27"/>
          <w:lang w:eastAsia="ru-RU"/>
        </w:rPr>
        <w:t xml:space="preserve"> АДАПТИРОВАННАЯ ОСНОВНАЯ </w:t>
      </w:r>
      <w:r w:rsidRPr="009A46DD">
        <w:rPr>
          <w:rFonts w:ascii="Times New Roman" w:eastAsia="Times New Roman" w:hAnsi="Times New Roman" w:cs="Times New Roman"/>
          <w:b/>
          <w:bCs/>
          <w:color w:val="000000"/>
          <w:sz w:val="27"/>
          <w:szCs w:val="27"/>
          <w:lang w:eastAsia="ru-RU"/>
        </w:rPr>
        <w:br/>
        <w:t xml:space="preserve">ОБЩЕОБРАЗОВАТЕЛЬНАЯ ПРОГРАММА НАЧАЛЬНОГО </w:t>
      </w:r>
      <w:r w:rsidRPr="009A46DD">
        <w:rPr>
          <w:rFonts w:ascii="Times New Roman" w:eastAsia="Times New Roman" w:hAnsi="Times New Roman" w:cs="Times New Roman"/>
          <w:b/>
          <w:bCs/>
          <w:color w:val="000000"/>
          <w:sz w:val="27"/>
          <w:szCs w:val="27"/>
          <w:lang w:eastAsia="ru-RU"/>
        </w:rPr>
        <w:br/>
        <w:t xml:space="preserve">ОБЩЕГО ОБРАЗОВАНИЯ ДЛЯ ГЛУХИХ ОБУЧАЮЩИХСЯ </w:t>
      </w:r>
      <w:r w:rsidRPr="009A46DD">
        <w:rPr>
          <w:rFonts w:ascii="Times New Roman" w:eastAsia="Times New Roman" w:hAnsi="Times New Roman" w:cs="Times New Roman"/>
          <w:b/>
          <w:bCs/>
          <w:color w:val="000000"/>
          <w:sz w:val="27"/>
          <w:szCs w:val="27"/>
          <w:lang w:eastAsia="ru-RU"/>
        </w:rPr>
        <w:br/>
        <w:t>(ВАРИАНТ 1. 3)</w:t>
      </w:r>
    </w:p>
    <w:p w:rsidR="009A46DD" w:rsidRPr="009A46DD" w:rsidRDefault="009A46DD" w:rsidP="008F1A31">
      <w:pPr>
        <w:spacing w:before="238" w:after="119" w:line="240" w:lineRule="auto"/>
        <w:ind w:right="142"/>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4.1. Целевой раздел</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4.1.1. Пояснительная записка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i/>
          <w:iCs/>
          <w:color w:val="000000"/>
          <w:sz w:val="27"/>
          <w:szCs w:val="27"/>
          <w:lang w:eastAsia="ru-RU"/>
        </w:rPr>
        <w:t xml:space="preserve">Цели реализации адаптированной основной общеобразовательной программы начального общего образования. </w:t>
      </w:r>
      <w:r w:rsidRPr="009A46DD">
        <w:rPr>
          <w:rFonts w:ascii="Times New Roman" w:eastAsia="Arial Unicode MS" w:hAnsi="Times New Roman" w:cs="Times New Roman"/>
          <w:color w:val="000000"/>
          <w:sz w:val="27"/>
          <w:szCs w:val="27"/>
          <w:lang w:eastAsia="ru-RU"/>
        </w:rPr>
        <w:t>Адаптированная основная общеобразовательная программа начального общего образования для глухих обучающихся с интеллектуальной недостаточностью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Принципы и подходы к формированию АООП НОО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Представлены в разделе 1. Общие положения.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 основу разработки АООП НОО для глухих обучающихся с интеллектуальной недостаточностью заложены дифференцированный и личностно - деятельностный подходы.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развития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требованиями к структуре АООП, к условиям реализации АООП и к результатам образования.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Личностно- деятельностный</w:t>
      </w:r>
      <w:r w:rsidRPr="009A46DD">
        <w:rPr>
          <w:rFonts w:ascii="Times New Roman" w:eastAsia="Times New Roman" w:hAnsi="Times New Roman" w:cs="Times New Roman"/>
          <w:color w:val="000000"/>
          <w:sz w:val="27"/>
          <w:szCs w:val="27"/>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w:t>
      </w:r>
      <w:r w:rsidRPr="009A46DD">
        <w:rPr>
          <w:rFonts w:ascii="Times New Roman" w:eastAsia="Times New Roman" w:hAnsi="Times New Roman" w:cs="Times New Roman"/>
          <w:color w:val="000000"/>
          <w:sz w:val="27"/>
          <w:szCs w:val="27"/>
          <w:lang w:eastAsia="ru-RU"/>
        </w:rPr>
        <w:lastRenderedPageBreak/>
        <w:t xml:space="preserve">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Общая характеристика АООП НОО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Реализация АООП НОО (вариант 1.3) предполагает, что глухой обучающийся может получить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Нормативный срок освоения адаптированной основной образовательной программы начального общего образования для глухих обучающихся (вариант 1.3) составляет 6 лет (1-</w:t>
      </w:r>
      <w:r w:rsidRPr="009A46DD">
        <w:rPr>
          <w:rFonts w:ascii="Times New Roman" w:eastAsia="Times New Roman" w:hAnsi="Times New Roman" w:cs="Times New Roman"/>
          <w:color w:val="000000"/>
          <w:sz w:val="27"/>
          <w:szCs w:val="27"/>
          <w:lang w:val="en-US" w:eastAsia="ru-RU"/>
        </w:rPr>
        <w:t>VI</w:t>
      </w:r>
      <w:r w:rsidRPr="009A46DD">
        <w:rPr>
          <w:rFonts w:ascii="Times New Roman" w:eastAsia="Times New Roman" w:hAnsi="Times New Roman" w:cs="Times New Roman"/>
          <w:color w:val="000000"/>
          <w:sz w:val="27"/>
          <w:szCs w:val="27"/>
          <w:lang w:eastAsia="ru-RU"/>
        </w:rPr>
        <w:t xml:space="preserve"> классы).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Глухой обучающийся, осваивающий вариант 1.3, имеет право на прохождение текущей, промежуточной и государственной итоговой аттестации в иных формах</w:t>
      </w:r>
      <w:bookmarkStart w:id="80" w:name="sdfootnote1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w:t>
      </w:r>
      <w:r w:rsidRPr="009A46DD">
        <w:rPr>
          <w:rFonts w:ascii="Times New Roman" w:eastAsia="Times New Roman" w:hAnsi="Times New Roman" w:cs="Times New Roman"/>
          <w:color w:val="000000"/>
          <w:sz w:val="27"/>
          <w:szCs w:val="27"/>
          <w:vertAlign w:val="superscript"/>
          <w:lang w:eastAsia="ru-RU"/>
        </w:rPr>
        <w:fldChar w:fldCharType="end"/>
      </w:r>
      <w:bookmarkEnd w:id="80"/>
      <w:r w:rsidRPr="009A46DD">
        <w:rPr>
          <w:rFonts w:ascii="Times New Roman" w:eastAsia="Times New Roman" w:hAnsi="Times New Roman" w:cs="Times New Roman"/>
          <w:color w:val="000000"/>
          <w:sz w:val="27"/>
          <w:szCs w:val="27"/>
          <w:lang w:eastAsia="ru-RU"/>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bookmarkStart w:id="81" w:name="sdfootnote2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"sdfootnote2sym"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2</w:t>
      </w:r>
      <w:r w:rsidRPr="009A46DD">
        <w:rPr>
          <w:rFonts w:ascii="Times New Roman" w:eastAsia="Times New Roman" w:hAnsi="Times New Roman" w:cs="Times New Roman"/>
          <w:color w:val="000000"/>
          <w:sz w:val="27"/>
          <w:szCs w:val="27"/>
          <w:vertAlign w:val="superscript"/>
          <w:lang w:eastAsia="ru-RU"/>
        </w:rPr>
        <w:fldChar w:fldCharType="end"/>
      </w:r>
      <w:bookmarkEnd w:id="81"/>
      <w:r w:rsidRPr="009A46DD">
        <w:rPr>
          <w:rFonts w:ascii="Times New Roman" w:eastAsia="Times New Roman" w:hAnsi="Times New Roman" w:cs="Times New Roman"/>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bookmarkStart w:id="82" w:name="sdfootnote3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"sdfootnote3sym"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3</w:t>
      </w:r>
      <w:r w:rsidRPr="009A46DD">
        <w:rPr>
          <w:rFonts w:ascii="Times New Roman" w:eastAsia="Times New Roman" w:hAnsi="Times New Roman" w:cs="Times New Roman"/>
          <w:color w:val="000000"/>
          <w:sz w:val="27"/>
          <w:szCs w:val="27"/>
          <w:vertAlign w:val="superscript"/>
          <w:lang w:eastAsia="ru-RU"/>
        </w:rPr>
        <w:fldChar w:fldCharType="end"/>
      </w:r>
      <w:bookmarkEnd w:id="82"/>
      <w:r w:rsidRPr="009A46DD">
        <w:rPr>
          <w:rFonts w:ascii="Times New Roman" w:eastAsia="Times New Roman" w:hAnsi="Times New Roman" w:cs="Times New Roman"/>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Психолого-педагогическая характеристика глухих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глухих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9A46DD">
        <w:rPr>
          <w:rFonts w:ascii="Times New Roman" w:eastAsia="Times New Roman" w:hAnsi="Times New Roman" w:cs="Times New Roman"/>
          <w:b/>
          <w:bCs/>
          <w:i/>
          <w:iCs/>
          <w:color w:val="000000"/>
          <w:sz w:val="27"/>
          <w:szCs w:val="27"/>
          <w:lang w:eastAsia="ru-RU"/>
        </w:rPr>
        <w:t>индивидуального клинико – психолого-педагогического подхода</w:t>
      </w:r>
      <w:r w:rsidRPr="009A46DD">
        <w:rPr>
          <w:rFonts w:ascii="Times New Roman" w:eastAsia="Times New Roman" w:hAnsi="Times New Roman" w:cs="Times New Roman"/>
          <w:color w:val="000000"/>
          <w:sz w:val="27"/>
          <w:szCs w:val="27"/>
          <w:lang w:eastAsia="ru-RU"/>
        </w:rPr>
        <w:t>, учитывающего особенности сложной структуры нарушения каждого глухого обучающегося с интеллектуальной недостаточностью.</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Особые образовательные потребности глухих обучающихся:</w:t>
      </w:r>
    </w:p>
    <w:p w:rsidR="009A46DD" w:rsidRPr="009A46DD" w:rsidRDefault="009A46DD" w:rsidP="008F1A31">
      <w:pPr>
        <w:numPr>
          <w:ilvl w:val="0"/>
          <w:numId w:val="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A46DD" w:rsidRPr="009A46DD" w:rsidRDefault="009A46DD" w:rsidP="008F1A31">
      <w:pPr>
        <w:numPr>
          <w:ilvl w:val="0"/>
          <w:numId w:val="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формирование элементарных операций наглядно-образной мыслительной деятельности: сравнение, обобщение;</w:t>
      </w:r>
    </w:p>
    <w:p w:rsidR="009A46DD" w:rsidRPr="009A46DD" w:rsidRDefault="009A46DD" w:rsidP="008F1A31">
      <w:pPr>
        <w:numPr>
          <w:ilvl w:val="0"/>
          <w:numId w:val="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повышение уровня общего развития;</w:t>
      </w:r>
    </w:p>
    <w:p w:rsidR="009A46DD" w:rsidRPr="009A46DD" w:rsidRDefault="009A46DD" w:rsidP="008F1A31">
      <w:pPr>
        <w:numPr>
          <w:ilvl w:val="0"/>
          <w:numId w:val="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коррекция познавательной деятельности с широкой опорой на предметно-практическое обучение;</w:t>
      </w:r>
    </w:p>
    <w:p w:rsidR="009A46DD" w:rsidRPr="009A46DD" w:rsidRDefault="009A46DD" w:rsidP="008F1A31">
      <w:pPr>
        <w:numPr>
          <w:ilvl w:val="0"/>
          <w:numId w:val="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обеспечение формирования жизненных компетенций, способствующих получению образования и социальной адаптации обучающихся.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Адаптированная основная образовательная программа начального общего образования для глухих обучающихся (вариант 1.3) может содержать:</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-планируемые результаты освоения АООП НОО;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-систему оценки достижения обучающимися планируемых результатов освоения АООП НОО;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-учебный план;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-программы отдельных учебных предметов;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-программу духовно-нравственного воспитания;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-программу коррекционной работы;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-программу формирования экологической культуры, здорового и безопасного образа жизни;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-программу внеурочной деятельности (включая коррекционно-развивающие занятия);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9A46DD" w:rsidRPr="009A46DD" w:rsidRDefault="009A46DD" w:rsidP="008F1A31">
      <w:pPr>
        <w:spacing w:before="119" w:after="119"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соответствии со Стандартом (вариант 1.3) обучающимся обеспечивается нецензовый уровень начального образования. Результаты освоения адаптированной основной общеобразовательной программы </w:t>
      </w:r>
      <w:r w:rsidRPr="009A46DD">
        <w:rPr>
          <w:rFonts w:ascii="Times New Roman" w:eastAsia="Times New Roman" w:hAnsi="Times New Roman" w:cs="Times New Roman"/>
          <w:color w:val="000000"/>
          <w:sz w:val="27"/>
          <w:szCs w:val="27"/>
          <w:lang w:eastAsia="ru-RU"/>
        </w:rPr>
        <w:lastRenderedPageBreak/>
        <w:t>начального общего образования глухими обучающимися в варианте 1.3. с оцениваются как итоговые на момент завершения общего образования.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Необходимым условием достижения детьми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 – 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Освоение адаптированной основной общеобразовательной программы начального общего образования (вариант 1.3) обеспечивает достижение глухими обучающимися двух видов результатов: </w:t>
      </w:r>
      <w:r w:rsidRPr="009A46DD">
        <w:rPr>
          <w:rFonts w:ascii="Times New Roman" w:eastAsia="Times New Roman" w:hAnsi="Times New Roman" w:cs="Times New Roman"/>
          <w:i/>
          <w:iCs/>
          <w:color w:val="000000"/>
          <w:sz w:val="27"/>
          <w:szCs w:val="27"/>
          <w:lang w:eastAsia="ru-RU"/>
        </w:rPr>
        <w:t xml:space="preserve">личностных, предметных.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овладение ими социокультурным опытом.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Личностные результаты </w:t>
      </w:r>
      <w:r w:rsidRPr="009A46DD">
        <w:rPr>
          <w:rFonts w:ascii="Times New Roman" w:eastAsia="Times New Roman" w:hAnsi="Times New Roman" w:cs="Times New Roman"/>
          <w:color w:val="000000"/>
          <w:sz w:val="27"/>
          <w:szCs w:val="27"/>
          <w:lang w:eastAsia="ru-RU"/>
        </w:rPr>
        <w:t>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5)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w:t>
      </w:r>
      <w:r w:rsidRPr="009A46DD">
        <w:rPr>
          <w:rFonts w:ascii="Times New Roman" w:eastAsia="Times New Roman" w:hAnsi="Times New Roman" w:cs="Times New Roman"/>
          <w:color w:val="000000"/>
          <w:sz w:val="27"/>
          <w:szCs w:val="27"/>
          <w:lang w:eastAsia="ru-RU"/>
        </w:rPr>
        <w:t>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незнакомыми людьми в транспорте и т.д.,в том числе слышащими детьми и взрослыми.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Предметные результаты</w:t>
      </w:r>
      <w:r w:rsidRPr="009A46DD">
        <w:rPr>
          <w:rFonts w:ascii="Times New Roman" w:eastAsia="Times New Roman" w:hAnsi="Times New Roman" w:cs="Times New Roman"/>
          <w:color w:val="000000"/>
          <w:sz w:val="27"/>
          <w:szCs w:val="27"/>
          <w:lang w:eastAsia="ru-RU"/>
        </w:rPr>
        <w:t xml:space="preserve">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Филология.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Русский язык: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«Предметно-практическое обучение». Предметная область «Русский язык» состоящая из предметов: Развитие речи; Чтение и развитие речи; Письмо (в первом и втором классах) и направлена на: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формирование потребности в общении со взрослым (учителем) и сверстниками посредством вовлечения (обучения) в доступные виды предметно-практической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формирование умения обращаться с просьбой, вопросом;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3) формирование умения сообщать о выполненном действии, чтобы получить разрешение продолжить работу, завершить её.</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Чтение: </w:t>
      </w:r>
      <w:r w:rsidRPr="009A46DD">
        <w:rPr>
          <w:rFonts w:ascii="Times New Roman" w:eastAsia="Times New Roman" w:hAnsi="Times New Roman" w:cs="Times New Roman"/>
          <w:color w:val="000000"/>
          <w:sz w:val="27"/>
          <w:szCs w:val="27"/>
          <w:lang w:eastAsia="ru-RU"/>
        </w:rPr>
        <w:t>Чтение 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обучение чтению включаются такие направления работы: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формирование навыков чтения – требования к сознательности, правильности, беглости, выразительности чтения;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2)работа над текстом и формирование речевых умений: соотнесение прочитанного с действительностью, с предметами, с иллюстрациями; чтение и выполнение инструкций, поручений, заданий;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3)обучение адекватной реакции на прочитанное с выражением радости, огорчения, сопереживания;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4)умение передавать содержание прочитанного с использованием доступных обучающемуся вербальных и невербальных средств;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5) ориентировка в книге: нахождение текста на указанной странице; выделение названия произведения, автора и т.д.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Развитие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осмысление значимости речи для решения коммуникативных и познавательных задач;</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2) умение использовать дактилологию как вспомогательное средство;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3) использование диалогической формы речи в различных ситуациях общения;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Математика и информатика. </w:t>
      </w:r>
      <w:r w:rsidRPr="009A46DD">
        <w:rPr>
          <w:rFonts w:ascii="Times New Roman" w:eastAsia="Times New Roman" w:hAnsi="Times New Roman" w:cs="Times New Roman"/>
          <w:i/>
          <w:iCs/>
          <w:color w:val="000000"/>
          <w:sz w:val="27"/>
          <w:szCs w:val="27"/>
          <w:lang w:eastAsia="ru-RU"/>
        </w:rPr>
        <w:t>Математика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2) овладение основами измерения, пересчета, прикидки и оценки, наглядного представления данных и процессов;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применение простых математических знаний для решения учебно-практических и житейских задач.</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Обществознание и естествознание. </w:t>
      </w:r>
      <w:r w:rsidRPr="009A46DD">
        <w:rPr>
          <w:rFonts w:ascii="Times New Roman" w:eastAsia="Times New Roman" w:hAnsi="Times New Roman" w:cs="Times New Roman"/>
          <w:i/>
          <w:iCs/>
          <w:color w:val="000000"/>
          <w:sz w:val="27"/>
          <w:szCs w:val="27"/>
          <w:lang w:eastAsia="ru-RU"/>
        </w:rPr>
        <w:t xml:space="preserve">Окружающий мир (Человек, природа, общество)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природы;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овладение доступными способами изучения природных явлений и процессов и некоторых социальных объектов.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формирование уважительного отношения к России, родному краю; природе нашей страны и ее современной социальной жизни;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 освоение элементарных правил нравственного поведения в мире природы и людей, бережного отношения к природе и ее ресурсам; ознакомление с основными направлениями природоохранительной работы;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5) формирование представлений о позитивных и негативных факторах, влияющих на здоровье человека и его безопасность(зависимость от алкоголя, табака, наркотиков, других психоактивных веществ; компьютерная зависимость; участие в азартных играх);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Искусство. </w:t>
      </w:r>
      <w:r w:rsidRPr="009A46DD">
        <w:rPr>
          <w:rFonts w:ascii="Times New Roman" w:eastAsia="Times New Roman" w:hAnsi="Times New Roman" w:cs="Times New Roman"/>
          <w:i/>
          <w:iCs/>
          <w:color w:val="000000"/>
          <w:sz w:val="27"/>
          <w:szCs w:val="27"/>
          <w:lang w:eastAsia="ru-RU"/>
        </w:rPr>
        <w:t>Изобразительное искусство (ИЗО)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1) 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2) овладение элементарными практическими умениями и навыками в различных видах художественной деятельности (изобразительного, декаративно-прикладного и народного искусства, скульптуры, дизайна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овладение практическими умениями самовыражения средствами изобразительного искусства.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Физическая культура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формирование умения следить за своим физическим состоянием, величиной физических нагрузок.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Технологии.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формирование навыков самообслуживания, овладение некоторыми технологическими приемами ручной обработки материалов;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 использование приобретенных знаний и умений для решения практических задач.</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9A46DD">
        <w:rPr>
          <w:rFonts w:ascii="Times New Roman" w:eastAsia="Times New Roman" w:hAnsi="Times New Roman" w:cs="Times New Roman"/>
          <w:b/>
          <w:bCs/>
          <w:i/>
          <w:iCs/>
          <w:color w:val="000000"/>
          <w:sz w:val="27"/>
          <w:szCs w:val="27"/>
          <w:lang w:eastAsia="ru-RU"/>
        </w:rPr>
        <w:t>коррекционно-развивающее направление.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Результаты освоения коррекционно-развивающей области адаптированной основной образовательной программы начального общего образования включают: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lastRenderedPageBreak/>
        <w:t>учебный предмет</w:t>
      </w:r>
      <w:r w:rsidRPr="009A46DD">
        <w:rPr>
          <w:rFonts w:ascii="Times New Roman" w:eastAsia="Times New Roman" w:hAnsi="Times New Roman" w:cs="Times New Roman"/>
          <w:b/>
          <w:bCs/>
          <w:i/>
          <w:iCs/>
          <w:color w:val="000000"/>
          <w:sz w:val="27"/>
          <w:szCs w:val="27"/>
          <w:lang w:eastAsia="ru-RU"/>
        </w:rPr>
        <w:t xml:space="preserve"> – </w:t>
      </w:r>
      <w:r w:rsidRPr="009A46DD">
        <w:rPr>
          <w:rFonts w:ascii="Times New Roman" w:eastAsia="Times New Roman" w:hAnsi="Times New Roman" w:cs="Times New Roman"/>
          <w:b/>
          <w:bCs/>
          <w:color w:val="000000"/>
          <w:sz w:val="27"/>
          <w:szCs w:val="27"/>
          <w:lang w:eastAsia="ru-RU"/>
        </w:rPr>
        <w:t xml:space="preserve">Формирование речевого слуха и произносительной стороны устной речи </w:t>
      </w:r>
      <w:r w:rsidRPr="009A46DD">
        <w:rPr>
          <w:rFonts w:ascii="Times New Roman" w:eastAsia="Times New Roman" w:hAnsi="Times New Roman" w:cs="Times New Roman"/>
          <w:color w:val="000000"/>
          <w:sz w:val="27"/>
          <w:szCs w:val="27"/>
          <w:lang w:eastAsia="ru-RU"/>
        </w:rPr>
        <w:t>(индивидуальные занятия)</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внятно, по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учебный предмет</w:t>
      </w:r>
      <w:r w:rsidRPr="009A46DD">
        <w:rPr>
          <w:rFonts w:ascii="Times New Roman" w:eastAsia="Times New Roman" w:hAnsi="Times New Roman" w:cs="Times New Roman"/>
          <w:b/>
          <w:bCs/>
          <w:color w:val="000000"/>
          <w:sz w:val="27"/>
          <w:szCs w:val="27"/>
          <w:lang w:eastAsia="ru-RU"/>
        </w:rPr>
        <w:t>- Музыкально-ритмические занятия (фронтальные занятия):</w:t>
      </w:r>
      <w:r w:rsidRPr="009A46DD">
        <w:rPr>
          <w:rFonts w:ascii="Times New Roman" w:eastAsia="Times New Roman" w:hAnsi="Times New Roman" w:cs="Times New Roman"/>
          <w:color w:val="000000"/>
          <w:sz w:val="27"/>
          <w:szCs w:val="27"/>
          <w:lang w:eastAsia="ru-RU"/>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знание названий прослушиваемых произведений, названия музыкальных инструментов; эмоциональное, выразительное, правильное исполнение под музыку несложных композиций народных, современных и бальных танцев, состоящих из элементарных движений,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по –возможности,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учебный предмет - Развитие слухового восприятия и техника речи </w:t>
      </w:r>
      <w:r w:rsidRPr="009A46DD">
        <w:rPr>
          <w:rFonts w:ascii="Times New Roman" w:eastAsia="Arial Unicode MS" w:hAnsi="Times New Roman" w:cs="Times New Roman"/>
          <w:b/>
          <w:bCs/>
          <w:color w:val="000000"/>
          <w:sz w:val="27"/>
          <w:szCs w:val="27"/>
          <w:lang w:eastAsia="ru-RU"/>
        </w:rPr>
        <w:t>(</w:t>
      </w:r>
      <w:r w:rsidRPr="009A46DD">
        <w:rPr>
          <w:rFonts w:ascii="Times New Roman" w:eastAsia="Arial Unicode MS" w:hAnsi="Times New Roman" w:cs="Times New Roman"/>
          <w:color w:val="000000"/>
          <w:sz w:val="27"/>
          <w:szCs w:val="27"/>
          <w:lang w:eastAsia="ru-RU"/>
        </w:rPr>
        <w:t>фронтальные занятия</w:t>
      </w:r>
      <w:r w:rsidRPr="009A46DD">
        <w:rPr>
          <w:rFonts w:ascii="Times New Roman" w:eastAsia="Arial Unicode MS" w:hAnsi="Times New Roman" w:cs="Times New Roman"/>
          <w:b/>
          <w:b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 различение и опознавание на слух звучаний музыкальных инструментов (игрушек); определение на слух количества звуков, </w:t>
      </w:r>
      <w:r w:rsidRPr="009A46DD">
        <w:rPr>
          <w:rFonts w:ascii="Times New Roman" w:eastAsia="Arial Unicode MS" w:hAnsi="Times New Roman" w:cs="Times New Roman"/>
          <w:color w:val="000000"/>
          <w:sz w:val="27"/>
          <w:szCs w:val="27"/>
          <w:lang w:eastAsia="ru-RU"/>
        </w:rPr>
        <w:lastRenderedPageBreak/>
        <w:t xml:space="preserve">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(с использованием звучаний музыкальных инструментов, игрушек); восприятие слухозрительно и на слух отработанного речевого материала, произнесение отработанного речевого материала достаточно достаточно внятно, по –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Специальный (коррекционный) предмет </w:t>
      </w:r>
      <w:r w:rsidRPr="009A46DD">
        <w:rPr>
          <w:rFonts w:ascii="Times New Roman" w:eastAsia="Times New Roman" w:hAnsi="Times New Roman" w:cs="Times New Roman"/>
          <w:b/>
          <w:bCs/>
          <w:i/>
          <w:iCs/>
          <w:color w:val="000000"/>
          <w:sz w:val="27"/>
          <w:szCs w:val="27"/>
          <w:lang w:eastAsia="ru-RU"/>
        </w:rPr>
        <w:t xml:space="preserve">«Развитие познавательной деятельности»: </w:t>
      </w:r>
      <w:r w:rsidRPr="009A46DD">
        <w:rPr>
          <w:rFonts w:ascii="Times New Roman" w:eastAsia="Times New Roman" w:hAnsi="Times New Roman" w:cs="Times New Roman"/>
          <w:color w:val="000000"/>
          <w:sz w:val="27"/>
          <w:szCs w:val="27"/>
          <w:lang w:eastAsia="ru-RU"/>
        </w:rPr>
        <w:t>Коррекция и развитие познавательных процессов и личностных особенностей; активизация познавательной деятельности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Специальный (коррекционный) курс </w:t>
      </w:r>
      <w:r w:rsidRPr="009A46DD">
        <w:rPr>
          <w:rFonts w:ascii="Times New Roman" w:eastAsia="Times New Roman" w:hAnsi="Times New Roman" w:cs="Times New Roman"/>
          <w:b/>
          <w:bCs/>
          <w:color w:val="000000"/>
          <w:sz w:val="27"/>
          <w:szCs w:val="27"/>
          <w:lang w:eastAsia="ru-RU"/>
        </w:rPr>
        <w:t xml:space="preserve">«Социально – бытовая ориентировка». </w:t>
      </w:r>
      <w:r w:rsidRPr="009A46DD">
        <w:rPr>
          <w:rFonts w:ascii="Times New Roman" w:eastAsia="Times New Roman" w:hAnsi="Times New Roman" w:cs="Times New Roman"/>
          <w:color w:val="000000"/>
          <w:sz w:val="27"/>
          <w:szCs w:val="27"/>
          <w:lang w:eastAsia="ru-RU"/>
        </w:rPr>
        <w:t>Подготовка обучающихся к самостоятельной жизнедеятельности с учетом их возраста, возможностей и особенностей развития. Расширение представлений об окружающем мире; накопление социально-эмоционального опыта; развитие навыков межличностного взаимодействия; выработка приемов самоконтроля за своим поведением, внешностью, обучение умению вступать в общение с различными людьми в различных ситуациях.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у учащихся умений использовать средства коммуникации для сообщения о своих действиях, обращения за помощью в случае затруднений.</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4.1.3. Система оценки достижения глухими обучающимися планируемых результатов освоения адаптированной основной общеобразовательной программы начального общего образования (вариант 1.3.)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призвана решить следующие задачи: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позволять осуществлять оценку динамики учебных достижений обучающихся и развития жизненной компетенции.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Личностные результаты глухих обучающихся с особенностями интеллектуального развития не подлежат итоговой оценке.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Оценка личностных результатовпредполагает, прежде всего, оценкупродвижения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представители)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Основной формой работы участников экспертной группы является школьный психолого-медико-педагогический консилиум (ПМПК).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Для полноты оценки личностных результатов освоения глухими обучающимися АООП в плане овладения ими жизненной компетенцией следует </w:t>
      </w:r>
      <w:r w:rsidRPr="009A46DD">
        <w:rPr>
          <w:rFonts w:ascii="Times New Roman" w:eastAsia="Times New Roman" w:hAnsi="Times New Roman" w:cs="Times New Roman"/>
          <w:color w:val="000000"/>
          <w:sz w:val="27"/>
          <w:szCs w:val="27"/>
          <w:lang w:eastAsia="ru-RU"/>
        </w:rPr>
        <w:lastRenderedPageBreak/>
        <w:t xml:space="preserve">учитывать оценка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(с легкой формой умственной отсталости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систему балльной оценки результатов;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 материалы школьного ПМПК для оценки личностных и результатов.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5) локальные акты образовательной организации, регламентирующие все вопросы проведения оценки результатов.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Оценивать </w:t>
      </w:r>
      <w:r w:rsidRPr="009A46DD">
        <w:rPr>
          <w:rFonts w:ascii="Times New Roman" w:eastAsia="Times New Roman" w:hAnsi="Times New Roman" w:cs="Times New Roman"/>
          <w:i/>
          <w:iCs/>
          <w:color w:val="000000"/>
          <w:sz w:val="27"/>
          <w:szCs w:val="27"/>
          <w:lang w:eastAsia="ru-RU"/>
        </w:rPr>
        <w:t xml:space="preserve">предметные результаты </w:t>
      </w:r>
      <w:r w:rsidRPr="009A46DD">
        <w:rPr>
          <w:rFonts w:ascii="Times New Roman" w:eastAsia="Times New Roman" w:hAnsi="Times New Roman" w:cs="Times New Roman"/>
          <w:color w:val="000000"/>
          <w:sz w:val="27"/>
          <w:szCs w:val="27"/>
          <w:lang w:eastAsia="ru-RU"/>
        </w:rPr>
        <w:t xml:space="preserve">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классах целесообразно стимулировать работу учеников, используя только качественную оценку.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оценке итоговых предметных результатов обучения используется традиционная система отметок по 5-балльной шкале.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Оценка деятельности педагогов, осуществляющих образовательную деятельность с глухими 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bookmarkStart w:id="83" w:name="sdfootnote4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"sdfootnote4sym"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4</w:t>
      </w:r>
      <w:r w:rsidRPr="009A46DD">
        <w:rPr>
          <w:rFonts w:ascii="Times New Roman" w:eastAsia="Times New Roman" w:hAnsi="Times New Roman" w:cs="Times New Roman"/>
          <w:color w:val="000000"/>
          <w:sz w:val="27"/>
          <w:szCs w:val="27"/>
          <w:vertAlign w:val="superscript"/>
          <w:lang w:eastAsia="ru-RU"/>
        </w:rPr>
        <w:fldChar w:fldCharType="end"/>
      </w:r>
      <w:bookmarkEnd w:id="83"/>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Оценка результатов деятельности образовательной организации осуществляется по аккредитационным показателям, в которые включаются итоговая оценки достижения планируемых результатов освоения АООП обучающимися и а результативность аттестации педагогических кадров.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Оценка включает следующие аккредитационные показатели: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-результаты мониторинговых исследований разного уровня (федерального, регионального, муниципального);</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-условия реализации АООП ОО;</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-особенности контингента обучающихся.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Предметом оценки в ходе данных процедур является также текущая оценочная деятельность образовательных организаций в целом, так и деятельность педагогов, в частности отслеживание динамики образовательных достижений глухих обучающихся в данной образовательной организации.</w:t>
      </w:r>
    </w:p>
    <w:p w:rsidR="009A46DD" w:rsidRPr="009A46DD" w:rsidRDefault="009A46DD" w:rsidP="008F1A31">
      <w:pPr>
        <w:spacing w:before="238"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4.2. Содержательный раздел</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4.2.1.Программа формирования базовых учебных действий </w:t>
      </w:r>
      <w:r w:rsidRPr="009A46DD">
        <w:rPr>
          <w:rFonts w:ascii="Times New Roman" w:eastAsia="Times New Roman" w:hAnsi="Times New Roman" w:cs="Times New Roman"/>
          <w:b/>
          <w:bCs/>
          <w:color w:val="000000"/>
          <w:sz w:val="27"/>
          <w:szCs w:val="27"/>
          <w:lang w:eastAsia="ru-RU"/>
        </w:rPr>
        <w:br/>
        <w:t>глухих обучающихся (вариант 1.3)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Программа формирования базовых учебных действий (БУД) глухих обучающихся (вариант 1.3) реализуется в начальных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 xml:space="preserve"> - </w:t>
      </w:r>
      <w:r w:rsidRPr="009A46DD">
        <w:rPr>
          <w:rFonts w:ascii="Times New Roman" w:eastAsia="Times New Roman" w:hAnsi="Times New Roman" w:cs="Times New Roman"/>
          <w:color w:val="000000"/>
          <w:sz w:val="27"/>
          <w:szCs w:val="27"/>
          <w:lang w:val="en-US" w:eastAsia="ru-RU"/>
        </w:rPr>
        <w:t>VI</w:t>
      </w:r>
      <w:r w:rsidRPr="009A46DD">
        <w:rPr>
          <w:rFonts w:ascii="Times New Roman" w:eastAsia="Times New Roman" w:hAnsi="Times New Roman" w:cs="Times New Roman"/>
          <w:color w:val="000000"/>
          <w:sz w:val="27"/>
          <w:szCs w:val="27"/>
          <w:lang w:eastAsia="ru-RU"/>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Программа строится на основе личностно- деятельностного подхода к обучению и позволяет реализовывать коррекционно-развивающий потенциал образования глухих обучающихся с легкой формой умственной отсталости.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Основная</w:t>
      </w:r>
      <w:r w:rsidRPr="009A46DD">
        <w:rPr>
          <w:rFonts w:ascii="Times New Roman" w:eastAsia="Times New Roman" w:hAnsi="Times New Roman" w:cs="Times New Roman"/>
          <w:b/>
          <w:bCs/>
          <w:color w:val="000000"/>
          <w:sz w:val="27"/>
          <w:szCs w:val="27"/>
          <w:lang w:eastAsia="ru-RU"/>
        </w:rPr>
        <w:t xml:space="preserve"> цель</w:t>
      </w:r>
      <w:r w:rsidRPr="009A46DD">
        <w:rPr>
          <w:rFonts w:ascii="Times New Roman" w:eastAsia="Times New Roman" w:hAnsi="Times New Roman" w:cs="Times New Roman"/>
          <w:color w:val="000000"/>
          <w:sz w:val="27"/>
          <w:szCs w:val="27"/>
          <w:lang w:eastAsia="ru-RU"/>
        </w:rPr>
        <w:t xml:space="preserve">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Задачами</w:t>
      </w:r>
      <w:r w:rsidRPr="009A46DD">
        <w:rPr>
          <w:rFonts w:ascii="Times New Roman" w:eastAsia="Times New Roman" w:hAnsi="Times New Roman" w:cs="Times New Roman"/>
          <w:color w:val="000000"/>
          <w:sz w:val="27"/>
          <w:szCs w:val="27"/>
          <w:lang w:eastAsia="ru-RU"/>
        </w:rPr>
        <w:t xml:space="preserve"> реализации программы являются: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Arial Unicode MS" w:hAnsi="Times New Roman" w:cs="Times New Roman"/>
          <w:color w:val="000000"/>
          <w:sz w:val="27"/>
          <w:szCs w:val="27"/>
          <w:lang w:eastAsia="ru-RU"/>
        </w:rPr>
        <w:t>формирование мотивационного компонента учебной деятельности;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Arial Unicode MS" w:hAnsi="Times New Roman" w:cs="Times New Roman"/>
          <w:color w:val="000000"/>
          <w:sz w:val="27"/>
          <w:szCs w:val="27"/>
          <w:lang w:eastAsia="ru-RU"/>
        </w:rPr>
        <w:t>овладение комплексом базовых учебных действий, составляющих операционный компонент учебной деятельности;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Arial Unicode MS" w:hAnsi="Times New Roman" w:cs="Times New Roman"/>
          <w:color w:val="000000"/>
          <w:sz w:val="27"/>
          <w:szCs w:val="27"/>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качестве БУД рассматриваются операционные, мотивационные, целевые и оценочные.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Функции БУД:</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-обеспечение успешности (эффективности) изучения содержания любой предметной области;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-реализация преемственности обучения на всех ступенях образования;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обеспечение целостности развития личности обучающегося.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 учетом возрастных особенностей школьников этой категории БУД целесообразно рассматривать на различных этапах обучения.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2. Коммуникативные учебные действия обеспечивают способность вступать в общение со взрослыми и сверстниками в процессе обучения.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Умение использовать все группы действий в различных образовательных ситуациях является показателем их сформированности.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Характеристика базовых учебных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Личностные учебные действия. </w:t>
      </w:r>
      <w:r w:rsidRPr="009A46DD">
        <w:rPr>
          <w:rFonts w:ascii="Times New Roman" w:eastAsia="Times New Roman" w:hAnsi="Times New Roman" w:cs="Times New Roman"/>
          <w:color w:val="000000"/>
          <w:sz w:val="27"/>
          <w:szCs w:val="27"/>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Коммуникативные учебные действия. </w:t>
      </w:r>
      <w:r w:rsidRPr="009A46DD">
        <w:rPr>
          <w:rFonts w:ascii="Times New Roman" w:eastAsia="Times New Roman" w:hAnsi="Times New Roman" w:cs="Times New Roman"/>
          <w:color w:val="000000"/>
          <w:sz w:val="27"/>
          <w:szCs w:val="27"/>
          <w:lang w:eastAsia="ru-RU"/>
        </w:rPr>
        <w:t xml:space="preserve">Коммуникативные учебные действия включают: работать в паре, тройке, в коллективе (учитель - ученик, </w:t>
      </w:r>
      <w:r w:rsidRPr="009A46DD">
        <w:rPr>
          <w:rFonts w:ascii="Times New Roman" w:eastAsia="Times New Roman" w:hAnsi="Times New Roman" w:cs="Times New Roman"/>
          <w:color w:val="000000"/>
          <w:sz w:val="27"/>
          <w:szCs w:val="27"/>
          <w:lang w:eastAsia="ru-RU"/>
        </w:rPr>
        <w:lastRenderedPageBreak/>
        <w:t>ученик – ученик, ученик – тройка, ученики); обращаться за помощью ко взрослому, сотрудничать со сверстниками в разных социальных ситуациях.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Регулятивные учебные действия. </w:t>
      </w:r>
      <w:r w:rsidRPr="009A46DD">
        <w:rPr>
          <w:rFonts w:ascii="Times New Roman" w:eastAsia="Times New Roman" w:hAnsi="Times New Roman" w:cs="Times New Roman"/>
          <w:color w:val="000000"/>
          <w:sz w:val="27"/>
          <w:szCs w:val="27"/>
          <w:lang w:eastAsia="ru-RU"/>
        </w:rPr>
        <w:t>Регулятивные учебные действия включают следующие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деятельность с учетом выявленных недочетов.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Познавательные учебные действия. </w:t>
      </w:r>
      <w:r w:rsidRPr="009A46DD">
        <w:rPr>
          <w:rFonts w:ascii="Times New Roman" w:eastAsia="Times New Roman" w:hAnsi="Times New Roman" w:cs="Times New Roman"/>
          <w:color w:val="000000"/>
          <w:sz w:val="27"/>
          <w:szCs w:val="27"/>
          <w:lang w:eastAsia="ru-RU"/>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Связи базовых учебных действий с содержанием учебных предметов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9A46DD">
        <w:rPr>
          <w:rFonts w:ascii="Times New Roman" w:eastAsia="Times New Roman" w:hAnsi="Times New Roman" w:cs="Times New Roman"/>
          <w:i/>
          <w:iCs/>
          <w:color w:val="000000"/>
          <w:sz w:val="27"/>
          <w:szCs w:val="27"/>
          <w:lang w:eastAsia="ru-RU"/>
        </w:rPr>
        <w:t>индивидуальной образовательной траектории.</w:t>
      </w:r>
    </w:p>
    <w:p w:rsidR="009A46DD" w:rsidRPr="009A46DD" w:rsidRDefault="009A46DD" w:rsidP="008F1A31">
      <w:pPr>
        <w:spacing w:before="119" w:after="119" w:line="240" w:lineRule="auto"/>
        <w:ind w:right="142"/>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4.2.2.Программы отдельных учебных предметов, </w:t>
      </w:r>
      <w:r w:rsidRPr="009A46DD">
        <w:rPr>
          <w:rFonts w:ascii="Times New Roman" w:eastAsia="Times New Roman" w:hAnsi="Times New Roman" w:cs="Times New Roman"/>
          <w:b/>
          <w:bCs/>
          <w:color w:val="000000"/>
          <w:sz w:val="27"/>
          <w:szCs w:val="27"/>
          <w:lang w:eastAsia="ru-RU"/>
        </w:rPr>
        <w:br/>
        <w:t>курсов коррекционно-развивающей области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Русский язык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 же основой всего образовательно –коррекционного процесса, который имеет социально-адаптирующую направленность.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w:t>
      </w:r>
      <w:r w:rsidRPr="009A46DD">
        <w:rPr>
          <w:rFonts w:ascii="Times New Roman" w:eastAsia="Times New Roman" w:hAnsi="Times New Roman" w:cs="Times New Roman"/>
          <w:color w:val="000000"/>
          <w:sz w:val="27"/>
          <w:szCs w:val="27"/>
          <w:lang w:eastAsia="ru-RU"/>
        </w:rPr>
        <w:lastRenderedPageBreak/>
        <w:t xml:space="preserve">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инициативной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Необходимым условием эффективности педагогического процесса для речевого развития глухих школьников является дифференцированный подход к обучению языку.</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Письмо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Письмо 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плохой каллиграфией, но и неправильным воспроизведением графического образа букв.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мелких движений имеют дактилирование учащимися, его четкость, быстрота, занятия предметно-практической деятельностью, упражнения на уроках письма. Для тренировки школьников в письме </w:t>
      </w:r>
      <w:r w:rsidRPr="009A46DD">
        <w:rPr>
          <w:rFonts w:ascii="Times New Roman" w:eastAsia="Times New Roman" w:hAnsi="Times New Roman" w:cs="Times New Roman"/>
          <w:color w:val="000000"/>
          <w:sz w:val="27"/>
          <w:szCs w:val="27"/>
          <w:lang w:eastAsia="ru-RU"/>
        </w:rPr>
        <w:lastRenderedPageBreak/>
        <w:t xml:space="preserve">целесообразно чаще использовать письменную речь на уроках предметно- практического развития, развитие речи, чтения и др. Эти упражнения необходимы не только для овладения письмом, но и для обучения пользоваться письменной речью в общении.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Развитие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Учащиеся на уроках обучаются практическому умению составлять фразы разговорной речи. Порядок слов в предложениях дети усваивают только в практическом порядке без опоры на изучение правил грамматики. Терминология курса грамматики из программы исключена полностью. Дети практическим путем овладевают грамматическим строем русского языка.</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Чтение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Предметно-практическое обучение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креативных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w:t>
      </w:r>
      <w:r w:rsidRPr="009A46DD">
        <w:rPr>
          <w:rFonts w:ascii="Times New Roman" w:eastAsia="Times New Roman" w:hAnsi="Times New Roman" w:cs="Times New Roman"/>
          <w:color w:val="000000"/>
          <w:sz w:val="27"/>
          <w:szCs w:val="27"/>
          <w:lang w:eastAsia="ru-RU"/>
        </w:rPr>
        <w:lastRenderedPageBreak/>
        <w:t>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детьми распределяются прежде всего, роли руководителя («маленького учителя», «бригадира»)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учащимися предусматривается оптимальная помощь со стороны педагога и сверстников.</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Математика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недостаточностью– детей со сложной структурой нарушения – и отличается от программы курса обучения начальной математике глухих детей.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математики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полученные элементарные математические знания в различных видах доступной и интересной для них практической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Задачи начального курса математики:</w:t>
      </w:r>
    </w:p>
    <w:p w:rsidR="009A46DD" w:rsidRPr="009A46DD" w:rsidRDefault="009A46DD" w:rsidP="008F1A31">
      <w:pPr>
        <w:numPr>
          <w:ilvl w:val="0"/>
          <w:numId w:val="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понятий о натуральном числе;</w:t>
      </w:r>
    </w:p>
    <w:p w:rsidR="009A46DD" w:rsidRPr="009A46DD" w:rsidRDefault="009A46DD" w:rsidP="008F1A31">
      <w:pPr>
        <w:numPr>
          <w:ilvl w:val="0"/>
          <w:numId w:val="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основных приемов устных и письменных вычислений с натуральными числами и с нулем в предела 1000:</w:t>
      </w:r>
    </w:p>
    <w:p w:rsidR="009A46DD" w:rsidRPr="009A46DD" w:rsidRDefault="009A46DD" w:rsidP="008F1A31">
      <w:pPr>
        <w:numPr>
          <w:ilvl w:val="0"/>
          <w:numId w:val="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умений анализировать действительность, выделяя значимые для математического анализа параметры;</w:t>
      </w:r>
    </w:p>
    <w:p w:rsidR="009A46DD" w:rsidRPr="009A46DD" w:rsidRDefault="009A46DD" w:rsidP="008F1A31">
      <w:pPr>
        <w:numPr>
          <w:ilvl w:val="0"/>
          <w:numId w:val="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развитие умений анализировать, сравнивать, обобщать математические факты;</w:t>
      </w:r>
    </w:p>
    <w:p w:rsidR="009A46DD" w:rsidRPr="009A46DD" w:rsidRDefault="009A46DD" w:rsidP="008F1A31">
      <w:pPr>
        <w:numPr>
          <w:ilvl w:val="0"/>
          <w:numId w:val="1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с легкой формой умственной отсталости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воспитанников данного класса.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Основные направления коррекционной работы: </w:t>
      </w:r>
    </w:p>
    <w:p w:rsidR="009A46DD" w:rsidRPr="009A46DD" w:rsidRDefault="009A46DD" w:rsidP="008F1A31">
      <w:pPr>
        <w:numPr>
          <w:ilvl w:val="0"/>
          <w:numId w:val="1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абстрактных математических понятий; </w:t>
      </w:r>
    </w:p>
    <w:p w:rsidR="009A46DD" w:rsidRPr="009A46DD" w:rsidRDefault="009A46DD" w:rsidP="008F1A31">
      <w:pPr>
        <w:numPr>
          <w:ilvl w:val="0"/>
          <w:numId w:val="1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зрительного восприятия и узнавания;</w:t>
      </w:r>
    </w:p>
    <w:p w:rsidR="009A46DD" w:rsidRPr="009A46DD" w:rsidRDefault="009A46DD" w:rsidP="008F1A31">
      <w:pPr>
        <w:numPr>
          <w:ilvl w:val="0"/>
          <w:numId w:val="1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пространственных представлений и ориентации;</w:t>
      </w:r>
    </w:p>
    <w:p w:rsidR="009A46DD" w:rsidRPr="009A46DD" w:rsidRDefault="009A46DD" w:rsidP="008F1A31">
      <w:pPr>
        <w:numPr>
          <w:ilvl w:val="0"/>
          <w:numId w:val="1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основных мыслительных операций;</w:t>
      </w:r>
    </w:p>
    <w:p w:rsidR="009A46DD" w:rsidRPr="009A46DD" w:rsidRDefault="009A46DD" w:rsidP="008F1A31">
      <w:pPr>
        <w:numPr>
          <w:ilvl w:val="0"/>
          <w:numId w:val="1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речи и обогащение словаря;</w:t>
      </w:r>
    </w:p>
    <w:p w:rsidR="009A46DD" w:rsidRPr="009A46DD" w:rsidRDefault="009A46DD" w:rsidP="008F1A31">
      <w:pPr>
        <w:numPr>
          <w:ilvl w:val="0"/>
          <w:numId w:val="1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коррекция индивидуальных пробелов в знаниях, умениях, навыках.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Содержание учебного курса планируется с учётом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Основными </w:t>
      </w:r>
      <w:r w:rsidRPr="009A46DD">
        <w:rPr>
          <w:rFonts w:ascii="Times New Roman" w:eastAsia="Times New Roman" w:hAnsi="Times New Roman" w:cs="Times New Roman"/>
          <w:b/>
          <w:bCs/>
          <w:color w:val="000000"/>
          <w:sz w:val="27"/>
          <w:szCs w:val="27"/>
          <w:lang w:eastAsia="ru-RU"/>
        </w:rPr>
        <w:t>видами деятельности</w:t>
      </w:r>
      <w:r w:rsidRPr="009A46DD">
        <w:rPr>
          <w:rFonts w:ascii="Times New Roman" w:eastAsia="Times New Roman" w:hAnsi="Times New Roman" w:cs="Times New Roman"/>
          <w:color w:val="000000"/>
          <w:sz w:val="27"/>
          <w:szCs w:val="27"/>
          <w:lang w:eastAsia="ru-RU"/>
        </w:rPr>
        <w:t xml:space="preserve"> учащихся по предмету являются:</w:t>
      </w:r>
    </w:p>
    <w:p w:rsidR="009A46DD" w:rsidRPr="009A46DD" w:rsidRDefault="009A46DD" w:rsidP="008F1A31">
      <w:pPr>
        <w:numPr>
          <w:ilvl w:val="0"/>
          <w:numId w:val="17"/>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действия с предметами, направленные на объединение множеств, удаление части множеств, разделение множества на равные части; </w:t>
      </w:r>
    </w:p>
    <w:p w:rsidR="009A46DD" w:rsidRPr="009A46DD" w:rsidRDefault="009A46DD" w:rsidP="008F1A31">
      <w:pPr>
        <w:numPr>
          <w:ilvl w:val="0"/>
          <w:numId w:val="1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устное решение примеров и задач;</w:t>
      </w:r>
    </w:p>
    <w:p w:rsidR="009A46DD" w:rsidRPr="009A46DD" w:rsidRDefault="009A46DD" w:rsidP="008F1A31">
      <w:pPr>
        <w:numPr>
          <w:ilvl w:val="0"/>
          <w:numId w:val="19"/>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практические упражнения в измерении величин, черчении отрезков и геометрических фигур;</w:t>
      </w:r>
    </w:p>
    <w:p w:rsidR="009A46DD" w:rsidRPr="009A46DD" w:rsidRDefault="009A46DD" w:rsidP="008F1A31">
      <w:pPr>
        <w:numPr>
          <w:ilvl w:val="0"/>
          <w:numId w:val="20"/>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работа, направленная на формирование речевых умений</w:t>
      </w:r>
    </w:p>
    <w:p w:rsidR="009A46DD" w:rsidRPr="009A46DD" w:rsidRDefault="009A46DD" w:rsidP="008F1A31">
      <w:pPr>
        <w:numPr>
          <w:ilvl w:val="0"/>
          <w:numId w:val="21"/>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самостоятельные письменные работы, которые способствуют воспитанию прочных вычислительных умений;</w:t>
      </w:r>
    </w:p>
    <w:p w:rsidR="009A46DD" w:rsidRPr="009A46DD" w:rsidRDefault="009A46DD" w:rsidP="008F1A31">
      <w:pPr>
        <w:numPr>
          <w:ilvl w:val="0"/>
          <w:numId w:val="2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работа над ошибками, способствующая раскрытию причин, осознанию и исправлению ошибок;</w:t>
      </w:r>
    </w:p>
    <w:p w:rsidR="009A46DD" w:rsidRPr="009A46DD" w:rsidRDefault="009A46DD" w:rsidP="008F1A31">
      <w:pPr>
        <w:numPr>
          <w:ilvl w:val="0"/>
          <w:numId w:val="23"/>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индивидуальные занятия, обеспечивающие понимание приёмов письменных вычислений.</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Планируемые результаты освоения математики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Ценностные ориентиры содержания предмета.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глухих школьников с дополнительными нарушениями развития (так же как и у их сверстников с нормальным развитием) умения учиться.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Учащиеся должны знать: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числовой ряд 1-100 в прямом и обратном порядке;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-название мер длины и геометрический материал: сантиметр, дециметр, отрезок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Учащиеся должны уметь: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читать, сравнивать (больше, меньше) числа в пределах 100;</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выполнять сложение и вычитание чисел в пределах 100 с переходом через десяток;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находить неизвестные компоненты сложения и вычитания;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решать простые арифметические задачи, кратко записывать содержание задачи, решение, ответ.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Метапредметными результатами являются:</w:t>
      </w:r>
    </w:p>
    <w:p w:rsidR="009A46DD" w:rsidRPr="009A46DD" w:rsidRDefault="009A46DD" w:rsidP="008F1A31">
      <w:pPr>
        <w:numPr>
          <w:ilvl w:val="0"/>
          <w:numId w:val="2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Начальное обучение математике закладывает основы для формирования приемов умственной деятельности: </w:t>
      </w:r>
    </w:p>
    <w:p w:rsidR="009A46DD" w:rsidRPr="009A46DD" w:rsidRDefault="009A46DD" w:rsidP="008F1A31">
      <w:pPr>
        <w:numPr>
          <w:ilvl w:val="0"/>
          <w:numId w:val="2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9A46DD" w:rsidRPr="009A46DD" w:rsidRDefault="009A46DD" w:rsidP="008F1A31">
      <w:pPr>
        <w:numPr>
          <w:ilvl w:val="0"/>
          <w:numId w:val="2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9A46DD" w:rsidRPr="009A46DD" w:rsidRDefault="009A46DD" w:rsidP="008F1A31">
      <w:pPr>
        <w:numPr>
          <w:ilvl w:val="0"/>
          <w:numId w:val="2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дать учащимся доступные количественные, пространственные, временные и геометрические представления;</w:t>
      </w:r>
    </w:p>
    <w:p w:rsidR="009A46DD" w:rsidRPr="009A46DD" w:rsidRDefault="009A46DD" w:rsidP="008F1A31">
      <w:pPr>
        <w:numPr>
          <w:ilvl w:val="0"/>
          <w:numId w:val="2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p>
    <w:p w:rsidR="009A46DD" w:rsidRPr="009A46DD" w:rsidRDefault="009A46DD" w:rsidP="008F1A31">
      <w:pPr>
        <w:numPr>
          <w:ilvl w:val="0"/>
          <w:numId w:val="2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изучая математику, они усваивают определенные обобщенные знания и способы действий;</w:t>
      </w:r>
    </w:p>
    <w:p w:rsidR="009A46DD" w:rsidRPr="009A46DD" w:rsidRDefault="009A46DD" w:rsidP="008F1A31">
      <w:pPr>
        <w:numPr>
          <w:ilvl w:val="0"/>
          <w:numId w:val="3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color w:val="000000"/>
          <w:sz w:val="27"/>
          <w:szCs w:val="27"/>
          <w:lang w:eastAsia="ru-RU"/>
        </w:rPr>
        <w:t>Место предмета в учебном плане.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Универсальные учебные действия</w:t>
      </w:r>
    </w:p>
    <w:p w:rsidR="009A46DD" w:rsidRPr="009A46DD" w:rsidRDefault="009A46DD" w:rsidP="008F1A31">
      <w:pPr>
        <w:numPr>
          <w:ilvl w:val="0"/>
          <w:numId w:val="3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обеспечивают усвоение предметных знаний и интеллектуальное развитие учащихся;</w:t>
      </w:r>
    </w:p>
    <w:p w:rsidR="009A46DD" w:rsidRPr="009A46DD" w:rsidRDefault="009A46DD" w:rsidP="008F1A31">
      <w:pPr>
        <w:numPr>
          <w:ilvl w:val="0"/>
          <w:numId w:val="3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формируют способность к самостоятельному поиску и усвоению новой информации, новых знаний и способов действий на доступном для данной категории детей уровне, что составляет основу умения учиться;</w:t>
      </w:r>
    </w:p>
    <w:p w:rsidR="009A46DD" w:rsidRPr="009A46DD" w:rsidRDefault="009A46DD" w:rsidP="008F1A31">
      <w:pPr>
        <w:numPr>
          <w:ilvl w:val="0"/>
          <w:numId w:val="3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применять полученные элементарные знания в разных видах доступной и интересной для них практической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Основными </w:t>
      </w:r>
      <w:r w:rsidRPr="009A46DD">
        <w:rPr>
          <w:rFonts w:ascii="Times New Roman" w:eastAsia="Times New Roman" w:hAnsi="Times New Roman" w:cs="Times New Roman"/>
          <w:b/>
          <w:bCs/>
          <w:color w:val="000000"/>
          <w:sz w:val="27"/>
          <w:szCs w:val="27"/>
          <w:lang w:eastAsia="ru-RU"/>
        </w:rPr>
        <w:t>целями</w:t>
      </w:r>
      <w:r w:rsidRPr="009A46DD">
        <w:rPr>
          <w:rFonts w:ascii="Times New Roman" w:eastAsia="Times New Roman" w:hAnsi="Times New Roman" w:cs="Times New Roman"/>
          <w:color w:val="000000"/>
          <w:sz w:val="27"/>
          <w:szCs w:val="27"/>
          <w:lang w:eastAsia="ru-RU"/>
        </w:rPr>
        <w:t xml:space="preserve"> начального обучения математике являются:</w:t>
      </w:r>
    </w:p>
    <w:p w:rsidR="009A46DD" w:rsidRPr="009A46DD" w:rsidRDefault="009A46DD" w:rsidP="008F1A31">
      <w:pPr>
        <w:numPr>
          <w:ilvl w:val="0"/>
          <w:numId w:val="3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образного и формирование словесно-логического мышления, воображения; формирование предметных умений и навыков, необходимых для успешного решения учебных и практических задач;</w:t>
      </w:r>
    </w:p>
    <w:p w:rsidR="009A46DD" w:rsidRPr="009A46DD" w:rsidRDefault="009A46DD" w:rsidP="008F1A31">
      <w:pPr>
        <w:numPr>
          <w:ilvl w:val="0"/>
          <w:numId w:val="3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Освоение основ математических знаний, формирование первоначальных представлений о математике;</w:t>
      </w:r>
    </w:p>
    <w:p w:rsidR="009A46DD" w:rsidRPr="009A46DD" w:rsidRDefault="009A46DD" w:rsidP="008F1A31">
      <w:pPr>
        <w:numPr>
          <w:ilvl w:val="0"/>
          <w:numId w:val="3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Формирование понятия о натуральном числе и нуле, об арифметических действиях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9A46DD" w:rsidRPr="009A46DD" w:rsidRDefault="009A46DD" w:rsidP="008F1A31">
      <w:pPr>
        <w:numPr>
          <w:ilvl w:val="0"/>
          <w:numId w:val="3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9A46DD" w:rsidRPr="009A46DD" w:rsidRDefault="009A46DD" w:rsidP="008F1A31">
      <w:pPr>
        <w:numPr>
          <w:ilvl w:val="0"/>
          <w:numId w:val="3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Воспитание интереса к математике, стремления использовать математические знания в повседневной жизни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Содержание начального общего образования по предмету математика</w:t>
      </w:r>
      <w:r w:rsidRPr="009A46DD">
        <w:rPr>
          <w:rFonts w:ascii="Times New Roman" w:eastAsia="Times New Roman" w:hAnsi="Times New Roman" w:cs="Times New Roman"/>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определяет ряд</w:t>
      </w:r>
      <w:r w:rsidRPr="009A46DD">
        <w:rPr>
          <w:rFonts w:ascii="Times New Roman" w:eastAsia="Times New Roman" w:hAnsi="Times New Roman" w:cs="Times New Roman"/>
          <w:b/>
          <w:bCs/>
          <w:color w:val="000000"/>
          <w:sz w:val="27"/>
          <w:szCs w:val="27"/>
          <w:lang w:eastAsia="ru-RU"/>
        </w:rPr>
        <w:t xml:space="preserve"> задач</w:t>
      </w:r>
      <w:r w:rsidRPr="009A46DD">
        <w:rPr>
          <w:rFonts w:ascii="Times New Roman" w:eastAsia="Times New Roman" w:hAnsi="Times New Roman" w:cs="Times New Roman"/>
          <w:color w:val="000000"/>
          <w:sz w:val="27"/>
          <w:szCs w:val="27"/>
          <w:lang w:eastAsia="ru-RU"/>
        </w:rPr>
        <w:t>, решение которых направлено на достижение основных целей начального математического образования:</w:t>
      </w:r>
    </w:p>
    <w:p w:rsidR="009A46DD" w:rsidRPr="009A46DD" w:rsidRDefault="009A46DD" w:rsidP="008F1A31">
      <w:pPr>
        <w:numPr>
          <w:ilvl w:val="0"/>
          <w:numId w:val="3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понятия о натуральном числе;</w:t>
      </w:r>
    </w:p>
    <w:p w:rsidR="009A46DD" w:rsidRPr="009A46DD" w:rsidRDefault="009A46DD" w:rsidP="008F1A31">
      <w:pPr>
        <w:numPr>
          <w:ilvl w:val="0"/>
          <w:numId w:val="4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умений производить устные и письменные вычисления с целыми положительными числами в пределах 10.000;</w:t>
      </w:r>
    </w:p>
    <w:p w:rsidR="009A46DD" w:rsidRPr="009A46DD" w:rsidRDefault="009A46DD" w:rsidP="008F1A31">
      <w:pPr>
        <w:numPr>
          <w:ilvl w:val="0"/>
          <w:numId w:val="4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9A46DD" w:rsidRPr="009A46DD" w:rsidRDefault="009A46DD" w:rsidP="008F1A31">
      <w:pPr>
        <w:numPr>
          <w:ilvl w:val="0"/>
          <w:numId w:val="4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индивидуальных психо-физических особенностей;</w:t>
      </w:r>
    </w:p>
    <w:p w:rsidR="009A46DD" w:rsidRPr="009A46DD" w:rsidRDefault="009A46DD" w:rsidP="008F1A31">
      <w:pPr>
        <w:numPr>
          <w:ilvl w:val="0"/>
          <w:numId w:val="4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пространственного воображения;</w:t>
      </w:r>
    </w:p>
    <w:p w:rsidR="009A46DD" w:rsidRPr="009A46DD" w:rsidRDefault="009A46DD" w:rsidP="008F1A31">
      <w:pPr>
        <w:numPr>
          <w:ilvl w:val="0"/>
          <w:numId w:val="4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математической речи;</w:t>
      </w:r>
    </w:p>
    <w:p w:rsidR="009A46DD" w:rsidRPr="009A46DD" w:rsidRDefault="009A46DD" w:rsidP="008F1A31">
      <w:pPr>
        <w:numPr>
          <w:ilvl w:val="0"/>
          <w:numId w:val="4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системы начальных математических знаний и умений их применять для решения учебно-познавательных и практических (житейских) задач, соответствующих уровню развития и возрастным интересам детей;</w:t>
      </w:r>
    </w:p>
    <w:p w:rsidR="009A46DD" w:rsidRPr="009A46DD" w:rsidRDefault="009A46DD" w:rsidP="008F1A31">
      <w:pPr>
        <w:numPr>
          <w:ilvl w:val="0"/>
          <w:numId w:val="4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умения работать с информацией представленной в разных видах (схемы, таблицы, справочные материалы и др.);</w:t>
      </w:r>
    </w:p>
    <w:p w:rsidR="009A46DD" w:rsidRPr="009A46DD" w:rsidRDefault="009A46DD" w:rsidP="008F1A31">
      <w:pPr>
        <w:numPr>
          <w:ilvl w:val="0"/>
          <w:numId w:val="4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познавательных способностей;</w:t>
      </w:r>
    </w:p>
    <w:p w:rsidR="009A46DD" w:rsidRPr="009A46DD" w:rsidRDefault="009A46DD" w:rsidP="008F1A31">
      <w:pPr>
        <w:numPr>
          <w:ilvl w:val="0"/>
          <w:numId w:val="4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воспитание стремления к расширению математических знаний;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последовательности, типовых заданий и упражнений, определить необходимый объем математических терминов и фраз, которые должны быть усвоены детьми.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Материал в программе сгруппирован таким образом, чтобы ребёнок последовательно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обучения.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Универсальными учебными действиями, предусмотренными в программе, учащиеся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w:t>
      </w:r>
      <w:r w:rsidRPr="009A46DD">
        <w:rPr>
          <w:rFonts w:ascii="Times New Roman" w:eastAsia="Times New Roman" w:hAnsi="Times New Roman" w:cs="Times New Roman"/>
          <w:color w:val="000000"/>
          <w:sz w:val="27"/>
          <w:szCs w:val="27"/>
          <w:lang w:eastAsia="ru-RU"/>
        </w:rPr>
        <w:lastRenderedPageBreak/>
        <w:t>чтобы учащиеся могли их выполнить самостоятельно, нельзя допускать перегрузки домашними заданиями.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детей данного класса.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Результаты образовательно – коррекционной работы.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Личностными результатами </w:t>
      </w:r>
      <w:r w:rsidRPr="009A46DD">
        <w:rPr>
          <w:rFonts w:ascii="Times New Roman" w:eastAsia="Times New Roman" w:hAnsi="Times New Roman" w:cs="Times New Roman"/>
          <w:color w:val="000000"/>
          <w:sz w:val="27"/>
          <w:szCs w:val="27"/>
          <w:lang w:eastAsia="ru-RU"/>
        </w:rPr>
        <w:t>являются: знание нумерацию многозначных чисел в пределах 10.000; выполнение письменно сложение, вычитание в пределах 10.000; умножение и деление на однозначное число; решение простые арифметические задачи с прямой формулировкой условия: нахождение суммы и остатка; увеличение, уменьшение числа на несколько единиц; разностное сравнение; увеличение и уменьшение числа в несколько раз; 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площади; черчение прямой, отрезка, квадрата, прямоугольника, треугольника, окружности; измерение длины отрезка, длины сторон геометрических фигур; вычисления периметра и площади прямоугольника и квадрата (делением на квадратные сантиметры и с помощью формул).</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детская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сравнивая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дидактическим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до 100, от 0 до 1000, от 0 до 10.000).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w:t>
      </w:r>
      <w:r w:rsidRPr="009A46DD">
        <w:rPr>
          <w:rFonts w:ascii="Times New Roman" w:eastAsia="Times New Roman" w:hAnsi="Times New Roman" w:cs="Times New Roman"/>
          <w:color w:val="000000"/>
          <w:sz w:val="27"/>
          <w:szCs w:val="27"/>
          <w:lang w:eastAsia="ru-RU"/>
        </w:rPr>
        <w:lastRenderedPageBreak/>
        <w:t xml:space="preserve">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Программа предусматривает ознакомление с величинами (длина, масса,, площадь, время), их измерением, с единицами измерения однородных величин и соотношениями между ними.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четверти 1 класса, в некоторых случаях и раньше. Выполняя упражнения и поручения с группами предметов, мы записываем действие числами и математическими символами (Положи 3 круга и 2 квадрата. Сколько всего? Напиши пример. и др.). После, учимся подписывать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После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рисунок к задаче, решение записывается примером. Целесообразно сразу после решения записывать краткий ответ на вопрос задачи (Ответ: 7 яблок.). Кроме этого необходимо учить правильно оформлять решение задачи: (Задача. Рисунок. Решение. Ответ.) Со временем вместо «Рисунок» пишем «Краткая запись».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Система подбора задач и последовательности введения задач того или иного вида обеспечивают благоприятные условия для сопоставления, </w:t>
      </w:r>
      <w:r w:rsidRPr="009A46DD">
        <w:rPr>
          <w:rFonts w:ascii="Times New Roman" w:eastAsia="Times New Roman" w:hAnsi="Times New Roman" w:cs="Times New Roman"/>
          <w:color w:val="000000"/>
          <w:sz w:val="27"/>
          <w:szCs w:val="27"/>
          <w:lang w:eastAsia="ru-RU"/>
        </w:rPr>
        <w:lastRenderedPageBreak/>
        <w:t xml:space="preserve">сравнения, противопоставления задач, сходных в том или ином отношении.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Особые требования предъявляются к сюжетному содержанию задач. Педагог отбирает и составляет задачи с хорошо известным данным учащимся словарем. Сюжетное содержание текстовых задач, связанно, как правило, с жизнью, класса, школы, семьи, темами изучаемыми на других уроках.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Содержание учебной деятельности направлено на последовательное формирование и отработку универсальных учебных действий, развитие </w:t>
      </w:r>
      <w:r w:rsidRPr="009A46DD">
        <w:rPr>
          <w:rFonts w:ascii="Times New Roman" w:eastAsia="Times New Roman" w:hAnsi="Times New Roman" w:cs="Times New Roman"/>
          <w:color w:val="000000"/>
          <w:sz w:val="27"/>
          <w:szCs w:val="27"/>
          <w:lang w:eastAsia="ru-RU"/>
        </w:rPr>
        <w:lastRenderedPageBreak/>
        <w:t xml:space="preserve">логического и алгоритмического мышления, пространственного воображения и математической речи.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Содержание обучения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1 класс</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Числа и величины. </w:t>
      </w:r>
      <w:r w:rsidRPr="009A46DD">
        <w:rPr>
          <w:rFonts w:ascii="Times New Roman" w:eastAsia="Times New Roman" w:hAnsi="Times New Roman" w:cs="Times New Roman"/>
          <w:color w:val="000000"/>
          <w:sz w:val="27"/>
          <w:szCs w:val="27"/>
          <w:lang w:eastAsia="ru-RU"/>
        </w:rPr>
        <w:t>Счет предметов. Образование, название и запись чисел от 0 до 10. Сравнение и упорядочение чисел, знаки сравнения. Состав числа.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Арифметические действия. </w:t>
      </w:r>
      <w:r w:rsidRPr="009A46DD">
        <w:rPr>
          <w:rFonts w:ascii="Times New Roman" w:eastAsia="Times New Roman" w:hAnsi="Times New Roman" w:cs="Times New Roman"/>
          <w:color w:val="000000"/>
          <w:sz w:val="27"/>
          <w:szCs w:val="27"/>
          <w:lang w:eastAsia="ru-RU"/>
        </w:rPr>
        <w:t>Сложение, вычитание. Знаки действий. Нахождение неизвестного компонента арифметического действия. Переместительное свойство сложения. Элементы алгебраической пропедевтики: примеры с окошками.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текстовыми задачами. </w:t>
      </w:r>
      <w:r w:rsidRPr="009A46DD">
        <w:rPr>
          <w:rFonts w:ascii="Times New Roman" w:eastAsia="Times New Roman" w:hAnsi="Times New Roman" w:cs="Times New Roman"/>
          <w:color w:val="000000"/>
          <w:sz w:val="27"/>
          <w:szCs w:val="27"/>
          <w:lang w:eastAsia="ru-RU"/>
        </w:rPr>
        <w:t>Подготовка к решению задач: решение задач по поручениям, по рисункам, по опорным схемам. Решение текстовых задач арифметическим способом. 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схематического чертежа, краткой записи.Планирование хода решения задачи (анализ задачи под руководством учителя).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Пространственные отношения. Геометрические фигуры.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Взаимное расположение предметов в пространстве и на плоскости (выше – ниже, слева – справа, посередине, вверху – внизу и др.). Распознавание и изображение геометрических фигур: точка, линия, круг, квадрат, треугольник, прямоугольник. Использование чертёжных инструментов (линейка) для выполнения построений. Геометрические формы в окружающем мире.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Геометрические величины. </w:t>
      </w:r>
      <w:r w:rsidRPr="009A46DD">
        <w:rPr>
          <w:rFonts w:ascii="Times New Roman" w:eastAsia="Times New Roman" w:hAnsi="Times New Roman" w:cs="Times New Roman"/>
          <w:color w:val="000000"/>
          <w:sz w:val="27"/>
          <w:szCs w:val="27"/>
          <w:lang w:eastAsia="ru-RU"/>
        </w:rPr>
        <w:t>Геометрические величины ( длиннее – короче, шире-уже, выше-ниже) и их измерение ( на глаз, наложением, измерением данной меркой).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Временные понятия (пропедевтический). </w:t>
      </w:r>
      <w:r w:rsidRPr="009A46DD">
        <w:rPr>
          <w:rFonts w:ascii="Times New Roman" w:eastAsia="Times New Roman" w:hAnsi="Times New Roman" w:cs="Times New Roman"/>
          <w:color w:val="000000"/>
          <w:sz w:val="27"/>
          <w:szCs w:val="27"/>
          <w:lang w:eastAsia="ru-RU"/>
        </w:rPr>
        <w:t>Временные отношения (сейчас, потом, было, будет, вчера, сегодня, завтра), дни недели, месяцы.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Работа с информацией.</w:t>
      </w:r>
      <w:r w:rsidRPr="009A46DD">
        <w:rPr>
          <w:rFonts w:ascii="Times New Roman" w:eastAsia="Times New Roman" w:hAnsi="Times New Roman" w:cs="Times New Roman"/>
          <w:color w:val="000000"/>
          <w:sz w:val="27"/>
          <w:szCs w:val="27"/>
          <w:lang w:eastAsia="ru-RU"/>
        </w:rPr>
        <w:t xml:space="preserve"> Умение пользоваться опорными схемами, таблицами, диаграммами. Интерпретация данных таблицы и схемы.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Составление конечной последовательности (цепочки) предметов, чисел, геометрических фигур и др. по заданному правилу. Составление, запись и выполнение простого алгоритма (плана) поиска информации.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Построение простейших логических высказываний с помощью логических связок и слов («верно/неверно), (…больше, чем…, …меньше, чем …, равно).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года учитель ведёт систематический учёт освоения основных вопросов курса математики каждым учеником, выбирая форму учёта по своему усмотрению.</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 класс</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Числа и величины. </w:t>
      </w:r>
      <w:r w:rsidRPr="009A46DD">
        <w:rPr>
          <w:rFonts w:ascii="Times New Roman" w:eastAsia="Times New Roman" w:hAnsi="Times New Roman" w:cs="Times New Roman"/>
          <w:color w:val="000000"/>
          <w:sz w:val="27"/>
          <w:szCs w:val="27"/>
          <w:lang w:eastAsia="ru-RU"/>
        </w:rPr>
        <w:t xml:space="preserve">Счет предметов. Образование, название и запись чисел от 0 до 20. Десятичные единицы счёта (десяток, единица). Сравнение и упорядочение чисел, знаки сравнения. Представление двузначных чисел в виде суммы разрядных слагаемых. Единицы измерения величин: времени (сутки (утро, день, вечер, ночь), неделя, месяц, год (12 месяцев, 4 времени года)). Соотношения между единицами измерения однородных величин.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Арифметические действия. </w:t>
      </w:r>
      <w:r w:rsidRPr="009A46DD">
        <w:rPr>
          <w:rFonts w:ascii="Times New Roman" w:eastAsia="Times New Roman" w:hAnsi="Times New Roman" w:cs="Times New Roman"/>
          <w:color w:val="000000"/>
          <w:sz w:val="27"/>
          <w:szCs w:val="27"/>
          <w:lang w:eastAsia="ru-RU"/>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Работа с текстовыми задачами.</w:t>
      </w:r>
      <w:r w:rsidRPr="009A46DD">
        <w:rPr>
          <w:rFonts w:ascii="Times New Roman" w:eastAsia="Times New Roman" w:hAnsi="Times New Roman" w:cs="Times New Roman"/>
          <w:color w:val="000000"/>
          <w:sz w:val="27"/>
          <w:szCs w:val="27"/>
          <w:lang w:eastAsia="ru-RU"/>
        </w:rPr>
        <w:t xml:space="preserve"> Решение текстовых задач арифметическим способом. Текстовые задачи, раскрывающие смысл арифметических действий (сложение, вычитание). Текстовые задачи, содержащие отношения «больше на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Пространственные отношения. Геометрические фигуры. </w:t>
      </w:r>
      <w:r w:rsidRPr="009A46DD">
        <w:rPr>
          <w:rFonts w:ascii="Times New Roman" w:eastAsia="Times New Roman" w:hAnsi="Times New Roman" w:cs="Times New Roman"/>
          <w:color w:val="000000"/>
          <w:sz w:val="27"/>
          <w:szCs w:val="27"/>
          <w:lang w:eastAsia="ru-RU"/>
        </w:rPr>
        <w:t xml:space="preserve">Взаимное расположение предметов в пространстве и на плоскости (выше – ниже, слева – справа, между, посередине, вокруг, вверху – внизу, ближе – дальше и др.). Распознавание и изображение геометрических фигур: точка, линия (прямая, </w:t>
      </w:r>
      <w:r w:rsidRPr="009A46DD">
        <w:rPr>
          <w:rFonts w:ascii="Times New Roman" w:eastAsia="Times New Roman" w:hAnsi="Times New Roman" w:cs="Times New Roman"/>
          <w:color w:val="000000"/>
          <w:sz w:val="27"/>
          <w:szCs w:val="27"/>
          <w:lang w:eastAsia="ru-RU"/>
        </w:rPr>
        <w:lastRenderedPageBreak/>
        <w:t xml:space="preserve">кривая), отрезок, луч, круг, квадрат, треугольник, прямоугольник, овал. Использование чертёжных инструментов (линейка) для выполнения построений. Геометрические формы в окружающем мире.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Геометрические величины. </w:t>
      </w:r>
      <w:r w:rsidRPr="009A46DD">
        <w:rPr>
          <w:rFonts w:ascii="Times New Roman" w:eastAsia="Times New Roman" w:hAnsi="Times New Roman" w:cs="Times New Roman"/>
          <w:color w:val="000000"/>
          <w:sz w:val="27"/>
          <w:szCs w:val="27"/>
          <w:lang w:eastAsia="ru-RU"/>
        </w:rPr>
        <w:t>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Работа с информацией.</w:t>
      </w:r>
      <w:r w:rsidRPr="009A46DD">
        <w:rPr>
          <w:rFonts w:ascii="Times New Roman" w:eastAsia="Times New Roman" w:hAnsi="Times New Roman" w:cs="Times New Roman"/>
          <w:color w:val="000000"/>
          <w:sz w:val="27"/>
          <w:szCs w:val="27"/>
          <w:lang w:eastAsia="ru-RU"/>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 класс</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Числа и величины. </w:t>
      </w:r>
      <w:r w:rsidRPr="009A46DD">
        <w:rPr>
          <w:rFonts w:ascii="Times New Roman" w:eastAsia="Times New Roman" w:hAnsi="Times New Roman" w:cs="Times New Roman"/>
          <w:color w:val="000000"/>
          <w:sz w:val="27"/>
          <w:szCs w:val="27"/>
          <w:lang w:eastAsia="ru-RU"/>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Арифметические действия. </w:t>
      </w:r>
      <w:r w:rsidRPr="009A46DD">
        <w:rPr>
          <w:rFonts w:ascii="Times New Roman" w:eastAsia="Times New Roman" w:hAnsi="Times New Roman" w:cs="Times New Roman"/>
          <w:color w:val="000000"/>
          <w:sz w:val="27"/>
          <w:szCs w:val="27"/>
          <w:lang w:eastAsia="ru-RU"/>
        </w:rPr>
        <w:t xml:space="preserve">Сложение, вычитание (только устные случаи). Сложение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w:t>
      </w:r>
      <w:r w:rsidRPr="009A46DD">
        <w:rPr>
          <w:rFonts w:ascii="Times New Roman" w:eastAsia="Times New Roman" w:hAnsi="Times New Roman" w:cs="Times New Roman"/>
          <w:color w:val="000000"/>
          <w:sz w:val="27"/>
          <w:szCs w:val="27"/>
          <w:lang w:eastAsia="ru-RU"/>
        </w:rPr>
        <w:lastRenderedPageBreak/>
        <w:t>основе взаимосвязей между компонентами и результатами арифметических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Элементы алгебраической пропедевтики. Буквенные выражения.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текстовыми задачами. </w:t>
      </w:r>
      <w:r w:rsidRPr="009A46DD">
        <w:rPr>
          <w:rFonts w:ascii="Times New Roman" w:eastAsia="Times New Roman" w:hAnsi="Times New Roman" w:cs="Times New Roman"/>
          <w:color w:val="000000"/>
          <w:sz w:val="27"/>
          <w:szCs w:val="27"/>
          <w:lang w:eastAsia="ru-RU"/>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Текстовые задачи, содержащие отношения «больше на …», «меньше на …». Задачи на разностное сравнение. Представление текста задачи в виде рисунка, схематического рисунка, схематического чертежа, краткой записи, в таблице, на диаграмме.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Пространственные отношения. Геометрические фигуры. </w:t>
      </w:r>
      <w:r w:rsidRPr="009A46DD">
        <w:rPr>
          <w:rFonts w:ascii="Times New Roman" w:eastAsia="Times New Roman" w:hAnsi="Times New Roman" w:cs="Times New Roman"/>
          <w:color w:val="000000"/>
          <w:sz w:val="27"/>
          <w:szCs w:val="27"/>
          <w:lang w:eastAsia="ru-RU"/>
        </w:rPr>
        <w:t xml:space="preserve">Взаимное расположение предметов в пространстве и на плоскости. Распознавание и изображение геометрических фигур: точка, линия (прямая, кривая), отрезок, луч, угол,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 Свойства сторон прямоугольника и квадрата. Использование чертёжных инструментов (линейка, угольник) для выполнения построений. Геометрические формы в окружающем мире.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Геометрические величины</w:t>
      </w:r>
      <w:r w:rsidRPr="009A46DD">
        <w:rPr>
          <w:rFonts w:ascii="Times New Roman" w:eastAsia="Times New Roman" w:hAnsi="Times New Roman" w:cs="Times New Roman"/>
          <w:color w:val="000000"/>
          <w:sz w:val="27"/>
          <w:szCs w:val="27"/>
          <w:lang w:eastAsia="ru-RU"/>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информацией. </w:t>
      </w:r>
      <w:r w:rsidRPr="009A46DD">
        <w:rPr>
          <w:rFonts w:ascii="Times New Roman" w:eastAsia="Times New Roman" w:hAnsi="Times New Roman" w:cs="Times New Roman"/>
          <w:color w:val="000000"/>
          <w:sz w:val="27"/>
          <w:szCs w:val="27"/>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Интерпретация данных таблицы и столбчатой диаграммы.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Построение простейших логических высказываний с помощью логических связок и слов («верно/неверно, что …», и др.).</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 класс</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 xml:space="preserve">Числа от 1 до 100 (продолжение). </w:t>
      </w:r>
      <w:r w:rsidRPr="009A46DD">
        <w:rPr>
          <w:rFonts w:ascii="Times New Roman" w:eastAsia="Times New Roman" w:hAnsi="Times New Roman" w:cs="Times New Roman"/>
          <w:b/>
          <w:bCs/>
          <w:i/>
          <w:iCs/>
          <w:color w:val="000000"/>
          <w:sz w:val="27"/>
          <w:szCs w:val="27"/>
          <w:lang w:eastAsia="ru-RU"/>
        </w:rPr>
        <w:t xml:space="preserve">Числа и величины. </w:t>
      </w:r>
      <w:r w:rsidRPr="009A46DD">
        <w:rPr>
          <w:rFonts w:ascii="Times New Roman" w:eastAsia="Times New Roman" w:hAnsi="Times New Roman" w:cs="Times New Roman"/>
          <w:color w:val="000000"/>
          <w:sz w:val="27"/>
          <w:szCs w:val="27"/>
          <w:lang w:eastAsia="ru-RU"/>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Измерение величин. Единицы измерения величин: единицы длины (сантиметр, дециметр,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Арифметические действия. </w:t>
      </w:r>
      <w:r w:rsidRPr="009A46DD">
        <w:rPr>
          <w:rFonts w:ascii="Times New Roman" w:eastAsia="Times New Roman" w:hAnsi="Times New Roman" w:cs="Times New Roman"/>
          <w:b/>
          <w:bCs/>
          <w:i/>
          <w:iCs/>
          <w:color w:val="000000"/>
          <w:sz w:val="27"/>
          <w:szCs w:val="27"/>
          <w:lang w:eastAsia="ru-RU"/>
        </w:rPr>
        <w:t xml:space="preserve">Табличное умножение и деление. </w:t>
      </w:r>
      <w:r w:rsidRPr="009A46DD">
        <w:rPr>
          <w:rFonts w:ascii="Times New Roman" w:eastAsia="Times New Roman" w:hAnsi="Times New Roman" w:cs="Times New Roman"/>
          <w:color w:val="000000"/>
          <w:sz w:val="27"/>
          <w:szCs w:val="27"/>
          <w:lang w:eastAsia="ru-RU"/>
        </w:rPr>
        <w:t>Действия умножение и деление.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Нахождение числа, которое в несколько раз больше или меньше данного. Решение уравнений вида 58–х=27, х–36=23, х+38=70 на основе знаний взаимосвязей между компонентами и результатами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Решение уравнений вида х*3=21, х:4=9, 27:х=9. Площадь. Единицы площади: квадратный сантиметр, квадратный дециметр, квадратный метр. Соотношения между ними. Площадь прямоугольника (квадрата).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Обозначение геометрических фигур буквами. Единицы времени: год, месяц, сутки. Соотношение между ними. Сложение, вычитание (письменные случаи).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Уравнение (нахождение неизвестного слагаемого, неизвестного вычитаемого, неизвестного уменьшаемого, неизвестного множителя, неизвестного делимого, неизвестного делителя).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Элементы алгебраической пропедевтики. Буквенные выражения и формулы площади и периметра.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текстовыми задачами. </w:t>
      </w:r>
      <w:r w:rsidRPr="009A46DD">
        <w:rPr>
          <w:rFonts w:ascii="Times New Roman" w:eastAsia="Times New Roman" w:hAnsi="Times New Roman" w:cs="Times New Roman"/>
          <w:color w:val="000000"/>
          <w:sz w:val="27"/>
          <w:szCs w:val="27"/>
          <w:lang w:eastAsia="ru-RU"/>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Текстовые задачи, содержащие отношения «больше на (в) …», </w:t>
      </w:r>
      <w:r w:rsidRPr="009A46DD">
        <w:rPr>
          <w:rFonts w:ascii="Times New Roman" w:eastAsia="Times New Roman" w:hAnsi="Times New Roman" w:cs="Times New Roman"/>
          <w:color w:val="000000"/>
          <w:sz w:val="27"/>
          <w:szCs w:val="27"/>
          <w:lang w:eastAsia="ru-RU"/>
        </w:rPr>
        <w:lastRenderedPageBreak/>
        <w:t>«меньше на (в) …». Задачи на разностное сравнение. Задачи с единицами измерений. Задачи на нахождение суммы нескольких равных слагаемых, решаемые умножением (рисунок). Задачи на деление по содержанию и на равные части (рисунок).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Пространственные отношения. </w:t>
      </w:r>
      <w:r w:rsidRPr="009A46DD">
        <w:rPr>
          <w:rFonts w:ascii="Times New Roman" w:eastAsia="Times New Roman" w:hAnsi="Times New Roman" w:cs="Times New Roman"/>
          <w:b/>
          <w:bCs/>
          <w:i/>
          <w:iCs/>
          <w:color w:val="000000"/>
          <w:sz w:val="27"/>
          <w:szCs w:val="27"/>
          <w:lang w:eastAsia="ru-RU"/>
        </w:rPr>
        <w:t>Геометрические фигуры</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Взаимное расположение предметов в пространстве и на плоскости.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Распознавание и изображение геометрических фигур: точка, линия (прямая, кривая), отрезок, луч,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Свойства сторон прямоугольника и квадрата..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Использование чертёжных инструментов (линейка, угольник) для выполнения построений.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Геометрические формы в окружающем мире.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Геометрические величины</w:t>
      </w:r>
      <w:r w:rsidRPr="009A46DD">
        <w:rPr>
          <w:rFonts w:ascii="Times New Roman" w:eastAsia="Times New Roman" w:hAnsi="Times New Roman" w:cs="Times New Roman"/>
          <w:color w:val="000000"/>
          <w:sz w:val="27"/>
          <w:szCs w:val="27"/>
          <w:lang w:eastAsia="ru-RU"/>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информацией. </w:t>
      </w:r>
      <w:r w:rsidRPr="009A46DD">
        <w:rPr>
          <w:rFonts w:ascii="Times New Roman" w:eastAsia="Times New Roman" w:hAnsi="Times New Roman" w:cs="Times New Roman"/>
          <w:color w:val="000000"/>
          <w:sz w:val="27"/>
          <w:szCs w:val="27"/>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Интерпретация данных таблицы и столбчатой диаграммы.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Построение простейших логических высказываний с помощью логических связок и слов («верно/неверно, что …», и др.).</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 класс</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 xml:space="preserve">Числа от 1 до 1000 (продолжение). </w:t>
      </w:r>
      <w:r w:rsidRPr="009A46DD">
        <w:rPr>
          <w:rFonts w:ascii="Times New Roman" w:eastAsia="Times New Roman" w:hAnsi="Times New Roman" w:cs="Times New Roman"/>
          <w:b/>
          <w:bCs/>
          <w:i/>
          <w:iCs/>
          <w:color w:val="000000"/>
          <w:sz w:val="27"/>
          <w:szCs w:val="27"/>
          <w:lang w:eastAsia="ru-RU"/>
        </w:rPr>
        <w:t>Числа и величины</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Разряды и классы: класс единиц, разряды: единицы, десятки, сотни. Чтение, запись и сравнение чисел в пределах 1000.Представление многозначного числа в виде суммы разрядных слагаемых.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увеличение (уменьшение) числа в 10 раз.</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Величины </w:t>
      </w:r>
      <w:r w:rsidRPr="009A46DD">
        <w:rPr>
          <w:rFonts w:ascii="Times New Roman" w:eastAsia="Times New Roman" w:hAnsi="Times New Roman" w:cs="Times New Roman"/>
          <w:color w:val="000000"/>
          <w:sz w:val="27"/>
          <w:szCs w:val="27"/>
          <w:lang w:eastAsia="ru-RU"/>
        </w:rPr>
        <w:t>Единицы длины: миллиметр, сантиметр, дециметр, метр, километр. Соотношение между ними. Единицы площади: квадратный миллиметр, квадратный сантиметр, квадратный дециметр, квадратный метр. Соотношение между ними. Единицы массы: грамм, килограмм, центнер, тонна. Соотношения между ними. Единицы времени: минута, час, сутки, месяц, год, век. Соотношения между ними.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Арифметические действия. </w:t>
      </w:r>
      <w:r w:rsidRPr="009A46DD">
        <w:rPr>
          <w:rFonts w:ascii="Times New Roman" w:eastAsia="Times New Roman" w:hAnsi="Times New Roman" w:cs="Times New Roman"/>
          <w:b/>
          <w:bCs/>
          <w:i/>
          <w:iCs/>
          <w:color w:val="000000"/>
          <w:sz w:val="27"/>
          <w:szCs w:val="27"/>
          <w:lang w:eastAsia="ru-RU"/>
        </w:rPr>
        <w:t>Сложение вычитание.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Умножение и деление. </w:t>
      </w:r>
      <w:r w:rsidRPr="009A46DD">
        <w:rPr>
          <w:rFonts w:ascii="Times New Roman" w:eastAsia="Times New Roman" w:hAnsi="Times New Roman" w:cs="Times New Roman"/>
          <w:color w:val="000000"/>
          <w:sz w:val="27"/>
          <w:szCs w:val="27"/>
          <w:lang w:eastAsia="ru-RU"/>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9A46DD">
        <w:rPr>
          <w:rFonts w:ascii="Times New Roman" w:eastAsia="Times New Roman" w:hAnsi="Times New Roman" w:cs="Times New Roman"/>
          <w:i/>
          <w:iCs/>
          <w:color w:val="000000"/>
          <w:sz w:val="27"/>
          <w:szCs w:val="27"/>
          <w:lang w:eastAsia="ru-RU"/>
        </w:rPr>
        <w:t>и</w:t>
      </w:r>
      <w:r w:rsidRPr="009A46DD">
        <w:rPr>
          <w:rFonts w:ascii="Times New Roman" w:eastAsia="Times New Roman" w:hAnsi="Times New Roman" w:cs="Times New Roman"/>
          <w:color w:val="000000"/>
          <w:sz w:val="27"/>
          <w:szCs w:val="27"/>
          <w:lang w:eastAsia="ru-RU"/>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 Решение уравнений на основе взаимосвязей между компонентами результатами действий. Умножение и деление значений величин на однозначное число. 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текстовыми задачами (на новом числовом отрезке) </w:t>
      </w:r>
      <w:r w:rsidRPr="009A46DD">
        <w:rPr>
          <w:rFonts w:ascii="Times New Roman" w:eastAsia="Times New Roman" w:hAnsi="Times New Roman" w:cs="Times New Roman"/>
          <w:color w:val="000000"/>
          <w:sz w:val="27"/>
          <w:szCs w:val="27"/>
          <w:lang w:eastAsia="ru-RU"/>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w:t>
      </w:r>
      <w:r w:rsidRPr="009A46DD">
        <w:rPr>
          <w:rFonts w:ascii="Times New Roman" w:eastAsia="Times New Roman" w:hAnsi="Times New Roman" w:cs="Times New Roman"/>
          <w:color w:val="000000"/>
          <w:sz w:val="27"/>
          <w:szCs w:val="27"/>
          <w:lang w:eastAsia="ru-RU"/>
        </w:rPr>
        <w:lastRenderedPageBreak/>
        <w:t>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Пространственные отношения. </w:t>
      </w:r>
      <w:r w:rsidRPr="009A46DD">
        <w:rPr>
          <w:rFonts w:ascii="Times New Roman" w:eastAsia="Times New Roman" w:hAnsi="Times New Roman" w:cs="Times New Roman"/>
          <w:b/>
          <w:bCs/>
          <w:i/>
          <w:iCs/>
          <w:color w:val="000000"/>
          <w:sz w:val="27"/>
          <w:szCs w:val="27"/>
          <w:lang w:eastAsia="ru-RU"/>
        </w:rPr>
        <w:t>Геометрические фигуры</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Взаимное расположение предметов в пространстве и на плоскости. Распознавание и изображение геометрических фигур: точка, линия (прямая, кривая), отрезок, луч, ломаная, круг, квадрат, треугольник, прямоугольник, овал, угол. Углы прямые, тупые, острые. Сравнение и черчение углов. Использование чертёжных инструментов (линейка, угольник) для выполнения построений. Геометрические формы в окружающем мире.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Геометрические величины</w:t>
      </w:r>
      <w:r w:rsidRPr="009A46DD">
        <w:rPr>
          <w:rFonts w:ascii="Times New Roman" w:eastAsia="Times New Roman" w:hAnsi="Times New Roman" w:cs="Times New Roman"/>
          <w:color w:val="000000"/>
          <w:sz w:val="27"/>
          <w:szCs w:val="27"/>
          <w:lang w:eastAsia="ru-RU"/>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информацией. </w:t>
      </w:r>
      <w:r w:rsidRPr="009A46DD">
        <w:rPr>
          <w:rFonts w:ascii="Times New Roman" w:eastAsia="Times New Roman" w:hAnsi="Times New Roman" w:cs="Times New Roman"/>
          <w:color w:val="000000"/>
          <w:sz w:val="27"/>
          <w:szCs w:val="27"/>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6 класс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(обобщение и повторение всего материала изученного на начальной ступени обучения)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 xml:space="preserve">Числа от 1 до 10.000 . </w:t>
      </w:r>
      <w:r w:rsidRPr="009A46DD">
        <w:rPr>
          <w:rFonts w:ascii="Times New Roman" w:eastAsia="Times New Roman" w:hAnsi="Times New Roman" w:cs="Times New Roman"/>
          <w:b/>
          <w:bCs/>
          <w:i/>
          <w:iCs/>
          <w:color w:val="000000"/>
          <w:sz w:val="27"/>
          <w:szCs w:val="27"/>
          <w:lang w:eastAsia="ru-RU"/>
        </w:rPr>
        <w:t xml:space="preserve">Числа и величины. </w:t>
      </w:r>
      <w:r w:rsidRPr="009A46DD">
        <w:rPr>
          <w:rFonts w:ascii="Times New Roman" w:eastAsia="Times New Roman" w:hAnsi="Times New Roman" w:cs="Times New Roman"/>
          <w:color w:val="000000"/>
          <w:sz w:val="27"/>
          <w:szCs w:val="27"/>
          <w:lang w:eastAsia="ru-RU"/>
        </w:rPr>
        <w:t>Новая счетная единица – тысяча. Разряды и классы: класс единиц, класс тысяч. Чтение, запись и сравнение многозначных чисел. Представление многозначного числа в виде суммы разрядных слагаемых. Увеличение (уменьшение) числа в 10, 100 раз.</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Величины. </w:t>
      </w:r>
      <w:r w:rsidRPr="009A46DD">
        <w:rPr>
          <w:rFonts w:ascii="Times New Roman" w:eastAsia="Times New Roman" w:hAnsi="Times New Roman" w:cs="Times New Roman"/>
          <w:color w:val="000000"/>
          <w:sz w:val="27"/>
          <w:szCs w:val="27"/>
          <w:lang w:eastAsia="ru-RU"/>
        </w:rPr>
        <w:t>Единицы длины: миллиметр, сантиметр, дециметр, метр, километр. Соотношение между ними. Единицы площади: квадратный миллиметр, квадратный сантиметр, квадратный дециметр, квадратный метр. Соотношение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Арифметические действия. </w:t>
      </w:r>
      <w:r w:rsidRPr="009A46DD">
        <w:rPr>
          <w:rFonts w:ascii="Times New Roman" w:eastAsia="Times New Roman" w:hAnsi="Times New Roman" w:cs="Times New Roman"/>
          <w:b/>
          <w:bCs/>
          <w:i/>
          <w:iCs/>
          <w:color w:val="000000"/>
          <w:sz w:val="27"/>
          <w:szCs w:val="27"/>
          <w:lang w:eastAsia="ru-RU"/>
        </w:rPr>
        <w:t>Сложение вычитание</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Умножение и деление. </w:t>
      </w:r>
      <w:r w:rsidRPr="009A46DD">
        <w:rPr>
          <w:rFonts w:ascii="Times New Roman" w:eastAsia="Times New Roman" w:hAnsi="Times New Roman" w:cs="Times New Roman"/>
          <w:color w:val="000000"/>
          <w:sz w:val="27"/>
          <w:szCs w:val="27"/>
          <w:lang w:eastAsia="ru-RU"/>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9A46DD">
        <w:rPr>
          <w:rFonts w:ascii="Times New Roman" w:eastAsia="Times New Roman" w:hAnsi="Times New Roman" w:cs="Times New Roman"/>
          <w:i/>
          <w:iCs/>
          <w:color w:val="000000"/>
          <w:sz w:val="27"/>
          <w:szCs w:val="27"/>
          <w:lang w:eastAsia="ru-RU"/>
        </w:rPr>
        <w:t>и</w:t>
      </w:r>
      <w:r w:rsidRPr="009A46DD">
        <w:rPr>
          <w:rFonts w:ascii="Times New Roman" w:eastAsia="Times New Roman" w:hAnsi="Times New Roman" w:cs="Times New Roman"/>
          <w:color w:val="000000"/>
          <w:sz w:val="27"/>
          <w:szCs w:val="27"/>
          <w:lang w:eastAsia="ru-RU"/>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 Решение уравнений на основе взаимосвязей между компонентами результатами действий. Умножение и деление значений величин на однозначное число. 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текстовыми задачами (на новом числовом отрезке) </w:t>
      </w:r>
      <w:r w:rsidRPr="009A46DD">
        <w:rPr>
          <w:rFonts w:ascii="Times New Roman" w:eastAsia="Times New Roman" w:hAnsi="Times New Roman" w:cs="Times New Roman"/>
          <w:color w:val="000000"/>
          <w:sz w:val="27"/>
          <w:szCs w:val="27"/>
          <w:lang w:eastAsia="ru-RU"/>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w:t>
      </w:r>
      <w:r w:rsidRPr="009A46DD">
        <w:rPr>
          <w:rFonts w:ascii="Times New Roman" w:eastAsia="Times New Roman" w:hAnsi="Times New Roman" w:cs="Times New Roman"/>
          <w:color w:val="000000"/>
          <w:sz w:val="27"/>
          <w:szCs w:val="27"/>
          <w:lang w:eastAsia="ru-RU"/>
        </w:rPr>
        <w:lastRenderedPageBreak/>
        <w:t>масса одного предмета-количество предметов-общая масса предметов и др.)Составные задачи. Запись решения задачи разными способами (действиями и выражением).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Пространственные отношения. </w:t>
      </w:r>
      <w:r w:rsidRPr="009A46DD">
        <w:rPr>
          <w:rFonts w:ascii="Times New Roman" w:eastAsia="Times New Roman" w:hAnsi="Times New Roman" w:cs="Times New Roman"/>
          <w:b/>
          <w:bCs/>
          <w:i/>
          <w:iCs/>
          <w:color w:val="000000"/>
          <w:sz w:val="27"/>
          <w:szCs w:val="27"/>
          <w:lang w:eastAsia="ru-RU"/>
        </w:rPr>
        <w:t>Геометрические фигуры</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Взаимное расположение предметов в пространстве и на плоскости. Распознавание и изображение геометрических фигур: точка, линия (прямая, кривая), отрезок, луч, ломаная, круг, квадрат, треугольник, прямоугольник, овал, угол. Окружность. Радиус, диаметр окружности. Использование циркуля при измерении и построении окружности. Использование чертёжных инструментов (линейка, угольник) для выполнения построений. Геометрические формы в окружающем мире. 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Геометрические величины</w:t>
      </w:r>
      <w:r w:rsidRPr="009A46DD">
        <w:rPr>
          <w:rFonts w:ascii="Times New Roman" w:eastAsia="Times New Roman" w:hAnsi="Times New Roman" w:cs="Times New Roman"/>
          <w:color w:val="000000"/>
          <w:sz w:val="27"/>
          <w:szCs w:val="27"/>
          <w:lang w:eastAsia="ru-RU"/>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 Окружность. Радиус и диаметр окружности.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Работа с информацией. </w:t>
      </w:r>
      <w:r w:rsidRPr="009A46DD">
        <w:rPr>
          <w:rFonts w:ascii="Times New Roman" w:eastAsia="Times New Roman" w:hAnsi="Times New Roman" w:cs="Times New Roman"/>
          <w:color w:val="000000"/>
          <w:sz w:val="27"/>
          <w:szCs w:val="27"/>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Построение простейших логических высказываний с помощью логических связок и слов («верно/неверно, что …»,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 протяжении всего курса математики на начальной ступени обучения предлагается следующая система учёта знаний: математические диктанты; самостоятельные работы; диагностические работы; контрольные работы.</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lastRenderedPageBreak/>
        <w:t>Окружающий мир</w:t>
      </w:r>
      <w:r w:rsidRPr="009A46DD">
        <w:rPr>
          <w:rFonts w:ascii="Times New Roman" w:eastAsia="Arial Unicode MS" w:hAnsi="Times New Roman" w:cs="Times New Roman"/>
          <w:b/>
          <w:bCs/>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Учебный предмет «Ознакомление с окружающим миром»/ «Окружающий мир» </w:t>
      </w:r>
      <w:r w:rsidRPr="009A46DD">
        <w:rPr>
          <w:rFonts w:ascii="Times New Roman" w:eastAsia="Times New Roman" w:hAnsi="Times New Roman" w:cs="Times New Roman"/>
          <w:color w:val="000000"/>
          <w:sz w:val="27"/>
          <w:szCs w:val="27"/>
          <w:lang w:eastAsia="ru-RU"/>
        </w:rPr>
        <w:t xml:space="preserve">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целостного представления об окружающем мире, о месте в нем ребенка. Содержание предмета «Ознакомление с окружающим миром» для глухих обучающихся предполагает работу в трех направлениях.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 уроках по «Ознакомлению с окружающим миром» целенаправленно активизируется коммуникативная и познавательная деятельность.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Весь речевой материал учащиеся воспринимают слухозрительно (с использованием средств электроакустческой коррекции)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Места проведения уроков разнообразны: класс, пришкольный участок, парк, улица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Изобразительное искусство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Рисунок</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Материалы для рисунка: карандаш, ручка, фломастер, уголь, пастель, мелки и</w:t>
      </w:r>
      <w:r w:rsidRPr="009A46DD">
        <w:rPr>
          <w:rFonts w:ascii="Cambria Math" w:eastAsia="Arial Unicode MS" w:hAnsi="Cambria Math" w:cs="Arial Unicode MS"/>
          <w:color w:val="000000"/>
          <w:sz w:val="27"/>
          <w:szCs w:val="27"/>
          <w:lang w:eastAsia="ru-RU"/>
        </w:rPr>
        <w:t> </w:t>
      </w:r>
      <w:r w:rsidRPr="009A46DD">
        <w:rPr>
          <w:rFonts w:ascii="Times New Roman" w:eastAsia="Arial Unicode MS" w:hAnsi="Times New Roman" w:cs="Times New Roman"/>
          <w:color w:val="000000"/>
          <w:sz w:val="27"/>
          <w:szCs w:val="27"/>
          <w:lang w:eastAsia="ru-RU"/>
        </w:rPr>
        <w:t>т.</w:t>
      </w:r>
      <w:r w:rsidRPr="009A46DD">
        <w:rPr>
          <w:rFonts w:ascii="Cambria Math" w:eastAsia="Arial Unicode MS" w:hAnsi="Cambria Math" w:cs="Arial Unicode MS"/>
          <w:color w:val="000000"/>
          <w:sz w:val="27"/>
          <w:szCs w:val="27"/>
          <w:lang w:eastAsia="ru-RU"/>
        </w:rPr>
        <w:t> </w:t>
      </w:r>
      <w:r w:rsidRPr="009A46DD">
        <w:rPr>
          <w:rFonts w:ascii="Times New Roman" w:eastAsia="Arial Unicode MS" w:hAnsi="Times New Roman" w:cs="Times New Roman"/>
          <w:color w:val="000000"/>
          <w:sz w:val="27"/>
          <w:szCs w:val="27"/>
          <w:lang w:eastAsia="ru-RU"/>
        </w:rPr>
        <w:t xml:space="preserve">д. Приёмы работы с различными графическими материалами.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Живопись</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Живописные материалы. Явления природы, предметов и объектов,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Скульптура</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Материалы скульптуры и их роль в создании выразительного образа. Элементарные приёмы работы с пластическими скульптурными материалами.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Художественное конструирование и дизайн</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Разнообразие материалов для художественного конструирования и моделирования (пластилин, бумага, картон и</w:t>
      </w:r>
      <w:r w:rsidRPr="009A46DD">
        <w:rPr>
          <w:rFonts w:ascii="Cambria Math" w:eastAsia="Arial Unicode MS" w:hAnsi="Cambria Math" w:cs="Arial Unicode MS"/>
          <w:color w:val="000000"/>
          <w:sz w:val="27"/>
          <w:szCs w:val="27"/>
          <w:lang w:eastAsia="ru-RU"/>
        </w:rPr>
        <w:t> </w:t>
      </w:r>
      <w:r w:rsidRPr="009A46DD">
        <w:rPr>
          <w:rFonts w:ascii="Times New Roman" w:eastAsia="Arial Unicode MS" w:hAnsi="Times New Roman" w:cs="Times New Roman"/>
          <w:color w:val="000000"/>
          <w:sz w:val="27"/>
          <w:szCs w:val="27"/>
          <w:lang w:eastAsia="ru-RU"/>
        </w:rPr>
        <w:t>др.). Элементарные приёмы работы с различными материалами.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Разнообразие форм в природе как основа декоративных форм в прикладном искусстве.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lastRenderedPageBreak/>
        <w:t>Передача цвета</w:t>
      </w:r>
      <w:r w:rsidRPr="009A46DD">
        <w:rPr>
          <w:rFonts w:ascii="Times New Roman" w:eastAsia="Arial Unicode MS" w:hAnsi="Times New Roman" w:cs="Times New Roman"/>
          <w:b/>
          <w:b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 Практическое овладение основами цветоведения. Передача с помощью цвета характера персонажа, его эмоционального состояния.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Линия</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Многообразие линий (тонкие, толстые, прямые, волнистые, плавные, острые, закруглённые спиралью, летящие) и их знаковый характер.</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Форма</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Разнообразие форм предметного мира и передача их на плоскости и в пространстве. Сходство и контраст форм. Простые геометрические формы.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Объём</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Объём в пространстве и объём на плоскости. Способы передачи объёма.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Физическая культура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реакций,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синдромальными расстройствами при которых необходим щадящий режим физических занятий и/ или организацию лечебной физкультуры (ЛФК). Часто наблюдается неустойчивость вегетативной нервной системы , проявляющаяся в их поведении (повышенная возбудимость, импульсивность, утомляемость, неустойчивая эмоциональная сфера). Обучающимся с синдромами Джарвелла, Маршала, Ушера необходим контроль врача при организации ЛФК. Эти дети не должны допускаться до состязательных соревнований.</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 ходьбе, беге, прыжках, метании, плавании, сохранении равновесия, лазаньи, перелезании, передвижении на лыжах. Развития чувства темпа и ритма.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Охрана здоровья и предупреждение травматизма во время занятий физическими упражнениями: подбор спортивной одежды, обуви и инвентаря.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Физкультурнооздоровительная деятельность</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Комплексы физических упражнений для утренней зарядки, физкультминуток, занятий по профилактике и коррекции нарушений осанки.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Комплексы упражнений на развитие физических качеств.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Комплексы дыхательных упражнений. Гимнастика для глаз.</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Лёгкая атлетика</w:t>
      </w:r>
      <w:r w:rsidRPr="009A46DD">
        <w:rPr>
          <w:rFonts w:ascii="Times New Roman" w:eastAsia="Arial Unicode MS" w:hAnsi="Times New Roman" w:cs="Times New Roman"/>
          <w:b/>
          <w:bCs/>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Прыжковые упражнения</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на одной ноге и двух ногах на месте и с продвижением; в длину и высоту; спрыгивание и запрыгивание.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Метание</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малого мяча с места на дальность и цель, метание меча через преграду высотой 2-2,5 метра.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Лыжная подготовка.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Подвижные игры. Игры с элементами строя и общеразвивающих упражнений, с бегом и метанием, эстафеты, командные игры.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Плавание. Плавание на спине. Плавание на груди.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На первых этапах обучения физической культуре эти дети выделяются особенностями походки (у детей с нарушениями слуха, как правило, шаркающая походка), неправильной осанкой и т.д. За школьные годы, как правило, удается преодолеть эти нарушения физического развития за счет специальных упражнений, систематических занятий и осуществление валеологических режимов: двигательный режим</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гигиенический режим</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Группы здоровья –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w:t>
      </w:r>
      <w:r w:rsidRPr="009A46DD">
        <w:rPr>
          <w:rFonts w:ascii="Times New Roman" w:eastAsia="Times New Roman" w:hAnsi="Times New Roman" w:cs="Times New Roman"/>
          <w:color w:val="000000"/>
          <w:sz w:val="27"/>
          <w:szCs w:val="27"/>
          <w:lang w:eastAsia="ru-RU"/>
        </w:rPr>
        <w:lastRenderedPageBreak/>
        <w:t>зале, где можно предусмотреть индивидуально дозируемую физическую нагрузку и т.п.</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плане внешкольной работы рекомендуются посильные семейные занятия краеведением, туризмом и спортивным ориентированием.</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привалов и мест размещения на отдых в палатках, организацию мест отдыха.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Двигательный режим</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Осуществляя двигательный режим, мы способствуем гармоничному личностному развитию школьника.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структуре произвольной психической активности выделяется произвольная двигательная активность как базовая в иерархии основных элементов развития ребенка, влекущая за собой развитие познавательной и эмоциональной сферы.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«шаркающую» походку, неуклюжесть, некоторую сутоловатость и нескоординированность макромоторики. Эти особенности проявляются как отчасти следствие регуляторной несформированности, так и поведенческих особенностей детей с нарушениями слуха.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Регуляция собственных движений неслышащего школьника включает в себя вместе с собственно моторной ловкостью регуляцию силы и качества каждого отдельного движения, и скоординированность всей макромоторики в целом.</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Младших глухих школьников отличает поведенческая агрессивность, происходящая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неслышащих детей необходима система специальных занятий, позволяющая регулировать моторную рефлексию и импульсивность.</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Часто проявления поведенческой невоспитанности глухих и слабослышащих школьников скрывают именно несформированность у них самопроизвольной регуляции моторики.</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Двигательная неловкость, нескоординированность может быть следствием индивидуальных психофизических особенностей межполушарных взаимодействий и других межфункциональных мозговых взаимодействий. Особенно эти факторы проявляются у леворуких глухих учащихся, а также у детей- амбидекстров. Вместе с тем вялость, апатичность, поведенческая инфантильность может проявляться у тех детей, которые выросли в семьях, где их дошкольное детство сопровождалось гиперопекой со стороны старших членов семьи. Замедленный темп, вялость двигательных реакций в этих случаях характеризуют низкий уровень психической активности школьника с недостатком слуха. В школьный период такая поведенческая дезадаптация приводит к низкому уровню сформированности уровня готовности к школе и сниженному уровню работоспособности.</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ходе мероприятий физического воспитания дети развивают общую моторную ловкость, гармоничность движений, скоординированность движений рук и ног. Рекомендуются следующие упражнения:</w:t>
      </w:r>
    </w:p>
    <w:p w:rsidR="009A46DD" w:rsidRPr="009A46DD" w:rsidRDefault="009A46DD" w:rsidP="008F1A31">
      <w:pPr>
        <w:keepNext/>
        <w:numPr>
          <w:ilvl w:val="0"/>
          <w:numId w:val="4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прыжки на обеих ногах, прыжков со скакалкой на двух или одной ноге; </w:t>
      </w:r>
    </w:p>
    <w:p w:rsidR="009A46DD" w:rsidRPr="009A46DD" w:rsidRDefault="009A46DD" w:rsidP="008F1A31">
      <w:pPr>
        <w:keepNext/>
        <w:numPr>
          <w:ilvl w:val="0"/>
          <w:numId w:val="5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лазание по шведской стенке, хождение по гимнастическому бревну с удержанием равновесия;</w:t>
      </w:r>
    </w:p>
    <w:p w:rsidR="009A46DD" w:rsidRPr="009A46DD" w:rsidRDefault="009A46DD" w:rsidP="008F1A31">
      <w:pPr>
        <w:keepNext/>
        <w:numPr>
          <w:ilvl w:val="0"/>
          <w:numId w:val="5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 индивидуальным психофизическим особенностям глухих школьников относятся также собственно мануальные отличия кажого из детей: какой рукой </w:t>
      </w:r>
      <w:r w:rsidRPr="009A46DD">
        <w:rPr>
          <w:rFonts w:ascii="Times New Roman" w:eastAsia="Times New Roman" w:hAnsi="Times New Roman" w:cs="Times New Roman"/>
          <w:color w:val="000000"/>
          <w:sz w:val="27"/>
          <w:szCs w:val="27"/>
          <w:lang w:eastAsia="ru-RU"/>
        </w:rPr>
        <w:lastRenderedPageBreak/>
        <w:t>ребенок пишет, рисует, держит ложку во время еды. При определении ведущей «ударной» ноги нужна совокупность сведений: какой ногой ребенок отталкивается в прыжке в высоту и длину, какой бьет при игре в футбол, на какой ноге прыгает более уверенно.</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социокультурную область глухого школьника со ССД и характеризуются социальной приемлемостью.</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Некоторых глухих школьников с легкой формой умственной отсталости отличает гиперактивность, стереотипия движений, подергивание конечностей, и другие неадекватные проявления двигательных расстройств, которые нарастают при переутомлении в различные режимные моменты и свидетельствуют о наличии нарушений двигательного развития.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Труд</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Общекультурные и общетрудовые компетенции</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Основы культуры труда, самообслуживания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Технология ручной обработки материалов</w:t>
      </w:r>
      <w:bookmarkStart w:id="84" w:name="sdfootnote5anc"/>
      <w:r w:rsidRPr="009A46DD">
        <w:rPr>
          <w:rFonts w:ascii="Times New Roman" w:eastAsia="Arial Unicode MS" w:hAnsi="Times New Roman" w:cs="Times New Roman"/>
          <w:color w:val="000000"/>
          <w:sz w:val="27"/>
          <w:szCs w:val="27"/>
          <w:vertAlign w:val="superscript"/>
          <w:lang w:eastAsia="ru-RU"/>
        </w:rPr>
        <w:fldChar w:fldCharType="begin"/>
      </w:r>
      <w:r w:rsidRPr="009A46DD">
        <w:rPr>
          <w:rFonts w:ascii="Times New Roman" w:eastAsia="Arial Unicode MS" w:hAnsi="Times New Roman" w:cs="Times New Roman"/>
          <w:color w:val="000000"/>
          <w:sz w:val="27"/>
          <w:szCs w:val="27"/>
          <w:vertAlign w:val="superscript"/>
          <w:lang w:eastAsia="ru-RU"/>
        </w:rPr>
        <w:instrText xml:space="preserve"> HYPERLINK "" \l "sdfootnote5sym" </w:instrText>
      </w:r>
      <w:r w:rsidRPr="009A46DD">
        <w:rPr>
          <w:rFonts w:ascii="Times New Roman" w:eastAsia="Arial Unicode MS" w:hAnsi="Times New Roman" w:cs="Times New Roman"/>
          <w:color w:val="000000"/>
          <w:sz w:val="27"/>
          <w:szCs w:val="27"/>
          <w:vertAlign w:val="superscript"/>
          <w:lang w:eastAsia="ru-RU"/>
        </w:rPr>
        <w:fldChar w:fldCharType="separate"/>
      </w:r>
      <w:r w:rsidRPr="009A46DD">
        <w:rPr>
          <w:rFonts w:ascii="Times New Roman" w:eastAsia="Arial Unicode MS" w:hAnsi="Times New Roman" w:cs="Times New Roman"/>
          <w:color w:val="000080"/>
          <w:sz w:val="15"/>
          <w:szCs w:val="15"/>
          <w:u w:val="single"/>
          <w:vertAlign w:val="superscript"/>
          <w:lang w:eastAsia="ru-RU"/>
        </w:rPr>
        <w:t>5</w:t>
      </w:r>
      <w:r w:rsidRPr="009A46DD">
        <w:rPr>
          <w:rFonts w:ascii="Times New Roman" w:eastAsia="Arial Unicode MS" w:hAnsi="Times New Roman" w:cs="Times New Roman"/>
          <w:color w:val="000000"/>
          <w:sz w:val="27"/>
          <w:szCs w:val="27"/>
          <w:vertAlign w:val="superscript"/>
          <w:lang w:eastAsia="ru-RU"/>
        </w:rPr>
        <w:fldChar w:fldCharType="end"/>
      </w:r>
      <w:bookmarkEnd w:id="84"/>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Трудовое воспитание</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lastRenderedPageBreak/>
        <w:t xml:space="preserve">Целью </w:t>
      </w:r>
      <w:r w:rsidRPr="009A46DD">
        <w:rPr>
          <w:rFonts w:ascii="Times New Roman" w:eastAsia="Times New Roman" w:hAnsi="Times New Roman" w:cs="Times New Roman"/>
          <w:color w:val="000000"/>
          <w:sz w:val="27"/>
          <w:szCs w:val="27"/>
          <w:lang w:eastAsia="ru-RU"/>
        </w:rPr>
        <w:t>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Задачи трудового воспитания: </w:t>
      </w:r>
    </w:p>
    <w:p w:rsidR="009A46DD" w:rsidRPr="009A46DD" w:rsidRDefault="009A46DD" w:rsidP="008F1A31">
      <w:pPr>
        <w:keepNext/>
        <w:numPr>
          <w:ilvl w:val="0"/>
          <w:numId w:val="5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От решения этой задачи зависит включение детей в трудовую деятельность и, следовательно, возможность использовать эту деятельность в качестве средства воспитания. </w:t>
      </w:r>
    </w:p>
    <w:p w:rsidR="009A46DD" w:rsidRPr="009A46DD" w:rsidRDefault="009A46DD" w:rsidP="008F1A31">
      <w:pPr>
        <w:keepNext/>
        <w:numPr>
          <w:ilvl w:val="0"/>
          <w:numId w:val="5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к трудящегося человека, стремиться и уметь оказать ему посильную помощь, подражать ему в собственной трудовой деятельности.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Значение этой задачи: трудовая деятельность взрослых, их трудовое поведение должны выступать для детей в качестве примера. </w:t>
      </w:r>
    </w:p>
    <w:p w:rsidR="009A46DD" w:rsidRPr="009A46DD" w:rsidRDefault="009A46DD" w:rsidP="008F1A31">
      <w:pPr>
        <w:keepNext/>
        <w:numPr>
          <w:ilvl w:val="0"/>
          <w:numId w:val="5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Психологическая подготовка включает навыки добросовестного отношения к труду;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социализации). Такая социальная подготовка позволяет придать порученному трудовому заданию субъективный личностный смысл.</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трудовом воспитании особо выделяются коррекционные задачи: </w:t>
      </w:r>
    </w:p>
    <w:p w:rsidR="009A46DD" w:rsidRPr="009A46DD" w:rsidRDefault="009A46DD" w:rsidP="008F1A31">
      <w:pPr>
        <w:keepNext/>
        <w:numPr>
          <w:ilvl w:val="0"/>
          <w:numId w:val="5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навыков восприятия и воспроизведения лексического материала в связи с трудовой деятельностью. </w:t>
      </w:r>
    </w:p>
    <w:p w:rsidR="009A46DD" w:rsidRPr="009A46DD" w:rsidRDefault="009A46DD" w:rsidP="008F1A31">
      <w:pPr>
        <w:keepNext/>
        <w:numPr>
          <w:ilvl w:val="0"/>
          <w:numId w:val="5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Развитие навыков речевого общения. </w:t>
      </w:r>
    </w:p>
    <w:p w:rsidR="009A46DD" w:rsidRPr="009A46DD" w:rsidRDefault="009A46DD" w:rsidP="008F1A31">
      <w:pPr>
        <w:keepNext/>
        <w:numPr>
          <w:ilvl w:val="0"/>
          <w:numId w:val="5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Коррекция индивидуальных физических недостатков.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трудового воспитания совершенствуется нравственное сознание: формируются идеалы, чувство долга, ответственности, честности и личного достоинства; коллективизм, профессиональные интересы; развиваются творческие способности школьников.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Содержание трудового воспитания</w:t>
      </w:r>
      <w:r w:rsidRPr="009A46DD">
        <w:rPr>
          <w:rFonts w:ascii="Times New Roman" w:eastAsia="Times New Roman" w:hAnsi="Times New Roman" w:cs="Times New Roman"/>
          <w:color w:val="000000"/>
          <w:sz w:val="27"/>
          <w:szCs w:val="27"/>
          <w:lang w:eastAsia="ru-RU"/>
        </w:rPr>
        <w:t xml:space="preserve"> включает в себя: самообслуживание; бытовой труд; общественно полезный труд; работа на пришкольном участке; домоводство.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Следует подчеркнуть коррекционно - воспитательную направленность общественно значимой трудовой деятельности в условиях школы- интерната. Эта деятельность должна быть посильной и поэтапно организованной. Поэтапность должна осуществляться с широкой опорой на демонстрацию каждого отдельного действия. Трудовые поручения (задания)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эффективности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использовать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разновозрастных групп, а также вовлечение глухих воспитанников в трудовую деятельность района, округа, города как со слабослышащими и глухими воспитанниками, так и со слышащими сверстниками, то есть проведение интегрированных мероприятий по трудовому воспитанию детей с нарушениями слуха.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наиболее доступной формой трудового воспитания учащихся специальной образовательной организации.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1. Организация деятельности учащихся, которая будет иметь выраженную общественную направленность.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2. Формирование умения применять свои знания на практике.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3. Воспитание уважения к людям труда, внимания к ним, умения сочетать личные интересы и интересы других людей.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4. Обеспечение развития задатков и способностей школьников с нарушениями слуха в процессе трудового воспитания.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Рассмотрим более подробно виды самообслуживания и общественно полезного труда глухих школьников 1 – 6 классов.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Общественно полезный труд</w:t>
      </w:r>
      <w:r w:rsidRPr="009A46DD">
        <w:rPr>
          <w:rFonts w:ascii="Times New Roman" w:eastAsia="Times New Roman" w:hAnsi="Times New Roman" w:cs="Times New Roman"/>
          <w:color w:val="000000"/>
          <w:sz w:val="27"/>
          <w:szCs w:val="27"/>
          <w:lang w:eastAsia="ru-RU"/>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Самообслуживание </w:t>
      </w:r>
      <w:r w:rsidRPr="009A46DD">
        <w:rPr>
          <w:rFonts w:ascii="Times New Roman" w:eastAsia="Times New Roman" w:hAnsi="Times New Roman" w:cs="Times New Roman"/>
          <w:color w:val="000000"/>
          <w:sz w:val="27"/>
          <w:szCs w:val="27"/>
          <w:lang w:eastAsia="ru-RU"/>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переходя к более ответственным работам, по организации например, питания и хозяйственного обслуживания, дети приобретают практические навыки, необходимые им в будущей самостоятельной жизни.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труду, но и по воспитанию чувства товарищества и взаимопомощи.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w:t>
      </w:r>
      <w:r w:rsidRPr="009A46DD">
        <w:rPr>
          <w:rFonts w:ascii="Times New Roman" w:eastAsia="Times New Roman" w:hAnsi="Times New Roman" w:cs="Times New Roman"/>
          <w:color w:val="000000"/>
          <w:sz w:val="27"/>
          <w:szCs w:val="27"/>
          <w:lang w:eastAsia="ru-RU"/>
        </w:rPr>
        <w:lastRenderedPageBreak/>
        <w:t>трудового воспитания детей с нарушениями слуха со ССД во внеурочное время должна проводиться система занятий по самообслуживанию.</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Формы обслуживающего труда воспитанников: дежурства по поддержанию чистоты в классных комнатах и по школе, в столовой, уход за растениями, стирка мелких вещей, работа на приусадебном участке и т.д. Степень самостоятельности и разнообразие видов труда возрастает от класса к классу.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Общественно полезный труд (производительный труд). </w:t>
      </w:r>
      <w:r w:rsidRPr="009A46DD">
        <w:rPr>
          <w:rFonts w:ascii="Times New Roman" w:eastAsia="Times New Roman" w:hAnsi="Times New Roman" w:cs="Times New Roman"/>
          <w:color w:val="000000"/>
          <w:sz w:val="27"/>
          <w:szCs w:val="27"/>
          <w:lang w:eastAsia="ru-RU"/>
        </w:rPr>
        <w:t xml:space="preserve">Работа по этому направлению допрофессинальной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Важная форма трудовой деятельности школьников – охрана природы: зеленых насаждений дворов, улиц, парков и скверов; сбор лекарственных трав, борьба с вредителями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изготовление кормушек и скворечников.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Эффективность целенаправленной организации трудовой деятельности и выполнения общественных поручений школьников с нарушениями слуха для выработки у них активной жизненной позиции и способности к саморегуляции. При этом важно вооружить учащихся системой развернутых и наглядно зафиксированных правил выполнения общественных поручений, трудовых дел в виде памяток, а также вести учет и оценку их деятельности. Значимым сопутствующим фактором является создание доверительной атмосферы, установление дружеских отношений в коллективе, так чтобы деятельность каждого приносила удовлетворение всем. Все это будет способствовать воспитанию общественной направленности, социализации личности ребенка в целом. </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4.2.3. Программы учебных предметов, </w:t>
      </w:r>
      <w:r w:rsidRPr="009A46DD">
        <w:rPr>
          <w:rFonts w:ascii="Times New Roman" w:eastAsia="Times New Roman" w:hAnsi="Times New Roman" w:cs="Times New Roman"/>
          <w:b/>
          <w:bCs/>
          <w:color w:val="000000"/>
          <w:sz w:val="27"/>
          <w:szCs w:val="27"/>
          <w:lang w:eastAsia="ru-RU"/>
        </w:rPr>
        <w:br/>
        <w:t>курсов коррекционно–развивающей области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КОРРЕКЦИОННО – РАЗВИВАЮЩАЯ ОБЛАСТЬ.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9A46DD">
        <w:rPr>
          <w:rFonts w:ascii="Times New Roman" w:eastAsia="Times New Roman" w:hAnsi="Times New Roman" w:cs="Times New Roman"/>
          <w:color w:val="000000"/>
          <w:sz w:val="27"/>
          <w:szCs w:val="27"/>
          <w:lang w:val="en-US" w:eastAsia="ru-RU"/>
        </w:rPr>
        <w:t>FM</w:t>
      </w:r>
      <w:r w:rsidRPr="009A46DD">
        <w:rPr>
          <w:rFonts w:ascii="Times New Roman" w:eastAsia="Times New Roman" w:hAnsi="Times New Roman" w:cs="Times New Roman"/>
          <w:color w:val="000000"/>
          <w:sz w:val="27"/>
          <w:szCs w:val="27"/>
          <w:lang w:eastAsia="ru-RU"/>
        </w:rPr>
        <w:t>- системы), стационарной электроакустической аппаратуры индивидуального пользования, индивидуальных слуховых аппаратов.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Развивающееся в условиях специально организованного обучения слуховое восприятие (с помощью средств электроакустической коррекции) речи, неречевых звучаний, музыки создает у глухих принципиально новую полисенсорную основу для формирования, развития и коррекции устной речи, ориентации в звуках окружающего мира.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использовании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нарушенной слуховой функции, восприятия и воспроизведения устной речи осуществляется в ходе всего образовательно –коррекционного процесса при постоянном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звучаний, формирования качественно новой слухозрительной основы восприятия устной речи, ее произносительной стороны в учебном плане «Коррекционно- разивающей области» внеурочной деятельности выделен единый блок специальных (коррекционных) предметов: </w:t>
      </w:r>
    </w:p>
    <w:p w:rsidR="009A46DD" w:rsidRPr="009A46DD" w:rsidRDefault="009A46DD" w:rsidP="008F1A31">
      <w:pPr>
        <w:numPr>
          <w:ilvl w:val="0"/>
          <w:numId w:val="5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Формирование речевого слуха и произносительной стороны речи» (индивидуальные занятия) </w:t>
      </w:r>
    </w:p>
    <w:p w:rsidR="009A46DD" w:rsidRPr="009A46DD" w:rsidRDefault="009A46DD" w:rsidP="008F1A31">
      <w:pPr>
        <w:numPr>
          <w:ilvl w:val="0"/>
          <w:numId w:val="59"/>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Музыкально-ритмические занятия» (фронтальные занятия), </w:t>
      </w:r>
    </w:p>
    <w:p w:rsidR="009A46DD" w:rsidRPr="009A46DD" w:rsidRDefault="009A46DD" w:rsidP="008F1A31">
      <w:pPr>
        <w:numPr>
          <w:ilvl w:val="0"/>
          <w:numId w:val="60"/>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слухового восприятия и техника речи» (фронтальные занятия).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использовании различных типов звукоусиливающей аппаратуры)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во внеурочное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воспряития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w:t>
      </w:r>
      <w:r w:rsidRPr="009A46DD">
        <w:rPr>
          <w:rFonts w:ascii="Times New Roman" w:eastAsia="Times New Roman" w:hAnsi="Times New Roman" w:cs="Times New Roman"/>
          <w:color w:val="000000"/>
          <w:sz w:val="27"/>
          <w:szCs w:val="27"/>
          <w:lang w:eastAsia="ru-RU"/>
        </w:rPr>
        <w:lastRenderedPageBreak/>
        <w:t xml:space="preserve">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–коррекционного процесса, что базируется на совместном планировании работы с учетом фактического состояния слухоречевого развития каждого ученика, особенностей овладения им произношением. При этом учитывается, что на индивидуальных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побуждении каждого обучающегося к наиболее полной реализации произносительных возможностей на уроках и во внеурочное время.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–волевой сферы.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Мониторинг </w:t>
      </w:r>
      <w:r w:rsidRPr="009A46DD">
        <w:rPr>
          <w:rFonts w:ascii="Times New Roman" w:eastAsia="Times New Roman" w:hAnsi="Times New Roman" w:cs="Times New Roman"/>
          <w:color w:val="000000"/>
          <w:sz w:val="27"/>
          <w:szCs w:val="27"/>
          <w:lang w:eastAsia="ru-RU"/>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аналитическая проверка произношения. Проверки освоения содержания музыкально- ритмических занятий и фронтальных занятий по развитию восприятия неречевых звучаний и техники речи проводятся в конце каждой четверти.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Результаты контрольных проверок, анализ достижения обучающимися планируемых результатов обучения, причин неуспешности учеников отражаются в отчетах учителей, ведущих данные предметы, которые составляются каждую четверть и предоставляются администрации образовательной организации.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В конце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слухоречевого развития, особенности овладения программным материалом.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УЧЕБНЫЙ ПРЕДМЕТ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КОРРЕКЦИОННО–РАЗВИВАЮЩЕЙ ОБЛАСТИ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«ФОРМИРОВАНИЕ РЕЧЕВОГО СЛУХА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И ПРОИЗНОСИТЕЛЬНОЙ СТОРОНЫ РЕЧИ»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(индивидуальные занятия)</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образовательного – коррекционного процесса. Специальная работа по развитию слухозрительного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Задачи обучения:</w:t>
      </w:r>
    </w:p>
    <w:p w:rsidR="009A46DD" w:rsidRPr="009A46DD" w:rsidRDefault="009A46DD" w:rsidP="008F1A31">
      <w:pPr>
        <w:numPr>
          <w:ilvl w:val="0"/>
          <w:numId w:val="61"/>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и развитие речевого слуха, создание на этой базе принципиально новой слухозрительной основы восприятия устной речи;</w:t>
      </w:r>
    </w:p>
    <w:p w:rsidR="009A46DD" w:rsidRPr="009A46DD" w:rsidRDefault="009A46DD" w:rsidP="008F1A31">
      <w:pPr>
        <w:numPr>
          <w:ilvl w:val="0"/>
          <w:numId w:val="6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достаточно внятной речи, по –возможности, членораздельной, приближающейся к естественному звучанию, элементарного самоконтроля произносительной стороной речи; </w:t>
      </w:r>
    </w:p>
    <w:p w:rsidR="009A46DD" w:rsidRPr="009A46DD" w:rsidRDefault="009A46DD" w:rsidP="008F1A31">
      <w:pPr>
        <w:numPr>
          <w:ilvl w:val="0"/>
          <w:numId w:val="63"/>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обучающихся; </w:t>
      </w:r>
    </w:p>
    <w:p w:rsidR="009A46DD" w:rsidRPr="009A46DD" w:rsidRDefault="009A46DD" w:rsidP="008F1A31">
      <w:pPr>
        <w:numPr>
          <w:ilvl w:val="0"/>
          <w:numId w:val="64"/>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9A46DD" w:rsidRPr="009A46DD" w:rsidRDefault="009A46DD" w:rsidP="008F1A31">
      <w:pPr>
        <w:numPr>
          <w:ilvl w:val="0"/>
          <w:numId w:val="65"/>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в сфере регулятивных универсальных учебных действий - развитие способности принимать и сохранять учебную цель и задачу, осуществлять, контролировать и оценивать свои речевые действия; </w:t>
      </w:r>
    </w:p>
    <w:p w:rsidR="009A46DD" w:rsidRPr="009A46DD" w:rsidRDefault="009A46DD" w:rsidP="008F1A31">
      <w:pPr>
        <w:numPr>
          <w:ilvl w:val="0"/>
          <w:numId w:val="66"/>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сфере познавательных универсальных учебных действий - воспринимать и анализировать поступающую речевую информацию; по – возможности, осуществлять вероятностное прогнозирование на основе воспринятых элементов речи с опорой на коммуникативную ситуацию, речевой и внеречевой контекст; реализовывать в устных высказываниях умения, сформированные при овладении грамматической структурой русского языка, произносительные возможности; </w:t>
      </w:r>
    </w:p>
    <w:p w:rsidR="009A46DD" w:rsidRPr="009A46DD" w:rsidRDefault="009A46DD" w:rsidP="008F1A31">
      <w:pPr>
        <w:numPr>
          <w:ilvl w:val="0"/>
          <w:numId w:val="67"/>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сфере коммуникативных универсальных учебных действий - осуществлять элементарное взаимодействие с речевыми партнерами на основе устной речи;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говорить достаточно внятно, реализуя сформированные произносительные умения; использовать в устной коммуникации естественные невербальные средства;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элементарных речевых высказываниях просьбу, сведения о себе, собственной деятельности, своей семье и др.; отвечать на вопросы по содержанию воспринятых слухозрительно или на слух коротких текстов диалогического и монологического характера.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Учебный предмет состоит из двух взаимосвязанных разделов формирование речевого слуха, слухозрительного воспряития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Работа по развитию речевого слуха и произносительной стороны речи предусматривает формирование у обучающихся речевого поведения на основе </w:t>
      </w:r>
      <w:r w:rsidRPr="009A46DD">
        <w:rPr>
          <w:rFonts w:ascii="Times New Roman" w:eastAsia="Times New Roman" w:hAnsi="Times New Roman" w:cs="Times New Roman"/>
          <w:color w:val="000000"/>
          <w:sz w:val="27"/>
          <w:szCs w:val="27"/>
          <w:lang w:eastAsia="ru-RU"/>
        </w:rPr>
        <w:lastRenderedPageBreak/>
        <w:t xml:space="preserve">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Формирование речевого слуха, слухозрительного восприятия речи</w:t>
      </w:r>
      <w:r w:rsidRPr="009A46DD">
        <w:rPr>
          <w:rFonts w:ascii="Times New Roman" w:eastAsia="Times New Roman" w:hAnsi="Times New Roman" w:cs="Times New Roman"/>
          <w:color w:val="000000"/>
          <w:sz w:val="27"/>
          <w:szCs w:val="27"/>
          <w:lang w:eastAsia="ru-RU"/>
        </w:rPr>
        <w:t xml:space="preserve"> в предполагает обучение детей восприятию определенного речевого материала слухозрительно и на слух, его воспроизведению, действиям, адекватно воспринятому. Речевой материал, используемый в работе по развитию слухозрительного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тексты диалогического и монологического характера. В процессе обучения лексический состав материала постепенно расширяется, усложняются грамматические и синтаксические конструкции речи.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подборе речевого материала учитывается, прежде всего, его необходимость на уроках и занятиях, во внеурочное время, а также его знакомость детям. В начале обучения отбор речевого материала осуществляется с опорой на фонетический принцип: используются слова, словосочетания и фразы, резко отличающиеся по слогоритмической структуре (типа, мяч - ручка – карандаш). Работа по обучению восприятию на слух слогов, слогосочетаний и даже некоторых отдельных звуков ведется в процессе формирования, коррекции и автоматизации произносительных навыков, а также при исправлении в речи грамматических ошибок.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 индивидуальных занятиях дети учатся различать, опознавать и распознавать слухозрительно и только на слух, исключая зрение, речевой материал - фразы, словосочетания, слова, воспринимать короткие тексты диалогического и монологического характера.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высказывание.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9A46DD" w:rsidRPr="009A46DD" w:rsidRDefault="009A46DD" w:rsidP="008F1A31">
      <w:pPr>
        <w:numPr>
          <w:ilvl w:val="0"/>
          <w:numId w:val="6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9A46DD" w:rsidRPr="009A46DD" w:rsidRDefault="009A46DD" w:rsidP="008F1A31">
      <w:pPr>
        <w:numPr>
          <w:ilvl w:val="0"/>
          <w:numId w:val="69"/>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речевой материал, знакомый по звучанию, – это материал, неоднократно воспринимающийся учащимися в разлиных модальностях: слухозрительно и на слух;</w:t>
      </w:r>
    </w:p>
    <w:p w:rsidR="009A46DD" w:rsidRPr="009A46DD" w:rsidRDefault="009A46DD" w:rsidP="008F1A31">
      <w:pPr>
        <w:numPr>
          <w:ilvl w:val="0"/>
          <w:numId w:val="70"/>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9A46DD" w:rsidRPr="009A46DD" w:rsidRDefault="009A46DD" w:rsidP="008F1A31">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различение - восприятие на слух или слухозрительно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9A46DD" w:rsidRPr="009A46DD" w:rsidRDefault="009A46DD" w:rsidP="008F1A31">
      <w:pPr>
        <w:numPr>
          <w:ilvl w:val="0"/>
          <w:numId w:val="7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опознавание - восприятие на слух или слухозрительно речевого материала, знакомого по звучанию вне ситуации наглядного выбора;</w:t>
      </w:r>
    </w:p>
    <w:p w:rsidR="009A46DD" w:rsidRPr="009A46DD" w:rsidRDefault="009A46DD" w:rsidP="008F1A31">
      <w:pPr>
        <w:numPr>
          <w:ilvl w:val="0"/>
          <w:numId w:val="73"/>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распознавание – восприятие на слух или слухозрительно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первоначальный период обучения у обучающихся создается база для развития речевого слуха, принципиально новой слухозрительной основы восприятия устной речи. 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сурдологом определяется оптимальный режим работы электроакустической аппаратуры (коллективного и индивидуального пользования) с учетом комплекса факторов, включающих данные аудиолого - педагогических обследования нарушенной слуховой функции, уровня общего и речевого развития, сформированности навыков слухового восприятия и произношения, индивидуальных особенностей каждого ученика. На занятиях осуществляется обучение учащихся различению и опознаванию слухозрительное и на слух речевого материала - слов, словосочетаний, фраз, а также развитие слухозрительного восприятия коротких текстов, с последующим восприятием на слух фраз, слов, словосочетаний из текста, предъявленных вразбивку и восприятием на слух вопросов и заданий по тексту, ответам на них.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зависимости от уровня развития речевого слуха основным способом восприятия речевого материала может быть, как слухозрительный, так и слуховой при широком использовании письменных табличек; устно-дактильная </w:t>
      </w:r>
      <w:r w:rsidRPr="009A46DD">
        <w:rPr>
          <w:rFonts w:ascii="Times New Roman" w:eastAsia="Times New Roman" w:hAnsi="Times New Roman" w:cs="Times New Roman"/>
          <w:color w:val="000000"/>
          <w:sz w:val="27"/>
          <w:szCs w:val="27"/>
          <w:lang w:eastAsia="ru-RU"/>
        </w:rPr>
        <w:lastRenderedPageBreak/>
        <w:t xml:space="preserve">речь используется как вспомогательное средство при затруднении учеников в усвоении звукобуквенного состава слова.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формированию слухозрительного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Обучение произношению</w:t>
      </w:r>
      <w:r w:rsidRPr="009A46DD">
        <w:rPr>
          <w:rFonts w:ascii="Times New Roman" w:eastAsia="Times New Roman" w:hAnsi="Times New Roman" w:cs="Times New Roman"/>
          <w:color w:val="000000"/>
          <w:sz w:val="27"/>
          <w:szCs w:val="27"/>
          <w:lang w:eastAsia="ru-RU"/>
        </w:rPr>
        <w:t xml:space="preserve"> направлено на развитие достаточно внятной, по –возможности, членораздельной речи, приближающейся к естественному звучанию. 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при необходимости, дополнительная комплектация вибюротактильными устройствами; в обучении применяются специальные компьютерные программы и визуальные приборы.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речедвижений, различных движений тела и развивающегося слухового восприятия.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паузация,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r w:rsidRPr="009A46DD">
        <w:rPr>
          <w:rFonts w:ascii="Times New Roman" w:eastAsia="Times New Roman" w:hAnsi="Times New Roman" w:cs="Times New Roman"/>
          <w:color w:val="000000"/>
          <w:sz w:val="27"/>
          <w:szCs w:val="27"/>
          <w:lang w:eastAsia="ru-RU"/>
        </w:rPr>
        <w:lastRenderedPageBreak/>
        <w:t>Важным разделом обучения является формированию у учащихся навыков самоконтроля произносительной стороны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начале школьного обучения большое внимание уделяется развитию имитационных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Важное значение придается формированию у детей умений пользоваться при передаче речевой информации соответствующими неречевыми средствами – выражением лица, позой, естественными жестами.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тексты, прежде всего диалогического характера, а также стихи, чистоговорки, рифмовки и др.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знакомость по содержанию и грамматическому оформлению, соответствие фонетическим задачам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Подчеркнем значение использования коротких текстов (диалогического и монологического характера) в процессе закрепления произносительных навыков обучающихся.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Результаты обучения: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Личностными результатами являются:</w:t>
      </w:r>
    </w:p>
    <w:p w:rsidR="009A46DD" w:rsidRPr="009A46DD" w:rsidRDefault="009A46DD" w:rsidP="008F1A31">
      <w:pPr>
        <w:numPr>
          <w:ilvl w:val="0"/>
          <w:numId w:val="74"/>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9A46DD" w:rsidRPr="009A46DD" w:rsidRDefault="009A46DD" w:rsidP="008F1A31">
      <w:pPr>
        <w:numPr>
          <w:ilvl w:val="0"/>
          <w:numId w:val="75"/>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воспроизведения устной речи;</w:t>
      </w:r>
    </w:p>
    <w:p w:rsidR="009A46DD" w:rsidRPr="009A46DD" w:rsidRDefault="009A46DD" w:rsidP="008F1A31">
      <w:pPr>
        <w:numPr>
          <w:ilvl w:val="0"/>
          <w:numId w:val="76"/>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умения вступать в устную коммуникацию с ближайшим кругом речевых партеров (в семье, в школе, в совместной деятельности со слышащими </w:t>
      </w:r>
      <w:r w:rsidRPr="009A46DD">
        <w:rPr>
          <w:rFonts w:ascii="Times New Roman" w:eastAsia="Times New Roman" w:hAnsi="Times New Roman" w:cs="Times New Roman"/>
          <w:color w:val="000000"/>
          <w:sz w:val="27"/>
          <w:szCs w:val="27"/>
          <w:lang w:eastAsia="ru-RU"/>
        </w:rPr>
        <w:lastRenderedPageBreak/>
        <w:t>сверстниками во внеурочное время и др.) с учетом социокультурных потребностей и возможностей обучающихся;</w:t>
      </w:r>
    </w:p>
    <w:p w:rsidR="009A46DD" w:rsidRPr="009A46DD" w:rsidRDefault="009A46DD" w:rsidP="008F1A31">
      <w:pPr>
        <w:numPr>
          <w:ilvl w:val="0"/>
          <w:numId w:val="77"/>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9A46DD" w:rsidRPr="009A46DD" w:rsidRDefault="009A46DD" w:rsidP="008F1A31">
      <w:pPr>
        <w:numPr>
          <w:ilvl w:val="0"/>
          <w:numId w:val="7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Метапредметными результатами являются:</w:t>
      </w:r>
    </w:p>
    <w:p w:rsidR="009A46DD" w:rsidRPr="009A46DD" w:rsidRDefault="009A46DD" w:rsidP="008F1A31">
      <w:pPr>
        <w:numPr>
          <w:ilvl w:val="0"/>
          <w:numId w:val="79"/>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развитие речевого поведения при соблюдении основ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9A46DD" w:rsidRPr="009A46DD" w:rsidRDefault="009A46DD" w:rsidP="008F1A31">
      <w:pPr>
        <w:numPr>
          <w:ilvl w:val="0"/>
          <w:numId w:val="80"/>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умений участвовать в диалоге;</w:t>
      </w:r>
    </w:p>
    <w:p w:rsidR="009A46DD" w:rsidRPr="009A46DD" w:rsidRDefault="009A46DD" w:rsidP="008F1A31">
      <w:pPr>
        <w:numPr>
          <w:ilvl w:val="0"/>
          <w:numId w:val="81"/>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познавательной и эмоционально – волевой сфер;</w:t>
      </w:r>
    </w:p>
    <w:p w:rsidR="009A46DD" w:rsidRPr="009A46DD" w:rsidRDefault="009A46DD" w:rsidP="008F1A31">
      <w:pPr>
        <w:numPr>
          <w:ilvl w:val="0"/>
          <w:numId w:val="8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способности реализовывать учебную задачу, контролировать и оценивать результаты собственной деятельности;</w:t>
      </w:r>
    </w:p>
    <w:p w:rsidR="009A46DD" w:rsidRPr="009A46DD" w:rsidRDefault="009A46DD" w:rsidP="008F1A31">
      <w:pPr>
        <w:numPr>
          <w:ilvl w:val="0"/>
          <w:numId w:val="83"/>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использование в учебной и внеурочной деятельности речевого материала, отработанного на индивидуальных занятиях;</w:t>
      </w:r>
    </w:p>
    <w:p w:rsidR="009A46DD" w:rsidRPr="009A46DD" w:rsidRDefault="009A46DD" w:rsidP="008F1A31">
      <w:pPr>
        <w:numPr>
          <w:ilvl w:val="0"/>
          <w:numId w:val="84"/>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умений сообщать в устной форме элементарные сведения о себе, своей семье, результатах собственной и др.;</w:t>
      </w:r>
    </w:p>
    <w:p w:rsidR="009A46DD" w:rsidRPr="009A46DD" w:rsidRDefault="009A46DD" w:rsidP="008F1A31">
      <w:pPr>
        <w:numPr>
          <w:ilvl w:val="0"/>
          <w:numId w:val="85"/>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развитие умений выражать в устных высказываниях непонимание при затруднении в восприятии речевой информации.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Предметными результатамиявляются:</w:t>
      </w:r>
    </w:p>
    <w:p w:rsidR="009A46DD" w:rsidRPr="009A46DD" w:rsidRDefault="009A46DD" w:rsidP="008F1A31">
      <w:pPr>
        <w:numPr>
          <w:ilvl w:val="0"/>
          <w:numId w:val="86"/>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развитие речевого слуха - различения, опознавания и распознавания на слух(с помощью слуховых аппаратов), исключая зрение, фраз, слов, словосочетаний, </w:t>
      </w:r>
    </w:p>
    <w:p w:rsidR="009A46DD" w:rsidRPr="009A46DD" w:rsidRDefault="009A46DD" w:rsidP="008F1A31">
      <w:pPr>
        <w:numPr>
          <w:ilvl w:val="0"/>
          <w:numId w:val="87"/>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создание качественно новой слухозрительной основы восприятия устной речи на базе развивающегося в процессе специального обучения речевого слуха; развитие слухозрительного воспряития фраз, слов, словосочетаний, коротких текстов диалогического и монологического характера, </w:t>
      </w:r>
    </w:p>
    <w:p w:rsidR="009A46DD" w:rsidRPr="009A46DD" w:rsidRDefault="009A46DD" w:rsidP="008F1A31">
      <w:pPr>
        <w:numPr>
          <w:ilvl w:val="0"/>
          <w:numId w:val="8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овладение достаточно внятной речью, приближающейся к естественному звучанию; овладение элементарными приемами самоконтроля произносительной стороной речи; овладение умениями использовать в процессе устной коммуникации естественные невербальные средства (мимику, пластику и др). </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Содержание обучения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Развитие речевого слуха слухозрительного восприятия устной речи</w:t>
      </w:r>
      <w:bookmarkStart w:id="85" w:name="sdfootnote6anc"/>
      <w:r w:rsidRPr="009A46DD">
        <w:rPr>
          <w:rFonts w:ascii="Times New Roman" w:eastAsia="Times New Roman" w:hAnsi="Times New Roman" w:cs="Times New Roman"/>
          <w:b/>
          <w:bCs/>
          <w:i/>
          <w:iCs/>
          <w:color w:val="000000"/>
          <w:sz w:val="27"/>
          <w:szCs w:val="27"/>
          <w:vertAlign w:val="superscript"/>
          <w:lang w:eastAsia="ru-RU"/>
        </w:rPr>
        <w:fldChar w:fldCharType="begin"/>
      </w:r>
      <w:r w:rsidRPr="009A46DD">
        <w:rPr>
          <w:rFonts w:ascii="Times New Roman" w:eastAsia="Times New Roman" w:hAnsi="Times New Roman" w:cs="Times New Roman"/>
          <w:b/>
          <w:bCs/>
          <w:i/>
          <w:iCs/>
          <w:color w:val="000000"/>
          <w:sz w:val="27"/>
          <w:szCs w:val="27"/>
          <w:vertAlign w:val="superscript"/>
          <w:lang w:eastAsia="ru-RU"/>
        </w:rPr>
        <w:instrText xml:space="preserve"> HYPERLINK "" \l "sdfootnote6sym" </w:instrText>
      </w:r>
      <w:r w:rsidRPr="009A46DD">
        <w:rPr>
          <w:rFonts w:ascii="Times New Roman" w:eastAsia="Times New Roman" w:hAnsi="Times New Roman" w:cs="Times New Roman"/>
          <w:b/>
          <w:bCs/>
          <w:i/>
          <w:iCs/>
          <w:color w:val="000000"/>
          <w:sz w:val="27"/>
          <w:szCs w:val="27"/>
          <w:vertAlign w:val="superscript"/>
          <w:lang w:eastAsia="ru-RU"/>
        </w:rPr>
        <w:fldChar w:fldCharType="separate"/>
      </w:r>
      <w:r w:rsidRPr="009A46DD">
        <w:rPr>
          <w:rFonts w:ascii="Calibri" w:eastAsia="Times New Roman" w:hAnsi="Calibri" w:cs="Calibri"/>
          <w:b/>
          <w:bCs/>
          <w:i/>
          <w:iCs/>
          <w:color w:val="000080"/>
          <w:sz w:val="15"/>
          <w:szCs w:val="15"/>
          <w:u w:val="single"/>
          <w:vertAlign w:val="superscript"/>
          <w:lang w:eastAsia="ru-RU"/>
        </w:rPr>
        <w:t>6</w:t>
      </w:r>
      <w:r w:rsidRPr="009A46DD">
        <w:rPr>
          <w:rFonts w:ascii="Times New Roman" w:eastAsia="Times New Roman" w:hAnsi="Times New Roman" w:cs="Times New Roman"/>
          <w:b/>
          <w:bCs/>
          <w:i/>
          <w:iCs/>
          <w:color w:val="000000"/>
          <w:sz w:val="27"/>
          <w:szCs w:val="27"/>
          <w:vertAlign w:val="superscript"/>
          <w:lang w:eastAsia="ru-RU"/>
        </w:rPr>
        <w:fldChar w:fldCharType="end"/>
      </w:r>
      <w:bookmarkEnd w:id="85"/>
      <w:r w:rsidRPr="009A46DD">
        <w:rPr>
          <w:rFonts w:ascii="Times New Roman" w:eastAsia="Times New Roman" w:hAnsi="Times New Roman" w:cs="Times New Roman"/>
          <w:b/>
          <w:bCs/>
          <w:i/>
          <w:iCs/>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Различение и опознавание обучающимися слухозрительно и на слух слов</w:t>
      </w:r>
      <w:r w:rsidRPr="009A46DD">
        <w:rPr>
          <w:rFonts w:ascii="Times New Roman" w:eastAsia="Times New Roman" w:hAnsi="Times New Roman" w:cs="Times New Roman"/>
          <w:color w:val="000000"/>
          <w:sz w:val="27"/>
          <w:szCs w:val="27"/>
          <w:lang w:eastAsia="ru-RU"/>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реализации произносительных возможностей, показ ими соответствующих предметов и /или табличек.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Различение и опознавание обучающимися слухозрительно, затем на слух фраз из двух - трех слов, необходимых в учебной деятельности</w:t>
      </w:r>
      <w:r w:rsidRPr="009A46DD">
        <w:rPr>
          <w:rFonts w:ascii="Times New Roman" w:eastAsia="Times New Roman" w:hAnsi="Times New Roman" w:cs="Times New Roman"/>
          <w:color w:val="000000"/>
          <w:sz w:val="27"/>
          <w:szCs w:val="27"/>
          <w:lang w:eastAsia="ru-RU"/>
        </w:rPr>
        <w:t xml:space="preserve"> - поручения, вопросы, сообщения; при восприятии вопросов обучающийся сразу дает речевой ответ (краткий и /иди полный);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 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 xml:space="preserve">Различение и опознавание обучающимися на слух фраз, слов и словосочетаний </w:t>
      </w:r>
      <w:r w:rsidRPr="009A46DD">
        <w:rPr>
          <w:rFonts w:ascii="Times New Roman" w:eastAsia="Times New Roman" w:hAnsi="Times New Roman" w:cs="Times New Roman"/>
          <w:color w:val="000000"/>
          <w:sz w:val="27"/>
          <w:szCs w:val="27"/>
          <w:lang w:eastAsia="ru-RU"/>
        </w:rPr>
        <w:t xml:space="preserve">при постепенном увеличении выбора речевых единиц, расширения лексического состава речевого материала, усложнения грамматических конструкций.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Распознавание обучающимися на слух</w:t>
      </w:r>
      <w:r w:rsidRPr="009A46DD">
        <w:rPr>
          <w:rFonts w:ascii="Times New Roman" w:eastAsia="Times New Roman" w:hAnsi="Times New Roman" w:cs="Times New Roman"/>
          <w:color w:val="000000"/>
          <w:sz w:val="27"/>
          <w:szCs w:val="27"/>
          <w:lang w:eastAsia="ru-RU"/>
        </w:rPr>
        <w:t xml:space="preserve"> незнакомого по звучанию речевого материала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Развитие слухозрительного восприятия коротких текстов</w:t>
      </w:r>
      <w:r w:rsidRPr="009A46DD">
        <w:rPr>
          <w:rFonts w:ascii="Times New Roman" w:eastAsia="Times New Roman" w:hAnsi="Times New Roman" w:cs="Times New Roman"/>
          <w:color w:val="000000"/>
          <w:sz w:val="27"/>
          <w:szCs w:val="27"/>
          <w:lang w:eastAsia="ru-RU"/>
        </w:rPr>
        <w:t xml:space="preserve"> (микродиалогов, коротких монологических высказываний),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Развитие произносительной стороны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умений правильно пользоваться </w:t>
      </w:r>
      <w:r w:rsidRPr="009A46DD">
        <w:rPr>
          <w:rFonts w:ascii="Times New Roman" w:eastAsia="Times New Roman" w:hAnsi="Times New Roman" w:cs="Times New Roman"/>
          <w:i/>
          <w:iCs/>
          <w:color w:val="000000"/>
          <w:sz w:val="27"/>
          <w:szCs w:val="27"/>
          <w:lang w:eastAsia="ru-RU"/>
        </w:rPr>
        <w:t>речевым дыханием</w:t>
      </w:r>
      <w:r w:rsidRPr="009A46DD">
        <w:rPr>
          <w:rFonts w:ascii="Times New Roman" w:eastAsia="Times New Roman" w:hAnsi="Times New Roman" w:cs="Times New Roman"/>
          <w:color w:val="000000"/>
          <w:sz w:val="27"/>
          <w:szCs w:val="27"/>
          <w:lang w:eastAsia="ru-RU"/>
        </w:rPr>
        <w:t xml:space="preserve">, воспроизводить слитно на одном выдохе слова и короткие фразы, членить фразы на синтагмы.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Формирование и развитие у учеников умений </w:t>
      </w:r>
      <w:r w:rsidRPr="009A46DD">
        <w:rPr>
          <w:rFonts w:ascii="Times New Roman" w:eastAsia="Times New Roman" w:hAnsi="Times New Roman" w:cs="Times New Roman"/>
          <w:i/>
          <w:iCs/>
          <w:color w:val="000000"/>
          <w:sz w:val="27"/>
          <w:szCs w:val="27"/>
          <w:lang w:eastAsia="ru-RU"/>
        </w:rPr>
        <w:t xml:space="preserve">пользоваться голосом нормальной высоты и силы, </w:t>
      </w:r>
      <w:r w:rsidRPr="009A46DD">
        <w:rPr>
          <w:rFonts w:ascii="Times New Roman" w:eastAsia="Times New Roman" w:hAnsi="Times New Roman" w:cs="Times New Roman"/>
          <w:color w:val="000000"/>
          <w:sz w:val="27"/>
          <w:szCs w:val="27"/>
          <w:lang w:eastAsia="ru-RU"/>
        </w:rPr>
        <w:t xml:space="preserve">без грубых отклонений от нормального тембра, развитие модуляций голоса по силе и, по – возможности, по высоте.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у учеников навыков правильного воспроизведения </w:t>
      </w:r>
      <w:r w:rsidRPr="009A46DD">
        <w:rPr>
          <w:rFonts w:ascii="Times New Roman" w:eastAsia="Times New Roman" w:hAnsi="Times New Roman" w:cs="Times New Roman"/>
          <w:i/>
          <w:iCs/>
          <w:color w:val="000000"/>
          <w:sz w:val="27"/>
          <w:szCs w:val="27"/>
          <w:lang w:eastAsia="ru-RU"/>
        </w:rPr>
        <w:t xml:space="preserve">звукового состава речи </w:t>
      </w:r>
      <w:r w:rsidRPr="009A46DD">
        <w:rPr>
          <w:rFonts w:ascii="Times New Roman" w:eastAsia="Times New Roman" w:hAnsi="Times New Roman" w:cs="Times New Roman"/>
          <w:color w:val="000000"/>
          <w:sz w:val="27"/>
          <w:szCs w:val="27"/>
          <w:lang w:eastAsia="ru-RU"/>
        </w:rPr>
        <w:t xml:space="preserve">при использовании регламентированных и допустимых замен.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у учащихся слухового восприятия и воспроизведения </w:t>
      </w:r>
      <w:r w:rsidRPr="009A46DD">
        <w:rPr>
          <w:rFonts w:ascii="Times New Roman" w:eastAsia="Times New Roman" w:hAnsi="Times New Roman" w:cs="Times New Roman"/>
          <w:i/>
          <w:iCs/>
          <w:color w:val="000000"/>
          <w:sz w:val="27"/>
          <w:szCs w:val="27"/>
          <w:lang w:eastAsia="ru-RU"/>
        </w:rPr>
        <w:t>основных интонационных структур</w:t>
      </w:r>
      <w:r w:rsidRPr="009A46DD">
        <w:rPr>
          <w:rFonts w:ascii="Times New Roman" w:eastAsia="Times New Roman" w:hAnsi="Times New Roman" w:cs="Times New Roman"/>
          <w:color w:val="000000"/>
          <w:sz w:val="27"/>
          <w:szCs w:val="27"/>
          <w:lang w:eastAsia="ru-RU"/>
        </w:rPr>
        <w:t xml:space="preserve"> - паузации, темпа, громкости, ритмической и мелодической структуры речи.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у учащихся навыков </w:t>
      </w:r>
      <w:r w:rsidRPr="009A46DD">
        <w:rPr>
          <w:rFonts w:ascii="Times New Roman" w:eastAsia="Times New Roman" w:hAnsi="Times New Roman" w:cs="Times New Roman"/>
          <w:i/>
          <w:iCs/>
          <w:color w:val="000000"/>
          <w:sz w:val="27"/>
          <w:szCs w:val="27"/>
          <w:lang w:eastAsia="ru-RU"/>
        </w:rPr>
        <w:t>воспроизведения слов</w:t>
      </w:r>
      <w:r w:rsidRPr="009A46DD">
        <w:rPr>
          <w:rFonts w:ascii="Times New Roman" w:eastAsia="Times New Roman" w:hAnsi="Times New Roman" w:cs="Times New Roman"/>
          <w:color w:val="000000"/>
          <w:sz w:val="27"/>
          <w:szCs w:val="27"/>
          <w:lang w:eastAsia="ru-RU"/>
        </w:rPr>
        <w:t xml:space="preserve">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у учащихся навыков </w:t>
      </w:r>
      <w:r w:rsidRPr="009A46DD">
        <w:rPr>
          <w:rFonts w:ascii="Times New Roman" w:eastAsia="Times New Roman" w:hAnsi="Times New Roman" w:cs="Times New Roman"/>
          <w:i/>
          <w:iCs/>
          <w:color w:val="000000"/>
          <w:sz w:val="27"/>
          <w:szCs w:val="27"/>
          <w:lang w:eastAsia="ru-RU"/>
        </w:rPr>
        <w:t>воспроизведения фраз</w:t>
      </w:r>
      <w:r w:rsidRPr="009A46DD">
        <w:rPr>
          <w:rFonts w:ascii="Times New Roman" w:eastAsia="Times New Roman" w:hAnsi="Times New Roman" w:cs="Times New Roman"/>
          <w:color w:val="000000"/>
          <w:sz w:val="27"/>
          <w:szCs w:val="27"/>
          <w:lang w:eastAsia="ru-RU"/>
        </w:rPr>
        <w:t xml:space="preserve">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элементарных </w:t>
      </w:r>
      <w:r w:rsidRPr="009A46DD">
        <w:rPr>
          <w:rFonts w:ascii="Times New Roman" w:eastAsia="Times New Roman" w:hAnsi="Times New Roman" w:cs="Times New Roman"/>
          <w:i/>
          <w:iCs/>
          <w:color w:val="000000"/>
          <w:sz w:val="27"/>
          <w:szCs w:val="27"/>
          <w:lang w:eastAsia="ru-RU"/>
        </w:rPr>
        <w:t>навыков самоконтроля</w:t>
      </w:r>
      <w:r w:rsidRPr="009A46DD">
        <w:rPr>
          <w:rFonts w:ascii="Times New Roman" w:eastAsia="Times New Roman" w:hAnsi="Times New Roman" w:cs="Times New Roman"/>
          <w:color w:val="000000"/>
          <w:sz w:val="27"/>
          <w:szCs w:val="27"/>
          <w:lang w:eastAsia="ru-RU"/>
        </w:rPr>
        <w:t xml:space="preserve"> произносительной стороны речи.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w:t>
      </w:r>
      <w:r w:rsidRPr="009A46DD">
        <w:rPr>
          <w:rFonts w:ascii="Times New Roman" w:eastAsia="Times New Roman" w:hAnsi="Times New Roman" w:cs="Times New Roman"/>
          <w:i/>
          <w:iCs/>
          <w:color w:val="000000"/>
          <w:sz w:val="27"/>
          <w:szCs w:val="27"/>
          <w:lang w:eastAsia="ru-RU"/>
        </w:rPr>
        <w:t>естественной манеры речи</w:t>
      </w:r>
      <w:r w:rsidRPr="009A46DD">
        <w:rPr>
          <w:rFonts w:ascii="Times New Roman" w:eastAsia="Times New Roman" w:hAnsi="Times New Roman" w:cs="Times New Roman"/>
          <w:color w:val="000000"/>
          <w:sz w:val="27"/>
          <w:szCs w:val="27"/>
          <w:lang w:eastAsia="ru-RU"/>
        </w:rPr>
        <w:t xml:space="preserve">, умения пользоваться при передаче речевой информации соответствующими </w:t>
      </w:r>
      <w:r w:rsidRPr="009A46DD">
        <w:rPr>
          <w:rFonts w:ascii="Times New Roman" w:eastAsia="Times New Roman" w:hAnsi="Times New Roman" w:cs="Times New Roman"/>
          <w:i/>
          <w:iCs/>
          <w:color w:val="000000"/>
          <w:sz w:val="27"/>
          <w:szCs w:val="27"/>
          <w:lang w:eastAsia="ru-RU"/>
        </w:rPr>
        <w:t>естественными неречевыми средствами</w:t>
      </w:r>
      <w:r w:rsidRPr="009A46DD">
        <w:rPr>
          <w:rFonts w:ascii="Times New Roman" w:eastAsia="Times New Roman" w:hAnsi="Times New Roman" w:cs="Times New Roman"/>
          <w:color w:val="000000"/>
          <w:sz w:val="27"/>
          <w:szCs w:val="27"/>
          <w:lang w:eastAsia="ru-RU"/>
        </w:rPr>
        <w:t xml:space="preserve"> – выражением лица, позой, пластикой.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УЧЕБНЫЙ ПРЕДМЕТ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КОРРЕКЦИОННО –РАЗВИВАЮЩЕЙ ОБЛАСТИ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«МУЗЫКАЛЬНО-РИТМИЧЕСКИЕ ЗАНЯТИЯ»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(фронтальные занятия)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Пояснительная записка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восприятия, произносительной стороны речи. На музыкально – ритмических занятиях проводится целенаправленная работа по коррекции и развитию у детей психических функций, приобщению к творческой </w:t>
      </w:r>
      <w:r w:rsidRPr="009A46DD">
        <w:rPr>
          <w:rFonts w:ascii="Times New Roman" w:eastAsia="Times New Roman" w:hAnsi="Times New Roman" w:cs="Times New Roman"/>
          <w:color w:val="000000"/>
          <w:sz w:val="27"/>
          <w:szCs w:val="27"/>
          <w:lang w:eastAsia="ru-RU"/>
        </w:rPr>
        <w:lastRenderedPageBreak/>
        <w:t>деятельности. У обучающихся развиваются умения взаимодействовать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способствует их более полноценному развитию детей, их социальной адаптации.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Задачи музыкально – ритмических занятий включают:</w:t>
      </w:r>
    </w:p>
    <w:p w:rsidR="009A46DD" w:rsidRPr="009A46DD" w:rsidRDefault="009A46DD" w:rsidP="008F1A31">
      <w:pPr>
        <w:numPr>
          <w:ilvl w:val="0"/>
          <w:numId w:val="89"/>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приобретение обучающимися навыков социокультурной адаптации за счет развития понимания жизненных ситуаций, связанных с использованием музыки и музыкально – исполнительской деятельности, развития интереса к музыке, исполнительской деятельности, фольклору, народным традициям;</w:t>
      </w:r>
    </w:p>
    <w:p w:rsidR="009A46DD" w:rsidRPr="009A46DD" w:rsidRDefault="009A46DD" w:rsidP="008F1A31">
      <w:pPr>
        <w:numPr>
          <w:ilvl w:val="0"/>
          <w:numId w:val="90"/>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музыкально – ритмической деятельности;</w:t>
      </w:r>
    </w:p>
    <w:p w:rsidR="009A46DD" w:rsidRPr="009A46DD" w:rsidRDefault="009A46DD" w:rsidP="008F1A31">
      <w:pPr>
        <w:numPr>
          <w:ilvl w:val="0"/>
          <w:numId w:val="91"/>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готовность к участию во внеурочной художественной деятельности, в том числе совместно со слышащими сверстниками; </w:t>
      </w:r>
    </w:p>
    <w:p w:rsidR="009A46DD" w:rsidRPr="009A46DD" w:rsidRDefault="009A46DD" w:rsidP="008F1A31">
      <w:pPr>
        <w:numPr>
          <w:ilvl w:val="0"/>
          <w:numId w:val="92"/>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формирование и развитие умений, связанных с восприятием музыки (с помощью индивидуальных слуховых аппаратов): вычленять музыкальное звучание (выработка условной двигательной реакции на звучание музыки), развитие эмоционального отклика на музыку, обучение восприятию характера музыки (веселый, грустный и др.), доступных средств музыкальной выразительности (элементарных звуковысотных, темпоритмических, динамических и тембровых отношений в музыке), умений характеризовать услышанное с помощью словесной речи; воспитание культурного поведения при слушании музыки;</w:t>
      </w:r>
    </w:p>
    <w:p w:rsidR="009A46DD" w:rsidRPr="009A46DD" w:rsidRDefault="009A46DD" w:rsidP="008F1A31">
      <w:pPr>
        <w:numPr>
          <w:ilvl w:val="0"/>
          <w:numId w:val="93"/>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правильных, выразительных и ритмичных движений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современных танцев; </w:t>
      </w:r>
    </w:p>
    <w:p w:rsidR="009A46DD" w:rsidRPr="009A46DD" w:rsidRDefault="009A46DD" w:rsidP="008F1A31">
      <w:pPr>
        <w:numPr>
          <w:ilvl w:val="0"/>
          <w:numId w:val="94"/>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формирование и развитие умений участвовать в музыкально –двигательных играх;</w:t>
      </w:r>
    </w:p>
    <w:p w:rsidR="009A46DD" w:rsidRPr="009A46DD" w:rsidRDefault="009A46DD" w:rsidP="008F1A31">
      <w:pPr>
        <w:numPr>
          <w:ilvl w:val="0"/>
          <w:numId w:val="95"/>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w:t>
      </w:r>
      <w:r w:rsidRPr="009A46DD">
        <w:rPr>
          <w:rFonts w:ascii="Times New Roman" w:eastAsia="Times New Roman" w:hAnsi="Times New Roman" w:cs="Times New Roman"/>
          <w:color w:val="000000"/>
          <w:sz w:val="27"/>
          <w:szCs w:val="27"/>
          <w:lang w:eastAsia="ru-RU"/>
        </w:rPr>
        <w:lastRenderedPageBreak/>
        <w:t>речи, реализуя произносительные возможности, темпоритмической организации мелодии, характера звуковедения, динамических оттенков;</w:t>
      </w:r>
    </w:p>
    <w:p w:rsidR="009A46DD" w:rsidRPr="009A46DD" w:rsidRDefault="009A46DD" w:rsidP="008F1A31">
      <w:pPr>
        <w:numPr>
          <w:ilvl w:val="0"/>
          <w:numId w:val="96"/>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умений играть на элементарных музыкальных инструментах, эмоционально и ритмично исполнять в ансамбле с учителем простые по форме и ритмическому рисунку музыкальные пьесы (песни); </w:t>
      </w:r>
    </w:p>
    <w:p w:rsidR="009A46DD" w:rsidRPr="009A46DD" w:rsidRDefault="009A46DD" w:rsidP="008F1A31">
      <w:pPr>
        <w:numPr>
          <w:ilvl w:val="0"/>
          <w:numId w:val="97"/>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развитие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9A46DD" w:rsidRPr="009A46DD" w:rsidRDefault="009A46DD" w:rsidP="008F1A31">
      <w:pPr>
        <w:numPr>
          <w:ilvl w:val="0"/>
          <w:numId w:val="98"/>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мотивов овладения устной речью, постоянного пользования средствами электроакустической коррекции, навыков их применения, </w:t>
      </w:r>
    </w:p>
    <w:p w:rsidR="009A46DD" w:rsidRPr="009A46DD" w:rsidRDefault="009A46DD" w:rsidP="008F1A31">
      <w:pPr>
        <w:numPr>
          <w:ilvl w:val="0"/>
          <w:numId w:val="99"/>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в процессе музыкально – эстетической деятельности словесной речи, эмоционально – волевой и познавательной сфер, взаимодействия в коллективе сверстников.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На занятиях у детей формируется и развивается эмоциональная отзывчивость на музыку, восприятие ее характера (веселый, грустный и др.), элементарных музыкальных структур. Основным методическим приемом является двигательное моделирование воспринятых элементов музыки. Дети учатся воспринимать контрастные звучания, моделировать их с помощью элементарных движений, различать и опознавать сначала слухозрительно, затем на слух, определять словесно при использовании соответствующей музыкальной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Ведущим видом деятельности обучающихся на музыкально – ритмических занятиях являются музыкально – ритмические движения: дети обучаются правильному, эмоциональному и ритмичному исполнению под музыку основных движений (ходьба, бег, прыжки и др.), элементарных танцевальных движений, несложных композиций народных плясок и танцев, бальных и современных танцев, ориентации в пространстве, по – возможности, элементарной музыкально – пластической импровизации. У них формируется правильная осанка, проводится работа по коррекции двигательной сферы. На занятиях широко используются музыкально –двигательные игры, </w:t>
      </w:r>
      <w:r w:rsidRPr="009A46DD">
        <w:rPr>
          <w:rFonts w:ascii="Times New Roman" w:eastAsia="Times New Roman" w:hAnsi="Times New Roman" w:cs="Times New Roman"/>
          <w:color w:val="000000"/>
          <w:sz w:val="27"/>
          <w:szCs w:val="27"/>
          <w:lang w:eastAsia="ru-RU"/>
        </w:rPr>
        <w:lastRenderedPageBreak/>
        <w:t xml:space="preserve">способствующие в доступной и интересной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На музыкально – ритмических занятиях дети обучаются эмоциональной декламации под музыку несложных детских песен, доступных их пониманию и достаточно внятному и выразительному воспроизведению в ансамбле под аккомпанемент и управление учителя.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ансамбле несложного ритмического аккомпанемента к музыкальной пьесе или песне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Образовательно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Основные виды деятельности обучающихся на музыкально –ритмических занятиях:</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Восприятие музыки.</w:t>
      </w:r>
      <w:r w:rsidRPr="009A46DD">
        <w:rPr>
          <w:rFonts w:ascii="Times New Roman" w:eastAsia="Times New Roman" w:hAnsi="Times New Roman" w:cs="Times New Roman"/>
          <w:color w:val="000000"/>
          <w:sz w:val="27"/>
          <w:szCs w:val="27"/>
          <w:lang w:eastAsia="ru-RU"/>
        </w:rPr>
        <w:t xml:space="preserve"> Формирование восприятия музыки у глухих детей осуществляется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Музыкально – ритмические движения.</w:t>
      </w:r>
      <w:r w:rsidRPr="009A46DD">
        <w:rPr>
          <w:rFonts w:ascii="Times New Roman" w:eastAsia="Times New Roman" w:hAnsi="Times New Roman" w:cs="Times New Roman"/>
          <w:color w:val="000000"/>
          <w:sz w:val="27"/>
          <w:szCs w:val="27"/>
          <w:lang w:eastAsia="ru-RU"/>
        </w:rPr>
        <w:t xml:space="preserve"> У детей целенаправленно развиваются двигательные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элементарные танцевальные и гимнастические упражнения, несложные композиции народных, бальных и современных танцев.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обучения весьма широко используются музыкально – ритмические игры. У обучающихся развиваются умения понимать и следовать правилам игры, имеющей задачи закрепления сформированных умений </w:t>
      </w:r>
      <w:r w:rsidRPr="009A46DD">
        <w:rPr>
          <w:rFonts w:ascii="Times New Roman" w:eastAsia="Times New Roman" w:hAnsi="Times New Roman" w:cs="Times New Roman"/>
          <w:color w:val="000000"/>
          <w:sz w:val="27"/>
          <w:szCs w:val="27"/>
          <w:lang w:eastAsia="ru-RU"/>
        </w:rPr>
        <w:lastRenderedPageBreak/>
        <w:t xml:space="preserve">восприятия характера музыки и доступных средств музыкальной выразительности, а также закрепления умений выполнения определенных основных, гимнастических и танцевальных движений, ориентации в пространстве, взаимодействия в коллективной деятельности.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Декламация песен под музыку.</w:t>
      </w:r>
      <w:r w:rsidRPr="009A46DD">
        <w:rPr>
          <w:rFonts w:ascii="Times New Roman" w:eastAsia="Times New Roman" w:hAnsi="Times New Roman" w:cs="Times New Roman"/>
          <w:color w:val="000000"/>
          <w:sz w:val="27"/>
          <w:szCs w:val="27"/>
          <w:lang w:eastAsia="ru-RU"/>
        </w:rPr>
        <w:t xml:space="preserve"> Обучение декламации несложных детских песен под музыку предполагает проведение специальной работы, направленной на понимание обучающимися ее содержания, характера музыки, развитие умений эмоционального исполнения песни в ансамбле (под музыкальное сопровождение и управление учителя) при воспроизведении в достаточно внятной речи, реализуя произносительные возможности, ритмического рисунка мелодии, ее темпа, динамических оттенков, характера звуковедения (плавно, отрывисто).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Игра на элементарных музыкальных инструментах в ансамбле.</w:t>
      </w:r>
      <w:r w:rsidRPr="009A46DD">
        <w:rPr>
          <w:rFonts w:ascii="Times New Roman" w:eastAsia="Times New Roman" w:hAnsi="Times New Roman" w:cs="Times New Roman"/>
          <w:color w:val="000000"/>
          <w:sz w:val="27"/>
          <w:szCs w:val="27"/>
          <w:lang w:eastAsia="ru-RU"/>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и др).</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Инсценирование (драматизация).</w:t>
      </w:r>
      <w:r w:rsidRPr="009A46DD">
        <w:rPr>
          <w:rFonts w:ascii="Times New Roman" w:eastAsia="Times New Roman" w:hAnsi="Times New Roman" w:cs="Times New Roman"/>
          <w:color w:val="000000"/>
          <w:sz w:val="27"/>
          <w:szCs w:val="27"/>
          <w:lang w:eastAsia="ru-RU"/>
        </w:rPr>
        <w:t>Дети знакомятся с доступными им музыкальными сказками, учатся различать и опознавать на слух музыкальные фрагменты, характеризующие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Восприятие и воспроизведение устной речи</w:t>
      </w:r>
      <w:r w:rsidRPr="009A46DD">
        <w:rPr>
          <w:rFonts w:ascii="Times New Roman" w:eastAsia="Times New Roman" w:hAnsi="Times New Roman" w:cs="Times New Roman"/>
          <w:color w:val="000000"/>
          <w:sz w:val="27"/>
          <w:szCs w:val="27"/>
          <w:lang w:eastAsia="ru-RU"/>
        </w:rPr>
        <w:t xml:space="preserve"> (закрепление произносительных навыков с использованием фонетической ритмики и музыки). Важное значение придается развитию слухозрительного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ритмико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–коррекционного процесса.</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Содержание обучения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Обучение восприятию музыки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(в исполнении учителя и аудиозаписи)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Различение и опознавание на слух музыки двухдольного, трехдольного, четырехдольного метра (полька, марш, вальс); плавной и отрывистой музыки.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при выборе из двух или трех.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Прослушивание музыкальных произведений (фрагментов из них), объединенных по тематике, например «Народная музыка», «Природа в музыке и др. Определение в прослушанной пьесе (фрагменте) характера, доступных средств музыкальной выразительности. Различение двух- трех пьес (фрагментов из музыкальных произведений) различного характера.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Развитие умений вычленить солирующий голос или инструмент, различать коллективное и сольное исполнение.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Владение элементарной тематической и терминологической лексикой, связанной с восприятием музыки (музыка громкая (тихая), темп быстрый(медленный), музыка веселая (грустная) и т.п.</w:t>
      </w:r>
    </w:p>
    <w:p w:rsidR="009A46DD" w:rsidRPr="009A46DD" w:rsidRDefault="009A46DD" w:rsidP="008F1A31">
      <w:pPr>
        <w:spacing w:after="100" w:line="240" w:lineRule="auto"/>
        <w:ind w:firstLine="709"/>
        <w:jc w:val="center"/>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t>Обучение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движениям</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под</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музыку</w:t>
      </w:r>
      <w:r w:rsidRPr="009A46DD">
        <w:rPr>
          <w:rFonts w:ascii="Times New Roman" w:eastAsia="Arial Unicode MS" w:hAnsi="Times New Roman" w:cs="Times New Roman" w:hint="eastAsia"/>
          <w:b/>
          <w:bCs/>
          <w:i/>
          <w:iCs/>
          <w:color w:val="000000"/>
          <w:sz w:val="27"/>
          <w:szCs w:val="27"/>
          <w:lang w:eastAsia="ru-RU"/>
        </w:rPr>
        <w:t>.</w:t>
      </w:r>
    </w:p>
    <w:p w:rsidR="009A46DD" w:rsidRPr="009A46DD" w:rsidRDefault="009A46DD" w:rsidP="008F1A31">
      <w:pPr>
        <w:spacing w:after="100" w:line="240" w:lineRule="auto"/>
        <w:ind w:firstLine="709"/>
        <w:jc w:val="both"/>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lastRenderedPageBreak/>
        <w:t>Эмоциональное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правильное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исполнение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элементарных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гимнастических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танцевальных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под</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музыкальное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сопровождение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учителя</w:t>
      </w:r>
      <w:r w:rsidRPr="009A46DD">
        <w:rPr>
          <w:rFonts w:ascii="Times New Roman" w:eastAsia="Arial Unicode MS" w:hAnsi="Times New Roman" w:cs="Times New Roman" w:hint="eastAsia"/>
          <w:color w:val="000000"/>
          <w:sz w:val="27"/>
          <w:szCs w:val="27"/>
          <w:lang w:eastAsia="ru-RU"/>
        </w:rPr>
        <w:t xml:space="preserve">. </w:t>
      </w:r>
    </w:p>
    <w:p w:rsidR="009A46DD" w:rsidRPr="009A46DD" w:rsidRDefault="009A46DD" w:rsidP="008F1A31">
      <w:pPr>
        <w:spacing w:after="100" w:line="240" w:lineRule="auto"/>
        <w:ind w:firstLine="709"/>
        <w:jc w:val="both"/>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t>Овладение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элементарными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движениями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наклоны</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повороты</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головы</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различные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положения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рук</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круговые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руками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плечами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полуприседания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вставание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полупальцы</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простейшими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построениями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перестроениями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построение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двух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концентрических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кругов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сужение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расширение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круга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различные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положения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парах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w:t>
      </w:r>
      <w:r w:rsidRPr="009A46DD">
        <w:rPr>
          <w:rFonts w:ascii="Times New Roman" w:eastAsia="Arial Unicode MS" w:hAnsi="Times New Roman" w:cs="Times New Roman" w:hint="eastAsia"/>
          <w:color w:val="000000"/>
          <w:sz w:val="27"/>
          <w:szCs w:val="27"/>
          <w:lang w:eastAsia="ru-RU"/>
        </w:rPr>
        <w:t>.).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одну</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три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линии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колонну</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шеренгу</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круг</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свободное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размещение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классе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элементами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танца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пляски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пружинное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полуприседание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вставание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полупальцы</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выставление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ноги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пятку</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носок</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положения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рук</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принятые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русском</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танце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плавные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рук</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шаг</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галопа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хороводный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шаг</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поскоки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ритмичная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ходьба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ходьба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полупальцах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легкий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бег</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кружение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поскоками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шаг</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притопом</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повторные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три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притопа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выставление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ноги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пятку</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подпрыгиванием</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шаг</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польки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w:t>
      </w:r>
      <w:r w:rsidRPr="009A46DD">
        <w:rPr>
          <w:rFonts w:ascii="Times New Roman" w:eastAsia="Arial Unicode MS" w:hAnsi="Times New Roman" w:cs="Times New Roman" w:hint="eastAsia"/>
          <w:color w:val="000000"/>
          <w:sz w:val="27"/>
          <w:szCs w:val="27"/>
          <w:lang w:eastAsia="ru-RU"/>
        </w:rPr>
        <w:t>.</w:t>
      </w:r>
      <w:r w:rsidRPr="009A46DD">
        <w:rPr>
          <w:rFonts w:ascii="Times New Roman" w:eastAsia="Arial Unicode MS" w:hAnsi="Times New Roman" w:cs="Times New Roman" w:hint="eastAsia"/>
          <w:color w:val="000000"/>
          <w:sz w:val="27"/>
          <w:szCs w:val="27"/>
          <w:lang w:eastAsia="ru-RU"/>
        </w:rPr>
        <w:t>д</w:t>
      </w:r>
      <w:r w:rsidRPr="009A46DD">
        <w:rPr>
          <w:rFonts w:ascii="Times New Roman" w:eastAsia="Arial Unicode MS" w:hAnsi="Times New Roman" w:cs="Times New Roman" w:hint="eastAsia"/>
          <w:color w:val="000000"/>
          <w:sz w:val="27"/>
          <w:szCs w:val="27"/>
          <w:lang w:eastAsia="ru-RU"/>
        </w:rPr>
        <w:t>.).</w:t>
      </w:r>
    </w:p>
    <w:p w:rsidR="009A46DD" w:rsidRPr="009A46DD" w:rsidRDefault="009A46DD" w:rsidP="008F1A31">
      <w:pPr>
        <w:spacing w:after="100" w:line="240" w:lineRule="auto"/>
        <w:ind w:firstLine="709"/>
        <w:jc w:val="both"/>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t>Разучивание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несложных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плясок</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хороводов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танцевальных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упражнений</w:t>
      </w:r>
      <w:r w:rsidRPr="009A46DD">
        <w:rPr>
          <w:rFonts w:ascii="Times New Roman" w:eastAsia="Arial Unicode MS" w:hAnsi="Times New Roman" w:cs="Times New Roman" w:hint="eastAsia"/>
          <w:color w:val="000000"/>
          <w:sz w:val="27"/>
          <w:szCs w:val="27"/>
          <w:lang w:eastAsia="ru-RU"/>
        </w:rPr>
        <w:t xml:space="preserve">. </w:t>
      </w:r>
    </w:p>
    <w:p w:rsidR="009A46DD" w:rsidRPr="009A46DD" w:rsidRDefault="009A46DD" w:rsidP="008F1A31">
      <w:pPr>
        <w:spacing w:after="100" w:line="240" w:lineRule="auto"/>
        <w:ind w:firstLine="709"/>
        <w:jc w:val="both"/>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t>Изменение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заданных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ориентируясь</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начало</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конец</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музыкальный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акцент</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смену</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музыкальной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динамики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громкая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тихая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негромкая</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темп</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быстрый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медленный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умеренный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регистры</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музыкальном</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звучании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высокий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низкий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средний</w:t>
      </w:r>
      <w:r w:rsidRPr="009A46DD">
        <w:rPr>
          <w:rFonts w:ascii="Times New Roman" w:eastAsia="Arial Unicode MS" w:hAnsi="Times New Roman" w:cs="Times New Roman" w:hint="eastAsia"/>
          <w:color w:val="000000"/>
          <w:sz w:val="27"/>
          <w:szCs w:val="27"/>
          <w:lang w:eastAsia="ru-RU"/>
        </w:rPr>
        <w:t xml:space="preserve">). </w:t>
      </w:r>
    </w:p>
    <w:p w:rsidR="009A46DD" w:rsidRPr="009A46DD" w:rsidRDefault="009A46DD" w:rsidP="008F1A31">
      <w:pPr>
        <w:spacing w:after="100" w:line="240" w:lineRule="auto"/>
        <w:ind w:firstLine="709"/>
        <w:jc w:val="both"/>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t>Изменение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связи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со</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сменой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частей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музыкальной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пьесы</w:t>
      </w:r>
      <w:r w:rsidRPr="009A46DD">
        <w:rPr>
          <w:rFonts w:ascii="Times New Roman" w:eastAsia="Arial Unicode MS" w:hAnsi="Times New Roman" w:cs="Times New Roman" w:hint="eastAsia"/>
          <w:color w:val="000000"/>
          <w:sz w:val="27"/>
          <w:szCs w:val="27"/>
          <w:lang w:eastAsia="ru-RU"/>
        </w:rPr>
        <w:t xml:space="preserve">. </w:t>
      </w:r>
    </w:p>
    <w:p w:rsidR="009A46DD" w:rsidRPr="009A46DD" w:rsidRDefault="009A46DD" w:rsidP="008F1A31">
      <w:pPr>
        <w:spacing w:after="100" w:line="240" w:lineRule="auto"/>
        <w:ind w:firstLine="709"/>
        <w:jc w:val="both"/>
        <w:rPr>
          <w:rFonts w:ascii="Arial Unicode MS" w:eastAsia="Arial Unicode MS" w:hAnsi="Arial Unicode MS" w:cs="Arial Unicode MS"/>
          <w:color w:val="000000"/>
          <w:sz w:val="24"/>
          <w:szCs w:val="24"/>
          <w:lang w:eastAsia="ru-RU"/>
        </w:rPr>
      </w:pPr>
      <w:r w:rsidRPr="009A46DD">
        <w:rPr>
          <w:rFonts w:ascii="Times New Roman" w:eastAsia="Arial Unicode MS" w:hAnsi="Times New Roman" w:cs="Times New Roman" w:hint="eastAsia"/>
          <w:color w:val="000000"/>
          <w:sz w:val="27"/>
          <w:szCs w:val="27"/>
          <w:lang w:eastAsia="ru-RU"/>
        </w:rPr>
        <w:t>Фиксирование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движениями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сильной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слабой</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доли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такта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музыке</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двух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трех</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и</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четырехдольного</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метра</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в</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умеренном</w:t>
      </w:r>
      <w:r w:rsidRPr="009A46DD">
        <w:rPr>
          <w:rFonts w:ascii="Times New Roman" w:eastAsia="Arial Unicode MS" w:hAnsi="Times New Roman" w:cs="Times New Roman" w:hint="eastAsia"/>
          <w:color w:val="000000"/>
          <w:sz w:val="27"/>
          <w:szCs w:val="27"/>
          <w:lang w:eastAsia="ru-RU"/>
        </w:rPr>
        <w:t xml:space="preserve"> </w:t>
      </w:r>
      <w:r w:rsidRPr="009A46DD">
        <w:rPr>
          <w:rFonts w:ascii="Times New Roman" w:eastAsia="Arial Unicode MS" w:hAnsi="Times New Roman" w:cs="Times New Roman" w:hint="eastAsia"/>
          <w:color w:val="000000"/>
          <w:sz w:val="27"/>
          <w:szCs w:val="27"/>
          <w:lang w:eastAsia="ru-RU"/>
        </w:rPr>
        <w:t>темпе</w:t>
      </w:r>
      <w:r w:rsidRPr="009A46DD">
        <w:rPr>
          <w:rFonts w:ascii="Times New Roman" w:eastAsia="Arial Unicode MS" w:hAnsi="Times New Roman" w:cs="Times New Roman" w:hint="eastAsia"/>
          <w:color w:val="000000"/>
          <w:sz w:val="27"/>
          <w:szCs w:val="27"/>
          <w:lang w:eastAsia="ru-RU"/>
        </w:rPr>
        <w:t xml:space="preserve">. </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i/>
          <w:iCs/>
          <w:color w:val="000000"/>
          <w:sz w:val="27"/>
          <w:szCs w:val="27"/>
          <w:lang w:eastAsia="ru-RU"/>
        </w:rPr>
        <w:t>Обучение декламации песен под музыку</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Понимание основных дирижерских жестов (внимание, дыхание, начало, окончание, логическое ударение).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Эмоциональное коллективное исполнение текста песен под музыку под руководством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Исполнение напевных песен – мягко, спокойно, плавно; песен энергичных, бодрых – более твердо, легко.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Инсценирование песни.</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i/>
          <w:iCs/>
          <w:color w:val="000000"/>
          <w:sz w:val="27"/>
          <w:szCs w:val="27"/>
          <w:lang w:eastAsia="ru-RU"/>
        </w:rPr>
        <w:t>Обучение игре на элементарных музыкальных инструментах в ансамбле</w:t>
      </w:r>
      <w:r w:rsidRPr="009A46DD">
        <w:rPr>
          <w:rFonts w:ascii="Times New Roman" w:eastAsia="Times New Roman" w:hAnsi="Times New Roman" w:cs="Times New Roman"/>
          <w:color w:val="000000"/>
          <w:sz w:val="27"/>
          <w:szCs w:val="27"/>
          <w:lang w:eastAsia="ru-RU"/>
        </w:rPr>
        <w:t>.</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Эмоциональное исполнение элементарного ритмического аккомпанемента к музыкальной пьесе или песне.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i/>
          <w:iCs/>
          <w:color w:val="000000"/>
          <w:sz w:val="27"/>
          <w:szCs w:val="27"/>
          <w:lang w:eastAsia="ru-RU"/>
        </w:rPr>
        <w:t>Закрепление произносительных навыков (с использованием фонетической ритмики и музыки)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Развитие голоса нормальной высоты, силы и тембра; восприятие на слух и воспроизведение модуляций голоса по силе и высоте.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Развитие восприятия слухозрительно и на слух, достаточно естественного и внятного воспроизведения слов, словосочетаний, фраз, коротких текстов (преимущественно микродиалогов), коротких стихотворений.</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Учебный предмет коррекционно – развивающей области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«Развитие слухового восприятия и техника речи»</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(фронтальные занятия)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Фронтальные занятия по развитию слухового восприятия и технике речи имеют важное значение для развития нарушенной слуховой функции, восприятия и воспроизведения устной речи глухих детей (при использовании индивидуальных слуховых аппаратов). 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 развитие восприятия социально значимых неречевых звучаний окружающего мира (уличных сигналов и шумов, бытовых шумов, голосов птиц и животных и др.), способствует получению более полной информация об окружающей среде, ориентации и адекватному взаимодействию в социуме, что является необходимым условием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слухозрительного восприятия устной речи, ее произносительной стороной в других организационных формах обучения, имеет важное значение для активизации овладения устной речью обучающимися.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На занятиях «Развитие слухового восприятия и техники речи» реализуются три направления работы:</w:t>
      </w:r>
    </w:p>
    <w:p w:rsidR="009A46DD" w:rsidRPr="009A46DD" w:rsidRDefault="009A46DD" w:rsidP="008F1A31">
      <w:pPr>
        <w:numPr>
          <w:ilvl w:val="0"/>
          <w:numId w:val="100"/>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w:t>
      </w:r>
      <w:r w:rsidRPr="009A46DD">
        <w:rPr>
          <w:rFonts w:ascii="Times New Roman" w:eastAsia="Times New Roman" w:hAnsi="Times New Roman" w:cs="Times New Roman"/>
          <w:color w:val="000000"/>
          <w:sz w:val="27"/>
          <w:szCs w:val="27"/>
          <w:lang w:eastAsia="ru-RU"/>
        </w:rPr>
        <w:lastRenderedPageBreak/>
        <w:t>интенсивности, высоте и тембру при использовании элементарных музыкальных инструментов (игрушек);</w:t>
      </w:r>
    </w:p>
    <w:p w:rsidR="009A46DD" w:rsidRPr="009A46DD" w:rsidRDefault="009A46DD" w:rsidP="008F1A31">
      <w:pPr>
        <w:numPr>
          <w:ilvl w:val="0"/>
          <w:numId w:val="101"/>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9A46DD" w:rsidRPr="009A46DD" w:rsidRDefault="009A46DD" w:rsidP="008F1A31">
      <w:pPr>
        <w:numPr>
          <w:ilvl w:val="0"/>
          <w:numId w:val="10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развитие восприятия и воспроизведения устной речи.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Задачизанятий включают:</w:t>
      </w:r>
    </w:p>
    <w:p w:rsidR="009A46DD" w:rsidRPr="009A46DD" w:rsidRDefault="009A46DD" w:rsidP="008F1A31">
      <w:pPr>
        <w:numPr>
          <w:ilvl w:val="0"/>
          <w:numId w:val="103"/>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приобретение навыков социокультурной адаптации, регуляции и культуры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w:t>
      </w:r>
    </w:p>
    <w:p w:rsidR="009A46DD" w:rsidRPr="009A46DD" w:rsidRDefault="009A46DD" w:rsidP="008F1A31">
      <w:pPr>
        <w:numPr>
          <w:ilvl w:val="0"/>
          <w:numId w:val="104"/>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9A46DD" w:rsidRPr="009A46DD" w:rsidRDefault="009A46DD" w:rsidP="008F1A31">
      <w:pPr>
        <w:numPr>
          <w:ilvl w:val="0"/>
          <w:numId w:val="105"/>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развитие познавательных интересов в связи с получением более полной информации об окружающей среде;</w:t>
      </w:r>
    </w:p>
    <w:p w:rsidR="009A46DD" w:rsidRPr="009A46DD" w:rsidRDefault="009A46DD" w:rsidP="008F1A31">
      <w:pPr>
        <w:numPr>
          <w:ilvl w:val="0"/>
          <w:numId w:val="106"/>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9A46DD" w:rsidRPr="009A46DD" w:rsidRDefault="009A46DD" w:rsidP="008F1A31">
      <w:pPr>
        <w:numPr>
          <w:ilvl w:val="0"/>
          <w:numId w:val="107"/>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развитие мотивов овладения устной речью;</w:t>
      </w:r>
    </w:p>
    <w:p w:rsidR="009A46DD" w:rsidRPr="009A46DD" w:rsidRDefault="009A46DD" w:rsidP="008F1A31">
      <w:pPr>
        <w:numPr>
          <w:ilvl w:val="0"/>
          <w:numId w:val="108"/>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мотивов постоянного использования индивидуальными слуховыми аппаратами, навыков пользования ими. </w:t>
      </w:r>
    </w:p>
    <w:p w:rsidR="009A46DD" w:rsidRPr="009A46DD" w:rsidRDefault="009A46DD" w:rsidP="008F1A31">
      <w:pPr>
        <w:numPr>
          <w:ilvl w:val="0"/>
          <w:numId w:val="109"/>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восприятия звучаний музыкальных инструментов (игрушек) - барабана, дудки, гармошки, свистка, металлофона, бубна, ксилофона, маракасов, треугольника,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9A46DD" w:rsidRPr="009A46DD" w:rsidRDefault="009A46DD" w:rsidP="008F1A31">
      <w:pPr>
        <w:numPr>
          <w:ilvl w:val="0"/>
          <w:numId w:val="110"/>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lastRenderedPageBreak/>
        <w:t>развитие слухового восприятия неречевых звучаний окружающего мира: бытовых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9A46DD" w:rsidRPr="009A46DD" w:rsidRDefault="009A46DD" w:rsidP="008F1A31">
      <w:pPr>
        <w:numPr>
          <w:ilvl w:val="0"/>
          <w:numId w:val="111"/>
        </w:numPr>
        <w:spacing w:before="100" w:beforeAutospacing="1" w:after="0" w:line="240" w:lineRule="auto"/>
        <w:ind w:left="1004" w:firstLine="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развитие слухозрительного и слухового восприятия устной речи, ее произносительной стороны.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проводится при пользовании детьми индивидуальными слуховыми аппаратами, в том числе, в условиях индукционной петли или аппаратуры , использующей радиопринцип или инфракрасное излучение.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(с индивидуальными слуховыми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индивидуальных слуховых аппаратов).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фронтальных занятиях основной задачей является закрепление произносительных умений учеников,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при которых дети могут сначала определенные элементы динамических, темповых, ритмических и высотных соотношений звуков, характер звуковедения научиться различать и опознавать на слух при прослушивании звучаний элементарных музыкальных инструментов или игрушек, а затем воспринимать на слух и воспроизводить (при использовании </w:t>
      </w:r>
      <w:r w:rsidRPr="009A46DD">
        <w:rPr>
          <w:rFonts w:ascii="Times New Roman" w:eastAsia="Times New Roman" w:hAnsi="Times New Roman" w:cs="Times New Roman"/>
          <w:color w:val="000000"/>
          <w:sz w:val="27"/>
          <w:szCs w:val="27"/>
          <w:lang w:eastAsia="ru-RU"/>
        </w:rPr>
        <w:lastRenderedPageBreak/>
        <w:t xml:space="preserve">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их воспроизведением обучающимися.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На каждом занятии осуществляется </w:t>
      </w:r>
      <w:r w:rsidRPr="009A46DD">
        <w:rPr>
          <w:rFonts w:ascii="Times New Roman" w:eastAsia="Times New Roman" w:hAnsi="Times New Roman" w:cs="Times New Roman"/>
          <w:i/>
          <w:iCs/>
          <w:color w:val="000000"/>
          <w:sz w:val="27"/>
          <w:szCs w:val="27"/>
          <w:lang w:eastAsia="ru-RU"/>
        </w:rPr>
        <w:t>текущий учет</w:t>
      </w:r>
      <w:r w:rsidRPr="009A46DD">
        <w:rPr>
          <w:rFonts w:ascii="Times New Roman" w:eastAsia="Times New Roman" w:hAnsi="Times New Roman" w:cs="Times New Roman"/>
          <w:color w:val="000000"/>
          <w:sz w:val="27"/>
          <w:szCs w:val="27"/>
          <w:lang w:eastAsia="ru-RU"/>
        </w:rPr>
        <w:t xml:space="preserve"> освоения учениками содержания обучения.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t>Мониторинг</w:t>
      </w:r>
      <w:r w:rsidRPr="009A46DD">
        <w:rPr>
          <w:rFonts w:ascii="Times New Roman" w:eastAsia="Times New Roman" w:hAnsi="Times New Roman" w:cs="Times New Roman"/>
          <w:color w:val="000000"/>
          <w:sz w:val="27"/>
          <w:szCs w:val="27"/>
          <w:lang w:eastAsia="ru-RU"/>
        </w:rPr>
        <w:t xml:space="preserve"> освоения содержания данного специального (коррекционного) предмета предполагает проведение в конце каждой четверти специальных проверок по развитию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 В связи с реализацией преемственности в работе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слухозрительного восприятия устной речи, ее произносительной стороны у каждого ученика,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звучаний и технике речи.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Содержание обучения.</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Формирование у обучающихся базовых способностей,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необходимых для слухового восприятия</w:t>
      </w:r>
      <w:r w:rsidRPr="009A46DD">
        <w:rPr>
          <w:rFonts w:ascii="Times New Roman" w:eastAsia="Times New Roman" w:hAnsi="Times New Roman" w:cs="Times New Roman"/>
          <w:b/>
          <w:bCs/>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w:t>
      </w:r>
      <w:r w:rsidRPr="009A46DD">
        <w:rPr>
          <w:rFonts w:ascii="Times New Roman" w:eastAsia="Times New Roman" w:hAnsi="Times New Roman" w:cs="Times New Roman"/>
          <w:b/>
          <w:bCs/>
          <w:color w:val="000000"/>
          <w:sz w:val="27"/>
          <w:szCs w:val="27"/>
          <w:lang w:eastAsia="ru-RU"/>
        </w:rPr>
        <w:t xml:space="preserve"> у</w:t>
      </w:r>
      <w:r w:rsidRPr="009A46DD">
        <w:rPr>
          <w:rFonts w:ascii="Times New Roman" w:eastAsia="Times New Roman" w:hAnsi="Times New Roman" w:cs="Times New Roman"/>
          <w:color w:val="000000"/>
          <w:sz w:val="27"/>
          <w:szCs w:val="27"/>
          <w:lang w:eastAsia="ru-RU"/>
        </w:rPr>
        <w:t xml:space="preserve">словной двигательной реакции при восприятии на слух различных неречевых звучаний (с помощью индивидуальных слуховых аппаратов и без аппаратов), определения расстояния, на котором обучающиеся воспринимают данные звучания. Восприятие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металлофона, бубна, ксилофона, маракасов, треугольника, румб.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Различение и опознавание на слух (с помощью индивидуальных слуховых аппаратов) звучания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Определение направление звучания (локализация звучания в пространстве).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Восприятие неречевых звучаний,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связанных с окружающим человека звуковым фоном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Различение и опознавание на слух доступных бытовых шумов; городских шумов; голосов животных и птиц; шумов, связанных с явлениями природы.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Различение и опознавание на слух разговора и пения, мужского и женского голоса.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Расширение представлений об окружающей действительности в связи с восприятием неречевых звучаний.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Развитие восприятия и воспроизведения устной речи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слухового и слухозрительного восприятия речевого материала, отрабатываемого на данных занятиях.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Закрепление произносительных умений навыков, сформированных на индивидуальных занятиях «Формирование речевого слуха и произносительной </w:t>
      </w:r>
      <w:r w:rsidRPr="009A46DD">
        <w:rPr>
          <w:rFonts w:ascii="Times New Roman" w:eastAsia="Times New Roman" w:hAnsi="Times New Roman" w:cs="Times New Roman"/>
          <w:color w:val="000000"/>
          <w:sz w:val="27"/>
          <w:szCs w:val="27"/>
          <w:lang w:eastAsia="ru-RU"/>
        </w:rPr>
        <w:lastRenderedPageBreak/>
        <w:t xml:space="preserve">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микродиалогов), коротких стихотворений. </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i/>
          <w:iCs/>
          <w:color w:val="000000"/>
          <w:sz w:val="27"/>
          <w:szCs w:val="27"/>
          <w:lang w:eastAsia="ru-RU"/>
        </w:rPr>
        <w:t>Дополнительные коррекционные занятия</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color w:val="000000"/>
          <w:sz w:val="27"/>
          <w:szCs w:val="27"/>
          <w:lang w:eastAsia="ru-RU"/>
        </w:rPr>
        <w:t>«Развитие познавательных процессов»</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дефекта. Программа содержит разделы, включающие развитие всей структуры познавательной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осознанной регуляции своего поведения, внимания, памяти, выработки навыков самоконтроля.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построить адекватный коррекционный процесс. В конце каждого года обучения следует проводить аналогичное обследование.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деятельностью. В процессе обучения осуществляется развитие основных видов мнемической деятельности: внимания, памяти и мышления, через накопление знаний о предметах и явлениях формируется целостная картина окружающего мира.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общеобразовательным предметам, индивидуальным занятиям по развитию слухового восприятия и формированию произносительной стороны речи и внеклассным занятиям. Речевой материал по основным темам, которые предлагаются в данное время на уроках, совпадают с темами и речевым </w:t>
      </w:r>
      <w:r w:rsidRPr="009A46DD">
        <w:rPr>
          <w:rFonts w:ascii="Times New Roman" w:eastAsia="Times New Roman" w:hAnsi="Times New Roman" w:cs="Times New Roman"/>
          <w:color w:val="000000"/>
          <w:sz w:val="27"/>
          <w:szCs w:val="27"/>
          <w:lang w:eastAsia="ru-RU"/>
        </w:rPr>
        <w:lastRenderedPageBreak/>
        <w:t xml:space="preserve">материалом этих занятий. Используются игровые формы ведения занятий и специальный дидактический материал.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которых ученику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особенностей своего развития таким детям трудно воспринимать сразу две новые дидактические задачи.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эффективности обучения используются различные виды и формы речи (устная, устно - дактильная,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слухо - зрительного восприятия и устного воспроизведения речевого материала.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Таким образом, развитие познавательных процессов глухих учащихся строится на следующих позициях: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использование в заданиях естественных ситуаций, знакомых детям из жизненного опыта, а также материала различных учебных предметов;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восприятие и воспроизведение речевого материала всех заданий, предъявляемых на занятии;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широкое использование разнообразного наглядного материала для обеспечения постепенного осознания детьми значимости логических отношений, их независимости от конкретного содержания материала;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целенаправленное, достаточно длительное распределение во времени формирование произвольных психических процессов и приемов логического </w:t>
      </w:r>
      <w:r w:rsidRPr="009A46DD">
        <w:rPr>
          <w:rFonts w:ascii="Times New Roman" w:eastAsia="Times New Roman" w:hAnsi="Times New Roman" w:cs="Times New Roman"/>
          <w:color w:val="000000"/>
          <w:sz w:val="27"/>
          <w:szCs w:val="27"/>
          <w:lang w:eastAsia="ru-RU"/>
        </w:rPr>
        <w:lastRenderedPageBreak/>
        <w:t>мышления, происходящих с помощью системы упражнений и заданий, обеспечивающих постепенность становления познавательной сферы.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Программа рассчитана на весь период начального обучения.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обучающий характер, то коррекционно -развивающее обучение начинается с первых занятий.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Основной этап включает проведение коррекционно -развивающих занятий индивидуально с каждым учащимся.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Заключительный этап включает организацию и проведение итоговой индивидуальной психодиагностики, обработку данных диагностического обследования, информирование педагогов и родителей о результатах работы в рамках программы (в конце каждого года обучения).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структуру программы входят:</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задания на развитие слухового и зрительного внимания и памяти;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задания на развитие мыслительных операций (анализ, синтез, сравнение);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упражнения для профилактики и гигиены зрения;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задания, улучшающие состояние тонкой моторики пальцев рук.</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Не все структурные компоненты обязательно должны входить в одно занятие. Учитель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занятия.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предлагаемые виды работ выстроены в хронологическом порядке.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Основные направления коррекционной работы: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4. Развитие различных видов мышления: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 xml:space="preserve">Развитие наглядно-образного мышления;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 xml:space="preserve">Развитие словесно-логического мышления.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5. Коррекция нарушений в развитии эмоционально-личностной сферы (релаксационные упражнения для мимики лица, драматизации, чтения по ролям).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Содержание коррекционной работы.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конкретизировать понятия.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VII. Развитие моторики: развивать общую и мелкую моторику; обучать пальчиковой гимнастике; развивать артикуляционную моторику. </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«Социально-бытовая ориентировка»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Успешная личностная социализация глухих учащихся с легкой формой умственной отсталости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Социально-бытовая ориентировка как предметная область представлена следующими темами: </w:t>
      </w:r>
    </w:p>
    <w:p w:rsidR="009A46DD" w:rsidRPr="009A46DD" w:rsidRDefault="009A46DD" w:rsidP="008F1A31">
      <w:pPr>
        <w:numPr>
          <w:ilvl w:val="0"/>
          <w:numId w:val="11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Личная гигиена. Соблюдение правил личной гигиены для сохранения и укрепления здоровья. Уход за волосами. Охрана зрения. Питание. </w:t>
      </w:r>
    </w:p>
    <w:p w:rsidR="009A46DD" w:rsidRPr="009A46DD" w:rsidRDefault="009A46DD" w:rsidP="008F1A31">
      <w:pPr>
        <w:numPr>
          <w:ilvl w:val="0"/>
          <w:numId w:val="11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Разнообразие продуктов питания. Приготовление пищи. Сервировка стола. Кухонная посуда и приборы. Уход за ними. </w:t>
      </w:r>
    </w:p>
    <w:p w:rsidR="009A46DD" w:rsidRPr="009A46DD" w:rsidRDefault="009A46DD" w:rsidP="008F1A31">
      <w:pPr>
        <w:numPr>
          <w:ilvl w:val="0"/>
          <w:numId w:val="11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9A46DD" w:rsidRPr="009A46DD" w:rsidRDefault="009A46DD" w:rsidP="008F1A31">
      <w:pPr>
        <w:numPr>
          <w:ilvl w:val="0"/>
          <w:numId w:val="11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9A46DD" w:rsidRPr="009A46DD" w:rsidRDefault="009A46DD" w:rsidP="008F1A31">
      <w:pPr>
        <w:numPr>
          <w:ilvl w:val="0"/>
          <w:numId w:val="11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9A46DD" w:rsidRPr="009A46DD" w:rsidRDefault="009A46DD" w:rsidP="008F1A31">
      <w:pPr>
        <w:numPr>
          <w:ilvl w:val="0"/>
          <w:numId w:val="11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Общественная деятельность. Участие в выборах. Взаимодействие с центром социального обслуживания инвалидов.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недостаточностью.</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Метапредметными результатами являются: </w:t>
      </w:r>
    </w:p>
    <w:p w:rsidR="009A46DD" w:rsidRPr="009A46DD" w:rsidRDefault="009A46DD" w:rsidP="008F1A31">
      <w:pPr>
        <w:numPr>
          <w:ilvl w:val="0"/>
          <w:numId w:val="11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9A46DD" w:rsidRPr="009A46DD" w:rsidRDefault="009A46DD" w:rsidP="008F1A31">
      <w:pPr>
        <w:numPr>
          <w:ilvl w:val="0"/>
          <w:numId w:val="11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создание базы для формирования «житейских» понятий на пропедевтических занятиях; </w:t>
      </w:r>
    </w:p>
    <w:p w:rsidR="009A46DD" w:rsidRPr="009A46DD" w:rsidRDefault="009A46DD" w:rsidP="008F1A31">
      <w:pPr>
        <w:numPr>
          <w:ilvl w:val="0"/>
          <w:numId w:val="12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навыков учебной деятельности и элементарных научных понятий на уроке;</w:t>
      </w:r>
    </w:p>
    <w:p w:rsidR="009A46DD" w:rsidRPr="009A46DD" w:rsidRDefault="009A46DD" w:rsidP="008F1A31">
      <w:pPr>
        <w:numPr>
          <w:ilvl w:val="0"/>
          <w:numId w:val="12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активной гражданской позиции в жизни района, города.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4.2.4.Программа духовно-нравственного развития и воспитания </w:t>
      </w:r>
      <w:r w:rsidRPr="009A46DD">
        <w:rPr>
          <w:rFonts w:ascii="Times New Roman" w:eastAsia="Times New Roman" w:hAnsi="Times New Roman" w:cs="Times New Roman"/>
          <w:b/>
          <w:bCs/>
          <w:color w:val="000000"/>
          <w:sz w:val="27"/>
          <w:szCs w:val="27"/>
          <w:lang w:eastAsia="ru-RU"/>
        </w:rPr>
        <w:br/>
        <w:t>глухих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Целью </w:t>
      </w:r>
      <w:r w:rsidRPr="009A46DD">
        <w:rPr>
          <w:rFonts w:ascii="Times New Roman" w:eastAsia="Times New Roman" w:hAnsi="Times New Roman" w:cs="Times New Roman"/>
          <w:color w:val="000000"/>
          <w:sz w:val="27"/>
          <w:szCs w:val="27"/>
          <w:lang w:eastAsia="ru-RU"/>
        </w:rPr>
        <w:t>духовно-нравственного развития и воспитания глухих обучающихся с легкой формой умственной отсталости на ступени начального общего образования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Задачи</w:t>
      </w:r>
      <w:r w:rsidRPr="009A46DD">
        <w:rPr>
          <w:rFonts w:ascii="Times New Roman" w:eastAsia="Times New Roman" w:hAnsi="Times New Roman" w:cs="Times New Roman"/>
          <w:color w:val="000000"/>
          <w:sz w:val="27"/>
          <w:szCs w:val="27"/>
          <w:lang w:eastAsia="ru-RU"/>
        </w:rPr>
        <w:t xml:space="preserve"> духовно-нравственного развития и воспитания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В области формирования личностной культуры:</w:t>
      </w:r>
    </w:p>
    <w:p w:rsidR="009A46DD" w:rsidRPr="009A46DD" w:rsidRDefault="009A46DD" w:rsidP="008F1A31">
      <w:pPr>
        <w:numPr>
          <w:ilvl w:val="0"/>
          <w:numId w:val="12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мотивации к социально ориентированной деятельности на основе нравственных установок и моральных норм; </w:t>
      </w:r>
    </w:p>
    <w:p w:rsidR="009A46DD" w:rsidRPr="009A46DD" w:rsidRDefault="009A46DD" w:rsidP="008F1A31">
      <w:pPr>
        <w:numPr>
          <w:ilvl w:val="0"/>
          <w:numId w:val="12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В области формирования социальной культуры: </w:t>
      </w:r>
    </w:p>
    <w:p w:rsidR="009A46DD" w:rsidRPr="009A46DD" w:rsidRDefault="009A46DD" w:rsidP="008F1A31">
      <w:pPr>
        <w:numPr>
          <w:ilvl w:val="1"/>
          <w:numId w:val="12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патриотизма и чувства причастности к коллективным делам; </w:t>
      </w:r>
    </w:p>
    <w:p w:rsidR="009A46DD" w:rsidRPr="009A46DD" w:rsidRDefault="009A46DD" w:rsidP="008F1A31">
      <w:pPr>
        <w:numPr>
          <w:ilvl w:val="1"/>
          <w:numId w:val="12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навыков осуществления сотрудничества с взрослыми и сверстниками (глухими и слышащими); </w:t>
      </w:r>
    </w:p>
    <w:p w:rsidR="009A46DD" w:rsidRPr="009A46DD" w:rsidRDefault="009A46DD" w:rsidP="008F1A31">
      <w:pPr>
        <w:numPr>
          <w:ilvl w:val="1"/>
          <w:numId w:val="12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доброжелательности и эмоциональной отзывчивости, понимания других людей и сопереживания им.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В области формирования семейной культуры: </w:t>
      </w:r>
    </w:p>
    <w:p w:rsidR="009A46DD" w:rsidRPr="009A46DD" w:rsidRDefault="009A46DD" w:rsidP="008F1A31">
      <w:pPr>
        <w:numPr>
          <w:ilvl w:val="0"/>
          <w:numId w:val="12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представления о семейных ценностях;</w:t>
      </w:r>
    </w:p>
    <w:p w:rsidR="009A46DD" w:rsidRPr="009A46DD" w:rsidRDefault="009A46DD" w:rsidP="008F1A31">
      <w:pPr>
        <w:numPr>
          <w:ilvl w:val="0"/>
          <w:numId w:val="12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гендерных семейных ролях и уважения к ним;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Основные направления и ценностные основы</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духовно-нравственного воспитания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Организация духовно-нравственного воспитания обучающихся осуществляется по следующим направлениям:</w:t>
      </w:r>
    </w:p>
    <w:p w:rsidR="009A46DD" w:rsidRPr="009A46DD" w:rsidRDefault="009A46DD" w:rsidP="008F1A31">
      <w:pPr>
        <w:numPr>
          <w:ilvl w:val="1"/>
          <w:numId w:val="12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Воспитание гражданственности, патриотизма, уважения к правам, свободам и обязанностям человека.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Ценности: </w:t>
      </w:r>
      <w:r w:rsidRPr="009A46DD">
        <w:rPr>
          <w:rFonts w:ascii="Times New Roman" w:eastAsia="Times New Roman" w:hAnsi="Times New Roman" w:cs="Times New Roman"/>
          <w:i/>
          <w:iCs/>
          <w:color w:val="000000"/>
          <w:sz w:val="27"/>
          <w:szCs w:val="27"/>
          <w:lang w:eastAsia="ru-RU"/>
        </w:rPr>
        <w:t xml:space="preserve">любовь к России, своему народу, своему краю;служение Отечеству.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 xml:space="preserve">Воспитание нравственных чувств и этического сознания.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Ценности: </w:t>
      </w:r>
      <w:r w:rsidRPr="009A46DD">
        <w:rPr>
          <w:rFonts w:ascii="Times New Roman" w:eastAsia="Times New Roman" w:hAnsi="Times New Roman" w:cs="Times New Roman"/>
          <w:i/>
          <w:iCs/>
          <w:color w:val="000000"/>
          <w:sz w:val="27"/>
          <w:szCs w:val="27"/>
          <w:lang w:eastAsia="ru-RU"/>
        </w:rPr>
        <w:t>справедливость; милосердие; честь; достоинство; уважение к родителям.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Воспитание трудолюбия, творческого отношения к учению, труду, жизни.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Ценности: </w:t>
      </w:r>
      <w:r w:rsidRPr="009A46DD">
        <w:rPr>
          <w:rFonts w:ascii="Times New Roman" w:eastAsia="Times New Roman" w:hAnsi="Times New Roman" w:cs="Times New Roman"/>
          <w:i/>
          <w:iCs/>
          <w:color w:val="000000"/>
          <w:sz w:val="27"/>
          <w:szCs w:val="27"/>
          <w:lang w:eastAsia="ru-RU"/>
        </w:rPr>
        <w:t>уважение к труду; бережливость; трудолюбие.</w:t>
      </w:r>
    </w:p>
    <w:p w:rsidR="009A46DD" w:rsidRPr="009A46DD" w:rsidRDefault="009A46DD" w:rsidP="008F1A31">
      <w:pPr>
        <w:numPr>
          <w:ilvl w:val="0"/>
          <w:numId w:val="13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Воспитание ценностного отношения к природе, окружающей среде (экологическое воспитание).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Ценности: </w:t>
      </w:r>
      <w:r w:rsidRPr="009A46DD">
        <w:rPr>
          <w:rFonts w:ascii="Times New Roman" w:eastAsia="Times New Roman" w:hAnsi="Times New Roman" w:cs="Times New Roman"/>
          <w:i/>
          <w:iCs/>
          <w:color w:val="000000"/>
          <w:sz w:val="27"/>
          <w:szCs w:val="27"/>
          <w:lang w:eastAsia="ru-RU"/>
        </w:rPr>
        <w:t xml:space="preserve">родная земля; бережное отношение к природе. </w:t>
      </w:r>
    </w:p>
    <w:p w:rsidR="009A46DD" w:rsidRPr="009A46DD" w:rsidRDefault="009A46DD" w:rsidP="008F1A31">
      <w:pPr>
        <w:numPr>
          <w:ilvl w:val="0"/>
          <w:numId w:val="13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Воспитание ценностного отношения к природе.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Ценности: </w:t>
      </w:r>
      <w:r w:rsidRPr="009A46DD">
        <w:rPr>
          <w:rFonts w:ascii="Times New Roman" w:eastAsia="Times New Roman" w:hAnsi="Times New Roman" w:cs="Times New Roman"/>
          <w:i/>
          <w:iCs/>
          <w:color w:val="000000"/>
          <w:sz w:val="27"/>
          <w:szCs w:val="27"/>
          <w:lang w:eastAsia="ru-RU"/>
        </w:rPr>
        <w:t xml:space="preserve">красота; аккуратность; опрятность.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основу реализации программы духовно-нравственного воспитания заложен принцип системно - деятельностной организации воспитания</w:t>
      </w:r>
      <w:r w:rsidRPr="009A46DD">
        <w:rPr>
          <w:rFonts w:ascii="Times New Roman" w:eastAsia="Times New Roman" w:hAnsi="Times New Roman" w:cs="Times New Roman"/>
          <w:b/>
          <w:bCs/>
          <w:color w:val="000000"/>
          <w:sz w:val="27"/>
          <w:szCs w:val="27"/>
          <w:lang w:eastAsia="ru-RU"/>
        </w:rPr>
        <w:t>,</w:t>
      </w:r>
      <w:r w:rsidRPr="009A46DD">
        <w:rPr>
          <w:rFonts w:ascii="Times New Roman" w:eastAsia="Times New Roman" w:hAnsi="Times New Roman" w:cs="Times New Roman"/>
          <w:color w:val="000000"/>
          <w:sz w:val="27"/>
          <w:szCs w:val="27"/>
          <w:lang w:eastAsia="ru-RU"/>
        </w:rPr>
        <w:t xml:space="preserve"> предполагающий, что духовно - нравственноеразвитие обучающихся, поддерживаемое всем укладом школьной жизни, включает организацию учебной, внеучебной, общественно значимой деятельности школьников.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Взрослые: педагоги и родители (законные представители) подают ребёнку примеры нравственного поведения.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социализацию, а также интеграции в общество.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Основное содержание духовно-нравственного воспитания </w:t>
      </w:r>
    </w:p>
    <w:p w:rsidR="009A46DD" w:rsidRPr="009A46DD" w:rsidRDefault="009A46DD" w:rsidP="008F1A31">
      <w:pPr>
        <w:numPr>
          <w:ilvl w:val="1"/>
          <w:numId w:val="13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воспитание гражданственности, патриотизма, уважения к правам, свободам и обязанностям человека:</w:t>
      </w:r>
    </w:p>
    <w:p w:rsidR="009A46DD" w:rsidRPr="009A46DD" w:rsidRDefault="009A46DD" w:rsidP="008F1A31">
      <w:pPr>
        <w:numPr>
          <w:ilvl w:val="1"/>
          <w:numId w:val="13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любовь к близким, к образовательному учреждению, своему селу, городу, народу, России; </w:t>
      </w:r>
    </w:p>
    <w:p w:rsidR="009A46DD" w:rsidRPr="009A46DD" w:rsidRDefault="009A46DD" w:rsidP="008F1A31">
      <w:pPr>
        <w:numPr>
          <w:ilvl w:val="1"/>
          <w:numId w:val="13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элементарные представления о своей «малой» Родине, ее людях, о ближайшем окружении и о себе;</w:t>
      </w:r>
    </w:p>
    <w:p w:rsidR="009A46DD" w:rsidRPr="009A46DD" w:rsidRDefault="009A46DD" w:rsidP="008F1A31">
      <w:pPr>
        <w:numPr>
          <w:ilvl w:val="1"/>
          <w:numId w:val="13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стремление активно участвовать в делах класса, школы, семьи, своего села, города; </w:t>
      </w:r>
    </w:p>
    <w:p w:rsidR="009A46DD" w:rsidRPr="009A46DD" w:rsidRDefault="009A46DD" w:rsidP="008F1A31">
      <w:pPr>
        <w:numPr>
          <w:ilvl w:val="1"/>
          <w:numId w:val="13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умение отвечать за свои поступки; </w:t>
      </w:r>
    </w:p>
    <w:p w:rsidR="009A46DD" w:rsidRPr="009A46DD" w:rsidRDefault="009A46DD" w:rsidP="008F1A31">
      <w:pPr>
        <w:numPr>
          <w:ilvl w:val="1"/>
          <w:numId w:val="13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негативное отношение к нарушениям порядка в классе, дома, на улице, к невыполнению человеком своих обязанностей. </w:t>
      </w:r>
    </w:p>
    <w:p w:rsidR="009A46DD" w:rsidRPr="009A46DD" w:rsidRDefault="009A46DD" w:rsidP="008F1A31">
      <w:pPr>
        <w:numPr>
          <w:ilvl w:val="1"/>
          <w:numId w:val="13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Воспитание нравственных чувств и этического сознания: </w:t>
      </w:r>
    </w:p>
    <w:p w:rsidR="009A46DD" w:rsidRPr="009A46DD" w:rsidRDefault="009A46DD" w:rsidP="008F1A31">
      <w:pPr>
        <w:numPr>
          <w:ilvl w:val="1"/>
          <w:numId w:val="13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различение хороших и плохих поступков; </w:t>
      </w:r>
    </w:p>
    <w:p w:rsidR="009A46DD" w:rsidRPr="009A46DD" w:rsidRDefault="009A46DD" w:rsidP="008F1A31">
      <w:pPr>
        <w:numPr>
          <w:ilvl w:val="1"/>
          <w:numId w:val="14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представления о том, что такое «хорошо» и что такое «плохо», касающиеся жизни в семье и в обществе;</w:t>
      </w:r>
    </w:p>
    <w:p w:rsidR="009A46DD" w:rsidRPr="009A46DD" w:rsidRDefault="009A46DD" w:rsidP="008F1A31">
      <w:pPr>
        <w:numPr>
          <w:ilvl w:val="1"/>
          <w:numId w:val="14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9A46DD" w:rsidRPr="009A46DD" w:rsidRDefault="009A46DD" w:rsidP="008F1A31">
      <w:pPr>
        <w:numPr>
          <w:ilvl w:val="1"/>
          <w:numId w:val="142"/>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уважительное отношение к родителям, старшим, доброжелательное отношение к сверстникам и младшим; </w:t>
      </w:r>
    </w:p>
    <w:p w:rsidR="009A46DD" w:rsidRPr="009A46DD" w:rsidRDefault="009A46DD" w:rsidP="008F1A31">
      <w:pPr>
        <w:numPr>
          <w:ilvl w:val="1"/>
          <w:numId w:val="143"/>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установление дружеских взаимоотношений в коллективе, основанных на взаимопомощи и взаимной поддержке.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Воспитание трудолюбия, творческого отношения к учению, труду, жизни: </w:t>
      </w:r>
    </w:p>
    <w:p w:rsidR="009A46DD" w:rsidRPr="009A46DD" w:rsidRDefault="009A46DD" w:rsidP="008F1A31">
      <w:pPr>
        <w:numPr>
          <w:ilvl w:val="1"/>
          <w:numId w:val="144"/>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первоначальные навыки коллективной работы, в том числе при выполнении коллективных заданий, общественно-полезной деятельности; </w:t>
      </w:r>
    </w:p>
    <w:p w:rsidR="009A46DD" w:rsidRPr="009A46DD" w:rsidRDefault="009A46DD" w:rsidP="008F1A31">
      <w:pPr>
        <w:numPr>
          <w:ilvl w:val="1"/>
          <w:numId w:val="145"/>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бережное отношение к результатам своего труда, труда других людей, к школьному имуществу, учебникам, личным вещам; </w:t>
      </w:r>
    </w:p>
    <w:p w:rsidR="009A46DD" w:rsidRPr="009A46DD" w:rsidRDefault="009A46DD" w:rsidP="008F1A31">
      <w:pPr>
        <w:numPr>
          <w:ilvl w:val="1"/>
          <w:numId w:val="146"/>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умение соблюдать порядок на рабочем месте;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Воспитание ценностного отношения к природе, окружающей среде (экологическое воспитание):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привлечение внимания к природным явлениям и формам жизни;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формирование представлений об активной роли человека в природе;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ценностное отношение к природе и всем формам жизни;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xml:space="preserve">• </w:t>
      </w:r>
      <w:r w:rsidRPr="009A46DD">
        <w:rPr>
          <w:rFonts w:ascii="Times New Roman" w:eastAsia="Times New Roman" w:hAnsi="Times New Roman" w:cs="Times New Roman"/>
          <w:color w:val="000000"/>
          <w:sz w:val="27"/>
          <w:szCs w:val="27"/>
          <w:lang w:eastAsia="ru-RU"/>
        </w:rPr>
        <w:t>бережное отношение к растениям и животным.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Совместная деятельность образовательного учреждения, семьи и общественности по нравственному воспитанию обучающихся </w:t>
      </w:r>
    </w:p>
    <w:p w:rsidR="009A46DD" w:rsidRPr="009A46DD" w:rsidRDefault="009A46DD" w:rsidP="008F1A31">
      <w:pPr>
        <w:keepNext/>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приспособленчество,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особенностей каждого субъекта федерации.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общество глухих (ВОГ), Всероссийское общество инвалидов (ВОИ).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Повышение педагогической компетенции родителей (законных представителей)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A46DD" w:rsidRPr="009A46DD" w:rsidRDefault="009A46DD" w:rsidP="008F1A31">
      <w:pPr>
        <w:numPr>
          <w:ilvl w:val="1"/>
          <w:numId w:val="147"/>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сочетание педагогического просвещения с педагогическим самообразованием родителей (законных представителей); </w:t>
      </w:r>
    </w:p>
    <w:p w:rsidR="009A46DD" w:rsidRPr="009A46DD" w:rsidRDefault="009A46DD" w:rsidP="008F1A31">
      <w:pPr>
        <w:numPr>
          <w:ilvl w:val="1"/>
          <w:numId w:val="148"/>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педагогическое внимание, уважение и требовательность к родителям (законным представителям); </w:t>
      </w:r>
    </w:p>
    <w:p w:rsidR="009A46DD" w:rsidRPr="009A46DD" w:rsidRDefault="009A46DD" w:rsidP="008F1A31">
      <w:pPr>
        <w:numPr>
          <w:ilvl w:val="1"/>
          <w:numId w:val="149"/>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A46DD" w:rsidRPr="009A46DD" w:rsidRDefault="009A46DD" w:rsidP="008F1A31">
      <w:pPr>
        <w:numPr>
          <w:ilvl w:val="1"/>
          <w:numId w:val="15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содействие родителям (законным представителям) в решении индивидуальных проблем воспитания детей; </w:t>
      </w:r>
    </w:p>
    <w:p w:rsidR="009A46DD" w:rsidRPr="009A46DD" w:rsidRDefault="009A46DD" w:rsidP="008F1A31">
      <w:pPr>
        <w:numPr>
          <w:ilvl w:val="1"/>
          <w:numId w:val="15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котором могут быть использованы различные формы работы (родительское собрание, родительская конференция, лекторий, тренинг и др.).</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Планируемые результаты духовно-нравственного развития и воспитания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Каждое из основных направлений духовно-нравственного воспитания глухих обучающихся с легкой формой умственной отсталости должно обеспечивать практическое освоение ими соответствующих ценностей программы духовно-нравственного воспитания.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Воспитательные результаты –знание о себе и окружающих, опыт самостоятельного действия, любви к близким и уважения к окружающим.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воспитанности ребенка, а также педагогических условий школы-интерната, включая условия его жизнедеятельности и устройства безбарьерных сред.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Педагогические условия</w:t>
      </w:r>
      <w:r w:rsidRPr="009A46DD">
        <w:rPr>
          <w:rFonts w:ascii="Times New Roman" w:eastAsia="Times New Roman" w:hAnsi="Times New Roman" w:cs="Times New Roman"/>
          <w:color w:val="000000"/>
          <w:sz w:val="27"/>
          <w:szCs w:val="27"/>
          <w:lang w:eastAsia="ru-RU"/>
        </w:rPr>
        <w:t xml:space="preserve"> эффективности воспитательной работы: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педагогическая компетентность педагога;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педагогический оптимизм и вера педагога в положительный результат педагогического воздействия и умения видеть и поддерживать каждое минимальное продвижение ребенка;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педагогическое мастерство педагога, его умение изучать личности в динамике, и на основе динамического наблюдения уметь корректировать намеченную индивидуальную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физического саморазвития;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создание школьных «без барьерных» сред, адаптированных к жизнедеятельности ребенка в условиях интерната и за его пределами: на улице, в семье, у бабушки, у родственников, в общественных местах;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создания социокультурной среды средствами включения глухого воспитанника в следующие виды режимов: двигательный, речевой, санитарно-гигиенический и т.д.;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создание условий для включения ребенка в совместно разделенную педагогическую деятельность.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программы духовно-нравственного воспитания.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1. Организация совместно разделенной деятельности: установление контакта между педагогом и школьником, его ближайшим окружением с учетом личностно - ориентированного подхода.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воспитанника, его медицинского сопровождения (анамнез, динамика), неврологический статус,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(группы), позволяющий отражать и изучать личностное развитие ребенка в ходе разнообразной совместно разделенной с педагогом и его самостоятельной деятельности: игра, режимные моменты – самообслуживание в процессе утренних, вечерних гигиенических процедур, приема пищи, прогулки, свободного от занятий времени.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Проектирование развития ценностных (аксиологических) ориентиров, личностных свойств и качеств ребенка, включая правило четырех «Т»: тактичности, терпеливость, толерантность, терпимость с учетом актуального уровня воспитанности.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 Дальнейшее изучение воспитанника, проектирование его поведения и отношений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маме, папе, дедушке, брату, сестре, учителю, гостю).</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5. 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 Анализ результатов коррекции.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7. Планирование нового воспитательного маршрута.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Дневник динамического наблюдения.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Уровень сформированности социальных и коммуникативных компетенций неслышащего школьника со ССД: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санитарно-гигиенические навыки;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навыки самообслуживания;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навыки, проявляемые в режимных моментах: прием пищи, прогулка, занятия, отдых;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lastRenderedPageBreak/>
        <w:t>•</w:t>
      </w:r>
      <w:r w:rsidRPr="009A46DD">
        <w:rPr>
          <w:rFonts w:ascii="Times New Roman" w:eastAsia="Times New Roman" w:hAnsi="Times New Roman" w:cs="Times New Roman"/>
          <w:color w:val="000000"/>
          <w:sz w:val="27"/>
          <w:szCs w:val="27"/>
          <w:lang w:eastAsia="ru-RU"/>
        </w:rPr>
        <w:t xml:space="preserve"> самоподготовка: умение попросить и принять помощь педагога, мамы (папы, бабушки);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w:t>
      </w:r>
      <w:r w:rsidRPr="009A46DD">
        <w:rPr>
          <w:rFonts w:ascii="Times New Roman" w:eastAsia="Times New Roman" w:hAnsi="Times New Roman" w:cs="Times New Roman"/>
          <w:color w:val="000000"/>
          <w:sz w:val="27"/>
          <w:szCs w:val="27"/>
          <w:lang w:eastAsia="ru-RU"/>
        </w:rPr>
        <w:t xml:space="preserve"> коммуникативная культура ребенка; начитанность, коммуникативные навыки или их отсутствие; соблюдение правил этикета.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Оценка компетенций ребенка фиксируется по бально-рейтинговой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(коррекционных) занятиях в школе-интернате, обсуждается с каждым обучающимся. Подобный личностно-деятельностный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со взрослыми в диаде «воспитанник -- воспитатель», что в конечном результате положительно влияло на общую картину успеваемости. </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4.2.5. Программа формирования экологической культуры, </w:t>
      </w:r>
      <w:r w:rsidRPr="009A46DD">
        <w:rPr>
          <w:rFonts w:ascii="Times New Roman" w:eastAsia="Times New Roman" w:hAnsi="Times New Roman" w:cs="Times New Roman"/>
          <w:b/>
          <w:bCs/>
          <w:color w:val="000000"/>
          <w:sz w:val="27"/>
          <w:szCs w:val="27"/>
          <w:lang w:eastAsia="ru-RU"/>
        </w:rPr>
        <w:br/>
        <w:t>здорового и безопасного образа жизни глухих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с легкой формой умственной отсталости. Программа направлена на: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аддиктивных привычек; пропаганду здорового образа жизни;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 формирующего режима дня; формирование социальных навыков личной гигиены и ухода за своим телом, стремление к поддержания своего здоровье; формирование умений безопасного поведения в окружающей среде и поведения в экстремальных (чрезвычайных) ситуациях.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естественно-научного цикла. В этой связи важна экологизация процесса воспитания глухих </w:t>
      </w:r>
      <w:r w:rsidRPr="009A46DD">
        <w:rPr>
          <w:rFonts w:ascii="Times New Roman" w:eastAsia="Times New Roman" w:hAnsi="Times New Roman" w:cs="Times New Roman"/>
          <w:color w:val="000000"/>
          <w:sz w:val="27"/>
          <w:szCs w:val="27"/>
          <w:lang w:eastAsia="ru-RU"/>
        </w:rPr>
        <w:lastRenderedPageBreak/>
        <w:t>школьников, выступающая промежуточным звеном естественно-научного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9A46DD" w:rsidRPr="009A46DD" w:rsidRDefault="009A46DD" w:rsidP="008F1A31">
      <w:pPr>
        <w:numPr>
          <w:ilvl w:val="0"/>
          <w:numId w:val="15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взаимосвязь дополнительных занятий с учебным материалом на уроках, соответствие школьной программе;</w:t>
      </w:r>
    </w:p>
    <w:p w:rsidR="009A46DD" w:rsidRPr="009A46DD" w:rsidRDefault="009A46DD" w:rsidP="008F1A31">
      <w:pPr>
        <w:numPr>
          <w:ilvl w:val="0"/>
          <w:numId w:val="153"/>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комплексных знаний и представлений о взаимосвязях всех компонентов природы;</w:t>
      </w:r>
    </w:p>
    <w:p w:rsidR="009A46DD" w:rsidRPr="009A46DD" w:rsidRDefault="009A46DD" w:rsidP="008F1A31">
      <w:pPr>
        <w:numPr>
          <w:ilvl w:val="0"/>
          <w:numId w:val="154"/>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ориентация на расширение межпредметных связей;</w:t>
      </w:r>
    </w:p>
    <w:p w:rsidR="009A46DD" w:rsidRPr="009A46DD" w:rsidRDefault="009A46DD" w:rsidP="008F1A31">
      <w:pPr>
        <w:numPr>
          <w:ilvl w:val="0"/>
          <w:numId w:val="155"/>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связь с общественной, трудовой и бытовой деятельностью;</w:t>
      </w:r>
    </w:p>
    <w:p w:rsidR="009A46DD" w:rsidRPr="009A46DD" w:rsidRDefault="009A46DD" w:rsidP="008F1A31">
      <w:pPr>
        <w:numPr>
          <w:ilvl w:val="0"/>
          <w:numId w:val="156"/>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учёт возрастных, физиологических и психологических особенностей школьников с нарушениями слуха.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организации экологического воспитания важно реализовать основные принципы: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Знакомство с основами экологической культуры.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Воспитание чувства экологически грамотного, гуманного отношения к живой природе.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навыков обучения различным видам экологической деятельности во время выездов на природу и выходов на прогулку.</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мониторинге окружающей среды и посильному участию в нем неслышащих воспитанников.</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естественно-научного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9A46DD" w:rsidRPr="009A46DD" w:rsidRDefault="009A46DD" w:rsidP="008F1A31">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bookmarkStart w:id="86" w:name="bookmark183"/>
      <w:bookmarkEnd w:id="86"/>
      <w:r w:rsidRPr="009A46DD">
        <w:rPr>
          <w:rFonts w:ascii="Times New Roman" w:eastAsia="Times New Roman" w:hAnsi="Times New Roman" w:cs="Times New Roman"/>
          <w:b/>
          <w:bCs/>
          <w:i/>
          <w:iCs/>
          <w:color w:val="000000"/>
          <w:sz w:val="27"/>
          <w:szCs w:val="27"/>
          <w:lang w:eastAsia="ru-RU"/>
        </w:rPr>
        <w:t>Основные направления, формы реализации программы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Системная работа по формированию экологической культуры, здорового и безопасного образа жизни в образовательном учреждении может быть организована по следующим направлениям:</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1. Создание экологически безопасной, здоровьесберегающей инфраструктуры образовательного учреждения.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2.  Реализация программы формирования экологической культуры и здорового образа жизни в урочной деятельности.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3. Реализация программы формирования экологической культуры и здорового образа жизни во внеурочной деятельности.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4. реализация дополнительных программ.</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5. Организация физкультурно-оздоровительной работы.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6. Работа с родителями (законными представителями).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7. Просветительская и методическая работа со специалистами образовательного учреждения.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Экологически безопасная, здоровьесберегающая инфраструктура образовательного учреждения включает:</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Times New Roman" w:hAnsi="Times New Roman" w:cs="Times New Roman"/>
          <w:color w:val="000000"/>
          <w:sz w:val="27"/>
          <w:szCs w:val="27"/>
          <w:lang w:eastAsia="ru-RU"/>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Times New Roman" w:hAnsi="Times New Roman" w:cs="Times New Roman"/>
          <w:color w:val="000000"/>
          <w:sz w:val="27"/>
          <w:szCs w:val="27"/>
          <w:lang w:eastAsia="ru-RU"/>
        </w:rPr>
        <w:t>наличие и необходимое оснащение помещений для питания обучающихся, а также для хранения и приготовления пищи;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Times New Roman" w:hAnsi="Times New Roman" w:cs="Times New Roman"/>
          <w:color w:val="000000"/>
          <w:sz w:val="27"/>
          <w:szCs w:val="27"/>
          <w:lang w:eastAsia="ru-RU"/>
        </w:rPr>
        <w:t>организацию качественного горячего питания обучающихся, в том числе горячих завтраков;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lastRenderedPageBreak/>
        <w:t>• </w:t>
      </w:r>
      <w:r w:rsidRPr="009A46DD">
        <w:rPr>
          <w:rFonts w:ascii="Times New Roman" w:eastAsia="Times New Roman" w:hAnsi="Times New Roman" w:cs="Times New Roman"/>
          <w:color w:val="000000"/>
          <w:sz w:val="27"/>
          <w:szCs w:val="27"/>
          <w:lang w:eastAsia="ru-RU"/>
        </w:rPr>
        <w:t>оснащённость кабинетов, физкультурного зала, спортплощадок необходимым игровым и спортивным оборудованием и инвентарём;</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Times New Roman" w:hAnsi="Times New Roman" w:cs="Times New Roman"/>
          <w:color w:val="000000"/>
          <w:sz w:val="27"/>
          <w:szCs w:val="27"/>
          <w:lang w:eastAsia="ru-RU"/>
        </w:rPr>
        <w:t>наличие помещений для медицинского персонала;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Times New Roman" w:hAnsi="Times New Roman" w:cs="Times New Roman"/>
          <w:color w:val="000000"/>
          <w:sz w:val="27"/>
          <w:szCs w:val="27"/>
          <w:lang w:eastAsia="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(сурдопедагоги, учителя физической культуры, психологи, медицинские работники).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Ответственность и контроль за реализацию этого направления возлагаются на администрацию образовательного учреждения.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w:t>
      </w:r>
      <w:r w:rsidRPr="009A46DD">
        <w:rPr>
          <w:rFonts w:ascii="Times New Roman" w:eastAsia="Times New Roman" w:hAnsi="Times New Roman" w:cs="Times New Roman"/>
          <w:i/>
          <w:iCs/>
          <w:color w:val="000000"/>
          <w:sz w:val="27"/>
          <w:szCs w:val="27"/>
          <w:lang w:eastAsia="ru-RU"/>
        </w:rPr>
        <w:t xml:space="preserve">Реализация программы формирования экологической культуры и здорового образа жизни в урочной деятельности.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жизни. Ведущая роль принадлежит таким предметам как «Физическая культура», «Окружающий мир», «Технология».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Реализация программы формирования экологической культуры и здорового образа жизни во внеурочной деятельности.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Образовательные учреждения должны предусмотреть: </w:t>
      </w:r>
    </w:p>
    <w:p w:rsidR="009A46DD" w:rsidRPr="009A46DD" w:rsidRDefault="009A46DD" w:rsidP="008F1A31">
      <w:pPr>
        <w:numPr>
          <w:ilvl w:val="0"/>
          <w:numId w:val="157"/>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организацию работы спортивных секций и создание условий для их эффективного функционирования;</w:t>
      </w:r>
    </w:p>
    <w:p w:rsidR="009A46DD" w:rsidRPr="009A46DD" w:rsidRDefault="009A46DD" w:rsidP="008F1A31">
      <w:pPr>
        <w:numPr>
          <w:ilvl w:val="0"/>
          <w:numId w:val="15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регулярное проведение спортивно-оздоровительных мероприятий (дней спорта, соревнований, олимпиад, походов и т. П.).</w:t>
      </w:r>
    </w:p>
    <w:p w:rsidR="009A46DD" w:rsidRPr="009A46DD" w:rsidRDefault="009A46DD" w:rsidP="008F1A31">
      <w:pPr>
        <w:numPr>
          <w:ilvl w:val="0"/>
          <w:numId w:val="159"/>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проведение просветительской работы с обучающимися (по вопросам сохранения и укрепления здоровья обучающихся, профилактике вредных привычек, заболеваний, травматизма и т.п.).</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9A46DD" w:rsidRPr="009A46DD" w:rsidRDefault="009A46DD" w:rsidP="008F1A31">
      <w:pPr>
        <w:numPr>
          <w:ilvl w:val="0"/>
          <w:numId w:val="160"/>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полноценную и эффективную работу с обучающимися всех групп здоровья (на уроках физкультуры, в секциях и т. п.);</w:t>
      </w:r>
    </w:p>
    <w:p w:rsidR="009A46DD" w:rsidRPr="009A46DD" w:rsidRDefault="009A46DD" w:rsidP="008F1A31">
      <w:pPr>
        <w:numPr>
          <w:ilvl w:val="0"/>
          <w:numId w:val="161"/>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рациональную организацию уроков физической культуры и занятий активнодвигательного характера;</w:t>
      </w:r>
    </w:p>
    <w:p w:rsidR="009A46DD" w:rsidRPr="009A46DD" w:rsidRDefault="009A46DD" w:rsidP="008F1A31">
      <w:pPr>
        <w:numPr>
          <w:ilvl w:val="0"/>
          <w:numId w:val="162"/>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организацию занятий по лечебной физкультуре;</w:t>
      </w:r>
    </w:p>
    <w:p w:rsidR="009A46DD" w:rsidRPr="009A46DD" w:rsidRDefault="009A46DD" w:rsidP="008F1A31">
      <w:pPr>
        <w:numPr>
          <w:ilvl w:val="0"/>
          <w:numId w:val="163"/>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организацию часа активных движений (динамической паузы) между уроками;</w:t>
      </w:r>
    </w:p>
    <w:p w:rsidR="009A46DD" w:rsidRPr="009A46DD" w:rsidRDefault="009A46DD" w:rsidP="008F1A31">
      <w:pPr>
        <w:numPr>
          <w:ilvl w:val="0"/>
          <w:numId w:val="164"/>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A46DD" w:rsidRPr="009A46DD" w:rsidRDefault="009A46DD" w:rsidP="008F1A31">
      <w:pPr>
        <w:numPr>
          <w:ilvl w:val="0"/>
          <w:numId w:val="165"/>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организацию работы спортивных секций и создание условий для их эффективного функционирования.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Просветительская и методическая работа с педагогами, специалистами</w:t>
      </w:r>
      <w:r w:rsidRPr="009A46DD">
        <w:rPr>
          <w:rFonts w:ascii="Times New Roman" w:eastAsia="Times New Roman" w:hAnsi="Times New Roman" w:cs="Times New Roman"/>
          <w:color w:val="000000"/>
          <w:sz w:val="27"/>
          <w:szCs w:val="27"/>
          <w:lang w:eastAsia="ru-RU"/>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t>• </w:t>
      </w:r>
      <w:r w:rsidRPr="009A46DD">
        <w:rPr>
          <w:rFonts w:ascii="Times New Roman" w:eastAsia="Times New Roman" w:hAnsi="Times New Roman" w:cs="Times New Roman"/>
          <w:color w:val="000000"/>
          <w:sz w:val="27"/>
          <w:szCs w:val="27"/>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4"/>
          <w:szCs w:val="24"/>
          <w:lang w:eastAsia="ru-RU"/>
        </w:rPr>
        <w:lastRenderedPageBreak/>
        <w:t>• </w:t>
      </w:r>
      <w:r w:rsidRPr="009A46DD">
        <w:rPr>
          <w:rFonts w:ascii="Times New Roman" w:eastAsia="Times New Roman" w:hAnsi="Times New Roman" w:cs="Times New Roman"/>
          <w:color w:val="000000"/>
          <w:sz w:val="27"/>
          <w:szCs w:val="27"/>
          <w:lang w:eastAsia="ru-RU"/>
        </w:rPr>
        <w:t>приобретение для педагогов, специалистов и родителей (законных представителей) необходимой научно-методической литературы;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Calibri" w:eastAsia="Times New Roman" w:hAnsi="Calibri" w:cs="Calibri"/>
          <w:color w:val="000000"/>
          <w:sz w:val="20"/>
          <w:szCs w:val="20"/>
          <w:lang w:eastAsia="ru-RU"/>
        </w:rPr>
        <w:t>• </w:t>
      </w:r>
      <w:r w:rsidRPr="009A46DD">
        <w:rPr>
          <w:rFonts w:ascii="Times New Roman" w:eastAsia="Times New Roman" w:hAnsi="Times New Roman" w:cs="Times New Roman"/>
          <w:color w:val="000000"/>
          <w:sz w:val="27"/>
          <w:szCs w:val="27"/>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A46DD" w:rsidRPr="009A46DD" w:rsidRDefault="009A46DD" w:rsidP="008F1A31">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Планируемые результаты освоения программы формирования экологической культуры, здорового и безопасного образа глухих </w:t>
      </w:r>
      <w:r w:rsidRPr="009A46DD">
        <w:rPr>
          <w:rFonts w:ascii="Times New Roman" w:eastAsia="Times New Roman" w:hAnsi="Times New Roman" w:cs="Times New Roman"/>
          <w:b/>
          <w:bCs/>
          <w:color w:val="000000"/>
          <w:sz w:val="27"/>
          <w:szCs w:val="27"/>
          <w:lang w:eastAsia="ru-RU"/>
        </w:rPr>
        <w:br/>
        <w:t>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Важнейшие личностные результаты:</w:t>
      </w:r>
    </w:p>
    <w:p w:rsidR="009A46DD" w:rsidRPr="009A46DD" w:rsidRDefault="009A46DD" w:rsidP="008F1A31">
      <w:pPr>
        <w:numPr>
          <w:ilvl w:val="0"/>
          <w:numId w:val="166"/>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ценностное отношение к природе;</w:t>
      </w:r>
    </w:p>
    <w:p w:rsidR="009A46DD" w:rsidRPr="009A46DD" w:rsidRDefault="009A46DD" w:rsidP="008F1A31">
      <w:pPr>
        <w:numPr>
          <w:ilvl w:val="0"/>
          <w:numId w:val="167"/>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бережное отношение к живым организмам, способность сочувствовать природе и её обитателям;</w:t>
      </w:r>
    </w:p>
    <w:p w:rsidR="009A46DD" w:rsidRPr="009A46DD" w:rsidRDefault="009A46DD" w:rsidP="008F1A31">
      <w:pPr>
        <w:numPr>
          <w:ilvl w:val="0"/>
          <w:numId w:val="168"/>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потребность в занятиях физической культурой и спортом; </w:t>
      </w:r>
    </w:p>
    <w:p w:rsidR="009A46DD" w:rsidRPr="009A46DD" w:rsidRDefault="009A46DD" w:rsidP="008F1A31">
      <w:pPr>
        <w:numPr>
          <w:ilvl w:val="0"/>
          <w:numId w:val="169"/>
        </w:numPr>
        <w:spacing w:before="100" w:beforeAutospacing="1" w:after="0" w:line="240" w:lineRule="auto"/>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эмоционально-ценностное отношение к окружающей среде, необходимости ее охраны;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ценностное отношение к своему здоровью, здоровью близких и окружающих людей;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установка на здоровый образ жизни и реализация ее в реальном поведении и поступках;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стремление заботиться о своем здоровье;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готовность противостоять вовлечению в табакокурение, употребление алкоголя, наркотических и сильнодействующих веществ;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готовность самостоятельно поддерживать свое здоровье на основе использования навыков личной гигиены.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К предметным результатам относятся: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элементарные представления об окружающем мире в совокупности его природных и социальных компонентов;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представления о роли физической культуры и спорта для здоровья человека, его образования, труда и творчества;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освоение доступных способов изучения природы и общества (наблюдение, запись, измерение, опыт, сравнение, классификация и др.);</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навыков устанавливать и выявлять причинно-следственные связи в окружающем мире;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первоначального опыта участия в природоохранительной деятельности;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умений безопасного поведения в окружающей среде и элементарные умения поведения в экстремальных (чрезвычайных) ситуациях;</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представления об особенностях природы, жизни, культуры и хозяйственной деятельности людей, экологических проблемах России.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результате реализации программы формирования экологической культуры, здорового и безопасного образа жизни глухие обучающиеся </w:t>
      </w:r>
      <w:r w:rsidRPr="009A46DD">
        <w:rPr>
          <w:rFonts w:ascii="Times New Roman" w:eastAsia="Times New Roman" w:hAnsi="Times New Roman" w:cs="Times New Roman"/>
          <w:b/>
          <w:bCs/>
          <w:color w:val="000000"/>
          <w:sz w:val="27"/>
          <w:szCs w:val="27"/>
          <w:lang w:eastAsia="ru-RU"/>
        </w:rPr>
        <w:t xml:space="preserve">будут знать: </w:t>
      </w:r>
      <w:r w:rsidRPr="009A46DD">
        <w:rPr>
          <w:rFonts w:ascii="Times New Roman" w:eastAsia="Times New Roman" w:hAnsi="Times New Roman" w:cs="Times New Roman"/>
          <w:color w:val="000000"/>
          <w:sz w:val="27"/>
          <w:szCs w:val="27"/>
          <w:lang w:eastAsia="ru-RU"/>
        </w:rPr>
        <w:t xml:space="preserve">правила перехода дороги, перекрёстка; 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 правила безопасного поведения в лесу, в поле, у водоёма; 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 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 порядок и правила вызова полиции, «скорой помощи», пожарной охраны.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lastRenderedPageBreak/>
        <w:t>Обладать навыками</w:t>
      </w:r>
      <w:r w:rsidRPr="009A46DD">
        <w:rPr>
          <w:rFonts w:ascii="Times New Roman" w:eastAsia="Times New Roman" w:hAnsi="Times New Roman" w:cs="Times New Roman"/>
          <w:color w:val="000000"/>
          <w:sz w:val="27"/>
          <w:szCs w:val="27"/>
          <w:lang w:eastAsia="ru-RU"/>
        </w:rPr>
        <w:t>: действовать в неблагоприятных погодных условиях; действовать в условиях возникновения чрезвычайной ситуации в регионе проживания; соблюдения здоровьесозидающих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 у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4.2.6. Программа коррекционной работы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Обязательной частью внеурочной деятельности, поддерживающей процесс освоения глухими обучающимися с легкой формой умственной отсталости содержания АООП НОО, является коррекционно-развивающее направление</w:t>
      </w:r>
      <w:r w:rsidRPr="009A46DD">
        <w:rPr>
          <w:rFonts w:ascii="Times New Roman" w:eastAsia="Times New Roman" w:hAnsi="Times New Roman" w:cs="Times New Roman"/>
          <w:b/>
          <w:bCs/>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Часы коррекционно-развивающей области не входят в предельно допустимую учебную нагрузку.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Цель программы коррекционно – развивающей работы - </w:t>
      </w:r>
      <w:r w:rsidRPr="009A46DD">
        <w:rPr>
          <w:rFonts w:ascii="Times New Roman" w:eastAsia="Times New Roman" w:hAnsi="Times New Roman" w:cs="Times New Roman"/>
          <w:color w:val="000000"/>
          <w:sz w:val="27"/>
          <w:szCs w:val="27"/>
          <w:lang w:eastAsia="ru-RU"/>
        </w:rPr>
        <w:t xml:space="preserve">оказание комплексной психолого – педагогической помощи глухим обучающимся со ССД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Задачи программы коррекционно – развивающей работы: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выявление особых образовательных потребностей глухих обучающихся, обусловленных недостатками в их развитии;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организация специальных условий образования в соответствии с особенностями ограничений здоровья учащихся;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организация специальной психолого-педагогической помощи в формировании полноценной жизненной компетенции глухих обучающихся;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оказание консультативной и методической помощи родителям (законным представителям) глухих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Принципы программы коррекционно – развивающей работы: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приобщение обучающихся к социокультурным нормам, традициям семьи, общества и государства;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w:t>
      </w:r>
      <w:r w:rsidRPr="009A46DD">
        <w:rPr>
          <w:rFonts w:ascii="Times New Roman" w:eastAsia="Times New Roman" w:hAnsi="Times New Roman" w:cs="Times New Roman"/>
          <w:color w:val="000000"/>
          <w:sz w:val="27"/>
          <w:szCs w:val="27"/>
          <w:lang w:eastAsia="ru-RU"/>
        </w:rPr>
        <w:lastRenderedPageBreak/>
        <w:t>взрослыми в условиях деятельности, интересной и полезной всем ее участникам.</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Комплексное психолого – медико - педагогическое сопровождение</w:t>
      </w:r>
      <w:r w:rsidRPr="009A46DD">
        <w:rPr>
          <w:rFonts w:ascii="Times New Roman" w:eastAsia="Times New Roman" w:hAnsi="Times New Roman" w:cs="Times New Roman"/>
          <w:color w:val="000000"/>
          <w:sz w:val="27"/>
          <w:szCs w:val="27"/>
          <w:lang w:eastAsia="ru-RU"/>
        </w:rPr>
        <w:t xml:space="preserve"> обучающихся включает:</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мониторинг динамики общего и слухоречевого развития обучающихся, достижения планируемых результатов коррекционно – развивающей работы.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Направления и содержание программы коррекционной работы.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Коррекционно</w:t>
      </w:r>
      <w:r w:rsidRPr="009A46DD">
        <w:rPr>
          <w:rFonts w:ascii="Times New Roman" w:eastAsia="Arial Unicode MS" w:hAnsi="Times New Roman" w:cs="Times New Roman"/>
          <w:b/>
          <w:bCs/>
          <w:i/>
          <w:iCs/>
          <w:color w:val="000000"/>
          <w:sz w:val="27"/>
          <w:szCs w:val="27"/>
          <w:lang w:eastAsia="ru-RU"/>
        </w:rPr>
        <w:t>-</w:t>
      </w:r>
      <w:r w:rsidRPr="009A46DD">
        <w:rPr>
          <w:rFonts w:ascii="Times New Roman" w:eastAsia="Arial Unicode MS" w:hAnsi="Times New Roman" w:cs="Times New Roman"/>
          <w:color w:val="000000"/>
          <w:sz w:val="27"/>
          <w:szCs w:val="27"/>
          <w:lang w:eastAsia="ru-RU"/>
        </w:rPr>
        <w:t>развивающая работа</w:t>
      </w:r>
      <w:r w:rsidRPr="009A46DD">
        <w:rPr>
          <w:rFonts w:ascii="Times New Roman" w:eastAsia="Arial Unicode MS" w:hAnsi="Times New Roman" w:cs="Times New Roman"/>
          <w:b/>
          <w:bCs/>
          <w:i/>
          <w:iCs/>
          <w:color w:val="000000"/>
          <w:sz w:val="27"/>
          <w:szCs w:val="27"/>
          <w:lang w:eastAsia="ru-RU"/>
        </w:rPr>
        <w:t>.</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Данное направление работы способствует удовлетворению особых образовательных потребностей глухих обучающихся с легкой формой умственной отсталости,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состав предметной области внеурочной деятельности «Коррекционно – развивающая работа» входят следующие </w:t>
      </w:r>
      <w:r w:rsidRPr="009A46DD">
        <w:rPr>
          <w:rFonts w:ascii="Times New Roman" w:eastAsia="Times New Roman" w:hAnsi="Times New Roman" w:cs="Times New Roman"/>
          <w:b/>
          <w:bCs/>
          <w:i/>
          <w:iCs/>
          <w:color w:val="000000"/>
          <w:sz w:val="27"/>
          <w:szCs w:val="27"/>
          <w:lang w:eastAsia="ru-RU"/>
        </w:rPr>
        <w:t>обязательные предметы</w:t>
      </w:r>
      <w:r w:rsidRPr="009A46DD">
        <w:rPr>
          <w:rFonts w:ascii="Times New Roman" w:eastAsia="Times New Roman" w:hAnsi="Times New Roman" w:cs="Times New Roman"/>
          <w:color w:val="000000"/>
          <w:sz w:val="27"/>
          <w:szCs w:val="27"/>
          <w:lang w:eastAsia="ru-RU"/>
        </w:rPr>
        <w:t xml:space="preserve">: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обучающихся социально – бытовая ориентировка (фронтальные занятия).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w:t>
      </w:r>
      <w:r w:rsidRPr="009A46DD">
        <w:rPr>
          <w:rFonts w:ascii="Times New Roman" w:eastAsia="Times New Roman" w:hAnsi="Times New Roman" w:cs="Times New Roman"/>
          <w:color w:val="000000"/>
          <w:sz w:val="27"/>
          <w:szCs w:val="27"/>
          <w:lang w:eastAsia="ru-RU"/>
        </w:rPr>
        <w:lastRenderedPageBreak/>
        <w:t xml:space="preserve">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более полноценного развития обучающихся, формирования личности, достижения глухими детьми планируемых результатов начального общего образования.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Введение во внеурочную деятельность специального предмета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Диагностическая работа.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Данное направление коррекционной работы включает систематическое проведение комплексного психолого – педагогического обследования глухих обучающихся, изучение динамики их развития, корректировку коррекционно –развивающей работы с учетом полученных результатов. Это предполагает проведение: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изучение социальной ситуации развития и условий семейного воспитания;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Консультативная работа.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Данное направление работы обеспечивает непрерывность специального психолого – педагогического сопровождения глухих детей и их семей по вопросам образования и социализации обучающихся.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Консультативная работа включает:</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консультативная помощь родителям (законным представителям) по вопросам семейного воспитания, образования и проведения коррекционно –развивющей работы .во внешкольное время.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Информационно-просветительская работа.</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Данное направление предполагает разъяснительную деятельность педагогических работников по вопросам, связанным с особенностями образовательно –коррекционного процесса для данной категории обучающихся. Информационно-просветительская работа включает:</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9A46DD" w:rsidRPr="009A46DD" w:rsidRDefault="009A46DD" w:rsidP="008F1A31">
      <w:pPr>
        <w:numPr>
          <w:ilvl w:val="0"/>
          <w:numId w:val="170"/>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Психолого-педагогическая работа</w:t>
      </w:r>
      <w:r w:rsidRPr="009A46DD">
        <w:rPr>
          <w:rFonts w:ascii="Times New Roman" w:eastAsia="Times New Roman" w:hAnsi="Times New Roman" w:cs="Times New Roman"/>
          <w:color w:val="000000"/>
          <w:sz w:val="27"/>
          <w:szCs w:val="27"/>
          <w:lang w:eastAsia="ru-RU"/>
        </w:rPr>
        <w:t xml:space="preserve"> включает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–коррекционного процесса,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одноклассниками, родителями, педагогами; формирование и развитие психологически комфортных отношений; осуществление профилактики внутриличностных конфликтов, межличностных конфликтов в классе/ образовательной организации/ семье;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коллективе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психолого – педагогического сопровождения эффективного взаимодействия администрации – педагогов - обучающихся – родителей, участия в разработке программ развития общеобразовательной организации,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психологическая профилактика и просвещение с целью развитие психолого-педагогической компетентности педагогов, обучающихся, родителей. </w:t>
      </w:r>
    </w:p>
    <w:p w:rsidR="009A46DD" w:rsidRPr="009A46DD" w:rsidRDefault="009A46DD" w:rsidP="008F1A31">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4.2.7. Программа внеурочной деятельности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адаптированной основной образовательной программы начального общего образования для глухих обучающихся с легкой формой умственной отсталости.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Цели организации внеурочной деятельности на ступени начального общего образования: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Внеурочная деятельность организуется по направлениям</w:t>
      </w:r>
      <w:r w:rsidRPr="009A46DD">
        <w:rPr>
          <w:rFonts w:ascii="Times New Roman" w:eastAsia="Arial Unicode MS" w:hAnsi="Times New Roman" w:cs="Times New Roman"/>
          <w:color w:val="000000"/>
          <w:sz w:val="27"/>
          <w:szCs w:val="27"/>
          <w:lang w:eastAsia="ru-RU"/>
        </w:rPr>
        <w:br/>
        <w:t xml:space="preserve">развития личности: спортивно-оздоровительное, духовно-нравственное, социальное, общеинтеллектуальное, общекультурное.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Формы организации внеурочной деятельности, как и</w:t>
      </w:r>
      <w:r w:rsidRPr="009A46DD">
        <w:rPr>
          <w:rFonts w:ascii="Times New Roman" w:eastAsia="Arial Unicode MS" w:hAnsi="Times New Roman" w:cs="Times New Roman"/>
          <w:color w:val="000000"/>
          <w:sz w:val="27"/>
          <w:szCs w:val="27"/>
          <w:lang w:eastAsia="ru-RU"/>
        </w:rPr>
        <w:br/>
        <w:t>в целом образовательного процесса, в рамках реализации адаптированной основной образовательной программы начального общего</w:t>
      </w:r>
      <w:r w:rsidRPr="009A46DD">
        <w:rPr>
          <w:rFonts w:ascii="Times New Roman" w:eastAsia="Arial Unicode MS" w:hAnsi="Times New Roman" w:cs="Times New Roman"/>
          <w:color w:val="000000"/>
          <w:sz w:val="27"/>
          <w:szCs w:val="27"/>
          <w:lang w:eastAsia="ru-RU"/>
        </w:rPr>
        <w:br/>
        <w:t>образования для глухих обучающихся с легкой формой умственной отсталости определяет образовательное учреждение. 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w:t>
      </w:r>
      <w:r w:rsidRPr="009A46DD">
        <w:rPr>
          <w:rFonts w:ascii="Times New Roman" w:eastAsia="Arial Unicode MS" w:hAnsi="Times New Roman" w:cs="Times New Roman"/>
          <w:color w:val="000000"/>
          <w:sz w:val="27"/>
          <w:szCs w:val="27"/>
          <w:lang w:eastAsia="ru-RU"/>
        </w:rPr>
        <w:b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9A46DD">
        <w:rPr>
          <w:rFonts w:ascii="Times New Roman" w:eastAsia="Arial Unicode MS" w:hAnsi="Times New Roman" w:cs="Times New Roman"/>
          <w:color w:val="000000"/>
          <w:sz w:val="27"/>
          <w:szCs w:val="27"/>
          <w:lang w:eastAsia="ru-RU"/>
        </w:rPr>
        <w:t> </w:t>
      </w:r>
      <w:r w:rsidRPr="009A46DD">
        <w:rPr>
          <w:rFonts w:ascii="Times New Roman" w:eastAsia="Arial Unicode MS" w:hAnsi="Times New Roman" w:cs="Times New Roman"/>
          <w:color w:val="000000"/>
          <w:sz w:val="27"/>
          <w:szCs w:val="27"/>
          <w:lang w:eastAsia="ru-RU"/>
        </w:rPr>
        <w:t>т.</w:t>
      </w:r>
      <w:r w:rsidRPr="009A46DD">
        <w:rPr>
          <w:rFonts w:ascii="Times New Roman" w:eastAsia="Arial Unicode MS" w:hAnsi="Times New Roman" w:cs="Times New Roman"/>
          <w:color w:val="000000"/>
          <w:sz w:val="27"/>
          <w:szCs w:val="27"/>
          <w:lang w:eastAsia="ru-RU"/>
        </w:rPr>
        <w:t> </w:t>
      </w:r>
      <w:r w:rsidRPr="009A46DD">
        <w:rPr>
          <w:rFonts w:ascii="Times New Roman" w:eastAsia="Arial Unicode MS" w:hAnsi="Times New Roman" w:cs="Times New Roman"/>
          <w:color w:val="000000"/>
          <w:sz w:val="27"/>
          <w:szCs w:val="27"/>
          <w:lang w:eastAsia="ru-RU"/>
        </w:rPr>
        <w:t>д.</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При организации внеурочной деятельности обучающихся образовательным учреждением могут использоваться</w:t>
      </w:r>
      <w:r w:rsidRPr="009A46DD">
        <w:rPr>
          <w:rFonts w:ascii="Times New Roman" w:eastAsia="Arial Unicode MS" w:hAnsi="Times New Roman" w:cs="Times New Roman"/>
          <w:color w:val="000000"/>
          <w:sz w:val="27"/>
          <w:szCs w:val="27"/>
          <w:lang w:eastAsia="ru-RU"/>
        </w:rPr>
        <w:br/>
        <w:t>возможности городских (районных)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-непосредственно в образовательном учреждении по типу школы полного дня;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-совместно с учреждениями дополнительного образования детей, спортивными объектами, учреждениями культуры;</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 сотрудничестве с другими организациями и с участием педагогов образовательного учреждения (комбинированная схема).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При организации внеурочной деятельности непосредствен</w:t>
      </w:r>
      <w:r w:rsidRPr="009A46DD">
        <w:rPr>
          <w:rFonts w:ascii="Times New Roman" w:eastAsia="Arial Unicode MS" w:hAnsi="Times New Roman" w:cs="Times New Roman"/>
          <w:color w:val="000000"/>
          <w:sz w:val="27"/>
          <w:szCs w:val="27"/>
          <w:lang w:eastAsia="ru-RU"/>
        </w:rPr>
        <w:br/>
        <w:t>но в образовательном учреждении предполагается, что в этой</w:t>
      </w:r>
      <w:r w:rsidRPr="009A46DD">
        <w:rPr>
          <w:rFonts w:ascii="Times New Roman" w:eastAsia="Arial Unicode MS" w:hAnsi="Times New Roman" w:cs="Times New Roman"/>
          <w:color w:val="000000"/>
          <w:sz w:val="27"/>
          <w:szCs w:val="27"/>
          <w:lang w:eastAsia="ru-RU"/>
        </w:rPr>
        <w:br/>
        <w:t>работе принимают участие все педагогические работники данного учреждения (учителя начальной школы, учителя-предметники, социальные педагоги, педагоги-психологи, учителя-дефектологи, воспитатели и</w:t>
      </w:r>
      <w:r w:rsidRPr="009A46DD">
        <w:rPr>
          <w:rFonts w:ascii="Times New Roman" w:eastAsia="Arial Unicode MS" w:hAnsi="Times New Roman" w:cs="Times New Roman"/>
          <w:color w:val="000000"/>
          <w:sz w:val="27"/>
          <w:szCs w:val="27"/>
          <w:lang w:eastAsia="ru-RU"/>
        </w:rPr>
        <w:t> </w:t>
      </w:r>
      <w:r w:rsidRPr="009A46DD">
        <w:rPr>
          <w:rFonts w:ascii="Times New Roman" w:eastAsia="Arial Unicode MS" w:hAnsi="Times New Roman" w:cs="Times New Roman"/>
          <w:color w:val="000000"/>
          <w:sz w:val="27"/>
          <w:szCs w:val="27"/>
          <w:lang w:eastAsia="ru-RU"/>
        </w:rPr>
        <w:t xml:space="preserve">др.).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План внеурочной деятельности формируется образовательным учреждением и должен быть направлен в первую очередь на достижение обучающимися планируемых результатов освоения адаптированной основной образовательной программы начального общего образования для глухих обучающихся с легкой формой умственной отсталости.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При взаимодействии образовательного учреждения с другими организациями создаётся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АООП НОО для глухих обучающихся с легкой формой умственной отсталости.</w:t>
      </w:r>
    </w:p>
    <w:p w:rsidR="009A46DD" w:rsidRPr="009A46DD" w:rsidRDefault="009A46DD" w:rsidP="008F1A31">
      <w:pPr>
        <w:spacing w:before="238"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color w:val="000000"/>
          <w:sz w:val="27"/>
          <w:szCs w:val="27"/>
          <w:lang w:eastAsia="ru-RU"/>
        </w:rPr>
        <w:t xml:space="preserve">4.3. </w:t>
      </w:r>
      <w:r w:rsidRPr="009A46DD">
        <w:rPr>
          <w:rFonts w:ascii="Arial Unicode MS" w:eastAsia="Arial Unicode MS" w:hAnsi="Arial Unicode MS" w:cs="Arial Unicode MS"/>
          <w:b/>
          <w:bCs/>
          <w:color w:val="000000"/>
          <w:sz w:val="27"/>
          <w:szCs w:val="27"/>
          <w:lang w:eastAsia="ru-RU"/>
        </w:rPr>
        <w:t>Организационный раздел</w:t>
      </w:r>
    </w:p>
    <w:p w:rsidR="009A46DD" w:rsidRPr="009A46DD" w:rsidRDefault="009A46DD" w:rsidP="008F1A31">
      <w:pPr>
        <w:spacing w:before="119"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4.3.1. Учебный план (вариант 1.3)</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i/>
          <w:iCs/>
          <w:color w:val="000000"/>
          <w:sz w:val="27"/>
          <w:szCs w:val="27"/>
          <w:lang w:eastAsia="ru-RU"/>
        </w:rPr>
        <w:lastRenderedPageBreak/>
        <w:t>Примерный учебный план</w:t>
      </w:r>
      <w:r w:rsidRPr="009A46DD">
        <w:rPr>
          <w:rFonts w:ascii="Times New Roman" w:eastAsia="Times New Roman" w:hAnsi="Times New Roman" w:cs="Times New Roman"/>
          <w:color w:val="000000"/>
          <w:sz w:val="27"/>
          <w:szCs w:val="27"/>
          <w:lang w:eastAsia="ru-RU"/>
        </w:rPr>
        <w:t xml:space="preserve"> начального общего образования глухих обучающихся с легкой формой умственной отсталости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Адаптированная основная образовательная программа начального общего образования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 для глухих обучающихся с легкой формой умственной отсталости.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глухих детей определяет образовательная организация.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Учебные планы обеспечивают в случаях предусмотренных законодательством Российской Федерации в области образования</w:t>
      </w:r>
      <w:bookmarkStart w:id="87" w:name="sdfootnote7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"sdfootnote7sym"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7</w:t>
      </w:r>
      <w:r w:rsidRPr="009A46DD">
        <w:rPr>
          <w:rFonts w:ascii="Times New Roman" w:eastAsia="Times New Roman" w:hAnsi="Times New Roman" w:cs="Times New Roman"/>
          <w:color w:val="000000"/>
          <w:sz w:val="27"/>
          <w:szCs w:val="27"/>
          <w:vertAlign w:val="superscript"/>
          <w:lang w:eastAsia="ru-RU"/>
        </w:rPr>
        <w:fldChar w:fldCharType="end"/>
      </w:r>
      <w:bookmarkEnd w:id="87"/>
      <w:r w:rsidRPr="009A46DD">
        <w:rPr>
          <w:rFonts w:ascii="Times New Roman" w:eastAsia="Times New Roman" w:hAnsi="Times New Roman" w:cs="Times New Roman"/>
          <w:color w:val="000000"/>
          <w:sz w:val="27"/>
          <w:szCs w:val="27"/>
          <w:lang w:eastAsia="ru-RU"/>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Учебный план состоит из двух частей – обязательной части и части, формируемой участниками образовательного процесса.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Обязательная </w:t>
      </w:r>
      <w:r w:rsidRPr="009A46DD">
        <w:rPr>
          <w:rFonts w:ascii="Times New Roman" w:eastAsia="Arial Unicode MS" w:hAnsi="Times New Roman" w:cs="Times New Roman"/>
          <w:b/>
          <w:bCs/>
          <w:color w:val="000000"/>
          <w:sz w:val="27"/>
          <w:szCs w:val="27"/>
          <w:lang w:eastAsia="ru-RU"/>
        </w:rPr>
        <w:t>(</w:t>
      </w:r>
      <w:r w:rsidRPr="009A46DD">
        <w:rPr>
          <w:rFonts w:ascii="Times New Roman" w:eastAsia="Arial Unicode MS" w:hAnsi="Times New Roman" w:cs="Times New Roman"/>
          <w:color w:val="000000"/>
          <w:sz w:val="27"/>
          <w:szCs w:val="27"/>
          <w:lang w:eastAsia="ru-RU"/>
        </w:rPr>
        <w:t>инвариантная</w:t>
      </w:r>
      <w:r w:rsidRPr="009A46DD">
        <w:rPr>
          <w:rFonts w:ascii="Times New Roman" w:eastAsia="Arial Unicode MS" w:hAnsi="Times New Roman" w:cs="Times New Roman"/>
          <w:b/>
          <w:b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адаптированную основную </w:t>
      </w:r>
      <w:r w:rsidRPr="009A46DD">
        <w:rPr>
          <w:rFonts w:ascii="Times New Roman" w:eastAsia="Arial Unicode MS" w:hAnsi="Times New Roman" w:cs="Times New Roman"/>
          <w:color w:val="000000"/>
          <w:sz w:val="27"/>
          <w:szCs w:val="27"/>
          <w:lang w:eastAsia="ru-RU"/>
        </w:rPr>
        <w:lastRenderedPageBreak/>
        <w:t>образовательную программу начального общего образования для глухих обучающихся с легкой формой умственной отсталости, и учебное время, отводимое на их изучение по классам (годам) обучения.</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Обязательная (инвариантная) часть учебного плана отражает содержание образования, которое обеспечивает достижение важнейших целей современного начального образования глухих обучающихся с легкой формой умственной отсталости: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готовность обучающихся к продолжению образования на следующей ступени основного общего образования, их приобщение к информационным технологиям;</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формирование здорового образа жизни, элементарных правил поведения в экстремальных ситуациях;</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личностное развитие обучающегося в соответствии с его индивидуальностью.</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образовательной программы начального общего образования для глухих обучающихся, приведены в разделе «Рабочие программы учебных предметов» ПрАООП НОО вариант 1.3.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Образовательная организация самостоятельна в создании образовательного процесса, в выборе деятельности по каждому предмету (проектная деятельность, практические занятия и т.д.).</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изобразительная деятельность, технология (труд), предметно-практическое обучение, социально-бытовая ориентировка, физическая культура.</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Часть учебного плана</w:t>
      </w:r>
      <w:r w:rsidRPr="009A46DD">
        <w:rPr>
          <w:rFonts w:ascii="Times New Roman" w:eastAsia="Arial Unicode MS" w:hAnsi="Times New Roman" w:cs="Times New Roman"/>
          <w:b/>
          <w:bCs/>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 1 классах в соответствии с санитарно-гигиеническими требованиями эта часть отсутствует. </w:t>
      </w:r>
      <w:r w:rsidRPr="009A46DD">
        <w:rPr>
          <w:rFonts w:ascii="Times New Roman" w:eastAsia="Arial Unicode MS" w:hAnsi="Times New Roman" w:cs="Times New Roman"/>
          <w:color w:val="000000"/>
          <w:sz w:val="27"/>
          <w:szCs w:val="27"/>
          <w:lang w:eastAsia="ru-RU"/>
        </w:rPr>
        <w:lastRenderedPageBreak/>
        <w:t>Время, отводимое на данную часть, внутри максимально допустимой недельной нагрузки обучающихся может быть использовано: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на увеличение учебных часов, отводимых на изучение отдельных учебных предметов обязательной части;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на введение учебных курсов, обеспечивающих удовлетворение особых образовательных потребностей глухих обучающихся с легкой формой умственной отсталости, развитие слухового восприятия и обучение произношению и дополнительную коррекцию познавательных процессов;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 часть, формируемую участниками образовательного процесса, входит и внеурочная деятельность</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Специальные образовательные организации предоставляют обучающимся возможность выбора широкого спектра занятий, направленных на их развитие.</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Под внеурочной деятельностью в рамках реализации ФГОС начального общего образования для глухих обучающихся с легкой формой умственной отсталости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Внеурочная деятельность </w:t>
      </w:r>
      <w:r w:rsidRPr="009A46DD">
        <w:rPr>
          <w:rFonts w:ascii="Times New Roman" w:eastAsia="Times New Roman" w:hAnsi="Times New Roman" w:cs="Times New Roman"/>
          <w:color w:val="000000"/>
          <w:sz w:val="27"/>
          <w:szCs w:val="27"/>
          <w:lang w:eastAsia="ru-RU"/>
        </w:rPr>
        <w:t xml:space="preserve">организуется по направлениям развития личности (коррекционно - развивающее,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lastRenderedPageBreak/>
        <w:t xml:space="preserve">Коррекционно-развивающее направление </w:t>
      </w:r>
      <w:r w:rsidRPr="009A46DD">
        <w:rPr>
          <w:rFonts w:ascii="Times New Roman" w:eastAsia="Times New Roman" w:hAnsi="Times New Roman" w:cs="Times New Roman"/>
          <w:color w:val="000000"/>
          <w:sz w:val="27"/>
          <w:szCs w:val="27"/>
          <w:lang w:eastAsia="ru-RU"/>
        </w:rPr>
        <w:t>является обязательной частью внеурочной деятельности, поддерживающей процесс освоения содержания АООП НОО вариант 1.3.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Содержание этого направления представлено коррекционно-развивающими занятиями, занятиями по развитию слухового восприятия и обучению произношению (фронтальное и индивидуальные занятия) и музыкально-ритмическими занятиями. На этих занятиях происходит развитие остаточной слуховой функции и формирование произношения, что обеспечивает успешность обучения учащихся по образовательным областям АООП НОО.</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Кроме того, выбор курсов для индивидуальных и групповых занятий может осуществляться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воспитатели, педагоги-психологи, социальные педагоги, медицинские работники.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1 классов продолжительность занятий внеурочной деятельности не должна превышать в первом полугодии 35 минут.</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образовательное учреждение.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 рекомендации МППК и ИПР для глухих обучающихся с легкой формой умственной отсталости могут реализовываться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График учебного процесса. </w:t>
      </w:r>
      <w:r w:rsidRPr="009A46DD">
        <w:rPr>
          <w:rFonts w:ascii="Times New Roman" w:eastAsia="Times New Roman" w:hAnsi="Times New Roman" w:cs="Times New Roman"/>
          <w:color w:val="000000"/>
          <w:sz w:val="27"/>
          <w:szCs w:val="27"/>
          <w:lang w:eastAsia="ru-RU"/>
        </w:rPr>
        <w:t>Образовательное учреждение (организация) осуществляет образовательную деятельность по адаптированным основным образовательным программам для глухих обучающихся (вариант 1.3).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и предусматривает 6 - летний срок (1-6 класс) освоения адаптированной основной общеобразовательной программы начального общего образования для глухих обучающихся по варианту 1.3. Выбор продолжительности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соответствии с Уставом образовательное учреждение (организация) имеет право самостоятельно определять продолжительность учебной недели (5- дневной, либо 6-дневной учебной недели).</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Продолжительность учебного года - для обучающихся 1 класса – 33 недели, для 2-6 классов – не менее 34 недель.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учащихся 1 класса проводится без балльного оценивания знаний.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Реализация вариативной части учебного плана обеспечивает индивидуальный характер развития обучающихся. </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учебном плане дополнительно предусмотрены занятия в коррекционно - развивающей области. В максимальную нагрузку не входят часы занятий, </w:t>
      </w:r>
      <w:r w:rsidRPr="009A46DD">
        <w:rPr>
          <w:rFonts w:ascii="Times New Roman" w:eastAsia="Times New Roman" w:hAnsi="Times New Roman" w:cs="Times New Roman"/>
          <w:color w:val="000000"/>
          <w:sz w:val="27"/>
          <w:szCs w:val="27"/>
          <w:lang w:eastAsia="ru-RU"/>
        </w:rPr>
        <w:lastRenderedPageBreak/>
        <w:t>включенные в коррекционно – развивающую область (Письмо Минобрнауки России от 06.09.2002 г. №03-51-127ин./13-03).</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Расписание уроков составляется отдельно для обязательной, коррекционной и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9A46DD" w:rsidRPr="009A46DD" w:rsidRDefault="009A46DD" w:rsidP="008F1A31">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Обучение по адаптированной основной образовательной программе начального общего образования глухих школьников с легкой формой умственной отсталости осуществляется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боле 5 глухих детей.</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Особенностями учебного плана для глухих обучающихся с легкой формой умственной отсталости (вариант 1.3) являются: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включение увеличение в образовательную область «Филология» специальных предметов «Предметно-практическое обучение», «Развитие речи», обеспечивающих достижения уровня начального общего образования, практического формирования грамматического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глухих обучающихся;</w:t>
      </w:r>
    </w:p>
    <w:p w:rsidR="009A46DD" w:rsidRPr="009A46DD" w:rsidRDefault="009A46DD" w:rsidP="008F1A31">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
    <w:p w:rsidR="009A46DD" w:rsidRDefault="009A46DD" w:rsidP="008F1A31">
      <w:pPr>
        <w:spacing w:before="100" w:beforeAutospacing="1" w:after="0" w:line="240" w:lineRule="auto"/>
        <w:ind w:firstLine="709"/>
        <w:rPr>
          <w:rFonts w:ascii="Times New Roman" w:eastAsia="Times New Roman" w:hAnsi="Times New Roman" w:cs="Times New Roman"/>
          <w:color w:val="000000"/>
          <w:sz w:val="27"/>
          <w:szCs w:val="27"/>
          <w:lang w:eastAsia="ru-RU"/>
        </w:rPr>
      </w:pPr>
      <w:r w:rsidRPr="009A46DD">
        <w:rPr>
          <w:rFonts w:ascii="Times New Roman" w:eastAsia="Times New Roman" w:hAnsi="Times New Roman" w:cs="Times New Roman"/>
          <w:color w:val="000000"/>
          <w:sz w:val="27"/>
          <w:szCs w:val="27"/>
          <w:lang w:eastAsia="ru-RU"/>
        </w:rPr>
        <w:lastRenderedPageBreak/>
        <w:t xml:space="preserve">Коррекционная область представлена обязательными индивидуальными и фронтальными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 </w:t>
      </w:r>
    </w:p>
    <w:p w:rsidR="008F1A31" w:rsidRPr="009A46DD" w:rsidRDefault="008F1A31" w:rsidP="008F1A31">
      <w:pPr>
        <w:spacing w:before="100" w:beforeAutospacing="1" w:after="0" w:line="240" w:lineRule="auto"/>
        <w:ind w:firstLine="709"/>
        <w:rPr>
          <w:rFonts w:ascii="Calibri" w:eastAsia="Times New Roman" w:hAnsi="Calibri" w:cs="Calibri"/>
          <w:color w:val="00000A"/>
          <w:sz w:val="20"/>
          <w:szCs w:val="20"/>
          <w:lang w:eastAsia="ru-RU"/>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121"/>
        <w:gridCol w:w="2784"/>
        <w:gridCol w:w="450"/>
        <w:gridCol w:w="113"/>
        <w:gridCol w:w="475"/>
        <w:gridCol w:w="587"/>
        <w:gridCol w:w="497"/>
        <w:gridCol w:w="492"/>
        <w:gridCol w:w="998"/>
        <w:gridCol w:w="858"/>
      </w:tblGrid>
      <w:tr w:rsidR="009A46DD" w:rsidRPr="009A46DD" w:rsidTr="008F1A31">
        <w:trPr>
          <w:trHeight w:val="810"/>
          <w:tblCellSpacing w:w="0" w:type="dxa"/>
        </w:trPr>
        <w:tc>
          <w:tcPr>
            <w:tcW w:w="9375" w:type="dxa"/>
            <w:gridSpan w:val="10"/>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ind w:left="284"/>
              <w:jc w:val="center"/>
              <w:rPr>
                <w:rFonts w:ascii="Calibri" w:eastAsia="Times New Roman" w:hAnsi="Calibri" w:cs="Calibri"/>
                <w:color w:val="00000A"/>
                <w:sz w:val="20"/>
                <w:szCs w:val="20"/>
                <w:lang w:eastAsia="ru-RU"/>
              </w:rPr>
            </w:pPr>
            <w:r w:rsidRPr="009A46DD">
              <w:rPr>
                <w:rFonts w:ascii="Calibri" w:eastAsia="Times New Roman" w:hAnsi="Calibri" w:cs="Calibri"/>
                <w:color w:val="00000A"/>
                <w:sz w:val="20"/>
                <w:szCs w:val="20"/>
                <w:lang w:eastAsia="ru-RU"/>
              </w:rPr>
              <w:br w:type="page"/>
            </w:r>
            <w:r w:rsidRPr="009A46DD">
              <w:rPr>
                <w:rFonts w:ascii="Times New Roman" w:eastAsia="Times New Roman" w:hAnsi="Times New Roman" w:cs="Times New Roman"/>
                <w:b/>
                <w:bCs/>
                <w:color w:val="000000"/>
                <w:sz w:val="27"/>
                <w:szCs w:val="27"/>
                <w:lang w:eastAsia="ru-RU"/>
              </w:rPr>
              <w:t xml:space="preserve">Примерный учебный план начального общего образования </w:t>
            </w:r>
            <w:r w:rsidRPr="009A46DD">
              <w:rPr>
                <w:rFonts w:ascii="Times New Roman" w:eastAsia="Times New Roman" w:hAnsi="Times New Roman" w:cs="Times New Roman"/>
                <w:b/>
                <w:bCs/>
                <w:color w:val="000000"/>
                <w:sz w:val="27"/>
                <w:szCs w:val="27"/>
                <w:lang w:eastAsia="ru-RU"/>
              </w:rPr>
              <w:br/>
              <w:t xml:space="preserve">для глухих обучающихся </w:t>
            </w:r>
            <w:r w:rsidRPr="009A46DD">
              <w:rPr>
                <w:rFonts w:ascii="Times New Roman" w:eastAsia="Times New Roman" w:hAnsi="Times New Roman" w:cs="Times New Roman"/>
                <w:b/>
                <w:bCs/>
                <w:color w:val="000000"/>
                <w:sz w:val="27"/>
                <w:szCs w:val="27"/>
                <w:lang w:eastAsia="ru-RU"/>
              </w:rPr>
              <w:br/>
              <w:t>недельный (вариант 1.3)</w:t>
            </w:r>
          </w:p>
        </w:tc>
      </w:tr>
      <w:tr w:rsidR="009A46DD" w:rsidRPr="009A46DD" w:rsidTr="008F1A31">
        <w:trPr>
          <w:tblCellSpacing w:w="0" w:type="dxa"/>
        </w:trPr>
        <w:tc>
          <w:tcPr>
            <w:tcW w:w="2121"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Предметные </w:t>
            </w:r>
            <w:r w:rsidRPr="009A46DD">
              <w:rPr>
                <w:rFonts w:ascii="Times New Roman" w:eastAsia="Times New Roman" w:hAnsi="Times New Roman" w:cs="Times New Roman"/>
                <w:b/>
                <w:bCs/>
                <w:color w:val="000000"/>
                <w:sz w:val="27"/>
                <w:szCs w:val="27"/>
                <w:lang w:eastAsia="ru-RU"/>
              </w:rPr>
              <w:br/>
              <w:t>области</w:t>
            </w:r>
          </w:p>
        </w:tc>
        <w:tc>
          <w:tcPr>
            <w:tcW w:w="2784"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Учебные</w:t>
            </w:r>
            <w:r w:rsidRPr="009A46DD">
              <w:rPr>
                <w:rFonts w:ascii="Times New Roman" w:eastAsia="Times New Roman" w:hAnsi="Times New Roman" w:cs="Times New Roman"/>
                <w:b/>
                <w:bCs/>
                <w:color w:val="000000"/>
                <w:sz w:val="27"/>
                <w:szCs w:val="27"/>
                <w:lang w:eastAsia="ru-RU"/>
              </w:rPr>
              <w:br/>
              <w:t>предметы</w:t>
            </w:r>
          </w:p>
          <w:p w:rsidR="009A46DD" w:rsidRPr="009A46DD" w:rsidRDefault="009A46DD" w:rsidP="009A46DD">
            <w:pPr>
              <w:spacing w:before="100" w:beforeAutospacing="1" w:after="119"/>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Классы</w:t>
            </w:r>
          </w:p>
        </w:tc>
        <w:tc>
          <w:tcPr>
            <w:tcW w:w="3612" w:type="dxa"/>
            <w:gridSpan w:val="7"/>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Количество часов </w:t>
            </w:r>
            <w:r w:rsidRPr="009A46DD">
              <w:rPr>
                <w:rFonts w:ascii="Times New Roman" w:eastAsia="Times New Roman" w:hAnsi="Times New Roman" w:cs="Times New Roman"/>
                <w:b/>
                <w:bCs/>
                <w:color w:val="000000"/>
                <w:sz w:val="27"/>
                <w:szCs w:val="27"/>
                <w:lang w:eastAsia="ru-RU"/>
              </w:rPr>
              <w:br/>
              <w:t>в неделю</w:t>
            </w:r>
          </w:p>
        </w:tc>
        <w:tc>
          <w:tcPr>
            <w:tcW w:w="858"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Всего</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563"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w:t>
            </w:r>
          </w:p>
        </w:tc>
        <w:tc>
          <w:tcPr>
            <w:tcW w:w="47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II</w:t>
            </w:r>
          </w:p>
        </w:tc>
        <w:tc>
          <w:tcPr>
            <w:tcW w:w="587"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III</w:t>
            </w:r>
          </w:p>
        </w:tc>
        <w:tc>
          <w:tcPr>
            <w:tcW w:w="497"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IV</w:t>
            </w:r>
          </w:p>
        </w:tc>
        <w:tc>
          <w:tcPr>
            <w:tcW w:w="492"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V</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V I</w:t>
            </w:r>
          </w:p>
        </w:tc>
        <w:tc>
          <w:tcPr>
            <w:tcW w:w="0" w:type="auto"/>
            <w:vMerge/>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r>
      <w:tr w:rsidR="009A46DD" w:rsidRPr="009A46DD" w:rsidTr="008F1A31">
        <w:trPr>
          <w:trHeight w:val="495"/>
          <w:tblCellSpacing w:w="0" w:type="dxa"/>
        </w:trPr>
        <w:tc>
          <w:tcPr>
            <w:tcW w:w="2121"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Обязательная </w:t>
            </w:r>
            <w:r w:rsidRPr="009A46DD">
              <w:rPr>
                <w:rFonts w:ascii="Times New Roman" w:eastAsia="Times New Roman" w:hAnsi="Times New Roman" w:cs="Times New Roman"/>
                <w:i/>
                <w:iCs/>
                <w:color w:val="000000"/>
                <w:sz w:val="27"/>
                <w:szCs w:val="27"/>
                <w:lang w:eastAsia="ru-RU"/>
              </w:rPr>
              <w:br/>
              <w:t>часть</w:t>
            </w:r>
          </w:p>
        </w:tc>
        <w:tc>
          <w:tcPr>
            <w:tcW w:w="4470" w:type="dxa"/>
            <w:gridSpan w:val="8"/>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r>
      <w:tr w:rsidR="009A46DD" w:rsidRPr="009A46DD" w:rsidTr="008F1A31">
        <w:trPr>
          <w:tblCellSpacing w:w="0" w:type="dxa"/>
        </w:trPr>
        <w:tc>
          <w:tcPr>
            <w:tcW w:w="2121"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Филология</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(Язык и речевая практика)</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Русский язык и </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литературное чтение</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9</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49</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Предметно – практическое обучение</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5</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4</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17</w:t>
            </w:r>
          </w:p>
        </w:tc>
      </w:tr>
      <w:tr w:rsidR="009A46DD" w:rsidRPr="009A46DD" w:rsidTr="008F1A31">
        <w:trPr>
          <w:trHeight w:val="1455"/>
          <w:tblCellSpacing w:w="0" w:type="dxa"/>
        </w:trPr>
        <w:tc>
          <w:tcPr>
            <w:tcW w:w="2121"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Математика</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 информатика</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Математика</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6</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26</w:t>
            </w:r>
          </w:p>
        </w:tc>
      </w:tr>
      <w:tr w:rsidR="009A46DD" w:rsidRPr="009A46DD" w:rsidTr="008F1A31">
        <w:trPr>
          <w:tblCellSpacing w:w="0" w:type="dxa"/>
        </w:trPr>
        <w:tc>
          <w:tcPr>
            <w:tcW w:w="2121"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Обществознание </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 естествознание</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Ознакомление с окружающим миром</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Окружаюший мир</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r>
      <w:tr w:rsidR="009A46DD" w:rsidRPr="009A46DD" w:rsidTr="008F1A31">
        <w:trPr>
          <w:trHeight w:val="1455"/>
          <w:tblCellSpacing w:w="0" w:type="dxa"/>
        </w:trPr>
        <w:tc>
          <w:tcPr>
            <w:tcW w:w="2121"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Основы религиозных культур и светской этики</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Основы религиозных культур и светской этики</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w:t>
            </w:r>
          </w:p>
        </w:tc>
      </w:tr>
      <w:tr w:rsidR="009A46DD" w:rsidRPr="009A46DD" w:rsidTr="008F1A31">
        <w:trPr>
          <w:trHeight w:val="495"/>
          <w:tblCellSpacing w:w="0" w:type="dxa"/>
        </w:trPr>
        <w:tc>
          <w:tcPr>
            <w:tcW w:w="2121"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Искусство</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Изобразительное искусство</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4</w:t>
            </w:r>
          </w:p>
        </w:tc>
      </w:tr>
      <w:tr w:rsidR="009A46DD" w:rsidRPr="009A46DD" w:rsidTr="008F1A31">
        <w:trPr>
          <w:tblCellSpacing w:w="0" w:type="dxa"/>
        </w:trPr>
        <w:tc>
          <w:tcPr>
            <w:tcW w:w="2121"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Технология</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Материальные технологии</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Компьютерные технологии</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w:t>
            </w:r>
          </w:p>
        </w:tc>
      </w:tr>
      <w:tr w:rsidR="009A46DD" w:rsidRPr="009A46DD" w:rsidTr="008F1A31">
        <w:trPr>
          <w:trHeight w:val="495"/>
          <w:tblCellSpacing w:w="0" w:type="dxa"/>
        </w:trPr>
        <w:tc>
          <w:tcPr>
            <w:tcW w:w="2121"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Физическая культура</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Физическая культура (адаптивная)</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3</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3</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3</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3</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3</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3</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18</w:t>
            </w:r>
          </w:p>
        </w:tc>
      </w:tr>
      <w:tr w:rsidR="009A46DD" w:rsidRPr="009A46DD" w:rsidTr="008F1A31">
        <w:trPr>
          <w:trHeight w:val="495"/>
          <w:tblCellSpacing w:w="0" w:type="dxa"/>
        </w:trPr>
        <w:tc>
          <w:tcPr>
            <w:tcW w:w="490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Итого</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126</w:t>
            </w:r>
          </w:p>
        </w:tc>
      </w:tr>
      <w:tr w:rsidR="009A46DD" w:rsidRPr="009A46DD" w:rsidTr="008F1A31">
        <w:trPr>
          <w:trHeight w:val="495"/>
          <w:tblCellSpacing w:w="0" w:type="dxa"/>
        </w:trPr>
        <w:tc>
          <w:tcPr>
            <w:tcW w:w="490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Часть, формируемая участниками образовательного процесса</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w:t>
            </w:r>
          </w:p>
        </w:tc>
      </w:tr>
      <w:tr w:rsidR="009A46DD" w:rsidRPr="009A46DD" w:rsidTr="008F1A31">
        <w:trPr>
          <w:trHeight w:val="825"/>
          <w:tblCellSpacing w:w="0" w:type="dxa"/>
        </w:trPr>
        <w:tc>
          <w:tcPr>
            <w:tcW w:w="490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Максимально допустимая недельная нагрузка</w:t>
            </w:r>
            <w:r w:rsidRPr="009A46DD">
              <w:rPr>
                <w:rFonts w:ascii="Times New Roman" w:eastAsia="Times New Roman" w:hAnsi="Times New Roman" w:cs="Times New Roman"/>
                <w:color w:val="000000"/>
                <w:sz w:val="27"/>
                <w:szCs w:val="27"/>
                <w:lang w:eastAsia="ru-RU"/>
              </w:rPr>
              <w:t xml:space="preserve"> (при 5-дневной учебной неделе)</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21</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23</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23</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23</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23</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134</w:t>
            </w:r>
          </w:p>
        </w:tc>
      </w:tr>
      <w:tr w:rsidR="009A46DD" w:rsidRPr="009A46DD" w:rsidTr="008F1A31">
        <w:trPr>
          <w:trHeight w:val="825"/>
          <w:tblCellSpacing w:w="0" w:type="dxa"/>
        </w:trPr>
        <w:tc>
          <w:tcPr>
            <w:tcW w:w="490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Внеурочная деятельность</w:t>
            </w:r>
            <w:r w:rsidRPr="009A46DD">
              <w:rPr>
                <w:rFonts w:ascii="Times New Roman" w:eastAsia="Times New Roman" w:hAnsi="Times New Roman" w:cs="Times New Roman"/>
                <w:color w:val="000000"/>
                <w:sz w:val="27"/>
                <w:szCs w:val="27"/>
                <w:lang w:eastAsia="ru-RU"/>
              </w:rPr>
              <w:t xml:space="preserve"> (включая коррекционно-развивающую работу)</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60</w:t>
            </w:r>
          </w:p>
        </w:tc>
      </w:tr>
      <w:tr w:rsidR="009A46DD" w:rsidRPr="009A46DD" w:rsidTr="008F1A31">
        <w:trPr>
          <w:tblCellSpacing w:w="0" w:type="dxa"/>
        </w:trPr>
        <w:tc>
          <w:tcPr>
            <w:tcW w:w="2121"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Коррекционно- развивающая работа</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речевого слуха и произносительной стороны устной речи (индивидуальные занятия)</w:t>
            </w:r>
            <w:r w:rsidRPr="009A46DD">
              <w:rPr>
                <w:rFonts w:ascii="Times New Roman" w:eastAsia="Times New Roman" w:hAnsi="Times New Roman" w:cs="Times New Roman"/>
                <w:color w:val="000000"/>
                <w:sz w:val="27"/>
                <w:szCs w:val="27"/>
                <w:vertAlign w:val="superscript"/>
                <w:lang w:eastAsia="ru-RU"/>
              </w:rPr>
              <w:t>*</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18</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Музыкально-</w:t>
            </w:r>
            <w:r w:rsidRPr="009A46DD">
              <w:rPr>
                <w:rFonts w:ascii="Times New Roman" w:eastAsia="Times New Roman" w:hAnsi="Times New Roman" w:cs="Times New Roman"/>
                <w:color w:val="000000"/>
                <w:sz w:val="27"/>
                <w:szCs w:val="27"/>
                <w:lang w:eastAsia="ru-RU"/>
              </w:rPr>
              <w:lastRenderedPageBreak/>
              <w:t xml:space="preserve">ритмические занятия </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2</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восприятия неречевых звучаний и техника речи </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w:t>
            </w:r>
          </w:p>
        </w:tc>
      </w:tr>
      <w:tr w:rsidR="009A46DD" w:rsidRPr="009A46DD" w:rsidTr="008F1A3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Социально – бытовая ориентировка</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6</w:t>
            </w:r>
          </w:p>
        </w:tc>
      </w:tr>
      <w:tr w:rsidR="009A46DD" w:rsidRPr="009A46DD" w:rsidTr="008F1A31">
        <w:trPr>
          <w:trHeight w:val="1785"/>
          <w:tblCellSpacing w:w="0" w:type="dxa"/>
        </w:trPr>
        <w:tc>
          <w:tcPr>
            <w:tcW w:w="2121"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Дополнительные коррекционные занятия «Развитие познавательных процессов» (индивидуальные занятия)</w:t>
            </w:r>
            <w:r w:rsidRPr="009A46DD">
              <w:rPr>
                <w:rFonts w:ascii="Times New Roman" w:eastAsia="Times New Roman" w:hAnsi="Times New Roman" w:cs="Times New Roman"/>
                <w:color w:val="000000"/>
                <w:sz w:val="27"/>
                <w:szCs w:val="27"/>
                <w:vertAlign w:val="superscript"/>
                <w:lang w:eastAsia="ru-RU"/>
              </w:rPr>
              <w:t>*</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12</w:t>
            </w:r>
          </w:p>
        </w:tc>
      </w:tr>
      <w:tr w:rsidR="009A46DD" w:rsidRPr="009A46DD" w:rsidTr="008F1A31">
        <w:trPr>
          <w:trHeight w:val="495"/>
          <w:tblCellSpacing w:w="0" w:type="dxa"/>
        </w:trPr>
        <w:tc>
          <w:tcPr>
            <w:tcW w:w="490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Другие направления внеурочной деятельности</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14</w:t>
            </w:r>
          </w:p>
        </w:tc>
      </w:tr>
      <w:tr w:rsidR="009A46DD" w:rsidRPr="009A46DD" w:rsidTr="008F1A31">
        <w:trPr>
          <w:trHeight w:val="165"/>
          <w:tblCellSpacing w:w="0" w:type="dxa"/>
        </w:trPr>
        <w:tc>
          <w:tcPr>
            <w:tcW w:w="490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Всего к финансированию</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31</w:t>
            </w:r>
          </w:p>
        </w:tc>
        <w:tc>
          <w:tcPr>
            <w:tcW w:w="588"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31</w:t>
            </w:r>
          </w:p>
        </w:tc>
        <w:tc>
          <w:tcPr>
            <w:tcW w:w="58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33</w:t>
            </w:r>
          </w:p>
        </w:tc>
        <w:tc>
          <w:tcPr>
            <w:tcW w:w="497"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33</w:t>
            </w:r>
          </w:p>
        </w:tc>
        <w:tc>
          <w:tcPr>
            <w:tcW w:w="492"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33</w:t>
            </w:r>
          </w:p>
        </w:tc>
        <w:tc>
          <w:tcPr>
            <w:tcW w:w="998"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33</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line="165" w:lineRule="atLeast"/>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194</w:t>
            </w:r>
          </w:p>
        </w:tc>
      </w:tr>
    </w:tbl>
    <w:p w:rsidR="009A46DD" w:rsidRPr="009A46DD" w:rsidRDefault="009A46DD" w:rsidP="009A46DD">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9A46DD">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9A46DD">
      <w:p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на обязательные индивидуальные занятия по формированию речевого слуха и произносительной стороны устной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9A46DD" w:rsidRPr="009A46DD" w:rsidRDefault="009A46DD" w:rsidP="009A46DD">
      <w:pPr>
        <w:pageBreakBefore/>
        <w:spacing w:before="100" w:beforeAutospacing="1" w:after="0" w:line="240" w:lineRule="auto"/>
        <w:rPr>
          <w:rFonts w:ascii="Calibri" w:eastAsia="Times New Roman" w:hAnsi="Calibri" w:cs="Calibri"/>
          <w:color w:val="00000A"/>
          <w:sz w:val="20"/>
          <w:szCs w:val="20"/>
          <w:lang w:eastAsia="ru-RU"/>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102"/>
        <w:gridCol w:w="2290"/>
        <w:gridCol w:w="715"/>
        <w:gridCol w:w="156"/>
        <w:gridCol w:w="560"/>
        <w:gridCol w:w="715"/>
        <w:gridCol w:w="715"/>
        <w:gridCol w:w="715"/>
        <w:gridCol w:w="715"/>
        <w:gridCol w:w="852"/>
      </w:tblGrid>
      <w:tr w:rsidR="009A46DD" w:rsidRPr="009A46DD" w:rsidTr="009A46DD">
        <w:trPr>
          <w:trHeight w:val="810"/>
          <w:tblCellSpacing w:w="0" w:type="dxa"/>
        </w:trPr>
        <w:tc>
          <w:tcPr>
            <w:tcW w:w="9195" w:type="dxa"/>
            <w:gridSpan w:val="10"/>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ind w:left="284"/>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Примерный учебный план начального общего образования </w:t>
            </w:r>
            <w:r w:rsidRPr="009A46DD">
              <w:rPr>
                <w:rFonts w:ascii="Times New Roman" w:eastAsia="Times New Roman" w:hAnsi="Times New Roman" w:cs="Times New Roman"/>
                <w:b/>
                <w:bCs/>
                <w:color w:val="000000"/>
                <w:sz w:val="27"/>
                <w:szCs w:val="27"/>
                <w:lang w:eastAsia="ru-RU"/>
              </w:rPr>
              <w:br/>
              <w:t xml:space="preserve">для глухих обучающихся </w:t>
            </w:r>
            <w:r w:rsidRPr="009A46DD">
              <w:rPr>
                <w:rFonts w:ascii="Times New Roman" w:eastAsia="Times New Roman" w:hAnsi="Times New Roman" w:cs="Times New Roman"/>
                <w:b/>
                <w:bCs/>
                <w:color w:val="000000"/>
                <w:sz w:val="27"/>
                <w:szCs w:val="27"/>
                <w:lang w:eastAsia="ru-RU"/>
              </w:rPr>
              <w:br/>
              <w:t xml:space="preserve">годовой (вариант 1.3) </w:t>
            </w:r>
          </w:p>
        </w:tc>
      </w:tr>
      <w:tr w:rsidR="009A46DD" w:rsidRPr="009A46DD" w:rsidTr="009A46DD">
        <w:trPr>
          <w:tblCellSpacing w:w="0" w:type="dxa"/>
        </w:trPr>
        <w:tc>
          <w:tcPr>
            <w:tcW w:w="1455"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Предметные </w:t>
            </w:r>
            <w:r w:rsidRPr="009A46DD">
              <w:rPr>
                <w:rFonts w:ascii="Times New Roman" w:eastAsia="Times New Roman" w:hAnsi="Times New Roman" w:cs="Times New Roman"/>
                <w:b/>
                <w:bCs/>
                <w:color w:val="000000"/>
                <w:sz w:val="27"/>
                <w:szCs w:val="27"/>
                <w:lang w:eastAsia="ru-RU"/>
              </w:rPr>
              <w:br/>
              <w:t>области</w:t>
            </w:r>
          </w:p>
        </w:tc>
        <w:tc>
          <w:tcPr>
            <w:tcW w:w="2835"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Учебные</w:t>
            </w:r>
            <w:r w:rsidRPr="009A46DD">
              <w:rPr>
                <w:rFonts w:ascii="Times New Roman" w:eastAsia="Times New Roman" w:hAnsi="Times New Roman" w:cs="Times New Roman"/>
                <w:b/>
                <w:bCs/>
                <w:color w:val="000000"/>
                <w:sz w:val="27"/>
                <w:szCs w:val="27"/>
                <w:lang w:eastAsia="ru-RU"/>
              </w:rPr>
              <w:br/>
              <w:t>предметы</w:t>
            </w:r>
          </w:p>
          <w:p w:rsidR="009A46DD" w:rsidRPr="009A46DD" w:rsidRDefault="009A46DD" w:rsidP="009A46DD">
            <w:pPr>
              <w:spacing w:before="100" w:beforeAutospacing="1" w:after="119"/>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Классы</w:t>
            </w:r>
          </w:p>
        </w:tc>
        <w:tc>
          <w:tcPr>
            <w:tcW w:w="3915" w:type="dxa"/>
            <w:gridSpan w:val="7"/>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Количество часов </w:t>
            </w:r>
            <w:r w:rsidRPr="009A46DD">
              <w:rPr>
                <w:rFonts w:ascii="Times New Roman" w:eastAsia="Times New Roman" w:hAnsi="Times New Roman" w:cs="Times New Roman"/>
                <w:b/>
                <w:bCs/>
                <w:color w:val="000000"/>
                <w:sz w:val="27"/>
                <w:szCs w:val="27"/>
                <w:lang w:eastAsia="ru-RU"/>
              </w:rPr>
              <w:br/>
              <w:t>в неделю</w:t>
            </w:r>
          </w:p>
        </w:tc>
        <w:tc>
          <w:tcPr>
            <w:tcW w:w="540"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Всего</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w:t>
            </w:r>
          </w:p>
        </w:tc>
        <w:tc>
          <w:tcPr>
            <w:tcW w:w="4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II</w:t>
            </w:r>
          </w:p>
        </w:tc>
        <w:tc>
          <w:tcPr>
            <w:tcW w:w="64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III</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IV</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V</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V I</w:t>
            </w:r>
          </w:p>
        </w:tc>
        <w:tc>
          <w:tcPr>
            <w:tcW w:w="0" w:type="auto"/>
            <w:vMerge/>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r>
      <w:tr w:rsidR="009A46DD" w:rsidRPr="009A46DD" w:rsidTr="009A46DD">
        <w:trPr>
          <w:trHeight w:val="495"/>
          <w:tblCellSpacing w:w="0" w:type="dxa"/>
        </w:trPr>
        <w:tc>
          <w:tcPr>
            <w:tcW w:w="145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Обязательная </w:t>
            </w:r>
            <w:r w:rsidRPr="009A46DD">
              <w:rPr>
                <w:rFonts w:ascii="Times New Roman" w:eastAsia="Times New Roman" w:hAnsi="Times New Roman" w:cs="Times New Roman"/>
                <w:i/>
                <w:iCs/>
                <w:color w:val="000000"/>
                <w:sz w:val="27"/>
                <w:szCs w:val="27"/>
                <w:lang w:eastAsia="ru-RU"/>
              </w:rPr>
              <w:br/>
              <w:t>часть</w:t>
            </w:r>
          </w:p>
        </w:tc>
        <w:tc>
          <w:tcPr>
            <w:tcW w:w="4605" w:type="dxa"/>
            <w:gridSpan w:val="8"/>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r>
      <w:tr w:rsidR="009A46DD" w:rsidRPr="009A46DD" w:rsidTr="009A46DD">
        <w:trPr>
          <w:tblCellSpacing w:w="0" w:type="dxa"/>
        </w:trPr>
        <w:tc>
          <w:tcPr>
            <w:tcW w:w="1455"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Филология</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(Язык и речевая практика)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Русский язык и </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литературное чтение</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264</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272</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272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272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272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306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1658</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Предметно – практическое обучение</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165</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573</w:t>
            </w:r>
          </w:p>
        </w:tc>
      </w:tr>
      <w:tr w:rsidR="009A46DD" w:rsidRPr="009A46DD" w:rsidTr="009A46DD">
        <w:trPr>
          <w:trHeight w:val="1455"/>
          <w:tblCellSpacing w:w="0" w:type="dxa"/>
        </w:trPr>
        <w:tc>
          <w:tcPr>
            <w:tcW w:w="145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Математика</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 информатика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Математика</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132</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204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880</w:t>
            </w:r>
          </w:p>
        </w:tc>
      </w:tr>
      <w:tr w:rsidR="009A46DD" w:rsidRPr="009A46DD" w:rsidTr="009A46DD">
        <w:trPr>
          <w:tblCellSpacing w:w="0" w:type="dxa"/>
        </w:trPr>
        <w:tc>
          <w:tcPr>
            <w:tcW w:w="1455"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Обществознание </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 естествознание</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Ознакомление с окружающим миром</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33</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135</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Окружающий мир</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r>
      <w:tr w:rsidR="009A46DD" w:rsidRPr="009A46DD" w:rsidTr="009A46DD">
        <w:trPr>
          <w:trHeight w:val="1455"/>
          <w:tblCellSpacing w:w="0" w:type="dxa"/>
        </w:trPr>
        <w:tc>
          <w:tcPr>
            <w:tcW w:w="145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Основы религиозных культур и светской этики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Основы религиозных культур и светской этики</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r>
      <w:tr w:rsidR="009A46DD" w:rsidRPr="009A46DD" w:rsidTr="009A46DD">
        <w:trPr>
          <w:trHeight w:val="495"/>
          <w:tblCellSpacing w:w="0" w:type="dxa"/>
        </w:trPr>
        <w:tc>
          <w:tcPr>
            <w:tcW w:w="145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Искусство</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Изобразительное искусство</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7"/>
                <w:szCs w:val="27"/>
                <w:lang w:val="en-US"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r>
      <w:tr w:rsidR="009A46DD" w:rsidRPr="009A46DD" w:rsidTr="009A46DD">
        <w:trPr>
          <w:tblCellSpacing w:w="0" w:type="dxa"/>
        </w:trPr>
        <w:tc>
          <w:tcPr>
            <w:tcW w:w="1455"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Технология</w:t>
            </w: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Материальные технология</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Компьютерные технологии</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136</w:t>
            </w:r>
          </w:p>
        </w:tc>
      </w:tr>
      <w:tr w:rsidR="009A46DD" w:rsidRPr="009A46DD" w:rsidTr="009A46DD">
        <w:trPr>
          <w:trHeight w:val="495"/>
          <w:tblCellSpacing w:w="0" w:type="dxa"/>
        </w:trPr>
        <w:tc>
          <w:tcPr>
            <w:tcW w:w="145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Физическая культура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Физическая культура (адаптивная)</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99</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val="en-US"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609</w:t>
            </w:r>
          </w:p>
        </w:tc>
      </w:tr>
      <w:tr w:rsidR="009A46DD" w:rsidRPr="009A46DD" w:rsidTr="009A46DD">
        <w:trPr>
          <w:trHeight w:val="1140"/>
          <w:tblCellSpacing w:w="0" w:type="dxa"/>
        </w:trPr>
        <w:tc>
          <w:tcPr>
            <w:tcW w:w="4440"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Итого</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693</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714</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714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714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714</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714</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4263</w:t>
            </w:r>
          </w:p>
        </w:tc>
      </w:tr>
      <w:tr w:rsidR="009A46DD" w:rsidRPr="009A46DD" w:rsidTr="009A46DD">
        <w:trPr>
          <w:trHeight w:val="495"/>
          <w:tblCellSpacing w:w="0" w:type="dxa"/>
        </w:trPr>
        <w:tc>
          <w:tcPr>
            <w:tcW w:w="4440"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Часть, формируемая участниками образовательного процесса</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272</w:t>
            </w:r>
          </w:p>
        </w:tc>
      </w:tr>
      <w:tr w:rsidR="009A46DD" w:rsidRPr="009A46DD" w:rsidTr="009A46DD">
        <w:trPr>
          <w:trHeight w:val="825"/>
          <w:tblCellSpacing w:w="0" w:type="dxa"/>
        </w:trPr>
        <w:tc>
          <w:tcPr>
            <w:tcW w:w="4440"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Максимально допустимая недельная нагрузка</w:t>
            </w:r>
            <w:r w:rsidRPr="009A46DD">
              <w:rPr>
                <w:rFonts w:ascii="Times New Roman" w:eastAsia="Times New Roman" w:hAnsi="Times New Roman" w:cs="Times New Roman"/>
                <w:color w:val="000000"/>
                <w:sz w:val="27"/>
                <w:szCs w:val="27"/>
                <w:lang w:eastAsia="ru-RU"/>
              </w:rPr>
              <w:t xml:space="preserve"> (при 5-дневной учебной неделе)</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693</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714</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782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782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782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782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4535</w:t>
            </w:r>
          </w:p>
        </w:tc>
      </w:tr>
      <w:tr w:rsidR="009A46DD" w:rsidRPr="009A46DD" w:rsidTr="009A46DD">
        <w:trPr>
          <w:trHeight w:val="825"/>
          <w:tblCellSpacing w:w="0" w:type="dxa"/>
        </w:trPr>
        <w:tc>
          <w:tcPr>
            <w:tcW w:w="4440"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Внеурочная деятельность</w:t>
            </w:r>
            <w:r w:rsidRPr="009A46DD">
              <w:rPr>
                <w:rFonts w:ascii="Times New Roman" w:eastAsia="Times New Roman" w:hAnsi="Times New Roman" w:cs="Times New Roman"/>
                <w:color w:val="000000"/>
                <w:sz w:val="27"/>
                <w:szCs w:val="27"/>
                <w:lang w:eastAsia="ru-RU"/>
              </w:rPr>
              <w:t xml:space="preserve"> (включая коррекционно-развивающую работу)</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330</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340</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340</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340</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340</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340</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2030</w:t>
            </w:r>
          </w:p>
        </w:tc>
      </w:tr>
      <w:tr w:rsidR="009A46DD" w:rsidRPr="009A46DD" w:rsidTr="009A46DD">
        <w:trPr>
          <w:tblCellSpacing w:w="0" w:type="dxa"/>
        </w:trPr>
        <w:tc>
          <w:tcPr>
            <w:tcW w:w="1455" w:type="dxa"/>
            <w:vMerge w:val="restart"/>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Коррекционно- развивающая работа</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речевого слуха и произносительной стороны устной речи (индивидуальные занятия)</w:t>
            </w:r>
            <w:r w:rsidRPr="009A46DD">
              <w:rPr>
                <w:rFonts w:ascii="Times New Roman" w:eastAsia="Times New Roman" w:hAnsi="Times New Roman" w:cs="Times New Roman"/>
                <w:color w:val="000000"/>
                <w:sz w:val="27"/>
                <w:szCs w:val="27"/>
                <w:vertAlign w:val="superscript"/>
                <w:lang w:eastAsia="ru-RU"/>
              </w:rPr>
              <w:t>*</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99</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609</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Музыкально-ритмические </w:t>
            </w:r>
            <w:r w:rsidRPr="009A46DD">
              <w:rPr>
                <w:rFonts w:ascii="Times New Roman" w:eastAsia="Times New Roman" w:hAnsi="Times New Roman" w:cs="Times New Roman"/>
                <w:color w:val="000000"/>
                <w:sz w:val="27"/>
                <w:szCs w:val="27"/>
                <w:lang w:eastAsia="ru-RU"/>
              </w:rPr>
              <w:lastRenderedPageBreak/>
              <w:t xml:space="preserve">занятия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66</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236</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восприятия неречевых звучаний и техника речи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33</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34</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101</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Социально – бытовая ориентировка</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204</w:t>
            </w:r>
          </w:p>
        </w:tc>
      </w:tr>
      <w:tr w:rsidR="009A46DD" w:rsidRPr="009A46DD" w:rsidTr="009A46D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after="0" w:line="240" w:lineRule="auto"/>
              <w:rPr>
                <w:rFonts w:ascii="Calibri" w:eastAsia="Times New Roman" w:hAnsi="Calibri" w:cs="Calibri"/>
                <w:color w:val="00000A"/>
                <w:sz w:val="20"/>
                <w:szCs w:val="20"/>
                <w:lang w:eastAsia="ru-RU"/>
              </w:rPr>
            </w:pP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Дополнительные коррекционные занятия «Развитие познавательных процессов» (индивидуальные занятия)</w:t>
            </w:r>
            <w:r w:rsidRPr="009A46DD">
              <w:rPr>
                <w:rFonts w:ascii="Times New Roman" w:eastAsia="Times New Roman" w:hAnsi="Times New Roman" w:cs="Times New Roman"/>
                <w:color w:val="000000"/>
                <w:sz w:val="27"/>
                <w:szCs w:val="27"/>
                <w:vertAlign w:val="superscript"/>
                <w:lang w:eastAsia="ru-RU"/>
              </w:rPr>
              <w:t>*</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66</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406</w:t>
            </w:r>
          </w:p>
        </w:tc>
      </w:tr>
      <w:tr w:rsidR="009A46DD" w:rsidRPr="009A46DD" w:rsidTr="009A46DD">
        <w:trPr>
          <w:trHeight w:val="495"/>
          <w:tblCellSpacing w:w="0" w:type="dxa"/>
        </w:trPr>
        <w:tc>
          <w:tcPr>
            <w:tcW w:w="4440"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Другие направления внеурочной деятельности</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66</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68</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0"/>
              <w:jc w:val="center"/>
              <w:rPr>
                <w:rFonts w:ascii="Calibri" w:eastAsia="Times New Roman" w:hAnsi="Calibri" w:cs="Calibri"/>
                <w:color w:val="00000A"/>
                <w:sz w:val="20"/>
                <w:szCs w:val="20"/>
                <w:lang w:eastAsia="ru-RU"/>
              </w:rPr>
            </w:pPr>
          </w:p>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102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474</w:t>
            </w:r>
          </w:p>
        </w:tc>
      </w:tr>
      <w:tr w:rsidR="009A46DD" w:rsidRPr="009A46DD" w:rsidTr="009A46DD">
        <w:trPr>
          <w:trHeight w:val="480"/>
          <w:tblCellSpacing w:w="0" w:type="dxa"/>
        </w:trPr>
        <w:tc>
          <w:tcPr>
            <w:tcW w:w="4440"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Всего к финансированию</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1023</w:t>
            </w:r>
          </w:p>
        </w:tc>
        <w:tc>
          <w:tcPr>
            <w:tcW w:w="645" w:type="dxa"/>
            <w:gridSpan w:val="2"/>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1054</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1122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1122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1122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1122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9A46DD">
            <w:pPr>
              <w:spacing w:before="100" w:beforeAutospacing="1" w:after="11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6565</w:t>
            </w:r>
          </w:p>
        </w:tc>
      </w:tr>
    </w:tbl>
    <w:p w:rsidR="009A46DD" w:rsidRDefault="009A46DD" w:rsidP="009A46DD">
      <w:pPr>
        <w:spacing w:before="100" w:beforeAutospacing="1" w:after="0" w:line="240" w:lineRule="auto"/>
        <w:rPr>
          <w:rFonts w:ascii="Times New Roman" w:eastAsia="Times New Roman" w:hAnsi="Times New Roman" w:cs="Times New Roman"/>
          <w:color w:val="000000"/>
          <w:sz w:val="24"/>
          <w:szCs w:val="24"/>
          <w:lang w:eastAsia="ru-RU"/>
        </w:rPr>
      </w:pP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4"/>
          <w:szCs w:val="24"/>
          <w:lang w:eastAsia="ru-RU"/>
        </w:rPr>
        <w:t>на обязательные индивидуальные занятия по формированию речевого слуха и произносительной стороны устной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610BAA" w:rsidRPr="009A46DD" w:rsidRDefault="00610BAA" w:rsidP="009A46DD">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9A46DD">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4.3.2. Система условий реализации адаптивной основной </w:t>
      </w:r>
      <w:r w:rsidRPr="009A46DD">
        <w:rPr>
          <w:rFonts w:ascii="Times New Roman" w:eastAsia="Times New Roman" w:hAnsi="Times New Roman" w:cs="Times New Roman"/>
          <w:b/>
          <w:bCs/>
          <w:color w:val="000000"/>
          <w:sz w:val="27"/>
          <w:szCs w:val="27"/>
          <w:lang w:eastAsia="ru-RU"/>
        </w:rPr>
        <w:br/>
        <w:t xml:space="preserve">общеобразовательной программы начального общего образования </w:t>
      </w:r>
      <w:r w:rsidRPr="009A46DD">
        <w:rPr>
          <w:rFonts w:ascii="Times New Roman" w:eastAsia="Times New Roman" w:hAnsi="Times New Roman" w:cs="Times New Roman"/>
          <w:b/>
          <w:bCs/>
          <w:color w:val="000000"/>
          <w:sz w:val="27"/>
          <w:szCs w:val="27"/>
          <w:lang w:eastAsia="ru-RU"/>
        </w:rPr>
        <w:br/>
        <w:t xml:space="preserve">глухих обучающихся с легкой формой умственной отсталости </w:t>
      </w:r>
      <w:r w:rsidRPr="009A46DD">
        <w:rPr>
          <w:rFonts w:ascii="Times New Roman" w:eastAsia="Times New Roman" w:hAnsi="Times New Roman" w:cs="Times New Roman"/>
          <w:b/>
          <w:bCs/>
          <w:color w:val="000000"/>
          <w:sz w:val="27"/>
          <w:szCs w:val="27"/>
          <w:lang w:eastAsia="ru-RU"/>
        </w:rPr>
        <w:br/>
        <w:t>(вариант 1.3).</w:t>
      </w:r>
    </w:p>
    <w:p w:rsidR="009A46DD" w:rsidRPr="009A46DD" w:rsidRDefault="009A46DD" w:rsidP="009A46DD">
      <w:pPr>
        <w:spacing w:before="100" w:beforeAutospacing="1" w:after="0" w:line="36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Требования к кадровому обеспечению АООП НОО (вариант 1.3)</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i/>
          <w:iCs/>
          <w:color w:val="000000"/>
          <w:sz w:val="27"/>
          <w:szCs w:val="27"/>
          <w:lang w:eastAsia="ru-RU"/>
        </w:rPr>
        <w:lastRenderedPageBreak/>
        <w:t>Кадровое обеспечение</w:t>
      </w:r>
      <w:r w:rsidRPr="009A46DD">
        <w:rPr>
          <w:rFonts w:ascii="Times New Roman" w:eastAsia="Arial Unicode MS" w:hAnsi="Times New Roman" w:cs="Times New Roman"/>
          <w:color w:val="000000"/>
          <w:sz w:val="27"/>
          <w:szCs w:val="27"/>
          <w:lang w:eastAsia="ru-RU"/>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Уровень квалификации работников, реализующих АООП НОО для глухих обучающихся с легкой формой умственной отсталости, для каждой занимаемой должности должен соответствовать квалификационным характеристикам по соответствующей должности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Учитель</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дефектолог </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сурдопедагог</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учитель начальных классов</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по специальности «Сурдопедагогика» с получением квалификации «Учитель-сурдопедагог».</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Учитель музыкально</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ритмических занятий должен иметь высшее образование, аналогичное учителю</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дефектологу </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сурдопедагог</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Педагогические работники – </w:t>
      </w:r>
      <w:r w:rsidRPr="009A46DD">
        <w:rPr>
          <w:rFonts w:ascii="Times New Roman" w:eastAsia="Times New Roman" w:hAnsi="Times New Roman" w:cs="Times New Roman"/>
          <w:color w:val="000000"/>
          <w:sz w:val="27"/>
          <w:szCs w:val="27"/>
          <w:lang w:eastAsia="ru-RU"/>
        </w:rPr>
        <w:t>педагог-психолог, учитель рисования, учитель физической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по специальности «Сурдопедагогика» с получением квалификации «Учитель-сурдопедагог».</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Руководящие работники </w:t>
      </w:r>
      <w:r w:rsidRPr="009A46DD">
        <w:rPr>
          <w:rFonts w:ascii="Times New Roman" w:eastAsia="Arial Unicode MS" w:hAnsi="Times New Roman" w:cs="Times New Roman"/>
          <w:i/>
          <w:iCs/>
          <w:color w:val="000000"/>
          <w:sz w:val="27"/>
          <w:szCs w:val="27"/>
          <w:lang w:eastAsia="ru-RU"/>
        </w:rPr>
        <w:t>(</w:t>
      </w:r>
      <w:r w:rsidRPr="009A46DD">
        <w:rPr>
          <w:rFonts w:ascii="Times New Roman" w:eastAsia="Arial Unicode MS" w:hAnsi="Times New Roman" w:cs="Times New Roman"/>
          <w:color w:val="000000"/>
          <w:sz w:val="27"/>
          <w:szCs w:val="27"/>
          <w:lang w:eastAsia="ru-RU"/>
        </w:rPr>
        <w:t>административный персонал</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Медицинские работники, включенные в процесс сопровождения обучающихся со ССД (врач-психиатр, невролог, педиатр), должны иметь соответствующее медицинское образование.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процессе реализации АООП НОО для глухих обучающихся с легкой формой умственной отсталости </w:t>
      </w:r>
      <w:r w:rsidRPr="009A46DD">
        <w:rPr>
          <w:rFonts w:ascii="Times New Roman" w:eastAsia="Times New Roman" w:hAnsi="Times New Roman" w:cs="Times New Roman"/>
          <w:i/>
          <w:iCs/>
          <w:color w:val="000000"/>
          <w:sz w:val="27"/>
          <w:szCs w:val="27"/>
          <w:lang w:eastAsia="ru-RU"/>
        </w:rPr>
        <w:t>в рамках сетевого взаимодействия</w:t>
      </w:r>
      <w:r w:rsidRPr="009A46DD">
        <w:rPr>
          <w:rFonts w:ascii="Times New Roman" w:eastAsia="Times New Roman" w:hAnsi="Times New Roman" w:cs="Times New Roman"/>
          <w:color w:val="000000"/>
          <w:sz w:val="27"/>
          <w:szCs w:val="27"/>
          <w:lang w:eastAsia="ru-RU"/>
        </w:rPr>
        <w:t xml:space="preserve"> при необходимости могут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технических средств. При </w:t>
      </w:r>
      <w:r w:rsidRPr="009A46DD">
        <w:rPr>
          <w:rFonts w:ascii="Times New Roman" w:eastAsia="Times New Roman" w:hAnsi="Times New Roman" w:cs="Times New Roman"/>
          <w:color w:val="000000"/>
          <w:sz w:val="27"/>
          <w:szCs w:val="27"/>
          <w:lang w:eastAsia="ru-RU"/>
        </w:rPr>
        <w:lastRenderedPageBreak/>
        <w:t xml:space="preserve">необходимости, с учетом соответствующих показаний, </w:t>
      </w:r>
      <w:r w:rsidRPr="009A46DD">
        <w:rPr>
          <w:rFonts w:ascii="Times New Roman" w:eastAsia="Times New Roman" w:hAnsi="Times New Roman" w:cs="Times New Roman"/>
          <w:i/>
          <w:iCs/>
          <w:color w:val="000000"/>
          <w:sz w:val="27"/>
          <w:szCs w:val="27"/>
          <w:lang w:eastAsia="ru-RU"/>
        </w:rPr>
        <w:t>в рамках сетевого взаимодействия</w:t>
      </w:r>
      <w:r w:rsidRPr="009A46DD">
        <w:rPr>
          <w:rFonts w:ascii="Times New Roman" w:eastAsia="Times New Roman" w:hAnsi="Times New Roman" w:cs="Times New Roman"/>
          <w:color w:val="000000"/>
          <w:sz w:val="27"/>
          <w:szCs w:val="27"/>
          <w:lang w:eastAsia="ru-RU"/>
        </w:rPr>
        <w:t xml:space="preserve"> осуществляется медицинское сопровождение обучающихся.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Требования к финансовым условиям реализации адаптированной основной общеобразовательной программы </w:t>
      </w:r>
      <w:r w:rsidRPr="009A46DD">
        <w:rPr>
          <w:rFonts w:ascii="Times New Roman" w:eastAsia="Times New Roman" w:hAnsi="Times New Roman" w:cs="Times New Roman"/>
          <w:b/>
          <w:bCs/>
          <w:color w:val="000000"/>
          <w:sz w:val="27"/>
          <w:szCs w:val="27"/>
          <w:lang w:eastAsia="ru-RU"/>
        </w:rPr>
        <w:br/>
        <w:t>начального общего образования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Финансовое обеспечение образования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определяемые органами государственной власти субъектов Российской Федерации в соответствии с </w:t>
      </w:r>
      <w:r w:rsidRPr="009A46DD">
        <w:rPr>
          <w:rFonts w:ascii="Times New Roman" w:eastAsia="Times New Roman" w:hAnsi="Times New Roman" w:cs="Times New Roman"/>
          <w:color w:val="000000"/>
          <w:sz w:val="27"/>
          <w:szCs w:val="27"/>
          <w:u w:val="single"/>
          <w:lang w:eastAsia="ru-RU"/>
        </w:rPr>
        <w:t>пунктом 3 части 1 статьи 8</w:t>
      </w:r>
      <w:r w:rsidRPr="009A46DD">
        <w:rPr>
          <w:rFonts w:ascii="Times New Roman" w:eastAsia="Times New Roman" w:hAnsi="Times New Roman" w:cs="Times New Roman"/>
          <w:color w:val="000000"/>
          <w:sz w:val="27"/>
          <w:szCs w:val="27"/>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bookmarkStart w:id="88" w:name="sdfootnote8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"sdfootnote8sym"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8</w:t>
      </w:r>
      <w:r w:rsidRPr="009A46DD">
        <w:rPr>
          <w:rFonts w:ascii="Times New Roman" w:eastAsia="Times New Roman" w:hAnsi="Times New Roman" w:cs="Times New Roman"/>
          <w:color w:val="000000"/>
          <w:sz w:val="27"/>
          <w:szCs w:val="27"/>
          <w:vertAlign w:val="superscript"/>
          <w:lang w:eastAsia="ru-RU"/>
        </w:rPr>
        <w:fldChar w:fldCharType="end"/>
      </w:r>
      <w:bookmarkEnd w:id="88"/>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Финансирование коррекционно-развивающей области должно осуществляться в объеме, предусмотренном действующим законодательством.</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Финансовое обеспечение должно соответствовать специфике кадровых, материально-технических условий реализации АООП НОО</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Определение нормативных затрат на оказание государственной услуги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w:t>
      </w:r>
      <w:r w:rsidRPr="009A46DD">
        <w:rPr>
          <w:rFonts w:ascii="Times New Roman" w:eastAsia="Times New Roman" w:hAnsi="Times New Roman" w:cs="Times New Roman"/>
          <w:color w:val="000000"/>
          <w:sz w:val="27"/>
          <w:szCs w:val="27"/>
          <w:lang w:eastAsia="ru-RU"/>
        </w:rPr>
        <w:lastRenderedPageBreak/>
        <w:t>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Нормативные затраты на оказание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услугина соответствующий финансовый год определяются по формуле: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З </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гу</w:t>
      </w:r>
      <w:r w:rsidRPr="009A46DD">
        <w:rPr>
          <w:rFonts w:ascii="Times New Roman" w:eastAsia="Times New Roman" w:hAnsi="Times New Roman" w:cs="Times New Roman"/>
          <w:b/>
          <w:bCs/>
          <w:color w:val="000000"/>
          <w:sz w:val="27"/>
          <w:szCs w:val="27"/>
          <w:lang w:eastAsia="ru-RU"/>
        </w:rPr>
        <w:t xml:space="preserve"> = </w:t>
      </w: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 xml:space="preserve">очр </w:t>
      </w:r>
      <w:r w:rsidRPr="009A46DD">
        <w:rPr>
          <w:rFonts w:ascii="Times New Roman" w:eastAsia="Times New Roman" w:hAnsi="Times New Roman" w:cs="Times New Roman"/>
          <w:b/>
          <w:bCs/>
          <w:i/>
          <w:iCs/>
          <w:color w:val="000000"/>
          <w:sz w:val="27"/>
          <w:szCs w:val="27"/>
          <w:vertAlign w:val="subscript"/>
          <w:lang w:eastAsia="ru-RU"/>
        </w:rPr>
        <w:t>*</w:t>
      </w:r>
      <w:r w:rsidRPr="009A46DD">
        <w:rPr>
          <w:rFonts w:ascii="Times New Roman" w:eastAsia="Times New Roman" w:hAnsi="Times New Roman" w:cs="Times New Roman"/>
          <w:b/>
          <w:bCs/>
          <w:i/>
          <w:iCs/>
          <w:color w:val="000000"/>
          <w:sz w:val="27"/>
          <w:szCs w:val="27"/>
          <w:vertAlign w:val="subscript"/>
          <w:lang w:val="en-US" w:eastAsia="ru-RU"/>
        </w:rPr>
        <w:t>k</w:t>
      </w:r>
      <w:r w:rsidRPr="009A46DD">
        <w:rPr>
          <w:rFonts w:ascii="Times New Roman" w:eastAsia="Times New Roman" w:hAnsi="Times New Roman" w:cs="Times New Roman"/>
          <w:i/>
          <w:iCs/>
          <w:color w:val="000000"/>
          <w:sz w:val="27"/>
          <w:szCs w:val="27"/>
          <w:vertAlign w:val="subscript"/>
          <w:lang w:val="en-US" w:eastAsia="ru-RU"/>
        </w:rPr>
        <w:t>i</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где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З </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гу</w:t>
      </w:r>
      <w:r w:rsidRPr="009A46DD">
        <w:rPr>
          <w:rFonts w:ascii="Times New Roman" w:eastAsia="Times New Roman" w:hAnsi="Times New Roman" w:cs="Times New Roman"/>
          <w:b/>
          <w:b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 xml:space="preserve">нормативные затраты на оказание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услугина соответствующий финансовый год;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perscript"/>
          <w:lang w:val="en-US" w:eastAsia="ru-RU"/>
        </w:rPr>
        <w:t>i</w:t>
      </w:r>
      <w:r w:rsidRPr="009A46DD">
        <w:rPr>
          <w:rFonts w:ascii="Times New Roman" w:eastAsia="Times New Roman" w:hAnsi="Times New Roman" w:cs="Times New Roman"/>
          <w:color w:val="000000"/>
          <w:sz w:val="27"/>
          <w:szCs w:val="27"/>
          <w:vertAlign w:val="subscript"/>
          <w:lang w:eastAsia="ru-RU"/>
        </w:rPr>
        <w:t>очр</w:t>
      </w:r>
      <w:r w:rsidRPr="009A46DD">
        <w:rPr>
          <w:rFonts w:ascii="Times New Roman" w:eastAsia="Times New Roman" w:hAnsi="Times New Roman" w:cs="Times New Roman"/>
          <w:color w:val="000000"/>
          <w:sz w:val="27"/>
          <w:szCs w:val="27"/>
          <w:vertAlign w:val="superscript"/>
          <w:lang w:eastAsia="ru-RU"/>
        </w:rPr>
        <w:t>_</w:t>
      </w:r>
      <w:r w:rsidRPr="009A46DD">
        <w:rPr>
          <w:rFonts w:ascii="Times New Roman" w:eastAsia="Times New Roman" w:hAnsi="Times New Roman" w:cs="Times New Roman"/>
          <w:color w:val="000000"/>
          <w:sz w:val="27"/>
          <w:szCs w:val="27"/>
          <w:lang w:eastAsia="ru-RU"/>
        </w:rPr>
        <w:t xml:space="preserve">нормативные затраты на оказание единицы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образовательной организации на соответствующий финансовый год;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val="en-US" w:eastAsia="ru-RU"/>
        </w:rPr>
        <w:t>K</w:t>
      </w:r>
      <w:r w:rsidRPr="009A46DD">
        <w:rPr>
          <w:rFonts w:ascii="Times New Roman" w:eastAsia="Times New Roman" w:hAnsi="Times New Roman" w:cs="Times New Roman"/>
          <w:i/>
          <w:iCs/>
          <w:color w:val="000000"/>
          <w:sz w:val="27"/>
          <w:szCs w:val="27"/>
          <w:vertAlign w:val="subscript"/>
          <w:lang w:val="en-US" w:eastAsia="ru-RU"/>
        </w:rPr>
        <w:t>i</w:t>
      </w:r>
      <w:r w:rsidRPr="009A46DD">
        <w:rPr>
          <w:rFonts w:ascii="Times New Roman" w:eastAsia="Times New Roman" w:hAnsi="Times New Roman" w:cs="Times New Roman"/>
          <w:color w:val="000000"/>
          <w:sz w:val="27"/>
          <w:szCs w:val="27"/>
          <w:lang w:eastAsia="ru-RU"/>
        </w:rPr>
        <w:t xml:space="preserve">- объем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в соответствии с государственным (муниципальным) заданием.</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Нормативные затраты на оказание единицы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образовательной организации на соответствующий финансовый год определяются по формуле: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очр=</w:t>
      </w:r>
      <w:r w:rsidRPr="009A46DD">
        <w:rPr>
          <w:rFonts w:ascii="Times New Roman" w:eastAsia="Times New Roman" w:hAnsi="Times New Roman" w:cs="Times New Roman"/>
          <w:b/>
          <w:bCs/>
          <w:i/>
          <w:iCs/>
          <w:color w:val="000000"/>
          <w:sz w:val="27"/>
          <w:szCs w:val="27"/>
          <w:lang w:eastAsia="ru-RU"/>
        </w:rPr>
        <w:t xml:space="preserve"> НЗ</w:t>
      </w:r>
      <w:r w:rsidRPr="009A46DD">
        <w:rPr>
          <w:rFonts w:ascii="Times New Roman" w:eastAsia="Times New Roman" w:hAnsi="Times New Roman" w:cs="Times New Roman"/>
          <w:i/>
          <w:iCs/>
          <w:color w:val="000000"/>
          <w:sz w:val="27"/>
          <w:szCs w:val="27"/>
          <w:vertAlign w:val="subscript"/>
          <w:lang w:eastAsia="ru-RU"/>
        </w:rPr>
        <w:t xml:space="preserve"> гу+</w:t>
      </w:r>
      <w:r w:rsidRPr="009A46DD">
        <w:rPr>
          <w:rFonts w:ascii="Times New Roman" w:eastAsia="Times New Roman" w:hAnsi="Times New Roman" w:cs="Times New Roman"/>
          <w:b/>
          <w:bCs/>
          <w:i/>
          <w:iCs/>
          <w:color w:val="000000"/>
          <w:sz w:val="27"/>
          <w:szCs w:val="27"/>
          <w:lang w:eastAsia="ru-RU"/>
        </w:rPr>
        <w:t xml:space="preserve"> НЗ</w:t>
      </w:r>
      <w:r w:rsidRPr="009A46DD">
        <w:rPr>
          <w:rFonts w:ascii="Times New Roman" w:eastAsia="Times New Roman" w:hAnsi="Times New Roman" w:cs="Times New Roman"/>
          <w:i/>
          <w:iCs/>
          <w:color w:val="000000"/>
          <w:sz w:val="27"/>
          <w:szCs w:val="27"/>
          <w:vertAlign w:val="subscript"/>
          <w:lang w:eastAsia="ru-RU"/>
        </w:rPr>
        <w:t xml:space="preserve">он </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где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очр -</w:t>
      </w:r>
      <w:r w:rsidRPr="009A46DD">
        <w:rPr>
          <w:rFonts w:ascii="Times New Roman" w:eastAsia="Times New Roman" w:hAnsi="Times New Roman" w:cs="Times New Roman"/>
          <w:color w:val="000000"/>
          <w:sz w:val="27"/>
          <w:szCs w:val="27"/>
          <w:lang w:eastAsia="ru-RU"/>
        </w:rPr>
        <w:t xml:space="preserve"> нормативные затраты на оказание единицы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образовательной организации на соответствующий финансовый год;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bscript"/>
          <w:lang w:eastAsia="ru-RU"/>
        </w:rPr>
        <w:t>гу</w:t>
      </w:r>
      <w:r w:rsidRPr="009A46DD">
        <w:rPr>
          <w:rFonts w:ascii="Times New Roman" w:eastAsia="Times New Roman" w:hAnsi="Times New Roman" w:cs="Times New Roman"/>
          <w:color w:val="000000"/>
          <w:sz w:val="27"/>
          <w:szCs w:val="27"/>
          <w:lang w:eastAsia="ru-RU"/>
        </w:rPr>
        <w:t xml:space="preserve"> - нормативные затраты, непосредственно связанные с оказанием государственной услуги;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НЗ </w:t>
      </w:r>
      <w:r w:rsidRPr="009A46DD">
        <w:rPr>
          <w:rFonts w:ascii="Times New Roman" w:eastAsia="Times New Roman" w:hAnsi="Times New Roman" w:cs="Times New Roman"/>
          <w:color w:val="000000"/>
          <w:sz w:val="27"/>
          <w:szCs w:val="27"/>
          <w:vertAlign w:val="subscript"/>
          <w:lang w:eastAsia="ru-RU"/>
        </w:rPr>
        <w:t>он</w:t>
      </w:r>
      <w:r w:rsidRPr="009A46DD">
        <w:rPr>
          <w:rFonts w:ascii="Times New Roman" w:eastAsia="Times New Roman" w:hAnsi="Times New Roman" w:cs="Times New Roman"/>
          <w:color w:val="000000"/>
          <w:sz w:val="27"/>
          <w:szCs w:val="27"/>
          <w:lang w:eastAsia="ru-RU"/>
        </w:rPr>
        <w:t xml:space="preserve"> - нормативные затраты на общехозяйственные нужды.</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непосредственно связанные с оказанием</w:t>
      </w:r>
      <w:r w:rsidRPr="009A46DD">
        <w:rPr>
          <w:rFonts w:ascii="Times New Roman" w:eastAsia="Times New Roman" w:hAnsi="Times New Roman" w:cs="Times New Roman"/>
          <w:color w:val="000000"/>
          <w:sz w:val="27"/>
          <w:szCs w:val="27"/>
          <w:lang w:eastAsia="ru-RU"/>
        </w:rPr>
        <w:br/>
        <w:t>государственной услуги на соответствующий финансовый год, определяются по формуле: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color w:val="000000"/>
          <w:sz w:val="27"/>
          <w:szCs w:val="27"/>
          <w:vertAlign w:val="subscript"/>
          <w:lang w:eastAsia="ru-RU"/>
        </w:rPr>
        <w:t>гу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val="en-US" w:eastAsia="ru-RU"/>
        </w:rPr>
        <w:t>o</w:t>
      </w:r>
      <w:r w:rsidRPr="009A46DD">
        <w:rPr>
          <w:rFonts w:ascii="Times New Roman" w:eastAsia="Times New Roman" w:hAnsi="Times New Roman" w:cs="Times New Roman"/>
          <w:b/>
          <w:bCs/>
          <w:i/>
          <w:iCs/>
          <w:color w:val="000000"/>
          <w:sz w:val="27"/>
          <w:szCs w:val="27"/>
          <w:vertAlign w:val="subscript"/>
          <w:lang w:eastAsia="ru-RU"/>
        </w:rPr>
        <w:t>тгу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м</w:t>
      </w:r>
      <w:r w:rsidRPr="009A46DD">
        <w:rPr>
          <w:rFonts w:ascii="Times New Roman" w:eastAsia="Times New Roman" w:hAnsi="Times New Roman" w:cs="Times New Roman"/>
          <w:b/>
          <w:bCs/>
          <w:i/>
          <w:iCs/>
          <w:color w:val="000000"/>
          <w:sz w:val="27"/>
          <w:szCs w:val="27"/>
          <w:vertAlign w:val="subscript"/>
          <w:lang w:val="en-US" w:eastAsia="ru-RU"/>
        </w:rPr>
        <w:t>p</w:t>
      </w:r>
      <w:r w:rsidRPr="009A46DD">
        <w:rPr>
          <w:rFonts w:ascii="Times New Roman" w:eastAsia="Times New Roman" w:hAnsi="Times New Roman" w:cs="Times New Roman"/>
          <w:b/>
          <w:bCs/>
          <w:i/>
          <w:iCs/>
          <w:color w:val="000000"/>
          <w:sz w:val="27"/>
          <w:szCs w:val="27"/>
          <w:vertAlign w:val="subscript"/>
          <w:lang w:eastAsia="ru-RU"/>
        </w:rPr>
        <w:t xml:space="preserve"> + </w:t>
      </w: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пп </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где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bscript"/>
          <w:lang w:eastAsia="ru-RU"/>
        </w:rPr>
        <w:t xml:space="preserve">гу </w:t>
      </w:r>
      <w:r w:rsidRPr="009A46DD">
        <w:rPr>
          <w:rFonts w:ascii="Times New Roman" w:eastAsia="Times New Roman" w:hAnsi="Times New Roman" w:cs="Times New Roman"/>
          <w:color w:val="000000"/>
          <w:sz w:val="27"/>
          <w:szCs w:val="27"/>
          <w:lang w:eastAsia="ru-RU"/>
        </w:rPr>
        <w:t>- нормативные затраты, непосредственно связанные с оказанием</w:t>
      </w:r>
      <w:r w:rsidRPr="009A46DD">
        <w:rPr>
          <w:rFonts w:ascii="Times New Roman" w:eastAsia="Times New Roman" w:hAnsi="Times New Roman" w:cs="Times New Roman"/>
          <w:color w:val="000000"/>
          <w:sz w:val="27"/>
          <w:szCs w:val="27"/>
          <w:lang w:eastAsia="ru-RU"/>
        </w:rPr>
        <w:br/>
        <w:t>государственной услуги на соответствующий финансовый год;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bscript"/>
          <w:lang w:val="en-US" w:eastAsia="ru-RU"/>
        </w:rPr>
        <w:t>om</w:t>
      </w:r>
      <w:r w:rsidRPr="009A46DD">
        <w:rPr>
          <w:rFonts w:ascii="Times New Roman" w:eastAsia="Times New Roman" w:hAnsi="Times New Roman" w:cs="Times New Roman"/>
          <w:color w:val="000000"/>
          <w:sz w:val="27"/>
          <w:szCs w:val="27"/>
          <w:vertAlign w:val="subscript"/>
          <w:lang w:eastAsia="ru-RU"/>
        </w:rPr>
        <w:t>г</w:t>
      </w:r>
      <w:r w:rsidRPr="009A46DD">
        <w:rPr>
          <w:rFonts w:ascii="Times New Roman" w:eastAsia="Times New Roman" w:hAnsi="Times New Roman" w:cs="Times New Roman"/>
          <w:color w:val="000000"/>
          <w:sz w:val="27"/>
          <w:szCs w:val="27"/>
          <w:vertAlign w:val="subscript"/>
          <w:lang w:val="en-US" w:eastAsia="ru-RU"/>
        </w:rPr>
        <w:t>y</w:t>
      </w:r>
      <w:r w:rsidRPr="009A46DD">
        <w:rPr>
          <w:rFonts w:ascii="Times New Roman" w:eastAsia="Times New Roman" w:hAnsi="Times New Roman" w:cs="Times New Roman"/>
          <w:color w:val="000000"/>
          <w:sz w:val="27"/>
          <w:szCs w:val="27"/>
          <w:lang w:eastAsia="ru-RU"/>
        </w:rPr>
        <w:t>-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НЗ </w:t>
      </w:r>
      <w:r w:rsidRPr="009A46DD">
        <w:rPr>
          <w:rFonts w:ascii="Times New Roman" w:eastAsia="Times New Roman" w:hAnsi="Times New Roman" w:cs="Times New Roman"/>
          <w:color w:val="000000"/>
          <w:sz w:val="27"/>
          <w:szCs w:val="27"/>
          <w:vertAlign w:val="superscript"/>
          <w:lang w:val="en-US" w:eastAsia="ru-RU"/>
        </w:rPr>
        <w:t>j</w:t>
      </w:r>
      <w:r w:rsidRPr="009A46DD">
        <w:rPr>
          <w:rFonts w:ascii="Times New Roman" w:eastAsia="Times New Roman" w:hAnsi="Times New Roman" w:cs="Times New Roman"/>
          <w:color w:val="000000"/>
          <w:sz w:val="27"/>
          <w:szCs w:val="27"/>
          <w:vertAlign w:val="subscript"/>
          <w:lang w:eastAsia="ru-RU"/>
        </w:rPr>
        <w:t>м</w:t>
      </w:r>
      <w:r w:rsidRPr="009A46DD">
        <w:rPr>
          <w:rFonts w:ascii="Times New Roman" w:eastAsia="Times New Roman" w:hAnsi="Times New Roman" w:cs="Times New Roman"/>
          <w:color w:val="000000"/>
          <w:sz w:val="27"/>
          <w:szCs w:val="27"/>
          <w:vertAlign w:val="subscript"/>
          <w:lang w:val="en-US" w:eastAsia="ru-RU"/>
        </w:rPr>
        <w:t>p</w:t>
      </w:r>
      <w:r w:rsidRPr="009A46DD">
        <w:rPr>
          <w:rFonts w:ascii="Times New Roman" w:eastAsia="Times New Roman" w:hAnsi="Times New Roman" w:cs="Times New Roman"/>
          <w:color w:val="000000"/>
          <w:sz w:val="27"/>
          <w:szCs w:val="27"/>
          <w:lang w:eastAsia="ru-RU"/>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НЗ </w:t>
      </w:r>
      <w:r w:rsidRPr="009A46DD">
        <w:rPr>
          <w:rFonts w:ascii="Times New Roman" w:eastAsia="Times New Roman" w:hAnsi="Times New Roman" w:cs="Times New Roman"/>
          <w:color w:val="000000"/>
          <w:sz w:val="27"/>
          <w:szCs w:val="27"/>
          <w:vertAlign w:val="superscript"/>
          <w:lang w:val="en-US" w:eastAsia="ru-RU"/>
        </w:rPr>
        <w:t>j</w:t>
      </w:r>
      <w:r w:rsidRPr="009A46DD">
        <w:rPr>
          <w:rFonts w:ascii="Times New Roman" w:eastAsia="Times New Roman" w:hAnsi="Times New Roman" w:cs="Times New Roman"/>
          <w:color w:val="000000"/>
          <w:sz w:val="27"/>
          <w:szCs w:val="27"/>
          <w:vertAlign w:val="subscript"/>
          <w:lang w:eastAsia="ru-RU"/>
        </w:rPr>
        <w:t>пп</w:t>
      </w:r>
      <w:r w:rsidRPr="009A46DD">
        <w:rPr>
          <w:rFonts w:ascii="Times New Roman" w:eastAsia="Times New Roman" w:hAnsi="Times New Roman" w:cs="Times New Roman"/>
          <w:color w:val="000000"/>
          <w:sz w:val="27"/>
          <w:szCs w:val="27"/>
          <w:lang w:eastAsia="ru-RU"/>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расходные материалы в соответствии со</w:t>
      </w:r>
      <w:r w:rsidRPr="009A46DD">
        <w:rPr>
          <w:rFonts w:ascii="Times New Roman" w:eastAsia="Times New Roman" w:hAnsi="Times New Roman" w:cs="Times New Roman"/>
          <w:color w:val="000000"/>
          <w:sz w:val="27"/>
          <w:szCs w:val="27"/>
          <w:lang w:eastAsia="ru-RU"/>
        </w:rPr>
        <w:br/>
        <w:t>стандартами качества оказания услуги рассчитываются как произведение</w:t>
      </w:r>
      <w:r w:rsidRPr="009A46DD">
        <w:rPr>
          <w:rFonts w:ascii="Times New Roman" w:eastAsia="Times New Roman" w:hAnsi="Times New Roman" w:cs="Times New Roman"/>
          <w:color w:val="000000"/>
          <w:sz w:val="27"/>
          <w:szCs w:val="27"/>
          <w:lang w:eastAsia="ru-RU"/>
        </w:rPr>
        <w:br/>
        <w:t>стоимости учебных материалов на их количество, необходимое для оказания</w:t>
      </w:r>
      <w:r w:rsidRPr="009A46DD">
        <w:rPr>
          <w:rFonts w:ascii="Times New Roman" w:eastAsia="Times New Roman" w:hAnsi="Times New Roman" w:cs="Times New Roman"/>
          <w:color w:val="000000"/>
          <w:sz w:val="27"/>
          <w:szCs w:val="27"/>
          <w:lang w:eastAsia="ru-RU"/>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реализация АООП начального общего образования глухих обучающихся может определяться по формуле: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отгу</w:t>
      </w:r>
      <w:r w:rsidRPr="009A46DD">
        <w:rPr>
          <w:rFonts w:ascii="Times New Roman" w:eastAsia="Times New Roman" w:hAnsi="Times New Roman" w:cs="Times New Roman"/>
          <w:b/>
          <w:bCs/>
          <w:i/>
          <w:iCs/>
          <w:color w:val="000000"/>
          <w:sz w:val="27"/>
          <w:szCs w:val="27"/>
          <w:lang w:eastAsia="ru-RU"/>
        </w:rPr>
        <w:t xml:space="preserve"> = ЗП</w:t>
      </w:r>
      <w:r w:rsidRPr="009A46DD">
        <w:rPr>
          <w:rFonts w:ascii="Times New Roman" w:eastAsia="Times New Roman" w:hAnsi="Times New Roman" w:cs="Times New Roman"/>
          <w:b/>
          <w:bCs/>
          <w:i/>
          <w:iCs/>
          <w:color w:val="000000"/>
          <w:sz w:val="27"/>
          <w:szCs w:val="27"/>
          <w:vertAlign w:val="superscript"/>
          <w:lang w:eastAsia="ru-RU"/>
        </w:rPr>
        <w:t xml:space="preserve"> рег</w:t>
      </w:r>
      <w:r w:rsidRPr="009A46DD">
        <w:rPr>
          <w:rFonts w:ascii="Times New Roman" w:eastAsia="Times New Roman" w:hAnsi="Times New Roman" w:cs="Times New Roman"/>
          <w:b/>
          <w:bCs/>
          <w:i/>
          <w:iCs/>
          <w:color w:val="000000"/>
          <w:sz w:val="27"/>
          <w:szCs w:val="27"/>
          <w:vertAlign w:val="subscript"/>
          <w:lang w:eastAsia="ru-RU"/>
        </w:rPr>
        <w:t>-1</w:t>
      </w:r>
      <w:r w:rsidRPr="009A46DD">
        <w:rPr>
          <w:rFonts w:ascii="Times New Roman" w:eastAsia="Times New Roman" w:hAnsi="Times New Roman" w:cs="Times New Roman"/>
          <w:b/>
          <w:bCs/>
          <w:i/>
          <w:iCs/>
          <w:color w:val="000000"/>
          <w:sz w:val="27"/>
          <w:szCs w:val="27"/>
          <w:lang w:eastAsia="ru-RU"/>
        </w:rPr>
        <w:t xml:space="preserve"> * 12 * К</w:t>
      </w:r>
      <w:r w:rsidRPr="009A46DD">
        <w:rPr>
          <w:rFonts w:ascii="Times New Roman" w:eastAsia="Times New Roman" w:hAnsi="Times New Roman" w:cs="Times New Roman"/>
          <w:b/>
          <w:bCs/>
          <w:i/>
          <w:iCs/>
          <w:color w:val="000000"/>
          <w:sz w:val="27"/>
          <w:szCs w:val="27"/>
          <w:vertAlign w:val="superscript"/>
          <w:lang w:eastAsia="ru-RU"/>
        </w:rPr>
        <w:t>овз</w:t>
      </w:r>
      <w:r w:rsidRPr="009A46DD">
        <w:rPr>
          <w:rFonts w:ascii="Times New Roman" w:eastAsia="Times New Roman" w:hAnsi="Times New Roman" w:cs="Times New Roman"/>
          <w:b/>
          <w:bCs/>
          <w:i/>
          <w:iCs/>
          <w:color w:val="000000"/>
          <w:sz w:val="27"/>
          <w:szCs w:val="27"/>
          <w:lang w:eastAsia="ru-RU"/>
        </w:rPr>
        <w:t xml:space="preserve"> * К</w:t>
      </w:r>
      <w:r w:rsidRPr="009A46DD">
        <w:rPr>
          <w:rFonts w:ascii="Times New Roman" w:eastAsia="Times New Roman" w:hAnsi="Times New Roman" w:cs="Times New Roman"/>
          <w:b/>
          <w:bCs/>
          <w:i/>
          <w:iCs/>
          <w:color w:val="000000"/>
          <w:sz w:val="27"/>
          <w:szCs w:val="27"/>
          <w:vertAlign w:val="superscript"/>
          <w:lang w:eastAsia="ru-RU"/>
        </w:rPr>
        <w:t>1</w:t>
      </w:r>
      <w:r w:rsidRPr="009A46DD">
        <w:rPr>
          <w:rFonts w:ascii="Times New Roman" w:eastAsia="Times New Roman" w:hAnsi="Times New Roman" w:cs="Times New Roman"/>
          <w:b/>
          <w:bCs/>
          <w:i/>
          <w:iCs/>
          <w:color w:val="000000"/>
          <w:sz w:val="27"/>
          <w:szCs w:val="27"/>
          <w:lang w:eastAsia="ru-RU"/>
        </w:rPr>
        <w:t xml:space="preserve"> * К</w:t>
      </w:r>
      <w:r w:rsidRPr="009A46DD">
        <w:rPr>
          <w:rFonts w:ascii="Times New Roman" w:eastAsia="Times New Roman" w:hAnsi="Times New Roman" w:cs="Times New Roman"/>
          <w:b/>
          <w:bCs/>
          <w:i/>
          <w:iCs/>
          <w:color w:val="000000"/>
          <w:sz w:val="27"/>
          <w:szCs w:val="27"/>
          <w:vertAlign w:val="superscript"/>
          <w:lang w:eastAsia="ru-RU"/>
        </w:rPr>
        <w:t>2</w:t>
      </w:r>
      <w:r w:rsidRPr="009A46DD">
        <w:rPr>
          <w:rFonts w:ascii="Times New Roman" w:eastAsia="Times New Roman" w:hAnsi="Times New Roman" w:cs="Times New Roman"/>
          <w:b/>
          <w:bCs/>
          <w:i/>
          <w:iCs/>
          <w:color w:val="000000"/>
          <w:sz w:val="27"/>
          <w:szCs w:val="27"/>
          <w:lang w:eastAsia="ru-RU"/>
        </w:rPr>
        <w:t>, где: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lastRenderedPageBreak/>
        <w:t>НЗ</w:t>
      </w:r>
      <w:r w:rsidRPr="009A46DD">
        <w:rPr>
          <w:rFonts w:ascii="Times New Roman" w:eastAsia="Times New Roman" w:hAnsi="Times New Roman" w:cs="Times New Roman"/>
          <w:b/>
          <w:bCs/>
          <w:i/>
          <w:iCs/>
          <w:color w:val="000000"/>
          <w:sz w:val="27"/>
          <w:szCs w:val="27"/>
          <w:vertAlign w:val="subscript"/>
          <w:lang w:eastAsia="ru-RU"/>
        </w:rPr>
        <w:t xml:space="preserve">отгу </w:t>
      </w:r>
      <w:r w:rsidRPr="009A46DD">
        <w:rPr>
          <w:rFonts w:ascii="Times New Roman" w:eastAsia="Times New Roman" w:hAnsi="Times New Roman" w:cs="Times New Roman"/>
          <w:b/>
          <w:bCs/>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ЗП</w:t>
      </w:r>
      <w:r w:rsidRPr="009A46DD">
        <w:rPr>
          <w:rFonts w:ascii="Times New Roman" w:eastAsia="Times New Roman" w:hAnsi="Times New Roman" w:cs="Times New Roman"/>
          <w:b/>
          <w:bCs/>
          <w:i/>
          <w:iCs/>
          <w:color w:val="000000"/>
          <w:sz w:val="27"/>
          <w:szCs w:val="27"/>
          <w:vertAlign w:val="superscript"/>
          <w:lang w:eastAsia="ru-RU"/>
        </w:rPr>
        <w:t xml:space="preserve"> рег</w:t>
      </w:r>
      <w:r w:rsidRPr="009A46DD">
        <w:rPr>
          <w:rFonts w:ascii="Times New Roman" w:eastAsia="Times New Roman" w:hAnsi="Times New Roman" w:cs="Times New Roman"/>
          <w:b/>
          <w:bCs/>
          <w:i/>
          <w:iCs/>
          <w:color w:val="000000"/>
          <w:sz w:val="27"/>
          <w:szCs w:val="27"/>
          <w:vertAlign w:val="subscript"/>
          <w:lang w:eastAsia="ru-RU"/>
        </w:rPr>
        <w:t>-1</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среднемесячная заработная плата в экономике соответствующего региона в предшествующем году, руб./мес.;</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12 – </w:t>
      </w:r>
      <w:r w:rsidRPr="009A46DD">
        <w:rPr>
          <w:rFonts w:ascii="Times New Roman" w:eastAsia="Times New Roman" w:hAnsi="Times New Roman" w:cs="Times New Roman"/>
          <w:color w:val="000000"/>
          <w:sz w:val="27"/>
          <w:szCs w:val="27"/>
          <w:lang w:eastAsia="ru-RU"/>
        </w:rPr>
        <w:t>количество месяцев в году;</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K</w:t>
      </w:r>
      <w:r w:rsidRPr="009A46DD">
        <w:rPr>
          <w:rFonts w:ascii="Times New Roman" w:eastAsia="Times New Roman" w:hAnsi="Times New Roman" w:cs="Times New Roman"/>
          <w:i/>
          <w:iCs/>
          <w:color w:val="000000"/>
          <w:sz w:val="27"/>
          <w:szCs w:val="27"/>
          <w:vertAlign w:val="superscript"/>
          <w:lang w:eastAsia="ru-RU"/>
        </w:rPr>
        <w:t>ОВЗ</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коэффициент, учитывающий специфику образовательной программы или категорию обучающихся (при их наличии);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val="en-US" w:eastAsia="ru-RU"/>
        </w:rPr>
        <w:t>K</w:t>
      </w:r>
      <w:r w:rsidRPr="009A46DD">
        <w:rPr>
          <w:rFonts w:ascii="Times New Roman" w:eastAsia="Times New Roman" w:hAnsi="Times New Roman" w:cs="Times New Roman"/>
          <w:i/>
          <w:iCs/>
          <w:color w:val="000000"/>
          <w:sz w:val="27"/>
          <w:szCs w:val="27"/>
          <w:vertAlign w:val="superscript"/>
          <w:lang w:eastAsia="ru-RU"/>
        </w:rPr>
        <w:t>1</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коэффициент страховых взносов на выплаты по оплате труда. Значение коэффициента – 1,302;</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val="en-US" w:eastAsia="ru-RU"/>
        </w:rPr>
        <w:t>K</w:t>
      </w:r>
      <w:r w:rsidRPr="009A46DD">
        <w:rPr>
          <w:rFonts w:ascii="Times New Roman" w:eastAsia="Times New Roman" w:hAnsi="Times New Roman" w:cs="Times New Roman"/>
          <w:i/>
          <w:iCs/>
          <w:color w:val="000000"/>
          <w:sz w:val="27"/>
          <w:szCs w:val="27"/>
          <w:vertAlign w:val="superscript"/>
          <w:lang w:eastAsia="ru-RU"/>
        </w:rPr>
        <w:t>2</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он=</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отпп </w:t>
      </w:r>
      <w:r w:rsidRPr="009A46DD">
        <w:rPr>
          <w:rFonts w:ascii="Times New Roman" w:eastAsia="Times New Roman" w:hAnsi="Times New Roman" w:cs="Times New Roman"/>
          <w:b/>
          <w:bCs/>
          <w:i/>
          <w:iCs/>
          <w:color w:val="000000"/>
          <w:sz w:val="27"/>
          <w:szCs w:val="27"/>
          <w:lang w:eastAsia="ru-RU"/>
        </w:rPr>
        <w:t>+ НЗ</w:t>
      </w:r>
      <w:r w:rsidRPr="009A46DD">
        <w:rPr>
          <w:rFonts w:ascii="Times New Roman" w:eastAsia="Times New Roman" w:hAnsi="Times New Roman" w:cs="Times New Roman"/>
          <w:b/>
          <w:bCs/>
          <w:i/>
          <w:iCs/>
          <w:color w:val="000000"/>
          <w:sz w:val="27"/>
          <w:szCs w:val="27"/>
          <w:vertAlign w:val="subscript"/>
          <w:lang w:eastAsia="ru-RU"/>
        </w:rPr>
        <w:t xml:space="preserve">ком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пк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ни </w:t>
      </w:r>
      <w:r w:rsidRPr="009A46DD">
        <w:rPr>
          <w:rFonts w:ascii="Times New Roman" w:eastAsia="Times New Roman" w:hAnsi="Times New Roman" w:cs="Times New Roman"/>
          <w:b/>
          <w:bCs/>
          <w:i/>
          <w:iCs/>
          <w:color w:val="000000"/>
          <w:sz w:val="27"/>
          <w:szCs w:val="27"/>
          <w:lang w:eastAsia="ru-RU"/>
        </w:rPr>
        <w:t>+ НЗ</w:t>
      </w:r>
      <w:r w:rsidRPr="009A46DD">
        <w:rPr>
          <w:rFonts w:ascii="Times New Roman" w:eastAsia="Times New Roman" w:hAnsi="Times New Roman" w:cs="Times New Roman"/>
          <w:b/>
          <w:bCs/>
          <w:i/>
          <w:iCs/>
          <w:color w:val="000000"/>
          <w:sz w:val="27"/>
          <w:szCs w:val="27"/>
          <w:vertAlign w:val="subscript"/>
          <w:lang w:eastAsia="ru-RU"/>
        </w:rPr>
        <w:t xml:space="preserve">ди </w:t>
      </w:r>
      <w:r w:rsidRPr="009A46DD">
        <w:rPr>
          <w:rFonts w:ascii="Times New Roman" w:eastAsia="Times New Roman" w:hAnsi="Times New Roman" w:cs="Times New Roman"/>
          <w:b/>
          <w:bCs/>
          <w:i/>
          <w:iCs/>
          <w:color w:val="000000"/>
          <w:sz w:val="27"/>
          <w:szCs w:val="27"/>
          <w:lang w:eastAsia="ru-RU"/>
        </w:rPr>
        <w:t>+ НЗ</w:t>
      </w:r>
      <w:r w:rsidRPr="009A46DD">
        <w:rPr>
          <w:rFonts w:ascii="Times New Roman" w:eastAsia="Times New Roman" w:hAnsi="Times New Roman" w:cs="Times New Roman"/>
          <w:b/>
          <w:bCs/>
          <w:i/>
          <w:iCs/>
          <w:color w:val="000000"/>
          <w:sz w:val="27"/>
          <w:szCs w:val="27"/>
          <w:vertAlign w:val="subscript"/>
          <w:lang w:eastAsia="ru-RU"/>
        </w:rPr>
        <w:t xml:space="preserve">вс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тр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пр</w:t>
      </w:r>
      <w:r w:rsidRPr="009A46DD">
        <w:rPr>
          <w:rFonts w:ascii="Times New Roman" w:eastAsia="Times New Roman" w:hAnsi="Times New Roman" w:cs="Times New Roman"/>
          <w:color w:val="000000"/>
          <w:sz w:val="27"/>
          <w:szCs w:val="27"/>
          <w:lang w:eastAsia="ru-RU"/>
        </w:rPr>
        <w:t xml:space="preserve"> , где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отпп</w:t>
      </w:r>
      <w:r w:rsidRPr="009A46DD">
        <w:rPr>
          <w:rFonts w:ascii="Times New Roman" w:eastAsia="Times New Roman" w:hAnsi="Times New Roman" w:cs="Times New Roman"/>
          <w:color w:val="000000"/>
          <w:sz w:val="27"/>
          <w:szCs w:val="27"/>
          <w:lang w:eastAsia="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пк </w:t>
      </w:r>
      <w:r w:rsidRPr="009A46DD">
        <w:rPr>
          <w:rFonts w:ascii="Times New Roman" w:eastAsia="Times New Roman" w:hAnsi="Times New Roman" w:cs="Times New Roman"/>
          <w:color w:val="000000"/>
          <w:sz w:val="27"/>
          <w:szCs w:val="27"/>
          <w:lang w:eastAsia="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ком</w:t>
      </w:r>
      <w:r w:rsidRPr="009A46DD">
        <w:rPr>
          <w:rFonts w:ascii="Times New Roman" w:eastAsia="Times New Roman" w:hAnsi="Times New Roman" w:cs="Times New Roman"/>
          <w:color w:val="000000"/>
          <w:sz w:val="27"/>
          <w:szCs w:val="27"/>
          <w:lang w:eastAsia="ru-RU"/>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lastRenderedPageBreak/>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ни</w:t>
      </w:r>
      <w:r w:rsidRPr="009A46DD">
        <w:rPr>
          <w:rFonts w:ascii="Times New Roman" w:eastAsia="Times New Roman" w:hAnsi="Times New Roman" w:cs="Times New Roman"/>
          <w:color w:val="000000"/>
          <w:sz w:val="27"/>
          <w:szCs w:val="27"/>
          <w:lang w:eastAsia="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 xml:space="preserve">ди </w:t>
      </w:r>
      <w:r w:rsidRPr="009A46DD">
        <w:rPr>
          <w:rFonts w:ascii="Times New Roman" w:eastAsia="Times New Roman" w:hAnsi="Times New Roman" w:cs="Times New Roman"/>
          <w:color w:val="000000"/>
          <w:sz w:val="27"/>
          <w:szCs w:val="27"/>
          <w:lang w:eastAsia="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вс</w:t>
      </w:r>
      <w:r w:rsidRPr="009A46DD">
        <w:rPr>
          <w:rFonts w:ascii="Times New Roman" w:eastAsia="Times New Roman" w:hAnsi="Times New Roman" w:cs="Times New Roman"/>
          <w:color w:val="000000"/>
          <w:sz w:val="27"/>
          <w:szCs w:val="27"/>
          <w:lang w:eastAsia="ru-RU"/>
        </w:rPr>
        <w:t xml:space="preserve"> - нормативные затраты на приобретение услуг связи;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тр </w:t>
      </w:r>
      <w:r w:rsidRPr="009A46DD">
        <w:rPr>
          <w:rFonts w:ascii="Times New Roman" w:eastAsia="Times New Roman" w:hAnsi="Times New Roman" w:cs="Times New Roman"/>
          <w:color w:val="000000"/>
          <w:sz w:val="27"/>
          <w:szCs w:val="27"/>
          <w:lang w:eastAsia="ru-RU"/>
        </w:rPr>
        <w:t xml:space="preserve">- нормативные затраты на приобретение транспортных услуг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 xml:space="preserve"> (в соответствии с кадровыми и материально-техническими условиями с учетом специфики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пр</w:t>
      </w:r>
      <w:r w:rsidRPr="009A46DD">
        <w:rPr>
          <w:rFonts w:ascii="Times New Roman" w:eastAsia="Times New Roman" w:hAnsi="Times New Roman" w:cs="Times New Roman"/>
          <w:color w:val="000000"/>
          <w:sz w:val="27"/>
          <w:szCs w:val="27"/>
          <w:lang w:eastAsia="ru-RU"/>
        </w:rPr>
        <w:t xml:space="preserve"> - прочие нормативные затраты на общехозяйственные нужды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 xml:space="preserve"> (в соответствии с кадровыми и материально-техническими условиями с учетом специфики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2) нормативные затраты на горячее водоснабжение;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содержание недвижимого имущества включают в себя: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эксплуатацию системы охранной сигнализации и противопожарной безопасности;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аренду недвижимого имущества;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проведение текущего ремонта объектов недвижимого имущества;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содержание прилегающих территорий в соответствии с утвержденными санитарными правилами и нормами;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прочие нормативные затраты на содержание недвижимого имущества.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lastRenderedPageBreak/>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с легкой формой умственной отсталости должна быть отражена специфика к:</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организации пространства, в котором обучается обучающийся;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организации временного режима обучения;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техническим средствам комфортного доступа глухого ребёнка к образованию;</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Создание условий начального образования глухих детей (вариант 1.3)</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lastRenderedPageBreak/>
        <w:t>При обучении по варианту «С» ФГОС глухие дети с легкой формой умственной отсталости обучаются в условиях специально организованного класса, наполняемость которого не может превышать 4-5 обучающихся. Специальный класс организуется при специальной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Глухим обучающимся с легкой формой умственной отсталости может быть предоставлена возможность интернатного проживания в случае удаленности от образовательной организации от места жительства ребенка.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деятельности,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организации могут выступать в качестве системного объединения: технологической, пространственно – предметной, социальной сред. Каждая из этих сред может обладать максимальным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контексте называем полифункциональной образовательной средой, которая должна иметь следующие дефиниции: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физическая доступность здания, классов, помещений для индивидуальных коррекционных занятий, всех других помещений школы;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академическая (образовательная) доступностьнаучно-методическое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индивидуальными программами сопровождения и поддержки каждого из глухих школьников со ССД в приобретении как учебных, так и социальных компетенций;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социальная доступность– взаимодействие со сверстниками и персоналом школы, наличие в каждой СКОО первичной организации общества глухих, наличие глухих педагогов, накопленные школой социальные традиции;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экологическая доступность– наличие достаточных средств для создания полифункциональной образовательной среды, возможность СКОО стать «домом» для успешной социализации глухих школьников со ССД.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Создание в специальной (коррекционной) образовательной организации комфортных условий позволяет личности каждого глухого обучающегося с </w:t>
      </w:r>
      <w:r w:rsidRPr="009A46DD">
        <w:rPr>
          <w:rFonts w:ascii="Times New Roman" w:eastAsia="Times New Roman" w:hAnsi="Times New Roman" w:cs="Times New Roman"/>
          <w:color w:val="000000"/>
          <w:sz w:val="27"/>
          <w:szCs w:val="27"/>
          <w:lang w:eastAsia="ru-RU"/>
        </w:rPr>
        <w:lastRenderedPageBreak/>
        <w:t xml:space="preserve">легкой формой умственной отсталости максимально самореализоваться, используя полностью свои потенциальные возможности.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Комфортными условиями обучения являются такие педагогические условия пребывания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интеллектуальными и физическими нагрузками, где разумно сочетается труд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Именно дозированность учебной нагрузки в соответствии с индивидуальной траекторией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творческие способности и реализовать свои потенциальные природные возможности.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u w:val="single"/>
          <w:lang w:eastAsia="ru-RU"/>
        </w:rPr>
        <w:t>Организации полифункциональной образовательной среды</w:t>
      </w:r>
      <w:r w:rsidRPr="009A46DD">
        <w:rPr>
          <w:rFonts w:ascii="Times New Roman" w:eastAsia="Times New Roman" w:hAnsi="Times New Roman" w:cs="Times New Roman"/>
          <w:color w:val="000000"/>
          <w:sz w:val="27"/>
          <w:szCs w:val="27"/>
          <w:lang w:eastAsia="ru-RU"/>
        </w:rPr>
        <w:t xml:space="preserve"> для глухих обучающихся способствуют следующие условия: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создание слухоречевой среды для формирования речевого поведения глухого школьника;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использование здоровьесберегающих технологий по сохранению и сбережению зрительной функции через реализация требований к комфортному письму, комфортному зрительному восприятию: рассеивающий свет жалюзи, матовые стены; требования к классным доскам и переносным мольбертам; лупам и другим офтальмологическим средствам, специальным компьютерным средам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реализация санитарно-гигиенического режима: наличие режимов кварцевания и проветривания; профилактические прививочные меры; медико- санаторные реабилитационные программы, позволяющие существенно на 52 дня сократить пропущенные по болезни дни: взаимосвязанной системой профилактических мер: диспансеризация, прививочная работа, профилактика простудных и инфекционных заболеваний; а также блоком медико - оздоровительных процедур, включающих бальнологические процедуры, души, ванны, гидромассаж, физиотерапевтическое лечение: дарсанвализация, </w:t>
      </w:r>
      <w:r w:rsidRPr="009A46DD">
        <w:rPr>
          <w:rFonts w:ascii="Times New Roman" w:eastAsia="Times New Roman" w:hAnsi="Times New Roman" w:cs="Times New Roman"/>
          <w:color w:val="000000"/>
          <w:sz w:val="27"/>
          <w:szCs w:val="27"/>
          <w:lang w:eastAsia="ru-RU"/>
        </w:rPr>
        <w:lastRenderedPageBreak/>
        <w:t>ионизация, ультрозвуковая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реализации специальных условий обучения глухих школьников в образовательной организации создается - полифункциональная образовательная среда</w:t>
      </w:r>
      <w:r w:rsidRPr="009A46DD">
        <w:rPr>
          <w:rFonts w:ascii="Times New Roman" w:eastAsia="Times New Roman" w:hAnsi="Times New Roman" w:cs="Times New Roman"/>
          <w:i/>
          <w:iCs/>
          <w:color w:val="000000"/>
          <w:sz w:val="27"/>
          <w:szCs w:val="27"/>
          <w:lang w:eastAsia="ru-RU"/>
        </w:rPr>
        <w:t>.</w:t>
      </w:r>
      <w:r w:rsidRPr="009A46DD">
        <w:rPr>
          <w:rFonts w:ascii="Times New Roman" w:eastAsia="Times New Roman" w:hAnsi="Times New Roman" w:cs="Times New Roman"/>
          <w:color w:val="000000"/>
          <w:sz w:val="27"/>
          <w:szCs w:val="27"/>
          <w:lang w:eastAsia="ru-RU"/>
        </w:rPr>
        <w:t xml:space="preserve">Компоненты (пространства) полифункциональной среды позволят организовать траекторию сопровождения каждого школьника, исходя из принципа «оптимизма и веры в здоровые силы ребенка».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u w:val="single"/>
          <w:lang w:eastAsia="ru-RU"/>
        </w:rPr>
        <w:t>Архитектурное пространство</w:t>
      </w:r>
      <w:r w:rsidRPr="009A46DD">
        <w:rPr>
          <w:rFonts w:ascii="Times New Roman" w:eastAsia="Times New Roman" w:hAnsi="Times New Roman" w:cs="Times New Roman"/>
          <w:color w:val="000000"/>
          <w:sz w:val="27"/>
          <w:szCs w:val="27"/>
          <w:lang w:eastAsia="ru-RU"/>
        </w:rPr>
        <w:t xml:space="preserve"> всей образовательной организации: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наличие бегущей строки для информационного обеспечения чрезвычайных и штатных ситуаций во всем учебном и внеучебном пространстве дополнительного образования может быть оснащено «Бегущей строкой» (в рекреациях, в столовой, спортивном и актовом залах).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пожарной сигнализации и сигнала тревоги; информационно-световые табло, бегущие строки во всех помещениях образовательной организации.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Стенды на стенах образовательного учреждения с представленным на них наглядным материалом о внутришкольных правилах поведения, правилах безопасности и т.д.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Мобильный Интернет, для обмена сообщениями с родителями, сверстниками, получения необходимой информации.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Специальное оборудование помещений:</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Мультимедийное оборудование для групповых/ и индивидуальных занятий: </w:t>
      </w:r>
      <w:r w:rsidRPr="009A46DD">
        <w:rPr>
          <w:rFonts w:ascii="Times New Roman" w:eastAsia="Times New Roman" w:hAnsi="Times New Roman" w:cs="Times New Roman"/>
          <w:color w:val="000000"/>
          <w:sz w:val="27"/>
          <w:szCs w:val="27"/>
          <w:lang w:val="en-US" w:eastAsia="ru-RU"/>
        </w:rPr>
        <w:t>SMART</w:t>
      </w:r>
      <w:r w:rsidRPr="009A46DD">
        <w:rPr>
          <w:rFonts w:ascii="Times New Roman" w:eastAsia="Times New Roman" w:hAnsi="Times New Roman" w:cs="Times New Roman"/>
          <w:color w:val="000000"/>
          <w:sz w:val="27"/>
          <w:szCs w:val="27"/>
          <w:lang w:eastAsia="ru-RU"/>
        </w:rPr>
        <w:t>- доска/</w:t>
      </w:r>
      <w:r w:rsidRPr="009A46DD">
        <w:rPr>
          <w:rFonts w:ascii="Times New Roman" w:eastAsia="Times New Roman" w:hAnsi="Times New Roman" w:cs="Times New Roman"/>
          <w:color w:val="000000"/>
          <w:sz w:val="27"/>
          <w:szCs w:val="27"/>
          <w:lang w:val="en-US" w:eastAsia="ru-RU"/>
        </w:rPr>
        <w:t>SMART</w:t>
      </w:r>
      <w:r w:rsidRPr="009A46DD">
        <w:rPr>
          <w:rFonts w:ascii="Times New Roman" w:eastAsia="Times New Roman" w:hAnsi="Times New Roman" w:cs="Times New Roman"/>
          <w:color w:val="000000"/>
          <w:sz w:val="27"/>
          <w:szCs w:val="27"/>
          <w:lang w:eastAsia="ru-RU"/>
        </w:rPr>
        <w:t>- столик/интерактивная плазменная панель с программным обеспечением к ним.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Звукоусиливающая аппаратура коллективного пользования (стационарная проводная или беспроводная, например, </w:t>
      </w:r>
      <w:r w:rsidRPr="009A46DD">
        <w:rPr>
          <w:rFonts w:ascii="Times New Roman" w:eastAsia="Times New Roman" w:hAnsi="Times New Roman" w:cs="Times New Roman"/>
          <w:color w:val="000000"/>
          <w:sz w:val="27"/>
          <w:szCs w:val="27"/>
          <w:lang w:val="en-US" w:eastAsia="ru-RU"/>
        </w:rPr>
        <w:t>FM</w:t>
      </w:r>
      <w:r w:rsidRPr="009A46DD">
        <w:rPr>
          <w:rFonts w:ascii="Times New Roman" w:eastAsia="Times New Roman" w:hAnsi="Times New Roman" w:cs="Times New Roman"/>
          <w:color w:val="000000"/>
          <w:sz w:val="27"/>
          <w:szCs w:val="27"/>
          <w:lang w:eastAsia="ru-RU"/>
        </w:rPr>
        <w:t>- системы); стационарная аппаратура индивидуального пользования, визуальные приборы и специальные компьютерные программы для работы над произношением; с учетом медицинских показаний обучающимся обеспечивается .бинауральное слухопротезирование.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Учебно-методические и иные раздаточные материалы в доступных форматах (электронном, видеоформате).</w:t>
      </w:r>
    </w:p>
    <w:p w:rsidR="009A46DD" w:rsidRPr="009A46DD" w:rsidRDefault="009A46DD" w:rsidP="00610BAA">
      <w:pPr>
        <w:keepNext/>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Услуги (в случае необходимости) ассистента (сурдопереводчика, тифлосурдопереводчика), осуществление сурдосопровождения глухих школьников для осуществления психолого-педагогической поддержки, общения с глухими родителями.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наблюдения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Учебное пространство строится на принципах:</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изучение контингента обучающихся с нарушениями слуха для учета реальных учебных возможностей каждого из них;</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уровневой дифференциации учебно-воспитательного процесса;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подбора педагогических технологий;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отбора программного содержания;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организация адекватного комфортного обучение через научно-методическое обеспечение моделирования учебно-воспитательным процессом с учетом учебных возможностей и психофизических особенностей глухих школьников;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создание адекватных инновационных педагогических технологий учебной деятельности в диаде «учитель-</w:t>
      </w:r>
      <w:r w:rsidRPr="009A46DD">
        <w:rPr>
          <w:rFonts w:ascii="Times New Roman" w:eastAsia="Times New Roman" w:hAnsi="Times New Roman" w:cs="Times New Roman"/>
          <w:color w:val="000000"/>
          <w:sz w:val="27"/>
          <w:szCs w:val="27"/>
          <w:lang w:val="fr-FR" w:eastAsia="ru-RU"/>
        </w:rPr>
        <w:t>ученик»</w:t>
      </w:r>
      <w:r w:rsidRPr="009A46DD">
        <w:rPr>
          <w:rFonts w:ascii="Times New Roman" w:eastAsia="Times New Roman" w:hAnsi="Times New Roman" w:cs="Times New Roman"/>
          <w:color w:val="000000"/>
          <w:sz w:val="27"/>
          <w:szCs w:val="27"/>
          <w:lang w:eastAsia="ru-RU"/>
        </w:rPr>
        <w:t xml:space="preserve">; осуществление на постоянной основе системы сбора передовых технологий обучения, создание адекватных учебных материалов: рабочих тетрадей, учебников, учебных пособий, электронных учебников.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Коррекционное пространство реализуется через: индивидуальные занятия по развитию речевого слуха и формированию произносительной стороны речи; фронтальные занятия по развитию слухового восприятия и технике речи, </w:t>
      </w:r>
      <w:r w:rsidRPr="009A46DD">
        <w:rPr>
          <w:rFonts w:ascii="Times New Roman" w:eastAsia="Times New Roman" w:hAnsi="Times New Roman" w:cs="Times New Roman"/>
          <w:color w:val="000000"/>
          <w:sz w:val="27"/>
          <w:szCs w:val="27"/>
          <w:lang w:eastAsia="ru-RU"/>
        </w:rPr>
        <w:lastRenderedPageBreak/>
        <w:t xml:space="preserve">музыкально –ритмические занятия, дополнительные коррекционные занятия по коррекции познавательной и пространственной сфер, микро- и макромоторики;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осуществить в каждой образовательной организации от 10 до 30 программ художественной, творческой и спортивной направленности.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u w:val="single"/>
          <w:lang w:eastAsia="ru-RU"/>
        </w:rPr>
        <w:t>Информационное обеспечение</w:t>
      </w:r>
      <w:r w:rsidRPr="009A46DD">
        <w:rPr>
          <w:rFonts w:ascii="Times New Roman" w:eastAsia="Times New Roman" w:hAnsi="Times New Roman" w:cs="Times New Roman"/>
          <w:color w:val="000000"/>
          <w:sz w:val="27"/>
          <w:szCs w:val="27"/>
          <w:lang w:eastAsia="ru-RU"/>
        </w:rPr>
        <w:t>включает необходимую нормативно-правовую базу образования глухих обучающихся с легкой формой умственной отсталости и характеристики предполагаемых информационных связей участников образовательного процесса.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планирование образовательного процесса;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bookmarkStart w:id="89" w:name="sdfootnote9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"sdfootnote9sym"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9</w:t>
      </w:r>
      <w:r w:rsidRPr="009A46DD">
        <w:rPr>
          <w:rFonts w:ascii="Times New Roman" w:eastAsia="Times New Roman" w:hAnsi="Times New Roman" w:cs="Times New Roman"/>
          <w:color w:val="000000"/>
          <w:sz w:val="27"/>
          <w:szCs w:val="27"/>
          <w:vertAlign w:val="superscript"/>
          <w:lang w:eastAsia="ru-RU"/>
        </w:rPr>
        <w:fldChar w:fldCharType="end"/>
      </w:r>
      <w:bookmarkEnd w:id="89"/>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90" w:name="sdfootnote10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"sdfootnote10sym"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10</w:t>
      </w:r>
      <w:r w:rsidRPr="009A46DD">
        <w:rPr>
          <w:rFonts w:ascii="Times New Roman" w:eastAsia="Times New Roman" w:hAnsi="Times New Roman" w:cs="Times New Roman"/>
          <w:color w:val="000000"/>
          <w:sz w:val="27"/>
          <w:szCs w:val="27"/>
          <w:vertAlign w:val="superscript"/>
          <w:lang w:eastAsia="ru-RU"/>
        </w:rPr>
        <w:fldChar w:fldCharType="end"/>
      </w:r>
      <w:bookmarkEnd w:id="90"/>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bookmarkStart w:id="91" w:name="sdfootnote11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"sdfootnote11sym"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11</w:t>
      </w:r>
      <w:r w:rsidRPr="009A46DD">
        <w:rPr>
          <w:rFonts w:ascii="Times New Roman" w:eastAsia="Times New Roman" w:hAnsi="Times New Roman" w:cs="Times New Roman"/>
          <w:color w:val="000000"/>
          <w:sz w:val="27"/>
          <w:szCs w:val="27"/>
          <w:vertAlign w:val="superscript"/>
          <w:lang w:eastAsia="ru-RU"/>
        </w:rPr>
        <w:fldChar w:fldCharType="end"/>
      </w:r>
      <w:bookmarkEnd w:id="91"/>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u w:val="single"/>
          <w:lang w:eastAsia="ru-RU"/>
        </w:rPr>
        <w:t>Требования к организации пространства.</w:t>
      </w:r>
      <w:r w:rsidRPr="009A46DD">
        <w:rPr>
          <w:rFonts w:ascii="Times New Roman" w:eastAsia="Times New Roman" w:hAnsi="Times New Roman" w:cs="Times New Roman"/>
          <w:color w:val="000000"/>
          <w:sz w:val="27"/>
          <w:szCs w:val="27"/>
          <w:lang w:eastAsia="ru-RU"/>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возможность для беспрепятственного доступа обучающихся к информации, объектам инфраструктуры образовательного учреждения</w:t>
      </w:r>
      <w:bookmarkStart w:id="92" w:name="sdfootnote12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"sdfootnote12sym"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12</w:t>
      </w:r>
      <w:r w:rsidRPr="009A46DD">
        <w:rPr>
          <w:rFonts w:ascii="Times New Roman" w:eastAsia="Times New Roman" w:hAnsi="Times New Roman" w:cs="Times New Roman"/>
          <w:color w:val="000000"/>
          <w:sz w:val="27"/>
          <w:szCs w:val="27"/>
          <w:vertAlign w:val="superscript"/>
          <w:lang w:eastAsia="ru-RU"/>
        </w:rPr>
        <w:fldChar w:fldCharType="end"/>
      </w:r>
      <w:bookmarkEnd w:id="92"/>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val="de-DE" w:eastAsia="ru-RU"/>
        </w:rPr>
      </w:pPr>
      <w:r w:rsidRPr="009A46DD">
        <w:rPr>
          <w:rFonts w:ascii="Times New Roman" w:eastAsia="Times New Roman" w:hAnsi="Times New Roman" w:cs="Times New Roman"/>
          <w:color w:val="000000"/>
          <w:sz w:val="27"/>
          <w:szCs w:val="27"/>
          <w:lang w:val="de-DE" w:eastAsia="ru-RU"/>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помещениям библиотек (площадь, размещение рабочих зон, наличие читального зала, число читательских мест, медиатеки);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актовому и спортивному залу, залу для проведения музыкально-ритмических занятий, лечебной физкультуре;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помещениям для медицинского персонала;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мебели, офисному оснащению и хозяйственному инвентарю;</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туалетам, душевым, коридорам и другим помещениям;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Материально-техническое и информационное оснащение образовательного процесса должно обеспечивать возможность:</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bookmarkStart w:id="93" w:name="sdfootnote13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"sdfootnote13sym"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13</w:t>
      </w:r>
      <w:r w:rsidRPr="009A46DD">
        <w:rPr>
          <w:rFonts w:ascii="Times New Roman" w:eastAsia="Times New Roman" w:hAnsi="Times New Roman" w:cs="Times New Roman"/>
          <w:color w:val="000000"/>
          <w:sz w:val="27"/>
          <w:szCs w:val="27"/>
          <w:vertAlign w:val="superscript"/>
          <w:lang w:eastAsia="ru-RU"/>
        </w:rPr>
        <w:fldChar w:fldCharType="end"/>
      </w:r>
      <w:bookmarkEnd w:id="93"/>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создания материальных объектов, в том числе произведений искусства;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обработки материалов и информации с использованием технологических инструментов;</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проектирования и конструирования, в том числе моделей с цифровым управлением и обратной связью;</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исполнения, сочинения и аранжировки музыкальных произведений с применением традиционных инструментов и цифровых технологий;</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физического развития, участия в спортивных соревнованиях и играх;</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планирования учебного процесса, фиксирования его реализации в целом и отдельных этапов;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размещения своих материалов и работ в информационной среде образовательной организации;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проведения массовых мероприятий, собраний, представлений; организации отдыха и питания.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Важным условием организации пространства, в котором обучаются обучающиеся с нарушением слуха, является: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 наличие текстовой информации, представленной в виде печатных таблиц на стендах или электронных носителях, предупреждающей об </w:t>
      </w:r>
      <w:r w:rsidRPr="009A46DD">
        <w:rPr>
          <w:rFonts w:ascii="Times New Roman" w:eastAsia="Times New Roman" w:hAnsi="Times New Roman" w:cs="Times New Roman"/>
          <w:color w:val="000000"/>
          <w:sz w:val="27"/>
          <w:szCs w:val="27"/>
          <w:lang w:eastAsia="ru-RU"/>
        </w:rPr>
        <w:lastRenderedPageBreak/>
        <w:t>опасностях, изменениях в режиме обучения и обозначающей названия приборов, кабинетов и учебных классов;</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течение всего учебного дня и во внеурочное время ребёнок пользуется слуховыми аппаратами с учетом медицинских рекомендаций.</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классных помещениях необходимо предусмотреть специальные места для хранения </w:t>
      </w:r>
      <w:r w:rsidRPr="009A46DD">
        <w:rPr>
          <w:rFonts w:ascii="Times New Roman" w:eastAsia="Times New Roman" w:hAnsi="Times New Roman" w:cs="Times New Roman"/>
          <w:color w:val="000000"/>
          <w:sz w:val="27"/>
          <w:szCs w:val="27"/>
          <w:lang w:val="en-US" w:eastAsia="ru-RU"/>
        </w:rPr>
        <w:t>FM</w:t>
      </w:r>
      <w:r w:rsidRPr="009A46DD">
        <w:rPr>
          <w:rFonts w:ascii="Times New Roman" w:eastAsia="Times New Roman" w:hAnsi="Times New Roman" w:cs="Times New Roman"/>
          <w:color w:val="000000"/>
          <w:sz w:val="27"/>
          <w:szCs w:val="27"/>
          <w:lang w:eastAsia="ru-RU"/>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Организация временного режима обучения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Временной режим образования глухих обучающихся с интеллектуальной недостаточностью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val="de-DE" w:eastAsia="ru-RU"/>
        </w:rPr>
      </w:pPr>
      <w:r w:rsidRPr="009A46DD">
        <w:rPr>
          <w:rFonts w:ascii="Times New Roman" w:eastAsia="Arial Unicode MS" w:hAnsi="Times New Roman" w:cs="Times New Roman"/>
          <w:color w:val="000000"/>
          <w:sz w:val="27"/>
          <w:szCs w:val="27"/>
          <w:lang w:eastAsia="ru-RU"/>
        </w:rPr>
        <w:lastRenderedPageBreak/>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bookmarkStart w:id="94" w:name="sdfootnote14anc"/>
      <w:r w:rsidRPr="009A46DD">
        <w:rPr>
          <w:rFonts w:ascii="Times New Roman" w:eastAsia="Arial Unicode MS" w:hAnsi="Times New Roman" w:cs="Times New Roman"/>
          <w:color w:val="000000"/>
          <w:sz w:val="27"/>
          <w:szCs w:val="27"/>
          <w:vertAlign w:val="superscript"/>
          <w:lang w:eastAsia="ru-RU"/>
        </w:rPr>
        <w:fldChar w:fldCharType="begin"/>
      </w:r>
      <w:r w:rsidRPr="009A46DD">
        <w:rPr>
          <w:rFonts w:ascii="Times New Roman" w:eastAsia="Arial Unicode MS" w:hAnsi="Times New Roman" w:cs="Times New Roman"/>
          <w:color w:val="000000"/>
          <w:sz w:val="27"/>
          <w:szCs w:val="27"/>
          <w:vertAlign w:val="superscript"/>
          <w:lang w:eastAsia="ru-RU"/>
        </w:rPr>
        <w:instrText xml:space="preserve"> HYPERLINK "" \l "sdfootnote14sym" </w:instrText>
      </w:r>
      <w:r w:rsidRPr="009A46DD">
        <w:rPr>
          <w:rFonts w:ascii="Times New Roman" w:eastAsia="Arial Unicode MS" w:hAnsi="Times New Roman" w:cs="Times New Roman"/>
          <w:color w:val="000000"/>
          <w:sz w:val="27"/>
          <w:szCs w:val="27"/>
          <w:vertAlign w:val="superscript"/>
          <w:lang w:eastAsia="ru-RU"/>
        </w:rPr>
        <w:fldChar w:fldCharType="separate"/>
      </w:r>
      <w:r w:rsidRPr="009A46DD">
        <w:rPr>
          <w:rFonts w:ascii="Times New Roman" w:eastAsia="Arial Unicode MS" w:hAnsi="Times New Roman" w:cs="Times New Roman"/>
          <w:color w:val="000080"/>
          <w:sz w:val="15"/>
          <w:szCs w:val="15"/>
          <w:u w:val="single"/>
          <w:vertAlign w:val="superscript"/>
          <w:lang w:eastAsia="ru-RU"/>
        </w:rPr>
        <w:t>14</w:t>
      </w:r>
      <w:r w:rsidRPr="009A46DD">
        <w:rPr>
          <w:rFonts w:ascii="Times New Roman" w:eastAsia="Arial Unicode MS" w:hAnsi="Times New Roman" w:cs="Times New Roman"/>
          <w:color w:val="000000"/>
          <w:sz w:val="27"/>
          <w:szCs w:val="27"/>
          <w:vertAlign w:val="superscript"/>
          <w:lang w:eastAsia="ru-RU"/>
        </w:rPr>
        <w:fldChar w:fldCharType="end"/>
      </w:r>
      <w:bookmarkEnd w:id="94"/>
      <w:r w:rsidRPr="009A46DD">
        <w:rPr>
          <w:rFonts w:ascii="Times New Roman" w:eastAsia="Arial Unicode MS" w:hAnsi="Times New Roman" w:cs="Times New Roman"/>
          <w:color w:val="000000"/>
          <w:sz w:val="27"/>
          <w:szCs w:val="27"/>
          <w:lang w:eastAsia="ru-RU"/>
        </w:rPr>
        <w:t>Продолжительность учебной недели – 5 дней. Пятидневная рабочая неделя устанавливается в целях сохранения и укрепления здоровья</w:t>
      </w:r>
      <w:r w:rsidRPr="009A46DD">
        <w:rPr>
          <w:rFonts w:ascii="Times New Roman" w:eastAsia="Arial Unicode MS" w:hAnsi="Times New Roman" w:cs="Times New Roman"/>
          <w:color w:val="000000"/>
          <w:sz w:val="27"/>
          <w:szCs w:val="27"/>
          <w:lang w:val="de-DE" w:eastAsia="ru-RU"/>
        </w:rPr>
        <w:t>обучающихся. Обучение проходит в одну смену.</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 так как большая часть информации глухим ребенком с легкой формой умственной отсталости воспринимается слухо-зрительно.</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В течение всего учебного дня ребёнок должен пользоваться слуховыми аппаратами. На уроках необходимо также использовать </w:t>
      </w:r>
      <w:r w:rsidRPr="009A46DD">
        <w:rPr>
          <w:rFonts w:ascii="Times New Roman" w:eastAsia="Arial Unicode MS" w:hAnsi="Times New Roman" w:cs="Times New Roman"/>
          <w:color w:val="000000"/>
          <w:sz w:val="27"/>
          <w:szCs w:val="27"/>
          <w:lang w:val="en-US" w:eastAsia="ru-RU"/>
        </w:rPr>
        <w:t>FM</w:t>
      </w:r>
      <w:r w:rsidRPr="009A46DD">
        <w:rPr>
          <w:rFonts w:ascii="Times New Roman" w:eastAsia="Arial Unicode MS" w:hAnsi="Times New Roman" w:cs="Times New Roman"/>
          <w:color w:val="000000"/>
          <w:sz w:val="27"/>
          <w:szCs w:val="27"/>
          <w:lang w:eastAsia="ru-RU"/>
        </w:rPr>
        <w:t>-системы. При организации прогулок и экскурсий ребёнок также должен пользоваться слуховыми аппаратами.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Организации рабочего места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которая имеет стационарное крепление на полу.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поле зрения слабослышащего и позднооглохшего обучающегося всегда должно находиться лицо педагога.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w:t>
      </w:r>
      <w:r w:rsidRPr="009A46DD">
        <w:rPr>
          <w:rFonts w:ascii="Times New Roman" w:eastAsia="Arial Unicode MS" w:hAnsi="Times New Roman" w:cs="Times New Roman"/>
          <w:color w:val="000000"/>
          <w:sz w:val="27"/>
          <w:szCs w:val="27"/>
          <w:lang w:eastAsia="ru-RU"/>
        </w:rPr>
        <w:lastRenderedPageBreak/>
        <w:t>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 образовательных организациях, реализующих АООП НОО (вариант 1.3),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информацию слухо-зрительно, на слух, по чтению с лица и видеть фон за педагогом.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u w:val="single"/>
          <w:lang w:eastAsia="ru-RU"/>
        </w:rPr>
        <w:t>К техническим средствам обучения</w:t>
      </w:r>
      <w:r w:rsidRPr="009A46DD">
        <w:rPr>
          <w:rFonts w:ascii="Times New Roman" w:eastAsia="Arial Unicode MS" w:hAnsi="Times New Roman" w:cs="Times New Roman"/>
          <w:color w:val="000000"/>
          <w:sz w:val="27"/>
          <w:szCs w:val="27"/>
          <w:lang w:eastAsia="ru-RU"/>
        </w:rPr>
        <w:t xml:space="preserve"> глухих обучающихся с легкой формой умственной отсталости,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 беспроводная аппаратура, например, </w:t>
      </w:r>
      <w:r w:rsidRPr="009A46DD">
        <w:rPr>
          <w:rFonts w:ascii="Times New Roman" w:eastAsia="Arial Unicode MS" w:hAnsi="Times New Roman" w:cs="Times New Roman"/>
          <w:color w:val="000000"/>
          <w:sz w:val="27"/>
          <w:szCs w:val="27"/>
          <w:lang w:val="en-US" w:eastAsia="ru-RU"/>
        </w:rPr>
        <w:t>FM</w:t>
      </w:r>
      <w:r w:rsidRPr="009A46DD">
        <w:rPr>
          <w:rFonts w:ascii="Times New Roman" w:eastAsia="Arial Unicode MS" w:hAnsi="Times New Roman" w:cs="Times New Roman"/>
          <w:color w:val="000000"/>
          <w:sz w:val="27"/>
          <w:szCs w:val="27"/>
          <w:lang w:eastAsia="ru-RU"/>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u w:val="single"/>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9A46DD">
        <w:rPr>
          <w:rFonts w:ascii="Times New Roman" w:eastAsia="Arial Unicode MS" w:hAnsi="Times New Roman" w:cs="Times New Roman"/>
          <w:color w:val="000000"/>
          <w:sz w:val="27"/>
          <w:szCs w:val="27"/>
          <w:lang w:eastAsia="ru-RU"/>
        </w:rPr>
        <w:t>. Освоение АООП НОО (вариант 1.3) осуществляется по специальным учебникам, рабочим тетрадям, дидактическим материалам, компьютерному инструменту, предназначенным для образовательных организаций, обучающих глухих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При реализации АООП НОО для глухих обучающихся с легкой формой умственной отсталости используются различные образовательные технологии, в том числе дистанционные образовательные технологии, электронное обучение</w:t>
      </w:r>
      <w:bookmarkStart w:id="95" w:name="sdfootnote15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"sdfootnote15sym"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15</w:t>
      </w:r>
      <w:r w:rsidRPr="009A46DD">
        <w:rPr>
          <w:rFonts w:ascii="Times New Roman" w:eastAsia="Times New Roman" w:hAnsi="Times New Roman" w:cs="Times New Roman"/>
          <w:color w:val="000000"/>
          <w:sz w:val="27"/>
          <w:szCs w:val="27"/>
          <w:vertAlign w:val="superscript"/>
          <w:lang w:eastAsia="ru-RU"/>
        </w:rPr>
        <w:fldChar w:fldCharType="end"/>
      </w:r>
      <w:bookmarkEnd w:id="95"/>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9A46DD">
      <w:pPr>
        <w:spacing w:before="238" w:after="238" w:line="240" w:lineRule="auto"/>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5. </w:t>
      </w:r>
      <w:r w:rsidR="001C1516">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b/>
          <w:bCs/>
          <w:color w:val="000000"/>
          <w:sz w:val="27"/>
          <w:szCs w:val="27"/>
          <w:lang w:eastAsia="ru-RU"/>
        </w:rPr>
        <w:t xml:space="preserve"> АДАПТИРОВАННАЯ ОСНОВНАЯ </w:t>
      </w:r>
      <w:r w:rsidRPr="009A46DD">
        <w:rPr>
          <w:rFonts w:ascii="Times New Roman" w:eastAsia="Times New Roman" w:hAnsi="Times New Roman" w:cs="Times New Roman"/>
          <w:b/>
          <w:bCs/>
          <w:color w:val="000000"/>
          <w:sz w:val="27"/>
          <w:szCs w:val="27"/>
          <w:lang w:eastAsia="ru-RU"/>
        </w:rPr>
        <w:br/>
        <w:t xml:space="preserve">ОБРАЗОВАТЕЛЬНАЯ ПРОГРАММА ДЛЯ </w:t>
      </w:r>
      <w:r w:rsidRPr="009A46DD">
        <w:rPr>
          <w:rFonts w:ascii="Times New Roman" w:eastAsia="Times New Roman" w:hAnsi="Times New Roman" w:cs="Times New Roman"/>
          <w:b/>
          <w:bCs/>
          <w:color w:val="000000"/>
          <w:sz w:val="27"/>
          <w:szCs w:val="27"/>
          <w:lang w:eastAsia="ru-RU"/>
        </w:rPr>
        <w:br/>
        <w:t>ГЛУХИХ ОБУЧАЮЩИХСЯ (ВАРИАНТ 1.4.)</w:t>
      </w:r>
    </w:p>
    <w:p w:rsidR="009A46DD" w:rsidRPr="009A46DD" w:rsidRDefault="009A46DD" w:rsidP="009A46DD">
      <w:pPr>
        <w:spacing w:before="238"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5.1. Целевой раздел</w:t>
      </w:r>
    </w:p>
    <w:p w:rsidR="009A46DD" w:rsidRPr="009A46DD" w:rsidRDefault="009A46DD" w:rsidP="009A46DD">
      <w:pPr>
        <w:spacing w:before="119" w:after="119"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5.1.1.Пояснительная записка</w:t>
      </w:r>
    </w:p>
    <w:p w:rsidR="009A46DD" w:rsidRPr="009A46DD" w:rsidRDefault="009A46DD" w:rsidP="009A46DD">
      <w:pPr>
        <w:spacing w:before="100" w:beforeAutospacing="1" w:after="0" w:line="36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Цель реализации адаптированной основной образовательной программы</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Вариант 1.4. стандарта для глухих обучающихся предназначен для образования детей, имеющих, помимо глухоты, умеренную, тяжелую или глубокую умственную отсталость (интеллектуальные нарушения), тяжелые множественные нарушения развития</w:t>
      </w:r>
      <w:bookmarkStart w:id="96" w:name="sdfootnote16anc"/>
      <w:r w:rsidRPr="009A46DD">
        <w:rPr>
          <w:rFonts w:ascii="Times New Roman" w:eastAsia="Arial Unicode MS" w:hAnsi="Times New Roman" w:cs="Times New Roman"/>
          <w:color w:val="000000"/>
          <w:sz w:val="27"/>
          <w:szCs w:val="27"/>
          <w:vertAlign w:val="superscript"/>
          <w:lang w:eastAsia="ru-RU"/>
        </w:rPr>
        <w:fldChar w:fldCharType="begin"/>
      </w:r>
      <w:r w:rsidRPr="009A46DD">
        <w:rPr>
          <w:rFonts w:ascii="Times New Roman" w:eastAsia="Arial Unicode MS" w:hAnsi="Times New Roman" w:cs="Times New Roman"/>
          <w:color w:val="000000"/>
          <w:sz w:val="27"/>
          <w:szCs w:val="27"/>
          <w:vertAlign w:val="superscript"/>
          <w:lang w:eastAsia="ru-RU"/>
        </w:rPr>
        <w:instrText xml:space="preserve"> HYPERLINK "" \l "sdfootnote16sym" </w:instrText>
      </w:r>
      <w:r w:rsidRPr="009A46DD">
        <w:rPr>
          <w:rFonts w:ascii="Times New Roman" w:eastAsia="Arial Unicode MS" w:hAnsi="Times New Roman" w:cs="Times New Roman"/>
          <w:color w:val="000000"/>
          <w:sz w:val="27"/>
          <w:szCs w:val="27"/>
          <w:vertAlign w:val="superscript"/>
          <w:lang w:eastAsia="ru-RU"/>
        </w:rPr>
        <w:fldChar w:fldCharType="separate"/>
      </w:r>
      <w:r w:rsidRPr="009A46DD">
        <w:rPr>
          <w:rFonts w:ascii="Times New Roman" w:eastAsia="Arial Unicode MS" w:hAnsi="Times New Roman" w:cs="Times New Roman"/>
          <w:color w:val="000080"/>
          <w:sz w:val="15"/>
          <w:szCs w:val="15"/>
          <w:u w:val="single"/>
          <w:vertAlign w:val="superscript"/>
          <w:lang w:eastAsia="ru-RU"/>
        </w:rPr>
        <w:t>16</w:t>
      </w:r>
      <w:r w:rsidRPr="009A46DD">
        <w:rPr>
          <w:rFonts w:ascii="Times New Roman" w:eastAsia="Arial Unicode MS" w:hAnsi="Times New Roman" w:cs="Times New Roman"/>
          <w:color w:val="000000"/>
          <w:sz w:val="27"/>
          <w:szCs w:val="27"/>
          <w:vertAlign w:val="superscript"/>
          <w:lang w:eastAsia="ru-RU"/>
        </w:rPr>
        <w:fldChar w:fldCharType="end"/>
      </w:r>
      <w:bookmarkEnd w:id="96"/>
      <w:r w:rsidRPr="009A46DD">
        <w:rPr>
          <w:rFonts w:ascii="Times New Roman" w:eastAsia="Arial Unicode MS" w:hAnsi="Times New Roman" w:cs="Times New Roman"/>
          <w:color w:val="000000"/>
          <w:sz w:val="27"/>
          <w:szCs w:val="27"/>
          <w:lang w:eastAsia="ru-RU"/>
        </w:rPr>
        <w:t xml:space="preserve">.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Адаптированная основная образовательная программа для глухих обучающихся (вариант 1.4)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глухих обучающихся (вариант 1.4.) связано с практическим овладением доступными навыками коммуникации, социальнобытовой ориентировки, умению использовать сформированные умения и навыки в повседневной жизни.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Требуется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глухие дети с умеренной, тяжелой или глубокой умственной отсталостью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w:t>
      </w:r>
      <w:r w:rsidRPr="009A46DD">
        <w:rPr>
          <w:rFonts w:ascii="Times New Roman" w:eastAsia="Times New Roman" w:hAnsi="Times New Roman" w:cs="Times New Roman"/>
          <w:color w:val="000000"/>
          <w:sz w:val="27"/>
          <w:szCs w:val="27"/>
          <w:lang w:eastAsia="ru-RU"/>
        </w:rPr>
        <w:lastRenderedPageBreak/>
        <w:t xml:space="preserve">определяются индивидуальными возможностями и особыми образовательными потребностями ребенка.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Особые образовательные потребности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специальной индивидуальной программы развития. Специальная индивидуальная программа развития (СИПР) разрабатывается на основе адаптированной основной образовательной программы и нацелена на образование глухих детей с учетом их уровня психофизического развития и индивидуальных образовательных потребностей.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Целью реализации специальной индивидуальной программы развития является 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Итоговые достижения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глухотой обучающихся (вариант 1.4.) принципиально отличаются от требований к итоговым достижениям глухих детей без дополнительных нарушений. Они определяются индивидуальными возможностями ребенка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глухотой (вариант 1.4.) к использованию приобретенных в процессе образования способностей для активной жизни в семье и обществе.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Принципы и подходы к формированию адаптированной основной образовательной программы</w:t>
      </w:r>
      <w:r w:rsidRPr="009A46DD">
        <w:rPr>
          <w:rFonts w:ascii="Times New Roman" w:eastAsia="Times New Roman" w:hAnsi="Times New Roman" w:cs="Times New Roman"/>
          <w:b/>
          <w:bCs/>
          <w:color w:val="000000"/>
          <w:sz w:val="27"/>
          <w:szCs w:val="27"/>
          <w:shd w:val="clear" w:color="auto" w:fill="FFFFFF"/>
          <w:lang w:eastAsia="ru-RU"/>
        </w:rPr>
        <w:t xml:space="preserve"> (вариант 1.4.) и специальной индивидуальной образовательной программы</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Глухой</w:t>
      </w:r>
      <w:r w:rsidRPr="009A46DD">
        <w:rPr>
          <w:rFonts w:ascii="Times New Roman" w:eastAsia="Times New Roman" w:hAnsi="Times New Roman" w:cs="Times New Roman"/>
          <w:color w:val="000000"/>
          <w:sz w:val="27"/>
          <w:szCs w:val="27"/>
          <w:shd w:val="clear" w:color="auto" w:fill="FFFFFF"/>
          <w:lang w:eastAsia="ru-RU"/>
        </w:rPr>
        <w:t xml:space="preserve"> обучающийся, имеющий </w:t>
      </w:r>
      <w:r w:rsidRPr="009A46DD">
        <w:rPr>
          <w:rFonts w:ascii="Times New Roman" w:eastAsia="Times New Roman" w:hAnsi="Times New Roman" w:cs="Times New Roman"/>
          <w:color w:val="000000"/>
          <w:sz w:val="27"/>
          <w:szCs w:val="27"/>
          <w:lang w:eastAsia="ru-RU"/>
        </w:rPr>
        <w:t>умеренную, тяжелую и глубокую умственную отсталость (интеллектуальные нарушения), тяжелые множественные нарушения развития,</w:t>
      </w:r>
      <w:r w:rsidRPr="009A46DD">
        <w:rPr>
          <w:rFonts w:ascii="Times New Roman" w:eastAsia="Times New Roman" w:hAnsi="Times New Roman" w:cs="Times New Roman"/>
          <w:color w:val="000000"/>
          <w:sz w:val="27"/>
          <w:szCs w:val="27"/>
          <w:shd w:val="clear" w:color="auto" w:fill="FFFFFF"/>
          <w:lang w:eastAsia="ru-RU"/>
        </w:rPr>
        <w:t xml:space="preserve"> получает образование по адаптированной основной образовательной программе (вариант 1.4.), на основе которой образовательная организация разрабатывает специальную индивидуальную программу развития, учитывающую его общие и специфические образовательные потребности.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Специальная индивидуальная образовательная программа (СИПР)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ребенком в образовательной организации, при участии его родителей.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Принципы и подходы к построению АООП для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w:t>
      </w:r>
      <w:r w:rsidRPr="009A46DD">
        <w:rPr>
          <w:rFonts w:ascii="Times New Roman" w:eastAsia="Arial Unicode MS" w:hAnsi="Times New Roman" w:cs="Times New Roman"/>
          <w:color w:val="000000"/>
          <w:sz w:val="27"/>
          <w:szCs w:val="27"/>
          <w:shd w:val="clear" w:color="auto" w:fill="FFFFFF"/>
          <w:lang w:eastAsia="ru-RU"/>
        </w:rPr>
        <w:t>(вариант 1.4.)</w:t>
      </w:r>
      <w:r w:rsidRPr="009A46DD">
        <w:rPr>
          <w:rFonts w:ascii="Times New Roman" w:eastAsia="Arial Unicode MS" w:hAnsi="Times New Roman" w:cs="Times New Roman"/>
          <w:color w:val="000000"/>
          <w:sz w:val="27"/>
          <w:szCs w:val="27"/>
          <w:lang w:eastAsia="ru-RU"/>
        </w:rPr>
        <w:t xml:space="preserve"> предполагают учет их особых образовательных потребностей, которые проявляются в большом разнообразии возможностей освоения содержания образования. Разработка специальных индивидуальных образовательныхпрограмма (СИПР) базируется на следующих положениях:</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учет типологических и индивидуальных особенностей развития обучающихся; особых образовательных потребностей;</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обеспечение образования вне зависимости от тяжести нарушений развития, вида образовательного учреждения;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создание образовательной среды в соответствии с возможностями и потребностями обучающихся;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введение в содержание обучения специальных разделов, не присутствующих в АООП для глухих обучающихся ( вариант 1.2.;1.3.);</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необходимость использование специальных методов, приёмов и средств обучения, обеспечивающих реализацию «обходных путей» обучения;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адекватность программы возможностям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неоднородность состава данной группы детей; широкий диапазон возможностей освоения детьми АООП образовательных программ в различных условиях обучения;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направленность процесса обучения на формирование практических умений и навыков, способствующих нормализации и улучшению ежедневной жизни;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учет потенциальных возможностей обучающихся и «зоны ближайшего развития»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использование сетевых форм взаимодействия специалистов общего и специального образования;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включение родителей как участников образовательного процесса.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shd w:val="clear" w:color="auto" w:fill="FFFFFF"/>
          <w:lang w:eastAsia="ru-RU"/>
        </w:rPr>
        <w:t>Разработка СИПР рассматривается как необходимое условие получения образования обучающимися с глухотой и другими тяжелыми нарушениями развития.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Общая характеристика АООП и структура специальной индивидуальной программы развития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Обучаясь по адаптированной основной образовательной программе (вариант 1.4.) и разработанной на ее основе индивидуальной специальной образовательной программе, глухой 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тяжелых множественных нарушений развития.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Образование глухих обучающихся (вариант 1.4.) по адаптированной основной образовательной программе происходит в течение 6 лет. Процесс образования может происходить, как в классах с 1 по 6, так и в близко возрастных классах (группах). Основанием для перевода обучающегося из класса в класс является его возраст и темпы освоения программы. В отдельных случаях, например, когда обучение началось позже, чем в семилетнем возрасте, выпуск может происходить, соответственно, в более старшем возрасте.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Вариант 1.4.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bookmarkStart w:id="97" w:name="sdfootnote17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"sdfootnote17sym"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17</w:t>
      </w:r>
      <w:r w:rsidRPr="009A46DD">
        <w:rPr>
          <w:rFonts w:ascii="Times New Roman" w:eastAsia="Times New Roman" w:hAnsi="Times New Roman" w:cs="Times New Roman"/>
          <w:color w:val="000000"/>
          <w:sz w:val="27"/>
          <w:szCs w:val="27"/>
          <w:vertAlign w:val="superscript"/>
          <w:lang w:eastAsia="ru-RU"/>
        </w:rPr>
        <w:fldChar w:fldCharType="end"/>
      </w:r>
      <w:bookmarkEnd w:id="97"/>
      <w:r w:rsidRPr="009A46DD">
        <w:rPr>
          <w:rFonts w:ascii="Times New Roman" w:eastAsia="Times New Roman" w:hAnsi="Times New Roman" w:cs="Times New Roman"/>
          <w:color w:val="000000"/>
          <w:sz w:val="27"/>
          <w:szCs w:val="27"/>
          <w:lang w:eastAsia="ru-RU"/>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Адаптированная образовательная программа для глухих обучающихся (вариант 1.4.</w:t>
      </w:r>
      <w:r w:rsidRPr="009A46DD">
        <w:rPr>
          <w:rFonts w:ascii="Times New Roman" w:eastAsia="Times New Roman" w:hAnsi="Times New Roman" w:cs="Times New Roman"/>
          <w:color w:val="000000"/>
          <w:sz w:val="27"/>
          <w:szCs w:val="27"/>
          <w:shd w:val="clear" w:color="auto" w:fill="FFFFFF"/>
          <w:lang w:eastAsia="ru-RU"/>
        </w:rPr>
        <w:t>)</w:t>
      </w:r>
      <w:r w:rsidRPr="009A46DD">
        <w:rPr>
          <w:rFonts w:ascii="Times New Roman" w:eastAsia="Times New Roman" w:hAnsi="Times New Roman" w:cs="Times New Roman"/>
          <w:color w:val="000000"/>
          <w:sz w:val="27"/>
          <w:szCs w:val="27"/>
          <w:lang w:eastAsia="ru-RU"/>
        </w:rPr>
        <w:t xml:space="preserve">реализуется образовательной организацией через урочную и внеурочную деятельность в соответствии с нормативно-правовыми документами, а также санитарно-эпидемиологическими правилами и нормами.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bookmarkStart w:id="98" w:name="sdfootnote18anc"/>
      <w:r w:rsidRPr="009A46DD">
        <w:rPr>
          <w:rFonts w:ascii="Times New Roman" w:eastAsia="Times New Roman" w:hAnsi="Times New Roman" w:cs="Times New Roman"/>
          <w:color w:val="000000"/>
          <w:sz w:val="27"/>
          <w:szCs w:val="27"/>
          <w:vertAlign w:val="superscript"/>
          <w:lang w:eastAsia="ru-RU"/>
        </w:rPr>
        <w:fldChar w:fldCharType="begin"/>
      </w:r>
      <w:r w:rsidRPr="009A46DD">
        <w:rPr>
          <w:rFonts w:ascii="Times New Roman" w:eastAsia="Times New Roman" w:hAnsi="Times New Roman" w:cs="Times New Roman"/>
          <w:color w:val="000000"/>
          <w:sz w:val="27"/>
          <w:szCs w:val="27"/>
          <w:vertAlign w:val="superscript"/>
          <w:lang w:eastAsia="ru-RU"/>
        </w:rPr>
        <w:instrText xml:space="preserve"> HYPERLINK "" \l "sdfootnote18sym" </w:instrText>
      </w:r>
      <w:r w:rsidRPr="009A46DD">
        <w:rPr>
          <w:rFonts w:ascii="Times New Roman" w:eastAsia="Times New Roman" w:hAnsi="Times New Roman" w:cs="Times New Roman"/>
          <w:color w:val="000000"/>
          <w:sz w:val="27"/>
          <w:szCs w:val="27"/>
          <w:vertAlign w:val="superscript"/>
          <w:lang w:eastAsia="ru-RU"/>
        </w:rPr>
        <w:fldChar w:fldCharType="separate"/>
      </w:r>
      <w:r w:rsidRPr="009A46DD">
        <w:rPr>
          <w:rFonts w:ascii="Calibri" w:eastAsia="Times New Roman" w:hAnsi="Calibri" w:cs="Calibri"/>
          <w:color w:val="000080"/>
          <w:sz w:val="15"/>
          <w:szCs w:val="15"/>
          <w:u w:val="single"/>
          <w:vertAlign w:val="superscript"/>
          <w:lang w:eastAsia="ru-RU"/>
        </w:rPr>
        <w:t>18</w:t>
      </w:r>
      <w:r w:rsidRPr="009A46DD">
        <w:rPr>
          <w:rFonts w:ascii="Times New Roman" w:eastAsia="Times New Roman" w:hAnsi="Times New Roman" w:cs="Times New Roman"/>
          <w:color w:val="000000"/>
          <w:sz w:val="27"/>
          <w:szCs w:val="27"/>
          <w:vertAlign w:val="superscript"/>
          <w:lang w:eastAsia="ru-RU"/>
        </w:rPr>
        <w:fldChar w:fldCharType="end"/>
      </w:r>
      <w:bookmarkEnd w:id="98"/>
      <w:r w:rsidRPr="009A46D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Выбор варианта 1.4. адаптированной образовательной Программы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Разработка структуры специальной индивидуальной программы развития включает: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анализ информации о ребенке, заключения ПМПК, знакомство с семьей и условиями воспитания в семье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определение содержания образования;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разработку учебного плана в соответствии со специфическими образовательными потребностями обучающегося;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мониторинг результативности обучения;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необходимости внесение коррективов в содержание воспитательно- образовательной работы.</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Структура специальной индивидуальной программы развития включает:</w:t>
      </w:r>
      <w:r w:rsidRPr="009A46DD">
        <w:rPr>
          <w:rFonts w:ascii="Times New Roman" w:eastAsia="Times New Roman" w:hAnsi="Times New Roman" w:cs="Times New Roman"/>
          <w:color w:val="000000"/>
          <w:sz w:val="27"/>
          <w:szCs w:val="27"/>
          <w:lang w:eastAsia="ru-RU"/>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СИОП;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w:t>
      </w:r>
      <w:r w:rsidRPr="009A46DD">
        <w:rPr>
          <w:rFonts w:ascii="Times New Roman" w:eastAsia="Times New Roman" w:hAnsi="Times New Roman" w:cs="Times New Roman"/>
          <w:color w:val="000000"/>
          <w:sz w:val="27"/>
          <w:szCs w:val="27"/>
          <w:lang w:eastAsia="ru-RU"/>
        </w:rPr>
        <w:lastRenderedPageBreak/>
        <w:t xml:space="preserve">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 Общие сведения содержат:</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Персональные данные о ребенке и его родителях;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Характеристику семейных условий ( бытовые условия, отношение членов семьи к образованию ребенка;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Заключение ПМПК и другие медицинские документы (в том числе данные о состоянии слуха ( аудиограмма).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val="en-US" w:eastAsia="ru-RU"/>
        </w:rPr>
        <w:t>II</w:t>
      </w:r>
      <w:r w:rsidRPr="009A46DD">
        <w:rPr>
          <w:rFonts w:ascii="Times New Roman" w:eastAsia="Arial Unicode MS" w:hAnsi="Times New Roman" w:cs="Times New Roman"/>
          <w:color w:val="000000"/>
          <w:sz w:val="27"/>
          <w:szCs w:val="27"/>
          <w:lang w:eastAsia="ru-RU"/>
        </w:rPr>
        <w:t>. Психолого-педагогическая характеристика отражает:</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Особенности познавательных процессов: восприятия, внимания, памяти, мышления;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Двигательное развитие ребенка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Особенности эмоционально-личностного развития, поведение ребенка в разных ситуациях;</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Представления о себе и об окружающем мире;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Оценку социально-бытовых навыков (навыки самообслуживания, бытового труда, общения с окружающими в быту…)</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Коммуникативные умения и навыки;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Состояние слуха ( результаты педагогического обследования)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Состояние речи;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Особенности деятельности (интерес и мотивация к деятельности, работоспособность, внимание, темп, продуктивность деятельности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способ выполнения заданий (по словесной (жестовой) инструкции, действия по подражанию, по образцу и др.),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Степень самостоятельности и необходимость посторонней помощи (самостоятельно, с частичной помощью, только вместе со взрослым).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III</w:t>
      </w:r>
      <w:r w:rsidRPr="009A46DD">
        <w:rPr>
          <w:rFonts w:ascii="Times New Roman" w:eastAsia="Times New Roman" w:hAnsi="Times New Roman" w:cs="Times New Roman"/>
          <w:color w:val="000000"/>
          <w:sz w:val="27"/>
          <w:szCs w:val="27"/>
          <w:lang w:eastAsia="ru-RU"/>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IV</w:t>
      </w:r>
      <w:r w:rsidRPr="009A46DD">
        <w:rPr>
          <w:rFonts w:ascii="Times New Roman" w:eastAsia="Times New Roman" w:hAnsi="Times New Roman" w:cs="Times New Roman"/>
          <w:color w:val="000000"/>
          <w:sz w:val="27"/>
          <w:szCs w:val="27"/>
          <w:lang w:eastAsia="ru-RU"/>
        </w:rPr>
        <w:t>. Перечень основных технических средств и дидактических материалов (включая индивидуальные средства реабилитации), необходимых для реализации СИОП.</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V</w:t>
      </w:r>
      <w:r w:rsidRPr="009A46DD">
        <w:rPr>
          <w:rFonts w:ascii="Times New Roman" w:eastAsia="Times New Roman" w:hAnsi="Times New Roman" w:cs="Times New Roman"/>
          <w:color w:val="000000"/>
          <w:sz w:val="27"/>
          <w:szCs w:val="27"/>
          <w:lang w:eastAsia="ru-RU"/>
        </w:rPr>
        <w:t>. Специалисты, участвующие в реализации СИОП. К разработке СИОП привлекаются все специалисты, которые включены в воспитательно-образовательную работу с ребенком (учитель- сурдопедагог, педагог-психолог, воспитатели, ассистент (помощник), учитель физкультуры, другие специалисты) и родители, которые формулируют свои запросы в развитии и обучении ребенка.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VI</w:t>
      </w:r>
      <w:r w:rsidRPr="009A46DD">
        <w:rPr>
          <w:rFonts w:ascii="Times New Roman" w:eastAsia="Times New Roman" w:hAnsi="Times New Roman" w:cs="Times New Roman"/>
          <w:color w:val="000000"/>
          <w:sz w:val="27"/>
          <w:szCs w:val="27"/>
          <w:lang w:eastAsia="ru-RU"/>
        </w:rPr>
        <w:t xml:space="preserve">.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VII</w:t>
      </w:r>
      <w:r w:rsidRPr="009A46DD">
        <w:rPr>
          <w:rFonts w:ascii="Times New Roman" w:eastAsia="Times New Roman" w:hAnsi="Times New Roman" w:cs="Times New Roman"/>
          <w:color w:val="000000"/>
          <w:sz w:val="27"/>
          <w:szCs w:val="27"/>
          <w:lang w:eastAsia="ru-RU"/>
        </w:rPr>
        <w:t xml:space="preserve">. Содержание образования СИОП включает конкретные задачи по формированию доступных ученику знаний и представлений по каждому разделу программ учебных предметов, специальных курсов. Задачи формулируются как возможные (ожидаемые) результаты обучения и воспитания ребенка на определенный учебный период (полгода или год).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VIII</w:t>
      </w:r>
      <w:r w:rsidRPr="009A46DD">
        <w:rPr>
          <w:rFonts w:ascii="Times New Roman" w:eastAsia="Times New Roman" w:hAnsi="Times New Roman" w:cs="Times New Roman"/>
          <w:color w:val="000000"/>
          <w:sz w:val="27"/>
          <w:szCs w:val="27"/>
          <w:lang w:eastAsia="ru-RU"/>
        </w:rPr>
        <w:t>. Возможные подходы, методы педагогической работы с ребенком.</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 жестовая, устно-дактильная, устная речь).</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val="en-US" w:eastAsia="ru-RU"/>
        </w:rPr>
        <w:t>IX</w:t>
      </w:r>
      <w:r w:rsidRPr="009A46DD">
        <w:rPr>
          <w:rFonts w:ascii="Times New Roman" w:eastAsia="Times New Roman" w:hAnsi="Times New Roman" w:cs="Times New Roman"/>
          <w:color w:val="000000"/>
          <w:sz w:val="27"/>
          <w:szCs w:val="27"/>
          <w:lang w:eastAsia="ru-RU"/>
        </w:rPr>
        <w:t>. Содержание воспитания и обучения в семье.</w:t>
      </w:r>
    </w:p>
    <w:p w:rsidR="009A46DD" w:rsidRPr="009A46DD" w:rsidRDefault="009A46DD" w:rsidP="00610BAA">
      <w:pPr>
        <w:numPr>
          <w:ilvl w:val="2"/>
          <w:numId w:val="171"/>
        </w:num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w:t>
      </w:r>
      <w:r w:rsidRPr="009A46DD">
        <w:rPr>
          <w:rFonts w:ascii="Times New Roman" w:eastAsia="Times New Roman" w:hAnsi="Times New Roman" w:cs="Times New Roman"/>
          <w:color w:val="000000"/>
          <w:sz w:val="27"/>
          <w:szCs w:val="27"/>
          <w:lang w:eastAsia="ru-RU"/>
        </w:rPr>
        <w:lastRenderedPageBreak/>
        <w:t>представлений, умений, навыков, внесенных в содержание СИОП.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(или «пассивно участвует в выполнении действия»), «выполняет с помощью» (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 в виде характеристики. На основе этой характеристики составляется СИОП на следующий учебный период.</w:t>
      </w:r>
    </w:p>
    <w:p w:rsidR="009A46DD" w:rsidRPr="009A46DD" w:rsidRDefault="009A46DD" w:rsidP="00610BAA">
      <w:pPr>
        <w:numPr>
          <w:ilvl w:val="2"/>
          <w:numId w:val="171"/>
        </w:numPr>
        <w:spacing w:beforeAutospacing="1" w:after="0" w:afterAutospacing="1" w:line="240" w:lineRule="auto"/>
        <w:rPr>
          <w:rFonts w:ascii="Times New Roman" w:eastAsia="Times New Roman" w:hAnsi="Times New Roman" w:cs="Times New Roman"/>
          <w:sz w:val="24"/>
          <w:szCs w:val="24"/>
          <w:lang w:eastAsia="ru-RU"/>
        </w:rPr>
      </w:pP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color w:val="000000"/>
          <w:sz w:val="27"/>
          <w:szCs w:val="27"/>
          <w:lang w:eastAsia="ru-RU"/>
        </w:rPr>
        <w:t>Психолого-педагогическая характеристика глухих обучающихся (вариант 1.4.)</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Группа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неоднородна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умеренной или тяжелой умственной отсталостью невозможно соотнести с какими-либо возрастными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sidRPr="009A46DD">
        <w:rPr>
          <w:rFonts w:ascii="Times New Roman" w:eastAsia="Arial Unicode MS" w:hAnsi="Times New Roman" w:cs="Times New Roman"/>
          <w:b/>
          <w:bCs/>
          <w:color w:val="000000"/>
          <w:sz w:val="27"/>
          <w:szCs w:val="27"/>
          <w:lang w:eastAsia="ru-RU"/>
        </w:rPr>
        <w:t>.</w:t>
      </w:r>
      <w:r w:rsidRPr="009A46DD">
        <w:rPr>
          <w:rFonts w:ascii="Times New Roman" w:eastAsia="Arial Unicode MS" w:hAnsi="Times New Roman" w:cs="Times New Roman"/>
          <w:color w:val="000000"/>
          <w:sz w:val="27"/>
          <w:szCs w:val="27"/>
          <w:lang w:eastAsia="ru-RU"/>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развития.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w:t>
      </w:r>
      <w:r w:rsidRPr="009A46DD">
        <w:rPr>
          <w:rFonts w:ascii="Times New Roman" w:eastAsia="Times New Roman" w:hAnsi="Times New Roman" w:cs="Times New Roman"/>
          <w:color w:val="000000"/>
          <w:sz w:val="27"/>
          <w:szCs w:val="27"/>
          <w:lang w:eastAsia="ru-RU"/>
        </w:rPr>
        <w:lastRenderedPageBreak/>
        <w:t xml:space="preserve">приводит к очень тяжелому отставанию в развитии от глухих школьников, не имеющих дополнительных нарушений.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недифференцированностью, фрагментарностью, оно не может быть основой для формирования представлений об окружающем мире. У детей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в развитии детских видов деятельности, в рамках которых формируются предпосылки учебной деятельности.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нарушенным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коммуникации. У большинства дошкольников выявлены расстройства эмоционально-волевой сферы, проявляющиеся у одних детей в преобладании возбуждения, негативно-агрессивного поведения, у других - вялости, пассивности. У всех дошкольников с умственной отсталостью отмечаются нарушения поведения, расторможенность, быстрая истощаемость, низкая произвольность поведения.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эту группу входят также дети,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интеллекта и тяжестью двигательных нарушений, в меньшей степени выявляется зависимость психического развития детей от состояния слуха.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соответствии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w:t>
      </w:r>
      <w:r w:rsidRPr="009A46DD">
        <w:rPr>
          <w:rFonts w:ascii="Times New Roman" w:eastAsia="Times New Roman" w:hAnsi="Times New Roman" w:cs="Times New Roman"/>
          <w:color w:val="000000"/>
          <w:sz w:val="27"/>
          <w:szCs w:val="27"/>
          <w:lang w:eastAsia="ru-RU"/>
        </w:rPr>
        <w:lastRenderedPageBreak/>
        <w:t xml:space="preserve">нарушений обусловливает дополнительные значительные сложности в их обучении.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7"/>
          <w:szCs w:val="27"/>
          <w:lang w:eastAsia="ru-RU"/>
        </w:rPr>
        <w:t xml:space="preserve">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 эпилепсия, шизофрения), которые значительно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Глухие дети с умственной отсталостью и другими тяжелыми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Картина трудностей и возможностей детей с глухотой и множественными нарушениями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Современные достижения медицины позволяют существенно изменить состояние слуха детей с глухотой и выраженной умственной отсталостью. Глухие дети после проведения операции по кохлеарной имплантации могут по состоянию слуха приблизиться к слабослышащим детям. 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Однако положительные результаты кохлеарной имплантации для глухих обучающихся с умственной отсталостью могут отражаться на улучшении ориентировки в окружающем звучащем мире, коммуникативной активности.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Особые образовательные потребности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lastRenderedPageBreak/>
        <w:t>глухих обучающихся (вариант 1.4.)</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Глухие обучающиеся умеренной, тяжелой и глубокой умственной отсталостью (интеллектуальными нарушениями), тяжелыми множественными нарушениями развития, также как и глухие обучающиеся без дополнительных нарушений развития, имеют общие и специфические образовательные потребности. Особенности психофизического развития детей с глухотой и другими тяжелыми первичными нарушениями определяют специфические образовательные потребности, к которым относятся:</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высокая степень индивидуализации воспитания и обучения ребенка;</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использование специфических методов и средств обучения, "обходных путей", необходимых для ребенка с учетом его индивидуальных особенностей;</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более дифференцированное, "пошаговое"обучение по сравнению с глухими детьми, обучающимися по другим вариантам стандарта ( В, С);</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потребности в общении, овладении средствами коммуникации с детьми и взрослыми;</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навыков самообслуживания и других практических умений, способствующих нормализации и улучшению ежедневной жизни;</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специальное обучение «переносу» сформированных умений в новые практические ситуации взаимодействия с действительностью;</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самостоятельности и большей независимости от близких взрослых в повседневной жизни;</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специальная организация предметно-развивающей среды и рабочего места с учетом характера множественных нарушений;</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комплексный характер взаимодействия специалистов в связи с необходимостью коррекции множественных нарушений;</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раскрытие интересов и способностей ребенка в разных видах практической, художественно – эстетической деятельности;</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психологическое сопровождение семьи обучающегося, направленное на установление взаимодействия семьи и образовательного учреждения.</w:t>
      </w:r>
    </w:p>
    <w:p w:rsidR="009A46DD" w:rsidRPr="009A46DD" w:rsidRDefault="009A46DD" w:rsidP="00610BAA">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5.1.2. Планируемые результаты освоения глухими обучающимися адаптированной основной образовательной (вариант 1.4.)</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Планируемые результаты освоения глухими обучающимися (вариант 1.4.</w:t>
      </w:r>
      <w:r w:rsidRPr="009A46DD">
        <w:rPr>
          <w:rFonts w:ascii="Times New Roman" w:eastAsia="Times New Roman" w:hAnsi="Times New Roman" w:cs="Times New Roman"/>
          <w:color w:val="000000"/>
          <w:sz w:val="27"/>
          <w:szCs w:val="27"/>
          <w:shd w:val="clear" w:color="auto" w:fill="FFFFFF"/>
          <w:lang w:eastAsia="ru-RU"/>
        </w:rPr>
        <w:t>)</w:t>
      </w:r>
      <w:r w:rsidRPr="009A46DD">
        <w:rPr>
          <w:rFonts w:ascii="Times New Roman" w:eastAsia="Times New Roman" w:hAnsi="Times New Roman" w:cs="Times New Roman"/>
          <w:color w:val="000000"/>
          <w:sz w:val="27"/>
          <w:szCs w:val="27"/>
          <w:lang w:eastAsia="ru-RU"/>
        </w:rPr>
        <w:t xml:space="preserve"> адаптированной основной образовательной программы должны: </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1) обеспечивать связь между требованиями стандарта, образовательным процессом и системой оценки результатов освоения адаптированной основной </w:t>
      </w:r>
      <w:r w:rsidRPr="009A46DD">
        <w:rPr>
          <w:rFonts w:ascii="Times New Roman" w:eastAsia="Times New Roman" w:hAnsi="Times New Roman" w:cs="Times New Roman"/>
          <w:color w:val="000000"/>
          <w:sz w:val="27"/>
          <w:szCs w:val="27"/>
          <w:lang w:eastAsia="ru-RU"/>
        </w:rPr>
        <w:lastRenderedPageBreak/>
        <w:t>образовательной программы (вариант 1.4.</w:t>
      </w:r>
      <w:r w:rsidRPr="009A46DD">
        <w:rPr>
          <w:rFonts w:ascii="Times New Roman" w:eastAsia="Times New Roman" w:hAnsi="Times New Roman" w:cs="Times New Roman"/>
          <w:color w:val="000000"/>
          <w:sz w:val="27"/>
          <w:szCs w:val="27"/>
          <w:shd w:val="clear" w:color="auto" w:fill="FFFFFF"/>
          <w:lang w:eastAsia="ru-RU"/>
        </w:rPr>
        <w:t>)</w:t>
      </w:r>
      <w:r w:rsidRPr="009A46DD">
        <w:rPr>
          <w:rFonts w:ascii="Times New Roman" w:eastAsia="Times New Roman" w:hAnsi="Times New Roman" w:cs="Times New Roman"/>
          <w:color w:val="000000"/>
          <w:sz w:val="27"/>
          <w:szCs w:val="27"/>
          <w:lang w:eastAsia="ru-RU"/>
        </w:rPr>
        <w:t xml:space="preserve"> и составленной на ее основе индивидуальной образовательной программы; </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являться основой для разработки адаптированной основной образовательной программы (вариант 1.4.</w:t>
      </w:r>
      <w:r w:rsidRPr="009A46DD">
        <w:rPr>
          <w:rFonts w:ascii="Times New Roman" w:eastAsia="Times New Roman" w:hAnsi="Times New Roman" w:cs="Times New Roman"/>
          <w:color w:val="000000"/>
          <w:sz w:val="27"/>
          <w:szCs w:val="27"/>
          <w:shd w:val="clear" w:color="auto" w:fill="FFFFFF"/>
          <w:lang w:eastAsia="ru-RU"/>
        </w:rPr>
        <w:t>)</w:t>
      </w:r>
      <w:r w:rsidRPr="009A46DD">
        <w:rPr>
          <w:rFonts w:ascii="Times New Roman" w:eastAsia="Times New Roman" w:hAnsi="Times New Roman" w:cs="Times New Roman"/>
          <w:color w:val="000000"/>
          <w:sz w:val="27"/>
          <w:szCs w:val="27"/>
          <w:lang w:eastAsia="ru-RU"/>
        </w:rPr>
        <w:t xml:space="preserve"> образовательной организацией;</w:t>
      </w:r>
    </w:p>
    <w:p w:rsidR="009A46DD" w:rsidRPr="009A46DD" w:rsidRDefault="009A46DD" w:rsidP="001C1516">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Структура и содержание планируемых результатов освоения адаптированной основной образовательной программы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другими тяжелыми нарушениями развития.</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Результаты оцениваются по освоению глухими обучающимися содержательных линий семи областей образования, определенных структурой Адаптированной образовательной Программы (вариант 1.4.</w:t>
      </w:r>
      <w:r w:rsidRPr="009A46DD">
        <w:rPr>
          <w:rFonts w:ascii="Times New Roman" w:eastAsia="Arial Unicode MS" w:hAnsi="Times New Roman" w:cs="Times New Roman"/>
          <w:color w:val="000000"/>
          <w:sz w:val="27"/>
          <w:szCs w:val="27"/>
          <w:shd w:val="clear" w:color="auto" w:fill="FFFFFF"/>
          <w:lang w:eastAsia="ru-RU"/>
        </w:rPr>
        <w:t>)</w:t>
      </w:r>
      <w:r w:rsidRPr="009A46DD">
        <w:rPr>
          <w:rFonts w:ascii="Times New Roman" w:eastAsia="Arial Unicode MS" w:hAnsi="Times New Roman" w:cs="Times New Roman"/>
          <w:color w:val="000000"/>
          <w:sz w:val="27"/>
          <w:szCs w:val="27"/>
          <w:lang w:eastAsia="ru-RU"/>
        </w:rPr>
        <w:t>.</w:t>
      </w:r>
    </w:p>
    <w:p w:rsidR="009A46DD" w:rsidRPr="009A46DD" w:rsidRDefault="009A46DD" w:rsidP="001C1516">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В соответствии с требованиями ФГОС для детей с ОВЗ применительно к варианту 1.4. адаптированной основной образовательной программы </w:t>
      </w:r>
      <w:r w:rsidRPr="009A46DD">
        <w:rPr>
          <w:rFonts w:ascii="Times New Roman" w:eastAsia="Arial Unicode MS" w:hAnsi="Times New Roman" w:cs="Times New Roman"/>
          <w:b/>
          <w:bCs/>
          <w:color w:val="000000"/>
          <w:sz w:val="27"/>
          <w:szCs w:val="27"/>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r w:rsidRPr="009A46DD">
        <w:rPr>
          <w:rFonts w:ascii="Times New Roman" w:eastAsia="Arial Unicode MS" w:hAnsi="Times New Roman" w:cs="Times New Roman"/>
          <w:color w:val="000000"/>
          <w:sz w:val="27"/>
          <w:szCs w:val="27"/>
          <w:lang w:eastAsia="ru-RU"/>
        </w:rPr>
        <w:t xml:space="preserve"> В связи с этим, требования к результатам освоения образовательных программ представляют собой описание</w:t>
      </w:r>
      <w:r w:rsidRPr="009A46DD">
        <w:rPr>
          <w:rFonts w:ascii="Times New Roman" w:eastAsia="Arial Unicode MS" w:hAnsi="Times New Roman" w:cs="Times New Roman"/>
          <w:b/>
          <w:bCs/>
          <w:color w:val="000000"/>
          <w:sz w:val="27"/>
          <w:szCs w:val="27"/>
          <w:lang w:eastAsia="ru-RU"/>
        </w:rPr>
        <w:t xml:space="preserve"> возможных результатов</w:t>
      </w:r>
      <w:r w:rsidRPr="009A46DD">
        <w:rPr>
          <w:rFonts w:ascii="Times New Roman" w:eastAsia="Arial Unicode MS" w:hAnsi="Times New Roman" w:cs="Times New Roman"/>
          <w:color w:val="000000"/>
          <w:sz w:val="27"/>
          <w:szCs w:val="27"/>
          <w:lang w:eastAsia="ru-RU"/>
        </w:rPr>
        <w:t xml:space="preserve"> образования данной категории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Язык и речевая практика</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Речь и альтернативная коммуникация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Жестовая речь. Русский язык (Развитие речи. Обучение грамоте. Чтение).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Овладение доступными невербальными и вербальными средствами общения</w:t>
      </w:r>
      <w:r w:rsidRPr="009A46DD">
        <w:rPr>
          <w:rFonts w:ascii="Times New Roman" w:eastAsia="Arial Unicode MS" w:hAnsi="Times New Roman" w:cs="Times New Roman"/>
          <w:i/>
          <w:iCs/>
          <w:color w:val="000000"/>
          <w:sz w:val="27"/>
          <w:szCs w:val="27"/>
          <w:lang w:eastAsia="ru-RU"/>
        </w:rPr>
        <w:t xml:space="preserve">. </w:t>
      </w:r>
      <w:r w:rsidRPr="009A46DD">
        <w:rPr>
          <w:rFonts w:ascii="Times New Roman" w:eastAsia="Arial Unicode MS" w:hAnsi="Times New Roman" w:cs="Times New Roman"/>
          <w:color w:val="000000"/>
          <w:sz w:val="27"/>
          <w:szCs w:val="27"/>
          <w:lang w:eastAsia="ru-RU"/>
        </w:rPr>
        <w:t xml:space="preserve">Умение использовать доступные невербальные (жесты, рисунки, пиктограммы, предметные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жестовой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Развитие речи как средства общения в тесной связи с личным опытом ребенка. </w:t>
      </w:r>
      <w:r w:rsidRPr="009A46DD">
        <w:rPr>
          <w:rFonts w:ascii="Times New Roman" w:eastAsia="Times New Roman" w:hAnsi="Times New Roman" w:cs="Times New Roman"/>
          <w:color w:val="000000"/>
          <w:sz w:val="27"/>
          <w:szCs w:val="27"/>
          <w:lang w:eastAsia="ru-RU"/>
        </w:rPr>
        <w:t xml:space="preserve">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устно-дактильной/ письменной форме в процессе коммуникации в бытовых и практических ситуациях. Умение участвовать в диалоге в зависимости от коммуникативной ситуации. Умение дополнять отсутствие речевых средств невербальными средствами.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lastRenderedPageBreak/>
        <w:t>Обучение чтению (глобальному и аналитическому) и письму в доступных ребенку пределах</w:t>
      </w:r>
      <w:r w:rsidRPr="009A46DD">
        <w:rPr>
          <w:rFonts w:ascii="Times New Roman" w:eastAsia="Times New Roman" w:hAnsi="Times New Roman" w:cs="Times New Roman"/>
          <w:color w:val="000000"/>
          <w:sz w:val="27"/>
          <w:szCs w:val="27"/>
          <w:lang w:eastAsia="ru-RU"/>
        </w:rPr>
        <w:t>. Осознанное правильное устно-дактильное чтение слов, предложений, тестов. Умение читать (устно-дактильно/дактильно)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средство коммуникации в случае необходимости.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Математика.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2.1. Математические представления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Умение различать и сравнивать предметы по цвету, форме, величине в играх и практической деятельности</w:t>
      </w:r>
      <w:r w:rsidRPr="009A46DD">
        <w:rPr>
          <w:rFonts w:ascii="Times New Roman" w:eastAsia="Times New Roman" w:hAnsi="Times New Roman" w:cs="Times New Roman"/>
          <w:i/>
          <w:iCs/>
          <w:color w:val="000000"/>
          <w:sz w:val="27"/>
          <w:szCs w:val="27"/>
          <w:lang w:eastAsia="ru-RU"/>
        </w:rPr>
        <w:t>.</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Пересчет предметов в доступных ребенку пределах в процессе деятельности.</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Развитие умения самостоятельно пользоваться математическими представлениями и умениями при решении элементарных житейских задач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Участие вместе со взрослыми в покупке продуктов и др. вещей, понимание назначения денег.</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распознавать цифры, обозначающие возраст ребенка, номер дома, квартиры, автобуса и др.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3. Естествознание.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lastRenderedPageBreak/>
        <w:t xml:space="preserve">3.1. Окружающий природный мир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Овладение элементарными представлениями о неживой природе.</w:t>
      </w:r>
      <w:r w:rsidRPr="009A46DD">
        <w:rPr>
          <w:rFonts w:ascii="Times New Roman" w:eastAsia="Times New Roman" w:hAnsi="Times New Roman" w:cs="Times New Roman"/>
          <w:color w:val="000000"/>
          <w:sz w:val="27"/>
          <w:szCs w:val="27"/>
          <w:lang w:eastAsia="ru-RU"/>
        </w:rPr>
        <w:t xml:space="preserve"> Практическое взаимодействие с окружающим, развитие ориентации в ближайшем окружении.</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межу явлениями природы.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 элементарных представлений об объектах неживой природы (земле, воздухе, лесе, луге, реке, водоемах, огне..); явлениях природы (дождь, гроза, снегопад, радуга..)</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Умение ориентироваться на жизненно важные для ребенка звучания природных явлений.</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Наличие элементарных представлений о времени: умение различать части суток, дни недели, месяцы, их соотнесение с временем года.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Формирование представлений о животном и растительном мире.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Развитие активности, любознательности во взаимодействии с миром живой и неживой природы</w:t>
      </w:r>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4. Человек и общество.</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4.1. Человек</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Умение называть себя в доступной форме, соотносить свою внешность с фотографией, отражением в зеркале; найти себя на семейном или коллективном снимке. Отнесение себя к определенному полу.</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Умение различать свои вещи среди других («моё» и «не моё»), соотносить со своим полом, внешностью, ростом.</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Понимание значений слов и фраз, обозначающих части тела, инструкций, связанных с процессами самообслуживания. </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Умение сообщать сведения о себе: имя, фамилия, возраст, пол, место жительства, любимые занятия и др.</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Формирование представлений о своей семье, взаимоотношениях в семье, обязанностях членов семьи и ребенка.</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Усвоение элементарных норм взаимодействия и этикета, обогащение практики эмоционального взаимодействия и сопереживания.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A46DD" w:rsidRPr="009A46DD" w:rsidRDefault="009A46DD" w:rsidP="00662EAA">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4.2. Домоводство.</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1) </w:t>
      </w:r>
      <w:r w:rsidRPr="009A46DD">
        <w:rPr>
          <w:rFonts w:ascii="Times New Roman" w:eastAsia="Times New Roman" w:hAnsi="Times New Roman" w:cs="Times New Roman"/>
          <w:i/>
          <w:iCs/>
          <w:color w:val="000000"/>
          <w:sz w:val="27"/>
          <w:szCs w:val="27"/>
          <w:lang w:eastAsia="ru-RU"/>
        </w:rPr>
        <w:t>Умение принимать посильное участие в повседневных делах дома.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выполнять доступные бытовые виды работ: приготовление пищи, уборка, стирка, глажение, чистка одежды, обуви, сервировка стола, др.</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соблюдать технологические процессы в хозяйственно-бытовой деятельности: стирка, уборка, работа на кухне, др.</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Соблюдение гигиенических и санитарных правил хранения домашних вещей, продуктов, химических средств бытового назначения.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использовать в домашнем хозяйстве бытовую технику, химические средства, инструменты, соблюдая правила безопасности.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4.3. Окружающий социальный мир</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1) </w:t>
      </w:r>
      <w:r w:rsidRPr="009A46DD">
        <w:rPr>
          <w:rFonts w:ascii="Times New Roman" w:eastAsia="Times New Roman" w:hAnsi="Times New Roman" w:cs="Times New Roman"/>
          <w:i/>
          <w:iCs/>
          <w:color w:val="000000"/>
          <w:sz w:val="27"/>
          <w:szCs w:val="27"/>
          <w:lang w:eastAsia="ru-RU"/>
        </w:rPr>
        <w:t>Представления о мире, созданном руками человека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Интерес к объектам, созданным человеком.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соблюдать элементарные правила безопасности поведения в доме, на улице, в транспорте, в общественных местах.</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A46DD">
        <w:rPr>
          <w:rFonts w:ascii="Times New Roman" w:eastAsia="Times New Roman" w:hAnsi="Times New Roman" w:cs="Times New Roman"/>
          <w:color w:val="000000"/>
          <w:sz w:val="27"/>
          <w:szCs w:val="27"/>
          <w:lang w:eastAsia="ru-RU"/>
        </w:rPr>
        <w:t>.</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Представления о деятельности и профессиях людей, окружающих ребенка (учитель, повар, врач, водитель и т.д.).</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Опыт конструктивного взаимодействия с взрослыми и сверстниками.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3) Развитие межличностных и групповых отношений.</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Представление о дружбе, товарищах, сверстниках.</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находить друзей на основе личностных симпатий.</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строить отношения на основе поддержки и взаимопомощи, умение сопереживать, сочувствовать, проявлять внимание.</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взаимодействовать в группе в процессе учебной, игровой, других видах доступной деятельности.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организовывать свободное время с учетом своих и совместных интересов.</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4) </w:t>
      </w:r>
      <w:r w:rsidRPr="009A46DD">
        <w:rPr>
          <w:rFonts w:ascii="Times New Roman" w:eastAsia="Times New Roman" w:hAnsi="Times New Roman" w:cs="Times New Roman"/>
          <w:i/>
          <w:iCs/>
          <w:color w:val="000000"/>
          <w:sz w:val="27"/>
          <w:szCs w:val="27"/>
          <w:lang w:eastAsia="ru-RU"/>
        </w:rPr>
        <w:t>Накопление положительного опыта сотрудничества и участия в общественной жизни.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Представление о праздниках, праздничных мероприятиях, их содержании, участие в них.</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Использование простейших эстетических ориентиров/эталонов о внешнем виде, на праздниках, в хозяйственно-бытовой деятельности.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соблюдать традиции семейных, школьных, государственных праздников.</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5) </w:t>
      </w:r>
      <w:r w:rsidRPr="009A46DD">
        <w:rPr>
          <w:rFonts w:ascii="Times New Roman" w:eastAsia="Times New Roman" w:hAnsi="Times New Roman" w:cs="Times New Roman"/>
          <w:i/>
          <w:iCs/>
          <w:color w:val="000000"/>
          <w:sz w:val="27"/>
          <w:szCs w:val="27"/>
          <w:lang w:eastAsia="ru-RU"/>
        </w:rPr>
        <w:t>Представления об обязанностях и правах ребенка.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Представления о праве на жизнь, на образование, на труд, на неприкосновенность личности и достоинства и др.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Представления об обязанностях обучающегося, сына/дочери, внука/внучки, гражданина и др.</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6) </w:t>
      </w:r>
      <w:r w:rsidRPr="009A46DD">
        <w:rPr>
          <w:rFonts w:ascii="Times New Roman" w:eastAsia="Times New Roman" w:hAnsi="Times New Roman" w:cs="Times New Roman"/>
          <w:i/>
          <w:iCs/>
          <w:color w:val="000000"/>
          <w:sz w:val="27"/>
          <w:szCs w:val="27"/>
          <w:lang w:eastAsia="ru-RU"/>
        </w:rPr>
        <w:t>Представление о стране проживания Россия</w:t>
      </w:r>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Представление о стране, столице, городе (селе), месте проживания.</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Представление о государственной символике (флаг, герб, гимн).</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значимых исторических событиях и выдающихся людях России.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 Искусство</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5.1. Изобразительная деятельность (рисование, лепка, аппликация)</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1) </w:t>
      </w:r>
      <w:r w:rsidRPr="009A46DD">
        <w:rPr>
          <w:rFonts w:ascii="Times New Roman" w:eastAsia="Times New Roman" w:hAnsi="Times New Roman" w:cs="Times New Roman"/>
          <w:i/>
          <w:iCs/>
          <w:color w:val="000000"/>
          <w:sz w:val="27"/>
          <w:szCs w:val="27"/>
          <w:lang w:eastAsia="ru-RU"/>
        </w:rPr>
        <w:t>Освоение средств изобразительной деятельности и их использование в повседневной жизни.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Интерес к доступным видам изобразительной деятельности.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Умение использовать инструменты и материалы в процессе доступной изобразительной деятельности (лепка, рисование, аппликация).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Умение использовать различные изобразительные технологии в процессе рисования, лепки, аппликации.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2) </w:t>
      </w:r>
      <w:r w:rsidRPr="009A46DD">
        <w:rPr>
          <w:rFonts w:ascii="Times New Roman" w:eastAsia="Times New Roman" w:hAnsi="Times New Roman" w:cs="Times New Roman"/>
          <w:i/>
          <w:iCs/>
          <w:color w:val="000000"/>
          <w:sz w:val="27"/>
          <w:szCs w:val="27"/>
          <w:lang w:eastAsia="ru-RU"/>
        </w:rPr>
        <w:t>Способность к самостоятельной изобразительной деятельности.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Положительные эмоциональные реакции (удовольствие, радость) в процессе изобразительной деятельности.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Стремление к собственной творческой деятельности и умение демонстрировать результаты работы.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выражать свое отношение к результатам собственной и чужой творческой деятельности.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3) </w:t>
      </w:r>
      <w:r w:rsidRPr="009A46DD">
        <w:rPr>
          <w:rFonts w:ascii="Times New Roman" w:eastAsia="Times New Roman" w:hAnsi="Times New Roman" w:cs="Times New Roman"/>
          <w:i/>
          <w:iCs/>
          <w:color w:val="000000"/>
          <w:sz w:val="27"/>
          <w:szCs w:val="27"/>
          <w:lang w:eastAsia="ru-RU"/>
        </w:rPr>
        <w:t>Готовность к участию в совместных мероприятиях</w:t>
      </w:r>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Готовность к взаимодействию в творческой деятельности совместно со сверстниками, взрослыми.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Умение использовать полученные навыки для изготовления творческих работ, для участия в выставках, конкурсах рисунков, поделок.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6. Физическая культура.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6.1. Адаптивная физкультура.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1) </w:t>
      </w:r>
      <w:r w:rsidRPr="009A46DD">
        <w:rPr>
          <w:rFonts w:ascii="Times New Roman" w:eastAsia="Times New Roman" w:hAnsi="Times New Roman" w:cs="Times New Roman"/>
          <w:i/>
          <w:iCs/>
          <w:color w:val="000000"/>
          <w:sz w:val="27"/>
          <w:szCs w:val="27"/>
          <w:lang w:eastAsia="ru-RU"/>
        </w:rPr>
        <w:t>Восприятие собственного тела, осознание своих физических возможностей и ограничений</w:t>
      </w:r>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Освоение двигательных навыков, координации, последовательности движений.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Совершенствование физических качеств: ловкости, силы, быстроты, выносливости.</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Умение радоваться успехам: выше прыгнул, быстрее пробежал и др.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2) </w:t>
      </w:r>
      <w:r w:rsidRPr="009A46DD">
        <w:rPr>
          <w:rFonts w:ascii="Times New Roman" w:eastAsia="Times New Roman" w:hAnsi="Times New Roman" w:cs="Times New Roman"/>
          <w:i/>
          <w:iCs/>
          <w:color w:val="000000"/>
          <w:sz w:val="27"/>
          <w:szCs w:val="27"/>
          <w:lang w:eastAsia="ru-RU"/>
        </w:rPr>
        <w:t>Соотнесение самочувствия с настроением, собственной активностью, самостоятельностью и независимостью.</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определять свое самочувствие в связи с физической нагрузкой: усталость, болевые ощущения, др.</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Повышение уровня самостоятельности в освоении и совершенствовании двигательных умений.</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3) </w:t>
      </w:r>
      <w:r w:rsidRPr="009A46DD">
        <w:rPr>
          <w:rFonts w:ascii="Times New Roman" w:eastAsia="Times New Roman" w:hAnsi="Times New Roman" w:cs="Times New Roman"/>
          <w:i/>
          <w:iCs/>
          <w:color w:val="000000"/>
          <w:sz w:val="27"/>
          <w:szCs w:val="27"/>
          <w:lang w:eastAsia="ru-RU"/>
        </w:rPr>
        <w:t>Освоение доступных видов физкультурно-спортивной деятельности: езда на велосипеде, ходьба на лыжах, спортивные игры, туризм, плавание.</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9A46DD" w:rsidRDefault="009A46DD" w:rsidP="00662EAA">
      <w:pPr>
        <w:spacing w:after="0" w:line="240" w:lineRule="auto"/>
        <w:ind w:firstLine="709"/>
        <w:rPr>
          <w:rFonts w:ascii="Times New Roman" w:eastAsia="Times New Roman" w:hAnsi="Times New Roman" w:cs="Times New Roman"/>
          <w:color w:val="000000"/>
          <w:sz w:val="27"/>
          <w:szCs w:val="27"/>
          <w:lang w:eastAsia="ru-RU"/>
        </w:rPr>
      </w:pPr>
      <w:r w:rsidRPr="009A46DD">
        <w:rPr>
          <w:rFonts w:ascii="Times New Roman" w:eastAsia="Times New Roman" w:hAnsi="Times New Roman" w:cs="Times New Roman"/>
          <w:color w:val="000000"/>
          <w:sz w:val="27"/>
          <w:szCs w:val="27"/>
          <w:lang w:eastAsia="ru-RU"/>
        </w:rPr>
        <w:t>Умение ездить на велосипеде, кататься на санках, ходить на лыжах, плавать, играть в подвижные игры и др.</w:t>
      </w:r>
    </w:p>
    <w:p w:rsidR="00662EAA" w:rsidRPr="009A46DD" w:rsidRDefault="00662EAA" w:rsidP="00662EAA">
      <w:pPr>
        <w:spacing w:after="0" w:line="240" w:lineRule="auto"/>
        <w:ind w:firstLine="709"/>
        <w:rPr>
          <w:rFonts w:ascii="Times New Roman" w:eastAsia="Times New Roman" w:hAnsi="Times New Roman" w:cs="Times New Roman"/>
          <w:color w:val="00000A"/>
          <w:sz w:val="24"/>
          <w:szCs w:val="24"/>
          <w:lang w:eastAsia="ru-RU"/>
        </w:rPr>
      </w:pP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7. Технологии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lastRenderedPageBreak/>
        <w:t>7.1.Предметно-практические действия</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Развитие действий с предметами в процессе деятельности: выполнение </w:t>
      </w:r>
      <w:r w:rsidRPr="009A46DD">
        <w:rPr>
          <w:rFonts w:ascii="Times New Roman" w:eastAsia="Times New Roman" w:hAnsi="Times New Roman" w:cs="Times New Roman"/>
          <w:color w:val="000000"/>
          <w:sz w:val="27"/>
          <w:szCs w:val="27"/>
          <w:lang w:eastAsia="ru-RU"/>
        </w:rPr>
        <w:t>захвата, отпускания, встряхивания, толкания, вращения, нажимания всей рукой, пальцем, сжимания двумя руками, одной рукой, пальчиками, притягивания к себе, перекладывания, нанизывания.</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Формирование умений работать с разными видами материалов и инструментами </w:t>
      </w:r>
      <w:r w:rsidRPr="009A46DD">
        <w:rPr>
          <w:rFonts w:ascii="Times New Roman" w:eastAsia="Times New Roman" w:hAnsi="Times New Roman" w:cs="Times New Roman"/>
          <w:color w:val="000000"/>
          <w:sz w:val="27"/>
          <w:szCs w:val="27"/>
          <w:lang w:eastAsia="ru-RU"/>
        </w:rPr>
        <w:t>(бумагой, тканями, пластилином, природными материалами и т. п.).</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7.2. Профильный труд.</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выполнять работу качественно, в установленный промежуток времени, оценивать результаты своего труда.</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2) </w:t>
      </w:r>
      <w:r w:rsidRPr="009A46DD">
        <w:rPr>
          <w:rFonts w:ascii="Times New Roman" w:eastAsia="Times New Roman" w:hAnsi="Times New Roman" w:cs="Times New Roman"/>
          <w:i/>
          <w:iCs/>
          <w:color w:val="000000"/>
          <w:sz w:val="27"/>
          <w:szCs w:val="27"/>
          <w:lang w:eastAsia="ru-RU"/>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9A46DD">
        <w:rPr>
          <w:rFonts w:ascii="Times New Roman" w:eastAsia="Times New Roman" w:hAnsi="Times New Roman" w:cs="Times New Roman"/>
          <w:color w:val="000000"/>
          <w:sz w:val="27"/>
          <w:szCs w:val="27"/>
          <w:lang w:eastAsia="ru-RU"/>
        </w:rPr>
        <w:t>.</w:t>
      </w:r>
    </w:p>
    <w:p w:rsidR="009A46DD" w:rsidRPr="009A46DD" w:rsidRDefault="009A46DD" w:rsidP="00662EAA">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9A46DD" w:rsidRPr="009A46DD" w:rsidRDefault="009A46DD" w:rsidP="00662EAA">
      <w:pPr>
        <w:spacing w:after="240" w:line="240" w:lineRule="auto"/>
        <w:jc w:val="center"/>
        <w:rPr>
          <w:rFonts w:ascii="Calibri" w:eastAsia="Times New Roman" w:hAnsi="Calibri" w:cs="Calibri"/>
          <w:color w:val="00000A"/>
          <w:sz w:val="20"/>
          <w:szCs w:val="20"/>
          <w:lang w:eastAsia="ru-RU"/>
        </w:rPr>
      </w:pPr>
    </w:p>
    <w:p w:rsidR="009A46DD" w:rsidRPr="009A46DD" w:rsidRDefault="009A46DD" w:rsidP="00610BAA">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5.1.3. Система оценки достижения глухими обучающимися </w:t>
      </w:r>
      <w:r w:rsidRPr="009A46DD">
        <w:rPr>
          <w:rFonts w:ascii="Times New Roman" w:eastAsia="Times New Roman" w:hAnsi="Times New Roman" w:cs="Times New Roman"/>
          <w:b/>
          <w:bCs/>
          <w:color w:val="000000"/>
          <w:sz w:val="27"/>
          <w:szCs w:val="27"/>
          <w:lang w:eastAsia="ru-RU"/>
        </w:rPr>
        <w:br/>
        <w:t xml:space="preserve">(вариант 1.4.) планируемых результатов освоения специальной </w:t>
      </w:r>
      <w:r w:rsidRPr="009A46DD">
        <w:rPr>
          <w:rFonts w:ascii="Times New Roman" w:eastAsia="Times New Roman" w:hAnsi="Times New Roman" w:cs="Times New Roman"/>
          <w:b/>
          <w:bCs/>
          <w:color w:val="000000"/>
          <w:sz w:val="27"/>
          <w:szCs w:val="27"/>
          <w:lang w:eastAsia="ru-RU"/>
        </w:rPr>
        <w:br/>
        <w:t xml:space="preserve">индивидуальной образовательной программы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Итоговая оценка качества освоения глухими обучающимися адаптированной основной образовательной программы (вариант 1.4.)</w:t>
      </w:r>
      <w:r w:rsidR="006874A1">
        <w:rPr>
          <w:rFonts w:ascii="Times New Roman" w:eastAsia="Times New Roman" w:hAnsi="Times New Roman" w:cs="Times New Roman"/>
          <w:color w:val="000000"/>
          <w:sz w:val="27"/>
          <w:szCs w:val="27"/>
          <w:lang w:eastAsia="ru-RU"/>
        </w:rPr>
        <w:t xml:space="preserve"> </w:t>
      </w:r>
      <w:r w:rsidR="00714FBE">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осуществляется образовательным учреждением. </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Предметом итоговой оценки </w:t>
      </w:r>
      <w:r w:rsidRPr="009A46DD">
        <w:rPr>
          <w:rFonts w:ascii="Times New Roman" w:eastAsia="Times New Roman" w:hAnsi="Times New Roman" w:cs="Times New Roman"/>
          <w:color w:val="000000"/>
          <w:sz w:val="27"/>
          <w:szCs w:val="27"/>
          <w:lang w:eastAsia="ru-RU"/>
        </w:rPr>
        <w:t xml:space="preserve">освоения обучающимися адаптированной основной образовательной программы может быть достижение результатов </w:t>
      </w:r>
      <w:r w:rsidRPr="009A46DD">
        <w:rPr>
          <w:rFonts w:ascii="Times New Roman" w:eastAsia="Times New Roman" w:hAnsi="Times New Roman" w:cs="Times New Roman"/>
          <w:color w:val="000000"/>
          <w:sz w:val="27"/>
          <w:szCs w:val="27"/>
          <w:lang w:eastAsia="ru-RU"/>
        </w:rPr>
        <w:lastRenderedPageBreak/>
        <w:t xml:space="preserve">освоения специальной индивидуальной образовательной программы. 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 </w:t>
      </w:r>
    </w:p>
    <w:p w:rsidR="009A46DD" w:rsidRPr="009A46DD" w:rsidRDefault="009A46DD" w:rsidP="00714FBE">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что обучающийся должен знать и уметь на данной ступени образования, </w:t>
      </w:r>
    </w:p>
    <w:p w:rsidR="009A46DD" w:rsidRPr="009A46DD" w:rsidRDefault="009A46DD" w:rsidP="00714FBE">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что из полученных знаний и умений он может и должен применять на практике,</w:t>
      </w:r>
    </w:p>
    <w:p w:rsidR="009A46DD" w:rsidRPr="009A46DD" w:rsidRDefault="009A46DD" w:rsidP="00714FBE">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насколько активно, адекватно и самостоятельно он их применяет.</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оценке результативности обучения обучающихся с тяжелыми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Для выявления возможной результативности обучения должен быть учтен ряд факторов:</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необходимо учитывать особенности текущего психического и соматического состояния каждого обучающегося;</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процессе предъявления заданий должны использоваться все доступные обучающемуся средства невербальной коммуникации (жесты и жестовая речь, фотографии, рисунки, пиктограммы,) и речевые средства (устная, письменная, дактильная речь);</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деятельностью обучающихся;</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способы выявления умений и представлений глухих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 </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помощью, вместе со взрослым). </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потенциального развития. </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выявление представлений, умений и навыков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в каждой образовательной области может создавать основу для дальнейшей корректировки специальной индивидуальной образовательной программы. </w:t>
      </w:r>
    </w:p>
    <w:p w:rsidR="009A46DD" w:rsidRPr="009A46DD" w:rsidRDefault="009A46DD" w:rsidP="00714FBE">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Оценка результатов выполнения специальной индивидуальной образовательной программы по каждой содержательной линии позволяет </w:t>
      </w:r>
      <w:r w:rsidRPr="009A46DD">
        <w:rPr>
          <w:rFonts w:ascii="Times New Roman" w:eastAsia="Times New Roman" w:hAnsi="Times New Roman" w:cs="Times New Roman"/>
          <w:color w:val="000000"/>
          <w:sz w:val="27"/>
          <w:szCs w:val="27"/>
          <w:lang w:eastAsia="ru-RU"/>
        </w:rPr>
        <w:lastRenderedPageBreak/>
        <w:t xml:space="preserve">составить подробную характеристику развития ребёнка, а их анализ также оценить </w:t>
      </w:r>
      <w:r w:rsidRPr="009A46DD">
        <w:rPr>
          <w:rFonts w:ascii="Times New Roman" w:eastAsia="Times New Roman" w:hAnsi="Times New Roman" w:cs="Times New Roman"/>
          <w:b/>
          <w:bCs/>
          <w:color w:val="000000"/>
          <w:sz w:val="27"/>
          <w:szCs w:val="27"/>
          <w:lang w:eastAsia="ru-RU"/>
        </w:rPr>
        <w:t>динамику развития его жизненной компетенции</w:t>
      </w:r>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714FBE">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Для оценки результатов развития жизненной компетенции ребёнка возможно использовать метод экспертной группы (на междисциплинарной основе). Она может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A46DD" w:rsidRPr="009A46DD" w:rsidRDefault="009A46DD" w:rsidP="00610BAA">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5.2. Содержательный раздел</w:t>
      </w:r>
    </w:p>
    <w:p w:rsidR="009A46DD" w:rsidRPr="009A46DD" w:rsidRDefault="009A46DD" w:rsidP="00610BAA">
      <w:pPr>
        <w:spacing w:before="119" w:after="119"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5.2.1. Программа формирования учебных действий </w:t>
      </w:r>
      <w:r w:rsidRPr="009A46DD">
        <w:rPr>
          <w:rFonts w:ascii="Times New Roman" w:eastAsia="Times New Roman" w:hAnsi="Times New Roman" w:cs="Times New Roman"/>
          <w:b/>
          <w:bCs/>
          <w:color w:val="000000"/>
          <w:sz w:val="27"/>
          <w:szCs w:val="27"/>
          <w:lang w:eastAsia="ru-RU"/>
        </w:rPr>
        <w:br/>
        <w:t>у обучающихся с глухотой (вариант 1.4.</w:t>
      </w:r>
      <w:r w:rsidRPr="009A46DD">
        <w:rPr>
          <w:rFonts w:ascii="Times New Roman" w:eastAsia="Times New Roman" w:hAnsi="Times New Roman" w:cs="Times New Roman"/>
          <w:b/>
          <w:bCs/>
          <w:color w:val="000000"/>
          <w:sz w:val="27"/>
          <w:szCs w:val="27"/>
          <w:shd w:val="clear" w:color="auto" w:fill="FFFFFF"/>
          <w:lang w:eastAsia="ru-RU"/>
        </w:rPr>
        <w:t>)</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образовательной программы (вариант 1.4.) и включает формирование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личностных и коммуникативных качеств</w:t>
      </w:r>
      <w:r w:rsidRPr="009A46DD">
        <w:rPr>
          <w:rFonts w:ascii="Times New Roman" w:eastAsia="Times New Roman" w:hAnsi="Times New Roman" w:cs="Times New Roman"/>
          <w:color w:val="000000"/>
          <w:sz w:val="27"/>
          <w:szCs w:val="27"/>
          <w:lang w:eastAsia="ru-RU"/>
        </w:rPr>
        <w:t xml:space="preserve">: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интереса и мотивации к учению; осознание себя в роли ученика; подготовка к пребыванию и взаимодействию в среде сверстников, умение вступать в контакт с учителем; обращаться за помощью и принимать помощь; понимать инструкции к учебному заданию в разных видах деятельности и быту; работать в коллективе; сотрудничать со взрослыми и сверстниками в разных социальных ситуациях; доброжелательно относиться к сверстникам и педагогам, изменять свое поведение с учетом поведения других участников ситуации.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Учебные действия</w:t>
      </w:r>
      <w:r w:rsidRPr="009A46DD">
        <w:rPr>
          <w:rFonts w:ascii="Times New Roman" w:eastAsia="Arial Unicode MS" w:hAnsi="Times New Roman" w:cs="Times New Roman"/>
          <w:i/>
          <w:iCs/>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адекватно использовать ритуалы школьного поведения (поднимать руку, вставать и выходить из-за парты и т. д.); организовывать рабочее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алгоритмом действий; соотносить свои </w:t>
      </w:r>
      <w:r w:rsidRPr="009A46DD">
        <w:rPr>
          <w:rFonts w:ascii="Times New Roman" w:eastAsia="Times New Roman" w:hAnsi="Times New Roman" w:cs="Times New Roman"/>
          <w:color w:val="000000"/>
          <w:sz w:val="27"/>
          <w:szCs w:val="27"/>
          <w:lang w:eastAsia="ru-RU"/>
        </w:rPr>
        <w:lastRenderedPageBreak/>
        <w:t>действия и их результаты с заданными образцами; принимать оценку деятельности, адекватно относиться к ней, корректировать свою деятельность с учетом выявленных недочетов.</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p>
    <w:p w:rsidR="009A46DD" w:rsidRPr="009A46DD" w:rsidRDefault="009A46DD" w:rsidP="00610BAA">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5.2.2. Программы учебных предметов, курсов </w:t>
      </w:r>
      <w:r w:rsidRPr="009A46DD">
        <w:rPr>
          <w:rFonts w:ascii="Times New Roman" w:eastAsia="Times New Roman" w:hAnsi="Times New Roman" w:cs="Times New Roman"/>
          <w:b/>
          <w:bCs/>
          <w:color w:val="000000"/>
          <w:sz w:val="27"/>
          <w:szCs w:val="27"/>
          <w:lang w:eastAsia="ru-RU"/>
        </w:rPr>
        <w:br/>
        <w:t>коррекционно-развивающей области</w:t>
      </w:r>
    </w:p>
    <w:p w:rsidR="009A46DD" w:rsidRPr="009A46DD" w:rsidRDefault="009A46DD" w:rsidP="00610BAA">
      <w:pPr>
        <w:keepNext/>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Основное содержание учебных предметов</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val="en-US" w:eastAsia="ru-RU"/>
        </w:rPr>
        <w:t>I</w:t>
      </w:r>
      <w:r w:rsidRPr="009A46DD">
        <w:rPr>
          <w:rFonts w:ascii="Times New Roman" w:eastAsia="Times New Roman" w:hAnsi="Times New Roman" w:cs="Times New Roman"/>
          <w:b/>
          <w:bCs/>
          <w:color w:val="000000"/>
          <w:sz w:val="27"/>
          <w:szCs w:val="27"/>
          <w:lang w:eastAsia="ru-RU"/>
        </w:rPr>
        <w:t>. Речь и альтернативная коммуникация</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Для глухих детей, обучающихся по варианту 1.4., также как и для всех детей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Цель обучения основам коммуникации – формирование коммуникативных навыков 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Обучение коммуникации глухих обучающихся (вариант 1.4.) предполагает учет следующих положений:</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первоначальной основой является развитие общения взрослого с ребенком с использованием всех доступных ребенку невербальных и вербальных средств;</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обучении используется жестовая речь, которая позволяет сформировать связь между предметами, действиями и их обозначениями; дактильная форма речи, письменная и устная формы речи;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обучение языку осуществляется в процессе общения, в тесной связи с деятельностью детей;</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зависимости от возможностей обучающихся выделяются подготовительный (пропедевтический) и основной этапы, продолжительность каждого из них зависит от возможностей учащегося.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Программа по предмету </w:t>
      </w:r>
      <w:r w:rsidRPr="009A46DD">
        <w:rPr>
          <w:rFonts w:ascii="Times New Roman" w:eastAsia="Times New Roman" w:hAnsi="Times New Roman" w:cs="Times New Roman"/>
          <w:b/>
          <w:bCs/>
          <w:color w:val="000000"/>
          <w:sz w:val="27"/>
          <w:szCs w:val="27"/>
          <w:lang w:eastAsia="ru-RU"/>
        </w:rPr>
        <w:t xml:space="preserve">«Речь и альтернативная коммуникация» </w:t>
      </w:r>
      <w:r w:rsidRPr="009A46DD">
        <w:rPr>
          <w:rFonts w:ascii="Times New Roman" w:eastAsia="Times New Roman" w:hAnsi="Times New Roman" w:cs="Times New Roman"/>
          <w:color w:val="000000"/>
          <w:sz w:val="27"/>
          <w:szCs w:val="27"/>
          <w:lang w:eastAsia="ru-RU"/>
        </w:rPr>
        <w:t>включает следующие разделы: жестовый язык; русский язык ( развитие речи, обучение грамоте, чтение).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в уроки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Одной из основных задач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w:t>
      </w:r>
      <w:r w:rsidRPr="009A46DD">
        <w:rPr>
          <w:rFonts w:ascii="Times New Roman" w:eastAsia="Times New Roman" w:hAnsi="Times New Roman" w:cs="Times New Roman"/>
          <w:color w:val="000000"/>
          <w:sz w:val="27"/>
          <w:szCs w:val="27"/>
          <w:lang w:eastAsia="ru-RU"/>
        </w:rPr>
        <w:lastRenderedPageBreak/>
        <w:t xml:space="preserve">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что предполагает многократное повторение слов и фраз с указанием на соответствующие предметы и действия.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повторения,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 развитием всех видов речи тесно связано обучение грамоте, в частности, чтению. Обучение грамоте, учитывая низкий интеллектуальный потенциал обучающихся, особенности восприятия, внимания, мышления, памяти, занимает длительный период. Не все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9A46DD" w:rsidRPr="009A46DD" w:rsidRDefault="009A46DD" w:rsidP="00697470">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 </w:t>
      </w:r>
    </w:p>
    <w:p w:rsidR="009A46DD" w:rsidRPr="009A46DD" w:rsidRDefault="009A46DD" w:rsidP="00697470">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графические средства для альтернативной коммуникации: 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9A46DD" w:rsidRPr="009A46DD" w:rsidRDefault="009A46DD" w:rsidP="00697470">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информационно-программное обеспечение: компьютерные программы символов (например, «Пиктограммы», “Bliss”); компьютерные программы для обучения жестовой речи, доступные обучающие компьютерные программы; </w:t>
      </w:r>
    </w:p>
    <w:p w:rsidR="009A46DD" w:rsidRPr="009A46DD" w:rsidRDefault="009A46DD" w:rsidP="00697470">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тексты для чтения, книжки-самоделки, видеоматериалы.</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Примерное содержание предмета</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Жестовый язык.</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 иди, ешь, пей, в туалет, играй…). Понимание и употребление в непосредственном общении - в пределах определенной ситуации - жестов, связанных с режимными моментами, занятиями, играми и т.д. Умение </w:t>
      </w:r>
      <w:r w:rsidRPr="009A46DD">
        <w:rPr>
          <w:rFonts w:ascii="Times New Roman" w:eastAsia="Times New Roman" w:hAnsi="Times New Roman" w:cs="Times New Roman"/>
          <w:color w:val="000000"/>
          <w:sz w:val="27"/>
          <w:szCs w:val="27"/>
          <w:lang w:eastAsia="ru-RU"/>
        </w:rPr>
        <w:lastRenderedPageBreak/>
        <w:t>приветствовать друг друга, прощаться, использование «вежливых» обращений (спасибо, пожалуйста…и т.д.). Понимание вопроса «Что ты хочешь?». 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и явления, действия, свойства, качество, количество предметов и их порядок при счете, пространственное расположение предметов, временные понятия. Умение самостоятельно понимать и воспроизводить различные коммуникативные высказывания (побуждения, сообщения, вопросы, отрицания).</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Русский язык</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Развитие речи. </w:t>
      </w:r>
      <w:r w:rsidRPr="009A46DD">
        <w:rPr>
          <w:rFonts w:ascii="Times New Roman" w:eastAsia="Times New Roman" w:hAnsi="Times New Roman" w:cs="Times New Roman"/>
          <w:color w:val="000000"/>
          <w:sz w:val="27"/>
          <w:szCs w:val="27"/>
          <w:lang w:eastAsia="ru-RU"/>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Ответы на вопросы по содержанию текста. Определение последовательности событий в тексте. Завершение сюжета рассказа. Описание событий в школе, классе, дома с опорой на картинки (по данному плану). Пересказ текста по картинке, по серии картинок, по плану. Умение участвовать в диалоге в зависимости от коммуникативной ситуации. Умение дополнять отсутствие речевых средств невербальными средствами</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Обучение грамоте. </w:t>
      </w:r>
      <w:r w:rsidRPr="009A46DD">
        <w:rPr>
          <w:rFonts w:ascii="Times New Roman" w:eastAsia="Times New Roman" w:hAnsi="Times New Roman" w:cs="Times New Roman"/>
          <w:color w:val="000000"/>
          <w:sz w:val="27"/>
          <w:szCs w:val="27"/>
          <w:lang w:eastAsia="ru-RU"/>
        </w:rPr>
        <w:t>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Чтение.</w:t>
      </w:r>
      <w:r w:rsidRPr="009A46DD">
        <w:rPr>
          <w:rFonts w:ascii="Times New Roman" w:eastAsia="Times New Roman" w:hAnsi="Times New Roman" w:cs="Times New Roman"/>
          <w:color w:val="000000"/>
          <w:sz w:val="27"/>
          <w:szCs w:val="27"/>
          <w:lang w:eastAsia="ru-RU"/>
        </w:rPr>
        <w:t xml:space="preserve"> 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Умение пересказывать короткие тексты с опорой на иллюстрации в доступной для ребенка форме речи. Формирование умения соотносить содержание прочитанного с собственным опытом, давать оценку действующим лицам.</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val="en-US" w:eastAsia="ru-RU"/>
        </w:rPr>
        <w:t>II</w:t>
      </w:r>
      <w:r w:rsidRPr="009A46DD">
        <w:rPr>
          <w:rFonts w:ascii="Times New Roman" w:eastAsia="Times New Roman" w:hAnsi="Times New Roman" w:cs="Times New Roman"/>
          <w:b/>
          <w:bCs/>
          <w:color w:val="000000"/>
          <w:sz w:val="27"/>
          <w:szCs w:val="27"/>
          <w:lang w:eastAsia="ru-RU"/>
        </w:rPr>
        <w:t>. Математика (</w:t>
      </w:r>
      <w:r w:rsidRPr="009A46DD">
        <w:rPr>
          <w:rFonts w:ascii="Times New Roman" w:eastAsia="Times New Roman" w:hAnsi="Times New Roman" w:cs="Times New Roman"/>
          <w:b/>
          <w:bCs/>
          <w:i/>
          <w:iCs/>
          <w:color w:val="000000"/>
          <w:sz w:val="27"/>
          <w:szCs w:val="27"/>
          <w:lang w:eastAsia="ru-RU"/>
        </w:rPr>
        <w:t>Математические представления)</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повседневной жизни, участвуя в разных видах деятельности, глухой ребенок с умеренной, тяжелой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Цель обучения – формирование элементарных математических представлений и умения применять их в повседневной жизни.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Программа предполагает работу по следующим разделам: «Количественные представления», </w:t>
      </w:r>
      <w:r w:rsidRPr="009A46DD">
        <w:rPr>
          <w:rFonts w:ascii="Times New Roman" w:eastAsia="Times New Roman" w:hAnsi="Times New Roman" w:cs="Times New Roman"/>
          <w:color w:val="000000"/>
          <w:sz w:val="27"/>
          <w:szCs w:val="27"/>
          <w:lang w:val="fr-FR" w:eastAsia="ru-RU"/>
        </w:rPr>
        <w:t>«Представления о форме»</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«Представления о величине»</w:t>
      </w:r>
      <w:r w:rsidRPr="009A46DD">
        <w:rPr>
          <w:rFonts w:ascii="Times New Roman" w:eastAsia="Times New Roman" w:hAnsi="Times New Roman" w:cs="Times New Roman"/>
          <w:color w:val="000000"/>
          <w:sz w:val="27"/>
          <w:szCs w:val="27"/>
          <w:lang w:eastAsia="ru-RU"/>
        </w:rPr>
        <w:t xml:space="preserve">, «Пространственные представления», «Временные представления».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Умение пересчитывать </w:t>
      </w:r>
      <w:r w:rsidRPr="009A46DD">
        <w:rPr>
          <w:rFonts w:ascii="Times New Roman" w:eastAsia="Times New Roman" w:hAnsi="Times New Roman" w:cs="Times New Roman"/>
          <w:color w:val="000000"/>
          <w:sz w:val="27"/>
          <w:szCs w:val="27"/>
          <w:lang w:eastAsia="ru-RU"/>
        </w:rPr>
        <w:lastRenderedPageBreak/>
        <w:t>предметы пригодится при выборе ингредиентов для приготовления блюда, отсчитывании заданного количества листов в блокноте, определении количества испеченных пирожков. Зная цифры, ребенок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Освоение навыков простейших измерений, умения пользоваться инструментами (мерной кружкой, весами и т.д.) помогут ребенку отмерить нужное количество моющего средства, необходимое для стирки белья, определенное количество крупы для приготовления каши, отмерить ткань для пошива кухонного полотенца.</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A46DD" w:rsidRPr="009A46DD" w:rsidRDefault="009A46DD" w:rsidP="00697470">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обеспечение предмета включает: различные по форме, величине, цвету наборы материала (в т.ч. природный);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Содержание предмета.</w:t>
      </w:r>
    </w:p>
    <w:p w:rsidR="009A46DD" w:rsidRPr="009A46DD" w:rsidRDefault="009A46DD" w:rsidP="00697470">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Временные представления. </w:t>
      </w:r>
      <w:r w:rsidRPr="009A46DD">
        <w:rPr>
          <w:rFonts w:ascii="Times New Roman" w:eastAsia="Times New Roman" w:hAnsi="Times New Roman" w:cs="Times New Roman"/>
          <w:color w:val="000000"/>
          <w:sz w:val="27"/>
          <w:szCs w:val="27"/>
          <w:lang w:eastAsia="ru-RU"/>
        </w:rPr>
        <w:t>Определение временного промежутка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9A46DD" w:rsidRPr="009A46DD" w:rsidRDefault="009A46DD" w:rsidP="00697470">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Количественные представления. </w:t>
      </w:r>
      <w:r w:rsidRPr="009A46DD">
        <w:rPr>
          <w:rFonts w:ascii="Times New Roman" w:eastAsia="Times New Roman" w:hAnsi="Times New Roman" w:cs="Times New Roman"/>
          <w:color w:val="000000"/>
          <w:sz w:val="27"/>
          <w:szCs w:val="27"/>
          <w:lang w:eastAsia="ru-RU"/>
        </w:rPr>
        <w:t>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w:t>
      </w:r>
      <w:r w:rsidRPr="009A46DD">
        <w:rPr>
          <w:rFonts w:ascii="Times New Roman" w:eastAsia="Times New Roman" w:hAnsi="Times New Roman" w:cs="Times New Roman"/>
          <w:color w:val="000000"/>
          <w:sz w:val="27"/>
          <w:szCs w:val="27"/>
          <w:lang w:eastAsia="ru-RU"/>
        </w:rPr>
        <w:lastRenderedPageBreak/>
        <w:t>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Представления о величине. </w:t>
      </w:r>
      <w:r w:rsidRPr="009A46DD">
        <w:rPr>
          <w:rFonts w:ascii="Times New Roman" w:eastAsia="Times New Roman" w:hAnsi="Times New Roman" w:cs="Times New Roman"/>
          <w:color w:val="000000"/>
          <w:sz w:val="27"/>
          <w:szCs w:val="27"/>
          <w:lang w:eastAsia="ru-RU"/>
        </w:rPr>
        <w:t xml:space="preserve">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Представление о форме. </w:t>
      </w:r>
      <w:r w:rsidRPr="009A46DD">
        <w:rPr>
          <w:rFonts w:ascii="Times New Roman" w:eastAsia="Times New Roman" w:hAnsi="Times New Roman" w:cs="Times New Roman"/>
          <w:color w:val="000000"/>
          <w:sz w:val="27"/>
          <w:szCs w:val="27"/>
          <w:lang w:eastAsia="ru-RU"/>
        </w:rPr>
        <w:t>Представление о геометрических телах. Различение геометрических тел («шар», «куб», «призма», «параллелепипед»). Соотнесение геометрического тела с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Пространственные представления. </w:t>
      </w:r>
      <w:r w:rsidRPr="009A46DD">
        <w:rPr>
          <w:rFonts w:ascii="Times New Roman" w:eastAsia="Times New Roman" w:hAnsi="Times New Roman" w:cs="Times New Roman"/>
          <w:color w:val="000000"/>
          <w:sz w:val="27"/>
          <w:szCs w:val="27"/>
          <w:lang w:eastAsia="ru-RU"/>
        </w:rPr>
        <w:t>Пространственные представления (верх, низ, перед, зад, право, лево). Определение месторасположения предметов в пространстве (</w:t>
      </w:r>
      <w:r w:rsidRPr="009A46DD">
        <w:rPr>
          <w:rFonts w:ascii="Times New Roman" w:eastAsia="Times New Roman" w:hAnsi="Times New Roman" w:cs="Times New Roman"/>
          <w:color w:val="000000"/>
          <w:sz w:val="27"/>
          <w:szCs w:val="27"/>
          <w:lang w:val="fr-FR" w:eastAsia="ru-RU"/>
        </w:rPr>
        <w:t>«близко»</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«около»</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«рядом»</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«далеко»</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«сверху»</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«снизу»</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«спереди»</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«сзади»</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«справа»</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«слева»</w:t>
      </w:r>
      <w:r w:rsidRPr="009A46DD">
        <w:rPr>
          <w:rFonts w:ascii="Times New Roman" w:eastAsia="Times New Roman" w:hAnsi="Times New Roman" w:cs="Times New Roman"/>
          <w:color w:val="000000"/>
          <w:sz w:val="27"/>
          <w:szCs w:val="27"/>
          <w:lang w:eastAsia="ru-RU"/>
        </w:rPr>
        <w:t>). Перемещение в пространстве в заданном направлении (</w:t>
      </w:r>
      <w:r w:rsidRPr="009A46DD">
        <w:rPr>
          <w:rFonts w:ascii="Times New Roman" w:eastAsia="Times New Roman" w:hAnsi="Times New Roman" w:cs="Times New Roman"/>
          <w:color w:val="000000"/>
          <w:sz w:val="27"/>
          <w:szCs w:val="27"/>
          <w:lang w:val="fr-FR" w:eastAsia="ru-RU"/>
        </w:rPr>
        <w:t>«вверх»</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«вниз»</w:t>
      </w:r>
      <w:r w:rsidRPr="009A46DD">
        <w:rPr>
          <w:rFonts w:ascii="Times New Roman" w:eastAsia="Times New Roman" w:hAnsi="Times New Roman" w:cs="Times New Roman"/>
          <w:color w:val="000000"/>
          <w:sz w:val="27"/>
          <w:szCs w:val="27"/>
          <w:lang w:eastAsia="ru-RU"/>
        </w:rPr>
        <w:t xml:space="preserve">, «вперёд», </w:t>
      </w:r>
      <w:r w:rsidRPr="009A46DD">
        <w:rPr>
          <w:rFonts w:ascii="Times New Roman" w:eastAsia="Times New Roman" w:hAnsi="Times New Roman" w:cs="Times New Roman"/>
          <w:color w:val="000000"/>
          <w:sz w:val="27"/>
          <w:szCs w:val="27"/>
          <w:lang w:val="fr-FR" w:eastAsia="ru-RU"/>
        </w:rPr>
        <w:t>«назад»</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«вправо»</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«влево»</w:t>
      </w:r>
      <w:r w:rsidRPr="009A46DD">
        <w:rPr>
          <w:rFonts w:ascii="Times New Roman" w:eastAsia="Times New Roman" w:hAnsi="Times New Roman" w:cs="Times New Roman"/>
          <w:color w:val="000000"/>
          <w:sz w:val="27"/>
          <w:szCs w:val="27"/>
          <w:lang w:eastAsia="ru-RU"/>
        </w:rPr>
        <w:t>). Ориентация на плоскости (</w:t>
      </w:r>
      <w:r w:rsidRPr="009A46DD">
        <w:rPr>
          <w:rFonts w:ascii="Times New Roman" w:eastAsia="Times New Roman" w:hAnsi="Times New Roman" w:cs="Times New Roman"/>
          <w:color w:val="000000"/>
          <w:sz w:val="27"/>
          <w:szCs w:val="27"/>
          <w:lang w:val="fr-FR" w:eastAsia="ru-RU"/>
        </w:rPr>
        <w:t>«верх»</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«низ»</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«середина»</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«правая сторона»</w:t>
      </w:r>
      <w:r w:rsidRPr="009A46DD">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val="fr-FR" w:eastAsia="ru-RU"/>
        </w:rPr>
        <w:t>«левая сторона»</w:t>
      </w:r>
      <w:r w:rsidRPr="009A46DD">
        <w:rPr>
          <w:rFonts w:ascii="Times New Roman" w:eastAsia="Times New Roman" w:hAnsi="Times New Roman" w:cs="Times New Roman"/>
          <w:color w:val="000000"/>
          <w:sz w:val="27"/>
          <w:szCs w:val="27"/>
          <w:lang w:eastAsia="ru-RU"/>
        </w:rPr>
        <w:t>).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val="en-US" w:eastAsia="ru-RU"/>
        </w:rPr>
        <w:t>III</w:t>
      </w:r>
      <w:r w:rsidRPr="009A46DD">
        <w:rPr>
          <w:rFonts w:ascii="Times New Roman" w:eastAsia="Times New Roman" w:hAnsi="Times New Roman" w:cs="Times New Roman"/>
          <w:b/>
          <w:bCs/>
          <w:color w:val="000000"/>
          <w:sz w:val="27"/>
          <w:szCs w:val="27"/>
          <w:lang w:eastAsia="ru-RU"/>
        </w:rPr>
        <w:t>.ОКРУЖАЮЩИЙ ПРИРОДНЫЙ МИР</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Важным аспектом обучения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Основными задачами программы являются: формирование представлений об объектах и явлениях неживой природы, формирование временных </w:t>
      </w:r>
      <w:r w:rsidRPr="009A46DD">
        <w:rPr>
          <w:rFonts w:ascii="Times New Roman" w:eastAsia="Times New Roman" w:hAnsi="Times New Roman" w:cs="Times New Roman"/>
          <w:color w:val="000000"/>
          <w:sz w:val="27"/>
          <w:szCs w:val="27"/>
          <w:lang w:eastAsia="ru-RU"/>
        </w:rPr>
        <w:lastRenderedPageBreak/>
        <w:t>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представлений у глухих детей с умеренной или тяжелой умственной отсталостью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w:t>
      </w:r>
    </w:p>
    <w:p w:rsidR="009A46DD" w:rsidRPr="009A46DD" w:rsidRDefault="009A46DD" w:rsidP="00382624">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w:t>
      </w:r>
      <w:r w:rsidRPr="009A46DD">
        <w:rPr>
          <w:rFonts w:ascii="Times New Roman" w:eastAsia="Times New Roman" w:hAnsi="Times New Roman" w:cs="Times New Roman"/>
          <w:color w:val="000000"/>
          <w:sz w:val="27"/>
          <w:szCs w:val="27"/>
          <w:lang w:eastAsia="ru-RU"/>
        </w:rPr>
        <w:lastRenderedPageBreak/>
        <w:t xml:space="preserve">аудио- и видеоматериалы; живой уголок, аквариум, скотный дворик, огород, теплица и др.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Растительный мир.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клюква). Представление о грибах (белый гриб, мухомор, шампиньон, лисичка, подосиновик, опята, поганка). Представление о цветах (астра, гладиолус, тюльпан, нарцисс, роза, лилия, пион). Представление о пряных травянистых растениях (петрушка, укроп, мята).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Животный мир.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w:t>
      </w:r>
      <w:r w:rsidRPr="009A46DD">
        <w:rPr>
          <w:rFonts w:ascii="Times New Roman" w:eastAsia="Times New Roman" w:hAnsi="Times New Roman" w:cs="Times New Roman"/>
          <w:color w:val="000000"/>
          <w:sz w:val="27"/>
          <w:szCs w:val="27"/>
          <w:lang w:eastAsia="ru-RU"/>
        </w:rPr>
        <w:lastRenderedPageBreak/>
        <w:t>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муха, комар, пчела, таракан). Представление о морских обитателях (кит, дельфин, морская звезда, креветка). Представление о животных, обитающих в природных зонах холодного пояса (белый медведь, пингвин, олень, тюлень, морж). Представление о диких животных, обитающих в природных зонах жаркого пояса (верблюд, лев, слон, жираф, зебра, черепаха, обезьяна, бегемот, крокодил). Представление о значении животных в жизни человека (источник питания, из шкур и шерсти изготавливают одежду и др.).</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i/>
          <w:iCs/>
          <w:color w:val="000000"/>
          <w:sz w:val="27"/>
          <w:szCs w:val="27"/>
          <w:lang w:eastAsia="ru-RU"/>
        </w:rPr>
        <w:t>Объекты природы.</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 др.) с учетом местных природных ресурсов. Представление о значении объектов природы в жизни человека.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Временные представления.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IV</w:t>
      </w:r>
      <w:r w:rsidRPr="009A46DD">
        <w:rPr>
          <w:rFonts w:ascii="Times New Roman" w:eastAsia="Times New Roman" w:hAnsi="Times New Roman" w:cs="Times New Roman"/>
          <w:b/>
          <w:bCs/>
          <w:color w:val="000000"/>
          <w:sz w:val="27"/>
          <w:szCs w:val="27"/>
          <w:lang w:eastAsia="ru-RU"/>
        </w:rPr>
        <w:t>. ЧЕЛОВЕК И ОБЩЕСТВО</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4.1.Человек</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Программа представлена следующими разделами: «Представления о себе», «Семья», «Гигиена тела», «Туалет», «Одевание и раздевание», «Прием пищи».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Раздел «Представления о себе» включает следующее содержание: представления о своем теле</w:t>
      </w:r>
      <w:r w:rsidRPr="009A46DD">
        <w:rPr>
          <w:rFonts w:ascii="Times New Roman" w:eastAsia="Times New Roman" w:hAnsi="Times New Roman" w:cs="Times New Roman"/>
          <w:color w:val="000000"/>
          <w:sz w:val="27"/>
          <w:szCs w:val="27"/>
          <w:shd w:val="clear" w:color="auto" w:fill="FFFFFF"/>
          <w:lang w:eastAsia="ru-RU"/>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9A46DD">
        <w:rPr>
          <w:rFonts w:ascii="Times New Roman" w:eastAsia="Times New Roman" w:hAnsi="Times New Roman" w:cs="Times New Roman"/>
          <w:color w:val="000000"/>
          <w:sz w:val="27"/>
          <w:szCs w:val="27"/>
          <w:lang w:eastAsia="ru-RU"/>
        </w:rPr>
        <w:br/>
      </w:r>
      <w:r w:rsidRPr="009A46DD">
        <w:rPr>
          <w:rFonts w:ascii="Times New Roman" w:eastAsia="Times New Roman" w:hAnsi="Times New Roman" w:cs="Times New Roman"/>
          <w:color w:val="000000"/>
          <w:sz w:val="27"/>
          <w:szCs w:val="27"/>
          <w:shd w:val="clear" w:color="auto" w:fill="FFFFFF"/>
          <w:lang w:eastAsia="ru-RU"/>
        </w:rPr>
        <w:t xml:space="preserve">профилактика болезней), поведении, сохраняющем иукрепляющем здоровье, полезных и вредных привычках, </w:t>
      </w:r>
      <w:r w:rsidRPr="009A46DD">
        <w:rPr>
          <w:rFonts w:ascii="Times New Roman" w:eastAsia="Times New Roman" w:hAnsi="Times New Roman" w:cs="Times New Roman"/>
          <w:color w:val="000000"/>
          <w:sz w:val="27"/>
          <w:szCs w:val="27"/>
          <w:lang w:eastAsia="ru-RU"/>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A46DD">
        <w:rPr>
          <w:rFonts w:ascii="Times New Roman" w:eastAsia="Times New Roman" w:hAnsi="Times New Roman" w:cs="Times New Roman"/>
          <w:color w:val="000000"/>
          <w:sz w:val="27"/>
          <w:szCs w:val="27"/>
          <w:shd w:val="clear" w:color="auto" w:fill="FFFFFF"/>
          <w:lang w:eastAsia="ru-RU"/>
        </w:rPr>
        <w:t xml:space="preserve">соблюдать правила и нормы культуры поведения и общения в семье. </w:t>
      </w:r>
      <w:r w:rsidRPr="009A46DD">
        <w:rPr>
          <w:rFonts w:ascii="Times New Roman" w:eastAsia="Times New Roman" w:hAnsi="Times New Roman" w:cs="Times New Roman"/>
          <w:color w:val="000000"/>
          <w:sz w:val="27"/>
          <w:szCs w:val="27"/>
          <w:lang w:eastAsia="ru-RU"/>
        </w:rPr>
        <w:t xml:space="preserve">Важно, чтобы </w:t>
      </w:r>
      <w:r w:rsidRPr="009A46DD">
        <w:rPr>
          <w:rFonts w:ascii="Times New Roman" w:eastAsia="Times New Roman" w:hAnsi="Times New Roman" w:cs="Times New Roman"/>
          <w:color w:val="000000"/>
          <w:sz w:val="27"/>
          <w:szCs w:val="27"/>
          <w:shd w:val="clear" w:color="auto" w:fill="FFFFFF"/>
          <w:lang w:eastAsia="ru-RU"/>
        </w:rPr>
        <w:t>образцом культуры общения для ребенка являлись доброжелательное и заботливое отношение к  окружающим, спокойный приветливый тон. Р</w:t>
      </w:r>
      <w:r w:rsidRPr="009A46DD">
        <w:rPr>
          <w:rFonts w:ascii="Times New Roman" w:eastAsia="Times New Roman" w:hAnsi="Times New Roman" w:cs="Times New Roman"/>
          <w:color w:val="000000"/>
          <w:sz w:val="27"/>
          <w:szCs w:val="27"/>
          <w:lang w:eastAsia="ru-RU"/>
        </w:rPr>
        <w:t xml:space="preserve">ебенок обучается </w:t>
      </w:r>
      <w:r w:rsidRPr="009A46DD">
        <w:rPr>
          <w:rFonts w:ascii="Times New Roman" w:eastAsia="Times New Roman" w:hAnsi="Times New Roman" w:cs="Times New Roman"/>
          <w:color w:val="000000"/>
          <w:sz w:val="27"/>
          <w:szCs w:val="27"/>
          <w:shd w:val="clear" w:color="auto" w:fill="FFFFFF"/>
          <w:lang w:eastAsia="ru-RU"/>
        </w:rPr>
        <w:t xml:space="preserve">понимать окружающих людей, проявлять к ним доброжелательное отношение, стремиться к общению и взаимодействию с ними.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w:t>
      </w:r>
      <w:r w:rsidRPr="009A46DD">
        <w:rPr>
          <w:rFonts w:ascii="Times New Roman" w:eastAsia="Times New Roman" w:hAnsi="Times New Roman" w:cs="Times New Roman"/>
          <w:color w:val="000000"/>
          <w:sz w:val="27"/>
          <w:szCs w:val="27"/>
          <w:lang w:eastAsia="ru-RU"/>
        </w:rPr>
        <w:lastRenderedPageBreak/>
        <w:t>действий самообслуживания основано на умениях и навыках, сформированных в ходе обучения предметно-практической деятельности.</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Примерное 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Представления о себе.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Гигиена тела.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w:t>
      </w:r>
      <w:r w:rsidRPr="009A46DD">
        <w:rPr>
          <w:rFonts w:ascii="Times New Roman" w:eastAsia="Times New Roman" w:hAnsi="Times New Roman" w:cs="Times New Roman"/>
          <w:color w:val="000000"/>
          <w:sz w:val="27"/>
          <w:szCs w:val="27"/>
          <w:lang w:eastAsia="ru-RU"/>
        </w:rPr>
        <w:lastRenderedPageBreak/>
        <w:t xml:space="preserve">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Одевание и раздевание.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Туалет.</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lastRenderedPageBreak/>
        <w:t>Прием пищи.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Семья.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V</w:t>
      </w:r>
      <w:r w:rsidRPr="009A46DD">
        <w:rPr>
          <w:rFonts w:ascii="Times New Roman" w:eastAsia="Times New Roman" w:hAnsi="Times New Roman" w:cs="Times New Roman"/>
          <w:b/>
          <w:bCs/>
          <w:color w:val="000000"/>
          <w:sz w:val="27"/>
          <w:szCs w:val="27"/>
          <w:lang w:eastAsia="ru-RU"/>
        </w:rPr>
        <w:t>.ДОМОВОДСТВО</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Цель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Программа по домоводству включает следующие разделы: «Уход за вещами», «Приготовление пищи»», «Уборка помещений и территории», «Покупки».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учебном плане предмет представлен с 3 по 6 год обучения. Вместе с тем,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оснащение учебного предмета «Домоводство» предусматривает: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Примерное 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Покупки.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Приготовление пищи.</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w:t>
      </w:r>
      <w:r w:rsidRPr="009A46DD">
        <w:rPr>
          <w:rFonts w:ascii="Times New Roman" w:eastAsia="Times New Roman" w:hAnsi="Times New Roman" w:cs="Times New Roman"/>
          <w:color w:val="000000"/>
          <w:sz w:val="27"/>
          <w:szCs w:val="27"/>
          <w:lang w:eastAsia="ru-RU"/>
        </w:rPr>
        <w:lastRenderedPageBreak/>
        <w:t xml:space="preserve">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Уход за вещами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Уборка помещения.</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добавление моющего средства в воду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уборка предметов с поверхности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вытирание поверхности, вытирание предметов интерьера</w:t>
      </w:r>
      <w:r w:rsidRPr="009A46DD">
        <w:rPr>
          <w:rFonts w:ascii="Times New Roman" w:eastAsia="Times New Roman" w:hAnsi="Times New Roman" w:cs="Times New Roman"/>
          <w:i/>
          <w:iCs/>
          <w:color w:val="000000"/>
          <w:sz w:val="27"/>
          <w:szCs w:val="27"/>
          <w:lang w:eastAsia="ru-RU"/>
        </w:rPr>
        <w:t>,</w:t>
      </w:r>
      <w:r w:rsidRPr="009A46DD">
        <w:rPr>
          <w:rFonts w:ascii="Times New Roman" w:eastAsia="Times New Roman" w:hAnsi="Times New Roman" w:cs="Times New Roman"/>
          <w:color w:val="000000"/>
          <w:sz w:val="27"/>
          <w:szCs w:val="27"/>
          <w:lang w:eastAsia="ru-RU"/>
        </w:rPr>
        <w:t xml:space="preserve"> раскладывание предметов интерьера по местам</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выливание использованной воды).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заметание мусора на совок</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высыпание мусора в урну).</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включение (вставление вилки в розетку; нажатие кнопки), чистка поверхности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выключение (поворот рычага; нажатие кнопки; вынимание вилки из розетки)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отсоединение съемных деталей пылесоса).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Мытье пола: соблюдение последовательности действий при мытье пола (наполнение емкости для мытья пола водой</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добавление моющего средства в воду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намачивание и отжимание тряпки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мытье пола</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выливание использованной воды, просушивание мокрых тряпок). </w:t>
      </w:r>
    </w:p>
    <w:p w:rsidR="009A46DD" w:rsidRPr="009A46DD" w:rsidRDefault="009A46DD" w:rsidP="00382624">
      <w:pPr>
        <w:spacing w:after="0" w:line="240" w:lineRule="auto"/>
        <w:ind w:firstLine="709"/>
        <w:jc w:val="both"/>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Мытье стекла (окна, зеркала). Соблюдение последовательности действий при мытье окна (наполнение емкости для мытья водой</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добавление моющего средства в воду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мытьё рамы</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вытирание рамы, мытьё стекла, вытирание стекла, выливание использованной воды).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Уборка территории.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VI</w:t>
      </w:r>
      <w:r w:rsidRPr="009A46DD">
        <w:rPr>
          <w:rFonts w:ascii="Times New Roman" w:eastAsia="Times New Roman" w:hAnsi="Times New Roman" w:cs="Times New Roman"/>
          <w:b/>
          <w:bCs/>
          <w:color w:val="000000"/>
          <w:sz w:val="27"/>
          <w:szCs w:val="27"/>
          <w:lang w:eastAsia="ru-RU"/>
        </w:rPr>
        <w:t>.ОКРУЖАЮЩИЙ СОЦИАЛЬНЫЙ МИР</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обучающиеся с умеренной, тяжелой и глубокой умственной отсталостью (интеллектуальными нарушениями), тяжелыми множественными нарушениями развития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w:t>
      </w:r>
      <w:r w:rsidRPr="009A46DD">
        <w:rPr>
          <w:rFonts w:ascii="Times New Roman" w:eastAsia="Times New Roman" w:hAnsi="Times New Roman" w:cs="Times New Roman"/>
          <w:color w:val="000000"/>
          <w:sz w:val="27"/>
          <w:szCs w:val="27"/>
          <w:lang w:eastAsia="ru-RU"/>
        </w:rPr>
        <w:lastRenderedPageBreak/>
        <w:t xml:space="preserve">«Окружающий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A46DD" w:rsidRPr="009A46DD" w:rsidRDefault="009A46DD" w:rsidP="00382624">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A46DD" w:rsidRPr="009A46DD" w:rsidRDefault="009A46DD" w:rsidP="00382624">
      <w:pPr>
        <w:spacing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Примерное 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Школа.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w:t>
      </w:r>
      <w:r w:rsidRPr="009A46DD">
        <w:rPr>
          <w:rFonts w:ascii="Times New Roman" w:eastAsia="Times New Roman" w:hAnsi="Times New Roman" w:cs="Times New Roman"/>
          <w:color w:val="000000"/>
          <w:sz w:val="27"/>
          <w:szCs w:val="27"/>
          <w:lang w:eastAsia="ru-RU"/>
        </w:rPr>
        <w:lastRenderedPageBreak/>
        <w:t>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Квартира, дом, двор.</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Предметы и материалы, изготовленные человеком.</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Город.</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w:t>
      </w:r>
      <w:r w:rsidRPr="009A46DD">
        <w:rPr>
          <w:rFonts w:ascii="Times New Roman" w:eastAsia="Times New Roman" w:hAnsi="Times New Roman" w:cs="Times New Roman"/>
          <w:color w:val="000000"/>
          <w:sz w:val="27"/>
          <w:szCs w:val="27"/>
          <w:lang w:eastAsia="ru-RU"/>
        </w:rPr>
        <w:lastRenderedPageBreak/>
        <w:t>Соблюдение правил поведения на улице. Представление об истории родного города.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Транспорт.</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Традиции, обычаи.</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Страна.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VII</w:t>
      </w:r>
      <w:r w:rsidRPr="009A46DD">
        <w:rPr>
          <w:rFonts w:ascii="Times New Roman" w:eastAsia="Times New Roman" w:hAnsi="Times New Roman" w:cs="Times New Roman"/>
          <w:b/>
          <w:bCs/>
          <w:color w:val="000000"/>
          <w:sz w:val="27"/>
          <w:szCs w:val="27"/>
          <w:lang w:eastAsia="ru-RU"/>
        </w:rPr>
        <w:t xml:space="preserve">. Искусство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ИЗОБРАЗИТЕЛЬНАЯ ДЕЯТЕЛЬНОСТЬ</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(лепка, рисование, аппликация)</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Изобразительная деятельность 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9A46DD">
        <w:rPr>
          <w:rFonts w:ascii="Times New Roman" w:eastAsia="Times New Roman" w:hAnsi="Times New Roman" w:cs="Times New Roman"/>
          <w:color w:val="000000"/>
          <w:sz w:val="27"/>
          <w:szCs w:val="27"/>
          <w:lang w:eastAsia="ru-RU"/>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Изобразительная деятельность в 6 классе заменяется профильным трудом, в ходе которого у обучающихся формируется умение применять приобретенные на уроках ИЗО навыки.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индивидуальной работы с обучающимися.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оснащение учебного предмета «Изобразительная деятельность» предусматривает: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A46DD">
        <w:rPr>
          <w:rFonts w:ascii="Times New Roman" w:eastAsia="Times New Roman" w:hAnsi="Times New Roman" w:cs="Times New Roman"/>
          <w:color w:val="000000"/>
          <w:sz w:val="27"/>
          <w:szCs w:val="27"/>
          <w:shd w:val="clear" w:color="auto" w:fill="FFFFFF"/>
          <w:lang w:eastAsia="ru-RU"/>
        </w:rPr>
        <w:t>для хранения бумаги и работ учащихся</w:t>
      </w:r>
      <w:r w:rsidRPr="009A46DD">
        <w:rPr>
          <w:rFonts w:ascii="Times New Roman" w:eastAsia="Times New Roman" w:hAnsi="Times New Roman" w:cs="Times New Roman"/>
          <w:color w:val="000000"/>
          <w:sz w:val="27"/>
          <w:szCs w:val="27"/>
          <w:lang w:eastAsia="ru-RU"/>
        </w:rPr>
        <w:t xml:space="preserve"> и др.; магнитная и ковролиновая доски.</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Примерное 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Лепка.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Аппликация.</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w:t>
      </w:r>
      <w:r w:rsidRPr="009A46DD">
        <w:rPr>
          <w:rFonts w:ascii="Times New Roman" w:eastAsia="Times New Roman" w:hAnsi="Times New Roman" w:cs="Times New Roman"/>
          <w:color w:val="000000"/>
          <w:sz w:val="27"/>
          <w:szCs w:val="27"/>
          <w:lang w:eastAsia="ru-RU"/>
        </w:rPr>
        <w:lastRenderedPageBreak/>
        <w:t xml:space="preserve">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Рисование.</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w:t>
      </w:r>
      <w:r w:rsidRPr="009A46DD">
        <w:rPr>
          <w:rFonts w:ascii="Times New Roman" w:eastAsia="Times New Roman" w:hAnsi="Times New Roman" w:cs="Times New Roman"/>
          <w:i/>
          <w:iCs/>
          <w:color w:val="000000"/>
          <w:sz w:val="27"/>
          <w:szCs w:val="27"/>
          <w:u w:val="single"/>
          <w:lang w:eastAsia="ru-RU"/>
        </w:rPr>
        <w:t xml:space="preserve">, </w:t>
      </w:r>
      <w:r w:rsidRPr="009A46DD">
        <w:rPr>
          <w:rFonts w:ascii="Times New Roman" w:eastAsia="Times New Roman" w:hAnsi="Times New Roman" w:cs="Times New Roman"/>
          <w:color w:val="000000"/>
          <w:sz w:val="27"/>
          <w:szCs w:val="27"/>
          <w:lang w:eastAsia="ru-RU"/>
        </w:rPr>
        <w:t>обмакнуть ворс кисти в краску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снять лишнюю краску о край баночки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рисование на листе бумаги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опустить кисть в воду и т.д. Рисование кистью: прием касания</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прием примакивания</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горизонтальных</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наклонных. Соединение точек. Рисование геометрической фигуры: круг</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овал</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квадрат</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прямоугольник</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треугольник.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Закрашивание внутри контура, заполнение всей поверхности внутри контура. Заполнение контура точками. Штриховка слева направо</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сверху вниз</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по диагонали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двойная штриховка. Рисование контура предмета по контурным линиям</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по опорным точкам, по трафарету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по шаблону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по представлению. Дорисовывание части предмета</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отдельных деталей предмета</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с использованием осевой симметрии. Рисование предмета (объекта) с натуры.</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Рисование элементов орнамента: растительных</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 круге</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по представлению. Рисование с использованием нетрадиционных техник: монотипия, «по сырому», рисование с солью, граттаж, «под батик».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VIII</w:t>
      </w:r>
      <w:r w:rsidRPr="009A46DD">
        <w:rPr>
          <w:rFonts w:ascii="Times New Roman" w:eastAsia="Times New Roman" w:hAnsi="Times New Roman" w:cs="Times New Roman"/>
          <w:b/>
          <w:bCs/>
          <w:color w:val="000000"/>
          <w:sz w:val="27"/>
          <w:szCs w:val="27"/>
          <w:lang w:eastAsia="ru-RU"/>
        </w:rPr>
        <w:t>.АДАПТИВНАЯ ФИЗКУЛЬТУРА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Одним из важнейших направлений работы с глухим ребенком, имеющим умеренную или тяжелую умственную отсталость,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w:t>
      </w:r>
      <w:r w:rsidRPr="009A46DD">
        <w:rPr>
          <w:rFonts w:ascii="Times New Roman" w:eastAsia="Times New Roman" w:hAnsi="Times New Roman" w:cs="Times New Roman"/>
          <w:color w:val="000000"/>
          <w:sz w:val="27"/>
          <w:szCs w:val="27"/>
          <w:lang w:eastAsia="ru-RU"/>
        </w:rPr>
        <w:lastRenderedPageBreak/>
        <w:t xml:space="preserve">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мебель: шкафы для хранения спортивного инвентаря, для переодевания, стулья, стол, столы-кушетки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lastRenderedPageBreak/>
        <w:t>Примерное 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Плавание.</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Спортивные и подвижные игры.</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9A46DD" w:rsidRPr="009A46DD" w:rsidRDefault="009A46DD" w:rsidP="00D2254F">
      <w:pPr>
        <w:spacing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Велосипедная подготовка.</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9A46DD" w:rsidRPr="009A46DD" w:rsidRDefault="009A46DD" w:rsidP="00D2254F">
      <w:pPr>
        <w:spacing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Лыжная подготовка.</w:t>
      </w:r>
    </w:p>
    <w:p w:rsidR="009A46DD" w:rsidRPr="009A46DD" w:rsidRDefault="009A46DD" w:rsidP="00D2254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IX</w:t>
      </w:r>
      <w:r w:rsidRPr="009A46DD">
        <w:rPr>
          <w:rFonts w:ascii="Times New Roman" w:eastAsia="Times New Roman" w:hAnsi="Times New Roman" w:cs="Times New Roman"/>
          <w:b/>
          <w:bCs/>
          <w:color w:val="000000"/>
          <w:sz w:val="27"/>
          <w:szCs w:val="27"/>
          <w:lang w:eastAsia="ru-RU"/>
        </w:rPr>
        <w:t>.ПРЕДМЕТНО-ПРАКТИЧЕСКИЕ ДЕЙСТВИЯ</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Вследствие тяжелых нарушений развития у детей с глухотой, обучающихся по варианту</w:t>
      </w:r>
      <w:r w:rsidR="00D2254F">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Целью обучения является формирование целенаправленных произвольных действий с различными предметами и материалами.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Программно-методический материал включает 2 раздела: «Действия с материалами», «Действия с предметами».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 песок, бумага, пластилин, ткань, пряжа и др.).</w:t>
      </w:r>
    </w:p>
    <w:p w:rsidR="009A46DD" w:rsidRPr="009A46DD" w:rsidRDefault="009A46DD" w:rsidP="00090C0D">
      <w:pPr>
        <w:spacing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Примерное содержание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Действия с материалами: сминание, разрывание, размазывание, разминание, пересыпание, переливание, наматывание.</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Действия с предметами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X</w:t>
      </w:r>
      <w:r w:rsidRPr="009A46DD">
        <w:rPr>
          <w:rFonts w:ascii="Times New Roman" w:eastAsia="Times New Roman" w:hAnsi="Times New Roman" w:cs="Times New Roman"/>
          <w:b/>
          <w:bCs/>
          <w:color w:val="000000"/>
          <w:sz w:val="27"/>
          <w:szCs w:val="27"/>
          <w:lang w:eastAsia="ru-RU"/>
        </w:rPr>
        <w:t>. ПРОФИЛЬНЫЙ ТРУД</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Целью трудового обучения является подготовка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учебном плане предмет представлен с 5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обеспечение образовательной области и предметов по труду включает: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Расходные материалы для труда: клей, бумага, карандаши (простые, цветные), мелки (пастель, восковые и др.), фломастеры, маркеры, краски </w:t>
      </w:r>
      <w:r w:rsidRPr="009A46DD">
        <w:rPr>
          <w:rFonts w:ascii="Times New Roman" w:eastAsia="Times New Roman" w:hAnsi="Times New Roman" w:cs="Times New Roman"/>
          <w:color w:val="000000"/>
          <w:sz w:val="27"/>
          <w:szCs w:val="27"/>
          <w:lang w:eastAsia="ru-RU"/>
        </w:rPr>
        <w:lastRenderedPageBreak/>
        <w:t>(акварель,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Примерное 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Батик</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Подготовка красок. Раскрашивание внутри контура. Удаление воска с ткани. Уборка рабочего места.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Керамика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Знакомство со свойствами глины. Подготовка рабочего места. Подготовка глины к работе: отрезание куска глины. Отщипывание кусочка глины. Р</w:t>
      </w:r>
      <w:r w:rsidRPr="009A46DD">
        <w:rPr>
          <w:rFonts w:ascii="Times New Roman" w:eastAsia="Times New Roman" w:hAnsi="Times New Roman" w:cs="Times New Roman"/>
          <w:color w:val="000000"/>
          <w:sz w:val="27"/>
          <w:szCs w:val="27"/>
          <w:shd w:val="clear" w:color="auto" w:fill="FFFFFF"/>
          <w:lang w:eastAsia="ru-RU"/>
        </w:rPr>
        <w:t>азминание глины. Отбивание глины. Изготовление заготовок для изделий: р</w:t>
      </w:r>
      <w:r w:rsidRPr="009A46DD">
        <w:rPr>
          <w:rFonts w:ascii="Times New Roman" w:eastAsia="Times New Roman" w:hAnsi="Times New Roman" w:cs="Times New Roman"/>
          <w:color w:val="000000"/>
          <w:sz w:val="27"/>
          <w:szCs w:val="27"/>
          <w:lang w:eastAsia="ru-RU"/>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w:t>
      </w:r>
      <w:r w:rsidRPr="009A46DD">
        <w:rPr>
          <w:rFonts w:ascii="Times New Roman" w:eastAsia="Times New Roman" w:hAnsi="Times New Roman" w:cs="Times New Roman"/>
          <w:color w:val="000000"/>
          <w:sz w:val="27"/>
          <w:szCs w:val="27"/>
          <w:shd w:val="clear" w:color="auto" w:fill="FFFFFF"/>
          <w:lang w:eastAsia="ru-RU"/>
        </w:rPr>
        <w:t>У</w:t>
      </w:r>
      <w:r w:rsidRPr="009A46DD">
        <w:rPr>
          <w:rFonts w:ascii="Times New Roman" w:eastAsia="Times New Roman" w:hAnsi="Times New Roman" w:cs="Times New Roman"/>
          <w:color w:val="000000"/>
          <w:sz w:val="27"/>
          <w:szCs w:val="27"/>
          <w:lang w:eastAsia="ru-RU"/>
        </w:rPr>
        <w:t xml:space="preserve">борка рабочего места.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Ткачество.</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саржевое</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атласное). Плетение по схеме. Снятие готового полотна со станка. Украшение изделия декоративным материалом. Уборка рабочего места.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Деревообработка.</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Различение материалов (древесный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lastRenderedPageBreak/>
        <w:t>Полиграфия.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Фотография. Обращение с фотоаппаратом: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Растениеводство.</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w:t>
      </w:r>
      <w:r w:rsidRPr="009A46DD">
        <w:rPr>
          <w:rFonts w:ascii="Times New Roman" w:eastAsia="Times New Roman" w:hAnsi="Times New Roman" w:cs="Times New Roman"/>
          <w:color w:val="000000"/>
          <w:sz w:val="27"/>
          <w:szCs w:val="27"/>
          <w:lang w:eastAsia="ru-RU"/>
        </w:rPr>
        <w:lastRenderedPageBreak/>
        <w:t>Выкапывание овощей. Срезание овощей. Подготовка овощей к хранению (очищение от земли, обрезка ботва, просушивание).Уход за садовым инвентарем.</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Швейное дело.</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с четырьмя отверстиями, на ножке). Выполнение шва «вперед иголкой». Закрепление нити на ткани. Выполнение шва «через край».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Содержание курсов коррекционно</w:t>
      </w:r>
      <w:r w:rsidRPr="009A46DD">
        <w:rPr>
          <w:rFonts w:ascii="Times New Roman" w:eastAsia="Arial Unicode MS" w:hAnsi="Times New Roman" w:cs="Times New Roman"/>
          <w:b/>
          <w:bCs/>
          <w:color w:val="000000"/>
          <w:sz w:val="27"/>
          <w:szCs w:val="27"/>
          <w:lang w:eastAsia="ru-RU"/>
        </w:rPr>
        <w:t>-</w:t>
      </w:r>
      <w:r w:rsidRPr="009A46DD">
        <w:rPr>
          <w:rFonts w:ascii="Times New Roman" w:eastAsia="Arial Unicode MS" w:hAnsi="Times New Roman" w:cs="Times New Roman"/>
          <w:color w:val="000000"/>
          <w:sz w:val="27"/>
          <w:szCs w:val="27"/>
          <w:lang w:eastAsia="ru-RU"/>
        </w:rPr>
        <w:t>развивающей области</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val="en-US" w:eastAsia="ru-RU"/>
        </w:rPr>
        <w:t>I</w:t>
      </w:r>
      <w:r w:rsidRPr="009A46DD">
        <w:rPr>
          <w:rFonts w:ascii="Times New Roman" w:eastAsia="Times New Roman" w:hAnsi="Times New Roman" w:cs="Times New Roman"/>
          <w:b/>
          <w:bCs/>
          <w:color w:val="000000"/>
          <w:sz w:val="27"/>
          <w:szCs w:val="27"/>
          <w:lang w:eastAsia="ru-RU"/>
        </w:rPr>
        <w:t>. Развитие слухового восприятия и обучение произношению</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Одним из важных направлений коррекционно - развивающей работы с глухими детьми, имеющими умеренную или тяжелую умственную отсталость, является использование возможностей слухового восприятия для социальной адаптации. В структуре сложного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в значительной степени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значительную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Коррекционно–развивающая работа направлена на формирование у детей базовых способностей слухового восприятия: умений вычленять разнообразные звуковые сигналы; обогащение представлений о неречевых звучаниях окружающего мира, воспитанию поведения,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(барабана, дудки, гармошки, свистка, металлофона, бубна и др.), и обучение восприятию неречевых звуков окружающего мира (бытовых и городских шумов, голосов птиц и животных и др.).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Важным направлением коррекционно –развивающей работы является развитие возможностей детей в восприятии неречевых звучаний, связанных с окружающим человека звуковым фоном</w:t>
      </w:r>
      <w:r w:rsidRPr="009A46DD">
        <w:rPr>
          <w:rFonts w:ascii="Times New Roman" w:eastAsia="Times New Roman" w:hAnsi="Times New Roman" w:cs="Times New Roman"/>
          <w:i/>
          <w:iCs/>
          <w:color w:val="000000"/>
          <w:sz w:val="27"/>
          <w:szCs w:val="27"/>
          <w:lang w:eastAsia="ru-RU"/>
        </w:rPr>
        <w:t>.</w:t>
      </w:r>
      <w:r w:rsidRPr="009A46DD">
        <w:rPr>
          <w:rFonts w:ascii="Times New Roman" w:eastAsia="Times New Roman" w:hAnsi="Times New Roman" w:cs="Times New Roman"/>
          <w:color w:val="000000"/>
          <w:sz w:val="27"/>
          <w:szCs w:val="27"/>
          <w:lang w:eastAsia="ru-RU"/>
        </w:rPr>
        <w:t xml:space="preserve"> Развитие представлений об акустическом пространстве является весьма значимыми для более их полноценной ориентации в социуме. В процессе обучения с учетом индивидуальных возможностей детей можно использовать бытовые шумы – шумы бытовой техники (включенного пылесоса, холодильника, будильника, миксера, дрели и др.), телефонный звонок, стук в дверь, звонок в дверь, стук молотка, звуки от упавшего или поставленного с силой предмета, скрип качелей и др.; городские шумы – сигналы городского транспорта, шумы </w:t>
      </w:r>
      <w:r w:rsidRPr="009A46DD">
        <w:rPr>
          <w:rFonts w:ascii="Times New Roman" w:eastAsia="Times New Roman" w:hAnsi="Times New Roman" w:cs="Times New Roman"/>
          <w:color w:val="000000"/>
          <w:sz w:val="27"/>
          <w:szCs w:val="27"/>
          <w:lang w:eastAsia="ru-RU"/>
        </w:rPr>
        <w:lastRenderedPageBreak/>
        <w:t xml:space="preserve">приближающегося транспорта, сигналы машин службы помощи – скорая, пожарная, милиция и др.; голоса животных и птиц; шумы, связанные с явлениями природы (раскаты грома, шум дождя, завывание ветра, звон капели, плеск реки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действительности. Поэтому рекомендуется группировать звучания по темам, например, «На ферме», «Животные в лесу», «Пение птиц» «Городской транспорт» и др.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обучение с учетом возможностей детей может быть включена специальная работа по развитию слухо-зрительного и слухового восприятия сначала слов, а затем элементарных фраз разговорного характера, обучение произношению. Дети учатся воспринимать слухо-зрительно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разговорного характера.</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Обучение произношению глухих обучающихся (вариант 1.4.) направлено на достижение, по–возможности, достаточно внятного, т.е. понятного окружающим, произнесения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ритмико –интонационной структуры, обучению детей воспроизведению слов и фраз.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сверстников - движениям фонетической ритмики, образцу речи учителя, движениям его артикуляционных органов и др.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Важное значение придается формированию умений пользоваться при передаче речевой информации соответствующими неречевыми средствами – выражением лица, позой, естественными жестами.</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Работа по развитию слухо-зрительного и слухового восприятия устной речи, ее воспроизведения осуществляется, прежде всего, на индивидуальных занятиях. В работе малыми группами может осуществляться закрепление сформированных навыков восприятия и воспроизведения устной речи. Кроме этого,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Предмет«Развитие слухового восприятия и обучение произношению» представлен в учебном плане в каждом классе. В случае, если для глухого обучающегося с умеренной или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учебный план и специальную индивидуальную образовательную программу.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Содержание предмета.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Выработка условной двигательной реакции</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lastRenderedPageBreak/>
        <w:t>на неречевые и речевые стимулы</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 (кохлеарных имплантов) звучания музыкальных инструментов, речевых стимулов.Формирование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Обучение различению и опознаванию на слух неречевых звучаний</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различения (и опознавания - с учетом индивидуальных 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долго),темпа звучаний (быстрый, медленный, умеренный), степени интенсивности звучания (громко, тихо, негромко), высоты звучаний.</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(Источники звучания - музыкальные инструменты / игрушки, доступные слуховому восприятию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Развитие слухозрительного и слухового восприятия устной речи</w:t>
      </w:r>
      <w:r w:rsidRPr="009A46DD">
        <w:rPr>
          <w:rFonts w:ascii="Times New Roman" w:eastAsia="Arial Unicode MS" w:hAnsi="Times New Roman" w:cs="Times New Roman"/>
          <w:i/>
          <w:iCs/>
          <w:color w:val="000000"/>
          <w:sz w:val="27"/>
          <w:szCs w:val="27"/>
          <w:lang w:eastAsia="ru-RU"/>
        </w:rPr>
        <w:t>,</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ее произносительной стороны</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w:t>
      </w:r>
      <w:r w:rsidRPr="009A46DD">
        <w:rPr>
          <w:rFonts w:ascii="Times New Roman" w:eastAsia="Times New Roman" w:hAnsi="Times New Roman" w:cs="Times New Roman"/>
          <w:color w:val="000000"/>
          <w:sz w:val="27"/>
          <w:szCs w:val="27"/>
          <w:lang w:eastAsia="ru-RU"/>
        </w:rPr>
        <w:lastRenderedPageBreak/>
        <w:t xml:space="preserve">обучающихся). </w:t>
      </w:r>
      <w:r w:rsidRPr="009A46DD">
        <w:rPr>
          <w:rFonts w:ascii="Times New Roman" w:eastAsia="Times New Roman" w:hAnsi="Times New Roman" w:cs="Times New Roman"/>
          <w:i/>
          <w:iCs/>
          <w:color w:val="000000"/>
          <w:sz w:val="27"/>
          <w:szCs w:val="27"/>
          <w:lang w:eastAsia="ru-RU"/>
        </w:rPr>
        <w:t>Темы для развития слухозрительного и слухового восприятия: « В классе», «Завтракаем, обедаем, ужинаем», «Здоровье», «Я и моя семья», « Времена года», «Каникулы», «Тематическая и терминологическая лексика общеобразовательных дисциплин» и др.</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и развитие ритмико - интонационной структурой речи - слухового восприятия и воспроизведения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w:t>
      </w:r>
      <w:r w:rsidR="00090C0D">
        <w:rPr>
          <w:rFonts w:ascii="Times New Roman" w:eastAsia="Times New Roman" w:hAnsi="Times New Roman" w:cs="Times New Roman"/>
          <w:color w:val="000000"/>
          <w:sz w:val="27"/>
          <w:szCs w:val="27"/>
          <w:lang w:eastAsia="ru-RU"/>
        </w:rPr>
        <w:t>.</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val="en-US" w:eastAsia="ru-RU"/>
        </w:rPr>
        <w:t>II</w:t>
      </w:r>
      <w:r w:rsidRPr="009A46DD">
        <w:rPr>
          <w:rFonts w:ascii="Times New Roman" w:eastAsia="Times New Roman" w:hAnsi="Times New Roman" w:cs="Times New Roman"/>
          <w:b/>
          <w:bCs/>
          <w:color w:val="000000"/>
          <w:sz w:val="27"/>
          <w:szCs w:val="27"/>
          <w:lang w:eastAsia="ru-RU"/>
        </w:rPr>
        <w:t>.МУЗЫКАЛЬНО – РИТМИЧЕСКИЕ ЗАНЯТИЯ</w:t>
      </w:r>
      <w:r w:rsidRPr="009A46DD">
        <w:rPr>
          <w:rFonts w:ascii="Times New Roman" w:eastAsia="Times New Roman" w:hAnsi="Times New Roman" w:cs="Times New Roman"/>
          <w:b/>
          <w:bCs/>
          <w:i/>
          <w:iCs/>
          <w:color w:val="000000"/>
          <w:sz w:val="27"/>
          <w:szCs w:val="27"/>
          <w:lang w:eastAsia="ru-RU"/>
        </w:rPr>
        <w:t>.</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Пояснительная записка</w:t>
      </w:r>
      <w:r w:rsidRPr="009A46DD">
        <w:rPr>
          <w:rFonts w:ascii="Times New Roman" w:eastAsia="Arial Unicode MS" w:hAnsi="Times New Roman" w:cs="Times New Roman"/>
          <w:b/>
          <w:bCs/>
          <w:color w:val="000000"/>
          <w:sz w:val="27"/>
          <w:szCs w:val="27"/>
          <w:lang w:eastAsia="ru-RU"/>
        </w:rPr>
        <w:t>.</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Музыкально-ритмические занятия являются одним из специальных (коррекционных) предметов в системе образовательно–коррекционной работы с глухими обучающимися, имеющими умеренную или тяжелую умственную отсталость.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процессе проведения музыкально – ритмических занятий обучающиеся, если не имеются медицинские противопоказания,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Коррекционно – развивающая работа на музыкально–ритмических занятиях базируется на сочетании музыки, движений и устной речи при использовании следующих видов деятельности, связанные с музыкой: восприятие музыки, движения под музыку, игра на элементарных музыкальных инструментах, работа над произношением с использованием фонетической ритмики и мелодекламации.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динамических, темповых, ритмических, звуковысотных и тембровых отношений). Основными методическими приемами обучения восприятию музыки является двигательное моделирование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словесное определение звучаний. Дети различают и опознают контрастные музыкальные звучания в условиях, когда видят исполнение учителя на фортепьяно и слышат музыку; затем только на слух (зрительное восприятие клавиатуры и пианиста исключается) в случае доступности этого вида деятельности.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Ведущим видом деятельности являются движения под музыку. Дети, с учетом индивидуальных возможностей, учатся эмоционально выполнять под музыку основные движения, элементарные гимнастические и танцевальные движения на месте и при перестроениях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двигательные игры, способствующие в доступной и интересной для детей форме закреплению сформированных умений восприятия музыки, двигательных умений.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тарелках,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элементарных рифмованных текстов, детских песенок.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На музыкально – ритмических занятиях, с учетом возможностей детей, может использоваться драматизация фрагментов доступных детям музыкальных сказок. Работа над музыкальными сказками предполагает постоянное взаимодействие музыки, движений и речи: познакомившись со сказкой, дети учатся различать и опознавать на слух музыкальные фрагменты, разучивают несложные музыкально – пластические композиции, песенки, учатся передавать образ персонажа в выразительной пластике и эмоциональных простых высказываниях.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оснащение специального (коррекционного) предмета «Музыкально – ритмические занятия»» включает: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индивидуальные слуховые аппараты, если не имеются медицинские противопоказания;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стационарная индукционная петля или аппаратура, работающая на радиопринципе или инфракрасном излучении;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фортепиано, элементарные музыкальные инструменты - барабаны, бубны, маракасы, румбы, бубенцы, тарелки, треугольники, ложки, палочки, кастаньеты, конги, жалейки, трещотки, колокольчики и др.</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музыкальный центр, компьютер, проекционное оборудование, стеллажи для наглядных пособий, нот, музыкальных инструментов и др.,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аудио – и видеозаписи, видеофильмы и др.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Содержание предмета.</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Восприятие музыки</w:t>
      </w:r>
      <w:r w:rsidRPr="009A46DD">
        <w:rPr>
          <w:rFonts w:ascii="Times New Roman" w:eastAsia="Arial Unicode MS" w:hAnsi="Times New Roman" w:cs="Times New Roman"/>
          <w:i/>
          <w:iCs/>
          <w:color w:val="000000"/>
          <w:sz w:val="27"/>
          <w:szCs w:val="27"/>
          <w:lang w:eastAsia="ru-RU"/>
        </w:rPr>
        <w:t>.</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Формирование условной двигательной реакции на музыкальное звучание, определение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опознавание на слух музыкальных жанров ( марш - танец, марш –песня, песня – танец, марш –танец –песня). Распознавание на слух музыкальных жанров (марш, танец, песня). </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Движение под музыку.</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движения животных; участвовать в музыкально – двигательных играх (типа «Третий лишний», «Волк и зайцы», «Кто первый» и т. п.).</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Игра на музыкальных инструментах.</w:t>
      </w:r>
    </w:p>
    <w:p w:rsidR="009A46DD" w:rsidRPr="009A46DD" w:rsidRDefault="009A46DD" w:rsidP="00610BAA">
      <w:pPr>
        <w:spacing w:before="100" w:beforeAutospacing="1"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музыкальном инструменте. </w:t>
      </w:r>
      <w:r w:rsidRPr="009A46DD">
        <w:rPr>
          <w:rFonts w:ascii="Times New Roman" w:eastAsia="Times New Roman" w:hAnsi="Times New Roman" w:cs="Times New Roman"/>
          <w:color w:val="000000"/>
          <w:sz w:val="27"/>
          <w:szCs w:val="27"/>
          <w:lang w:eastAsia="ru-RU"/>
        </w:rPr>
        <w:lastRenderedPageBreak/>
        <w:t>Исполнение на элементарных ударных музыкальных инструментах в ансамбле простейшего ритмического аккомпанемента (сильной или каждой доли такта) к музыкальной пьесе (песне), исполняемой учителем.</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Работа над произношением с использованием фонетической ритмики и декламации под музыку</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Развитие умений реализовывать произносительные возможности при драматизации фрагментов музыкальных сказок. Разучивание попевок и детских песен.</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III</w:t>
      </w:r>
      <w:r w:rsidRPr="009A46DD">
        <w:rPr>
          <w:rFonts w:ascii="Times New Roman" w:eastAsia="Times New Roman" w:hAnsi="Times New Roman" w:cs="Times New Roman"/>
          <w:b/>
          <w:bCs/>
          <w:color w:val="000000"/>
          <w:sz w:val="27"/>
          <w:szCs w:val="27"/>
          <w:lang w:eastAsia="ru-RU"/>
        </w:rPr>
        <w:t>. ДВИГАТЕЛЬНОЕ РАЗВИТИЕ</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w:t>
      </w:r>
      <w:r w:rsidRPr="009A46DD">
        <w:rPr>
          <w:rFonts w:ascii="Times New Roman" w:eastAsia="Times New Roman" w:hAnsi="Times New Roman" w:cs="Times New Roman"/>
          <w:color w:val="000000"/>
          <w:sz w:val="27"/>
          <w:szCs w:val="27"/>
          <w:lang w:eastAsia="ru-RU"/>
        </w:rPr>
        <w:lastRenderedPageBreak/>
        <w:t xml:space="preserve">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A46DD" w:rsidRPr="009A46DD" w:rsidRDefault="009A46DD" w:rsidP="00090C0D">
      <w:pPr>
        <w:spacing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Примерное содержание коррекционных занятий</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val="en-US" w:eastAsia="ru-RU"/>
        </w:rPr>
        <w:t>IV</w:t>
      </w:r>
      <w:r w:rsidRPr="009A46DD">
        <w:rPr>
          <w:rFonts w:ascii="Times New Roman" w:eastAsia="Times New Roman" w:hAnsi="Times New Roman" w:cs="Times New Roman"/>
          <w:b/>
          <w:bCs/>
          <w:color w:val="000000"/>
          <w:sz w:val="27"/>
          <w:szCs w:val="27"/>
          <w:lang w:eastAsia="ru-RU"/>
        </w:rPr>
        <w:t>. Кор</w:t>
      </w:r>
      <w:r w:rsidR="00090C0D">
        <w:rPr>
          <w:rFonts w:ascii="Times New Roman" w:eastAsia="Times New Roman" w:hAnsi="Times New Roman" w:cs="Times New Roman"/>
          <w:b/>
          <w:bCs/>
          <w:color w:val="000000"/>
          <w:sz w:val="27"/>
          <w:szCs w:val="27"/>
          <w:lang w:eastAsia="ru-RU"/>
        </w:rPr>
        <w:t>рекционно-развивающие занятия (</w:t>
      </w:r>
      <w:r w:rsidRPr="009A46DD">
        <w:rPr>
          <w:rFonts w:ascii="Times New Roman" w:eastAsia="Times New Roman" w:hAnsi="Times New Roman" w:cs="Times New Roman"/>
          <w:b/>
          <w:bCs/>
          <w:color w:val="000000"/>
          <w:sz w:val="27"/>
          <w:szCs w:val="27"/>
          <w:lang w:eastAsia="ru-RU"/>
        </w:rPr>
        <w:t>познавательное развитие)</w:t>
      </w: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Пояснительная записка.</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Коррекционно-развивающие занятия направлены на развитие </w:t>
      </w:r>
      <w:r w:rsidRPr="009A46DD">
        <w:rPr>
          <w:rFonts w:ascii="Times New Roman" w:eastAsia="Times New Roman" w:hAnsi="Times New Roman" w:cs="Times New Roman"/>
          <w:color w:val="000000"/>
          <w:sz w:val="27"/>
          <w:szCs w:val="27"/>
          <w:lang w:eastAsia="ru-RU"/>
        </w:rPr>
        <w:t xml:space="preserve">познавательных процессов, представлений об окружающей действительности; коррекцию личностных особенностей,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Основные направления коррекционной работы: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Совершенствование сенсомоторного развития. Развитие различных видов восприятия.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познавательных процессов.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Обогащение представлений об окружающем мире.</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Развитие средств общения в речевой и неречевой формах.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Коррекция нарушений в развитии эмоционально-личностной сферы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индивидуальных способностей обучающихся, их творческого потенциала.</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Развитие познавательных процессов глухих учащихся строится на основе следующих положений:</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познавательное развитие осуществляется в тесной связи с предметно-практической деятельностью учащихся;</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предъявляемых заданиях используются естественные ситуации, знакомых детям из жизненного опыта, а также материала различных учебных предметов;</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процессе занятий используются различные формы вербальной и невербальной коммуникации, доступной обучающимся;</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обучающимся предлагается разнообразный наглядный материал для обеспечения постепенного обобщения детьми логических отношений, их независимости от конкретного содержания материала;</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сформированные умения включаются в задания по различным учебным предметам.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требуется целенаправленное, достаточно длительное по времени времени формирование произвольных психических процессов и приемов логического мышления, происходящих с помощью системы упражнений и заданий, обеспечивающих постепенность становления познавательной сферы.</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Одной из основных задач коррекционно-развивающих занятий является сенсорное развитие глухих обучающихся с умственной отсталостью, направленное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данной группы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работу по данному направлению включается развитие зрительного восприятия, кинестетического восприятия, восприятия запаха, восприятие вкуса.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w:t>
      </w:r>
      <w:r w:rsidRPr="009A46DD">
        <w:rPr>
          <w:rFonts w:ascii="Times New Roman" w:eastAsia="Times New Roman" w:hAnsi="Times New Roman" w:cs="Times New Roman"/>
          <w:color w:val="000000"/>
          <w:sz w:val="27"/>
          <w:szCs w:val="27"/>
          <w:lang w:eastAsia="ru-RU"/>
        </w:rPr>
        <w:lastRenderedPageBreak/>
        <w:t>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наборы предметных и сюжетных картинок, видеоматериалы и т.д.</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p>
    <w:p w:rsidR="009A46DD" w:rsidRPr="009A46DD" w:rsidRDefault="009A46DD" w:rsidP="00610BAA">
      <w:pPr>
        <w:spacing w:before="100" w:beforeAutospacing="1" w:after="0" w:line="240" w:lineRule="auto"/>
        <w:ind w:firstLine="709"/>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Примерное содержание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 xml:space="preserve">Сенсорное развитие. </w:t>
      </w:r>
      <w:r w:rsidRPr="009A46DD">
        <w:rPr>
          <w:rFonts w:ascii="Times New Roman" w:eastAsia="Times New Roman" w:hAnsi="Times New Roman" w:cs="Times New Roman"/>
          <w:i/>
          <w:iCs/>
          <w:color w:val="000000"/>
          <w:sz w:val="27"/>
          <w:szCs w:val="27"/>
          <w:lang w:eastAsia="ru-RU"/>
        </w:rPr>
        <w:t>Зрительное восприятие</w:t>
      </w:r>
      <w:r w:rsidRPr="009A46DD">
        <w:rPr>
          <w:rFonts w:ascii="Times New Roman" w:eastAsia="Times New Roman" w:hAnsi="Times New Roman" w:cs="Times New Roman"/>
          <w:color w:val="000000"/>
          <w:sz w:val="27"/>
          <w:szCs w:val="27"/>
          <w:lang w:eastAsia="ru-RU"/>
        </w:rPr>
        <w:t xml:space="preserve">: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Кинестетическое восприятие</w:t>
      </w:r>
      <w:r w:rsidRPr="009A46DD">
        <w:rPr>
          <w:rFonts w:ascii="Times New Roman" w:eastAsia="Times New Roman" w:hAnsi="Times New Roman" w:cs="Times New Roman"/>
          <w:color w:val="000000"/>
          <w:sz w:val="27"/>
          <w:szCs w:val="27"/>
          <w:lang w:eastAsia="ru-RU"/>
        </w:rPr>
        <w:t>: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r w:rsidRPr="009A46DD">
        <w:rPr>
          <w:rFonts w:ascii="Times New Roman" w:eastAsia="Times New Roman" w:hAnsi="Times New Roman" w:cs="Times New Roman"/>
          <w:i/>
          <w:iCs/>
          <w:color w:val="000000"/>
          <w:sz w:val="27"/>
          <w:szCs w:val="27"/>
          <w:lang w:eastAsia="ru-RU"/>
        </w:rPr>
        <w:t xml:space="preserve">.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Восприятие запаха</w:t>
      </w:r>
      <w:r w:rsidRPr="009A46DD">
        <w:rPr>
          <w:rFonts w:ascii="Times New Roman" w:eastAsia="Times New Roman" w:hAnsi="Times New Roman" w:cs="Times New Roman"/>
          <w:color w:val="000000"/>
          <w:sz w:val="27"/>
          <w:szCs w:val="27"/>
          <w:lang w:eastAsia="ru-RU"/>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Узнавание продукта по вкусу</w:t>
      </w:r>
      <w:r w:rsidRPr="009A46DD">
        <w:rPr>
          <w:rFonts w:ascii="Times New Roman" w:eastAsia="Times New Roman" w:hAnsi="Times New Roman" w:cs="Times New Roman"/>
          <w:color w:val="000000"/>
          <w:sz w:val="27"/>
          <w:szCs w:val="27"/>
          <w:lang w:eastAsia="ru-RU"/>
        </w:rPr>
        <w:t>. Различение основных вкусовых качеств продуктов (горький, сладкий, кислый, соленый).</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Развитие познавательных процессов</w:t>
      </w:r>
      <w:r w:rsidRPr="009A46DD">
        <w:rPr>
          <w:rFonts w:ascii="Times New Roman" w:eastAsia="Times New Roman" w:hAnsi="Times New Roman" w:cs="Times New Roman"/>
          <w:color w:val="000000"/>
          <w:sz w:val="27"/>
          <w:szCs w:val="27"/>
          <w:lang w:eastAsia="ru-RU"/>
        </w:rPr>
        <w:t xml:space="preserve">. Развитие </w:t>
      </w:r>
      <w:r w:rsidRPr="009A46DD">
        <w:rPr>
          <w:rFonts w:ascii="Times New Roman" w:eastAsia="Times New Roman" w:hAnsi="Times New Roman" w:cs="Times New Roman"/>
          <w:i/>
          <w:iCs/>
          <w:color w:val="000000"/>
          <w:sz w:val="27"/>
          <w:szCs w:val="27"/>
          <w:lang w:eastAsia="ru-RU"/>
        </w:rPr>
        <w:t>произвольного внимания,</w:t>
      </w:r>
      <w:r w:rsidRPr="009A46DD">
        <w:rPr>
          <w:rFonts w:ascii="Times New Roman" w:eastAsia="Times New Roman" w:hAnsi="Times New Roman" w:cs="Times New Roman"/>
          <w:color w:val="000000"/>
          <w:sz w:val="27"/>
          <w:szCs w:val="27"/>
          <w:lang w:eastAsia="ru-RU"/>
        </w:rPr>
        <w:t xml:space="preserve"> его объема. Развитие </w:t>
      </w:r>
      <w:r w:rsidRPr="009A46DD">
        <w:rPr>
          <w:rFonts w:ascii="Times New Roman" w:eastAsia="Times New Roman" w:hAnsi="Times New Roman" w:cs="Times New Roman"/>
          <w:i/>
          <w:iCs/>
          <w:color w:val="000000"/>
          <w:sz w:val="27"/>
          <w:szCs w:val="27"/>
          <w:lang w:eastAsia="ru-RU"/>
        </w:rPr>
        <w:t>наглядного мышления</w:t>
      </w:r>
      <w:r w:rsidRPr="009A46DD">
        <w:rPr>
          <w:rFonts w:ascii="Times New Roman" w:eastAsia="Times New Roman" w:hAnsi="Times New Roman" w:cs="Times New Roman"/>
          <w:color w:val="000000"/>
          <w:sz w:val="27"/>
          <w:szCs w:val="27"/>
          <w:lang w:eastAsia="ru-RU"/>
        </w:rPr>
        <w:t xml:space="preserve">. Использование различных орудий и приспособлений ( 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 извлечь пуговицу из-под дивана, достать упавший в лужу мяч и т.д.) Развитие </w:t>
      </w:r>
      <w:r w:rsidRPr="009A46DD">
        <w:rPr>
          <w:rFonts w:ascii="Times New Roman" w:eastAsia="Times New Roman" w:hAnsi="Times New Roman" w:cs="Times New Roman"/>
          <w:i/>
          <w:iCs/>
          <w:color w:val="000000"/>
          <w:sz w:val="27"/>
          <w:szCs w:val="27"/>
          <w:lang w:eastAsia="ru-RU"/>
        </w:rPr>
        <w:t>наглядно-образного мышления</w:t>
      </w:r>
      <w:r w:rsidRPr="009A46DD">
        <w:rPr>
          <w:rFonts w:ascii="Times New Roman" w:eastAsia="Times New Roman" w:hAnsi="Times New Roman" w:cs="Times New Roman"/>
          <w:color w:val="000000"/>
          <w:sz w:val="27"/>
          <w:szCs w:val="27"/>
          <w:lang w:eastAsia="ru-RU"/>
        </w:rPr>
        <w:t xml:space="preserve">. Развитие логического мышления на доступном материале: группировка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памяти на доступном детям материале. Проведение игр на запоминание различных символических средств ( пиктограмм, bliss-символов, жестов), речевого материала.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lastRenderedPageBreak/>
        <w:t>Обогащение представлений об окружающем мире</w:t>
      </w:r>
      <w:r w:rsidRPr="009A46D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Обогащение представлений об окружающем природном мире.</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 xml:space="preserve">Развитие средств общения в речевой и неречевой формах. </w:t>
      </w:r>
      <w:r w:rsidRPr="009A46DD">
        <w:rPr>
          <w:rFonts w:ascii="Times New Roman" w:eastAsia="Times New Roman" w:hAnsi="Times New Roman" w:cs="Times New Roman"/>
          <w:color w:val="000000"/>
          <w:sz w:val="27"/>
          <w:szCs w:val="27"/>
          <w:lang w:eastAsia="ru-RU"/>
        </w:rPr>
        <w:t>На индивидуальных коррекционных занятиях проводится дополнительная работа по развитию средств коммуникации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речевым средствам. Если ребенок не овладевает жестовой речью или жестами, необходимо использовать пиктограммы, схематические рисунки, картинки.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На индивидуальные коррекционно-развивающие занятия может быть вынесен материал, которым ребенок не овладевает на уроках, например, математические представления, развитие речи. </w:t>
      </w:r>
    </w:p>
    <w:p w:rsidR="009A46DD" w:rsidRPr="009A46DD" w:rsidRDefault="009A46DD" w:rsidP="00090C0D">
      <w:pPr>
        <w:spacing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color w:val="000000"/>
          <w:sz w:val="27"/>
          <w:szCs w:val="27"/>
          <w:lang w:eastAsia="ru-RU"/>
        </w:rPr>
        <w:t xml:space="preserve">5.2.3. </w:t>
      </w:r>
      <w:r w:rsidRPr="009A46DD">
        <w:rPr>
          <w:rFonts w:ascii="Arial Unicode MS" w:eastAsia="Arial Unicode MS" w:hAnsi="Arial Unicode MS" w:cs="Arial Unicode MS"/>
          <w:b/>
          <w:bCs/>
          <w:color w:val="000000"/>
          <w:sz w:val="27"/>
          <w:szCs w:val="27"/>
          <w:lang w:eastAsia="ru-RU"/>
        </w:rPr>
        <w:t>Программа нравственного воспитания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Программа предлагает следующие </w:t>
      </w:r>
      <w:r w:rsidRPr="009A46DD">
        <w:rPr>
          <w:rFonts w:ascii="Times New Roman" w:eastAsia="Times New Roman" w:hAnsi="Times New Roman" w:cs="Times New Roman"/>
          <w:b/>
          <w:bCs/>
          <w:color w:val="000000"/>
          <w:sz w:val="27"/>
          <w:szCs w:val="27"/>
          <w:lang w:eastAsia="ru-RU"/>
        </w:rPr>
        <w:t>направления</w:t>
      </w:r>
      <w:r w:rsidR="00090C0D">
        <w:rPr>
          <w:rFonts w:ascii="Times New Roman" w:eastAsia="Times New Roman" w:hAnsi="Times New Roman" w:cs="Times New Roman"/>
          <w:b/>
          <w:bCs/>
          <w:color w:val="000000"/>
          <w:sz w:val="27"/>
          <w:szCs w:val="27"/>
          <w:lang w:eastAsia="ru-RU"/>
        </w:rPr>
        <w:t xml:space="preserve"> </w:t>
      </w:r>
      <w:r w:rsidRPr="009A46DD">
        <w:rPr>
          <w:rFonts w:ascii="Times New Roman" w:eastAsia="Times New Roman" w:hAnsi="Times New Roman" w:cs="Times New Roman"/>
          <w:b/>
          <w:bCs/>
          <w:color w:val="000000"/>
          <w:sz w:val="27"/>
          <w:szCs w:val="27"/>
          <w:lang w:eastAsia="ru-RU"/>
        </w:rPr>
        <w:t>нравственного воспитания</w:t>
      </w:r>
      <w:r w:rsidRPr="009A46DD">
        <w:rPr>
          <w:rFonts w:ascii="Times New Roman" w:eastAsia="Times New Roman" w:hAnsi="Times New Roman" w:cs="Times New Roman"/>
          <w:color w:val="000000"/>
          <w:sz w:val="27"/>
          <w:szCs w:val="27"/>
          <w:lang w:eastAsia="ru-RU"/>
        </w:rPr>
        <w:t xml:space="preserve"> обучающихся: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Осмысление ценности жизни (своей и окружающих).</w:t>
      </w:r>
      <w:r w:rsidRPr="009A46DD">
        <w:rPr>
          <w:rFonts w:ascii="Times New Roman" w:eastAsia="Times New Roman" w:hAnsi="Times New Roman" w:cs="Times New Roman"/>
          <w:color w:val="000000"/>
          <w:sz w:val="27"/>
          <w:szCs w:val="27"/>
          <w:lang w:eastAsia="ru-RU"/>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Воспитание чувства уважения к друг другу, к человеку вообще</w:t>
      </w:r>
      <w:r w:rsidRPr="009A46DD">
        <w:rPr>
          <w:rFonts w:ascii="Times New Roman" w:eastAsia="Times New Roman" w:hAnsi="Times New Roman" w:cs="Times New Roman"/>
          <w:color w:val="000000"/>
          <w:sz w:val="27"/>
          <w:szCs w:val="27"/>
          <w:lang w:eastAsia="ru-RU"/>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lastRenderedPageBreak/>
        <w:t>Осмысление свободы и ответственности</w:t>
      </w:r>
      <w:r w:rsidRPr="009A46DD">
        <w:rPr>
          <w:rFonts w:ascii="Times New Roman" w:eastAsia="Times New Roman" w:hAnsi="Times New Roman" w:cs="Times New Roman"/>
          <w:color w:val="000000"/>
          <w:sz w:val="27"/>
          <w:szCs w:val="27"/>
          <w:lang w:eastAsia="ru-RU"/>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Укрепление веры и доверия</w:t>
      </w:r>
      <w:r w:rsidRPr="009A46DD">
        <w:rPr>
          <w:rFonts w:ascii="Times New Roman" w:eastAsia="Times New Roman" w:hAnsi="Times New Roman" w:cs="Times New Roman"/>
          <w:color w:val="000000"/>
          <w:sz w:val="27"/>
          <w:szCs w:val="27"/>
          <w:lang w:eastAsia="ru-RU"/>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Взаимодействие с окружающими на основе общекультурных норм и правил социального поведения</w:t>
      </w:r>
      <w:r w:rsidRPr="009A46DD">
        <w:rPr>
          <w:rFonts w:ascii="Times New Roman" w:eastAsia="Times New Roman" w:hAnsi="Times New Roman" w:cs="Times New Roman"/>
          <w:color w:val="000000"/>
          <w:sz w:val="27"/>
          <w:szCs w:val="27"/>
          <w:lang w:eastAsia="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w:t>
      </w:r>
      <w:r w:rsidRPr="009A46DD">
        <w:rPr>
          <w:rFonts w:ascii="Times New Roman" w:eastAsia="Times New Roman" w:hAnsi="Times New Roman" w:cs="Times New Roman"/>
          <w:color w:val="000000"/>
          <w:sz w:val="27"/>
          <w:szCs w:val="27"/>
          <w:lang w:eastAsia="ru-RU"/>
        </w:rPr>
        <w:lastRenderedPageBreak/>
        <w:t xml:space="preserve">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i/>
          <w:iCs/>
          <w:color w:val="000000"/>
          <w:sz w:val="27"/>
          <w:szCs w:val="27"/>
          <w:lang w:eastAsia="ru-RU"/>
        </w:rPr>
        <w:t>Ориентация в религиозных ценностях и следование им на доступном уровне</w:t>
      </w:r>
      <w:r w:rsidRPr="009A46DD">
        <w:rPr>
          <w:rFonts w:ascii="Times New Roman" w:eastAsia="Times New Roman" w:hAnsi="Times New Roman" w:cs="Times New Roman"/>
          <w:color w:val="000000"/>
          <w:sz w:val="27"/>
          <w:szCs w:val="27"/>
          <w:lang w:eastAsia="ru-RU"/>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A46DD" w:rsidRPr="009A46DD" w:rsidRDefault="009A46DD" w:rsidP="00610BAA">
      <w:pPr>
        <w:spacing w:before="119"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color w:val="000000"/>
          <w:sz w:val="27"/>
          <w:szCs w:val="27"/>
          <w:lang w:eastAsia="ru-RU"/>
        </w:rPr>
        <w:t>5.2.4.</w:t>
      </w:r>
      <w:r w:rsidRPr="009A46DD">
        <w:rPr>
          <w:rFonts w:ascii="Arial Unicode MS" w:eastAsia="Arial Unicode MS" w:hAnsi="Arial Unicode MS" w:cs="Arial Unicode MS"/>
          <w:b/>
          <w:bCs/>
          <w:color w:val="000000"/>
          <w:sz w:val="27"/>
          <w:szCs w:val="27"/>
          <w:lang w:eastAsia="ru-RU"/>
        </w:rPr>
        <w:t>Программа формирования экологической культуры</w:t>
      </w:r>
      <w:r w:rsidRPr="009A46DD">
        <w:rPr>
          <w:rFonts w:ascii="Times New Roman" w:eastAsia="Arial Unicode MS" w:hAnsi="Times New Roman" w:cs="Times New Roman"/>
          <w:b/>
          <w:bCs/>
          <w:color w:val="000000"/>
          <w:sz w:val="27"/>
          <w:szCs w:val="27"/>
          <w:lang w:eastAsia="ru-RU"/>
        </w:rPr>
        <w:t xml:space="preserve">, </w:t>
      </w:r>
      <w:r w:rsidRPr="009A46DD">
        <w:rPr>
          <w:rFonts w:ascii="Arial Unicode MS" w:eastAsia="Arial Unicode MS" w:hAnsi="Arial Unicode MS" w:cs="Arial Unicode MS"/>
          <w:b/>
          <w:bCs/>
          <w:color w:val="000000"/>
          <w:sz w:val="27"/>
          <w:szCs w:val="27"/>
          <w:lang w:eastAsia="ru-RU"/>
        </w:rPr>
        <w:t xml:space="preserve">здорового </w:t>
      </w:r>
      <w:r w:rsidRPr="009A46DD">
        <w:rPr>
          <w:rFonts w:ascii="Arial Unicode MS" w:eastAsia="Arial Unicode MS" w:hAnsi="Arial Unicode MS" w:cs="Arial Unicode MS"/>
          <w:color w:val="000000"/>
          <w:sz w:val="27"/>
          <w:szCs w:val="27"/>
          <w:lang w:eastAsia="ru-RU"/>
        </w:rPr>
        <w:br/>
      </w:r>
      <w:r w:rsidRPr="009A46DD">
        <w:rPr>
          <w:rFonts w:ascii="Arial Unicode MS" w:eastAsia="Arial Unicode MS" w:hAnsi="Arial Unicode MS" w:cs="Arial Unicode MS"/>
          <w:b/>
          <w:bCs/>
          <w:color w:val="000000"/>
          <w:sz w:val="27"/>
          <w:szCs w:val="27"/>
          <w:lang w:eastAsia="ru-RU"/>
        </w:rPr>
        <w:t>и безопасного образа жизни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здоровый образ жизни и бережно относится к природе. Программа направлена на решение следующих задач: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осознанного отношения к собственному здоровью на основе соблюдения правил гигиены, здоровье сбережения, режима дня;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и развитие познавательного интереса и бережного отношения к природе;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знаний о правилах здорового питания;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формирование готовности ребенка безбоязненно обращаться к врачу по любым вопросам, связанным с особенностями состояния здоровья.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формирование умений безопасного поведения в окружающей среде, простейших умений поведения в экстремальных (чрезвычайных) ситуациях.</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A46DD" w:rsidRPr="009A46DD" w:rsidRDefault="009A46DD" w:rsidP="00610BAA">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5.2.5. Программа коррекционной работы</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 Часы коррекционно-развивающей области не входят в предельно допустимую учебную нагрузку.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Цель программы коррекционно – развивающей работы - оказание комплексной психолого – педагогической помощи глухим обучающимся в освоении специальной индивидуальной программы развития, в их социальной адаптации, развитии личностных качеств, умении использовать усвоенные умения и навыки в повседневную жизнь.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Задачи программы коррекционно – развивающей работы:</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hAnsi="Times New Roman" w:cs="Times New Roman"/>
          <w:sz w:val="27"/>
          <w:szCs w:val="27"/>
        </w:rPr>
        <w:t xml:space="preserve">выявление особых образовательных потребностей глухих обучающихся с умеренной, тяжелой, глубокой умственной отсталостью, множественными нарушениями, обусловленных недостатками в их развитии; </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организация специальных условий образования в соответствии с особенностями ограничений здоровья учащихся;</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hAnsi="Times New Roman" w:cs="Times New Roman"/>
          <w:sz w:val="27"/>
          <w:szCs w:val="27"/>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hAnsi="Times New Roman" w:cs="Times New Roman"/>
          <w:sz w:val="27"/>
          <w:szCs w:val="27"/>
        </w:rPr>
        <w:t>оказание коррекционной помощи в овладении специальной индивидуальной программой развития;</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hAnsi="Times New Roman" w:cs="Times New Roman"/>
          <w:sz w:val="27"/>
          <w:szCs w:val="27"/>
        </w:rPr>
        <w:t xml:space="preserve">организация специальной психолого-педагогической помощи в формировании полноценной жизненной компетенции глухих </w:t>
      </w:r>
      <w:r w:rsidRPr="00090C0D">
        <w:rPr>
          <w:rFonts w:ascii="Times New Roman" w:hAnsi="Times New Roman" w:cs="Times New Roman"/>
          <w:sz w:val="27"/>
          <w:szCs w:val="27"/>
        </w:rPr>
        <w:lastRenderedPageBreak/>
        <w:t>обучающихся умеренной, тяжелой, глубокой умственной отсталостью, множественными нарушениями;</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A46DD" w:rsidRPr="00090C0D" w:rsidRDefault="009A46DD" w:rsidP="00090C0D">
      <w:pPr>
        <w:pStyle w:val="ab"/>
        <w:numPr>
          <w:ilvl w:val="0"/>
          <w:numId w:val="857"/>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оказание консультативной и методической помощи родителям (законным представителям) глухих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Принципы программы коррекционно – развивающей работы:</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 xml:space="preserve">обеспечение коммуникативного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детьми и взрослыми.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hAnsi="Times New Roman" w:cs="Times New Roman"/>
          <w:sz w:val="27"/>
          <w:szCs w:val="27"/>
        </w:rPr>
        <w:t xml:space="preserve">Комплексное психолого – медико </w:t>
      </w:r>
      <w:r w:rsidRPr="00090C0D">
        <w:rPr>
          <w:rFonts w:ascii="Times New Roman" w:hAnsi="Times New Roman" w:cs="Times New Roman"/>
          <w:b/>
          <w:bCs/>
          <w:i/>
          <w:iCs/>
          <w:sz w:val="27"/>
          <w:szCs w:val="27"/>
        </w:rPr>
        <w:t xml:space="preserve">- </w:t>
      </w:r>
      <w:r w:rsidRPr="00090C0D">
        <w:rPr>
          <w:rFonts w:ascii="Times New Roman" w:hAnsi="Times New Roman" w:cs="Times New Roman"/>
          <w:sz w:val="27"/>
          <w:szCs w:val="27"/>
        </w:rPr>
        <w:t>педагогическое сопровождение обучающихся включает:</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проведение всестороннего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 xml:space="preserve">разработку рекомендаций к составлению специальной индивидуальной программы развития, направленной на формирование жизненной компетентности ребенка, овладение средствами коммуникации, нормализацию его образа жизни, </w:t>
      </w:r>
      <w:r w:rsidRPr="00090C0D">
        <w:rPr>
          <w:rFonts w:ascii="Times New Roman" w:eastAsia="Times New Roman" w:hAnsi="Times New Roman" w:cs="Times New Roman"/>
          <w:sz w:val="27"/>
          <w:szCs w:val="27"/>
        </w:rPr>
        <w:lastRenderedPageBreak/>
        <w:t>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 возможностей , в том числе в развитии восприятия устной речи и формировании устной речи;</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A46DD" w:rsidRPr="00090C0D" w:rsidRDefault="009A46DD" w:rsidP="00090C0D">
      <w:pPr>
        <w:pStyle w:val="ab"/>
        <w:numPr>
          <w:ilvl w:val="0"/>
          <w:numId w:val="858"/>
        </w:numPr>
        <w:spacing w:line="240" w:lineRule="auto"/>
        <w:rPr>
          <w:rFonts w:ascii="Times New Roman" w:eastAsia="Times New Roman" w:hAnsi="Times New Roman" w:cs="Times New Roman"/>
          <w:color w:val="00000A"/>
        </w:rPr>
      </w:pPr>
      <w:r w:rsidRPr="00090C0D">
        <w:rPr>
          <w:rFonts w:ascii="Times New Roman" w:eastAsia="Times New Roman" w:hAnsi="Times New Roman" w:cs="Times New Roman"/>
          <w:sz w:val="27"/>
          <w:szCs w:val="27"/>
        </w:rPr>
        <w:t>мониторинг динамики развития обучающихся, достижения планируемых результатов коррекционно – развивающей работы.</w:t>
      </w:r>
    </w:p>
    <w:p w:rsidR="009A46DD" w:rsidRPr="009A46DD" w:rsidRDefault="009A46DD" w:rsidP="00610BAA">
      <w:pPr>
        <w:spacing w:before="119"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color w:val="000000"/>
          <w:sz w:val="27"/>
          <w:szCs w:val="27"/>
          <w:lang w:eastAsia="ru-RU"/>
        </w:rPr>
        <w:t xml:space="preserve">5.2.6. </w:t>
      </w:r>
      <w:r w:rsidRPr="009A46DD">
        <w:rPr>
          <w:rFonts w:ascii="Arial Unicode MS" w:eastAsia="Arial Unicode MS" w:hAnsi="Arial Unicode MS" w:cs="Arial Unicode MS"/>
          <w:b/>
          <w:bCs/>
          <w:color w:val="000000"/>
          <w:sz w:val="27"/>
          <w:szCs w:val="27"/>
          <w:lang w:eastAsia="ru-RU"/>
        </w:rPr>
        <w:t>Программа внеурочной деятельности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Задачи внеурочной деятельности: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творческих способностей обучающихся;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интересов, склонностей, способностей обучающихся к различным видам деятельности;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создание условий для развития индивидуальности ребенка;</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формирование умений, навыков в выбранном виде деятельности;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создание условий для реализации приобретенных знаний, умений и навыков;</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приобретение опыта общения, взаимодействия, сотрудничества, расширение рамок общения в социуме.</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w:t>
      </w:r>
      <w:r w:rsidRPr="009A46DD">
        <w:rPr>
          <w:rFonts w:ascii="Times New Roman" w:eastAsia="Times New Roman" w:hAnsi="Times New Roman" w:cs="Times New Roman"/>
          <w:color w:val="000000"/>
          <w:sz w:val="27"/>
          <w:szCs w:val="27"/>
          <w:lang w:eastAsia="ru-RU"/>
        </w:rPr>
        <w:lastRenderedPageBreak/>
        <w:t>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9A46DD" w:rsidRPr="009A46DD" w:rsidRDefault="009A46DD" w:rsidP="00610BAA">
      <w:pPr>
        <w:spacing w:before="238"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b/>
          <w:bCs/>
          <w:color w:val="000000"/>
          <w:sz w:val="27"/>
          <w:szCs w:val="27"/>
          <w:lang w:eastAsia="ru-RU"/>
        </w:rPr>
        <w:t xml:space="preserve">5.3. </w:t>
      </w:r>
      <w:r w:rsidRPr="009A46DD">
        <w:rPr>
          <w:rFonts w:ascii="Arial Unicode MS" w:eastAsia="Arial Unicode MS" w:hAnsi="Arial Unicode MS" w:cs="Arial Unicode MS"/>
          <w:b/>
          <w:bCs/>
          <w:color w:val="000000"/>
          <w:sz w:val="27"/>
          <w:szCs w:val="27"/>
          <w:lang w:eastAsia="ru-RU"/>
        </w:rPr>
        <w:t>Организационный раздел</w:t>
      </w:r>
    </w:p>
    <w:p w:rsidR="009A46DD" w:rsidRPr="009A46DD" w:rsidRDefault="009A46DD" w:rsidP="00610BAA">
      <w:pPr>
        <w:spacing w:before="119"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5.3.1. Учебный план</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Учебный план АООП общего образования (1.4) для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A46DD" w:rsidRPr="009A46DD" w:rsidRDefault="009A46DD" w:rsidP="00090C0D">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Учебный план должен соответствовать действующему законодательству РФ в области образования, гигиеническим требованиям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Адаптированная основная образовательная программа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(вариант 1.4.) может включать как один, так и несколько учебных планов. Специальная индивидуальная программа развития, разрабатываемая образовательной организацией на основе адаптированной основной образовательной программы,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адаптированной основной образовательной программы общего образования глухих обучающихся (вариант 1.4) .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общего образования умственно отсталых обучающихся определяет образовательная организация.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Примерный учебный план организации, реализующей адаптированную основную образовательную программу, включает две части: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I – обязательная часть, включает: </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семь образовательных областей, представленных десятью учебными предметами;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val="en-US" w:eastAsia="ru-RU"/>
        </w:rPr>
        <w:t>II</w:t>
      </w:r>
      <w:r w:rsidRPr="009A46DD">
        <w:rPr>
          <w:rFonts w:ascii="Times New Roman" w:eastAsia="Times New Roman" w:hAnsi="Times New Roman" w:cs="Times New Roman"/>
          <w:color w:val="000000"/>
          <w:sz w:val="27"/>
          <w:szCs w:val="27"/>
          <w:lang w:eastAsia="ru-RU"/>
        </w:rPr>
        <w:t xml:space="preserve"> – часть, формируемая участниками образовательного процесса, включает:</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коррекционные занятия, проводимые различными специалистами;</w:t>
      </w:r>
    </w:p>
    <w:p w:rsidR="009A46DD" w:rsidRPr="009A46DD" w:rsidRDefault="009A46DD" w:rsidP="00090C0D">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внеурочные мероприятия.</w:t>
      </w:r>
    </w:p>
    <w:p w:rsidR="009A46DD" w:rsidRPr="009A46DD" w:rsidRDefault="009A46DD" w:rsidP="00610BAA">
      <w:pPr>
        <w:pageBreakBefore/>
        <w:spacing w:before="100" w:beforeAutospacing="1" w:after="0" w:line="240" w:lineRule="auto"/>
        <w:jc w:val="center"/>
        <w:rPr>
          <w:rFonts w:ascii="Calibri" w:eastAsia="Times New Roman" w:hAnsi="Calibri" w:cs="Calibri"/>
          <w:color w:val="00000A"/>
          <w:sz w:val="20"/>
          <w:szCs w:val="20"/>
          <w:lang w:eastAsia="ru-RU"/>
        </w:rPr>
      </w:pPr>
    </w:p>
    <w:p w:rsidR="009A46DD" w:rsidRPr="009A46DD" w:rsidRDefault="009A46DD" w:rsidP="00610BAA">
      <w:pPr>
        <w:spacing w:before="100" w:beforeAutospacing="1" w:after="0"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Примерный годовой учебный план общего образования (Вариант1.4.)</w:t>
      </w:r>
    </w:p>
    <w:tbl>
      <w:tblPr>
        <w:tblW w:w="937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964"/>
        <w:gridCol w:w="2459"/>
        <w:gridCol w:w="540"/>
        <w:gridCol w:w="540"/>
        <w:gridCol w:w="540"/>
        <w:gridCol w:w="165"/>
        <w:gridCol w:w="326"/>
        <w:gridCol w:w="189"/>
        <w:gridCol w:w="155"/>
        <w:gridCol w:w="877"/>
        <w:gridCol w:w="610"/>
        <w:gridCol w:w="62"/>
        <w:gridCol w:w="948"/>
      </w:tblGrid>
      <w:tr w:rsidR="009A46DD" w:rsidRPr="009A46DD" w:rsidTr="009A46DD">
        <w:trPr>
          <w:tblCellSpacing w:w="0" w:type="dxa"/>
          <w:jc w:val="center"/>
        </w:trPr>
        <w:tc>
          <w:tcPr>
            <w:tcW w:w="1680"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Предметные области</w:t>
            </w:r>
          </w:p>
        </w:tc>
        <w:tc>
          <w:tcPr>
            <w:tcW w:w="2520"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Учебные</w:t>
            </w:r>
          </w:p>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 xml:space="preserve">предметы </w:t>
            </w:r>
          </w:p>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Классы</w:t>
            </w:r>
          </w:p>
        </w:tc>
        <w:tc>
          <w:tcPr>
            <w:tcW w:w="2985" w:type="dxa"/>
            <w:gridSpan w:val="8"/>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Количество часов в неделю</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 xml:space="preserve">Всего </w:t>
            </w:r>
          </w:p>
        </w:tc>
      </w:tr>
      <w:tr w:rsidR="009A46DD" w:rsidRPr="009A46DD" w:rsidTr="009A46D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II</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III</w:t>
            </w:r>
          </w:p>
        </w:tc>
        <w:tc>
          <w:tcPr>
            <w:tcW w:w="45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IV</w:t>
            </w:r>
          </w:p>
        </w:tc>
        <w:tc>
          <w:tcPr>
            <w:tcW w:w="66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V</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VI</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r>
      <w:tr w:rsidR="009A46DD" w:rsidRPr="009A46DD" w:rsidTr="009A46DD">
        <w:trPr>
          <w:trHeight w:val="165"/>
          <w:tblCellSpacing w:w="0" w:type="dxa"/>
          <w:jc w:val="center"/>
        </w:trPr>
        <w:tc>
          <w:tcPr>
            <w:tcW w:w="7485" w:type="dxa"/>
            <w:gridSpan w:val="10"/>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Обязательная часть</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16"/>
                <w:szCs w:val="20"/>
                <w:lang w:eastAsia="ru-RU"/>
              </w:rPr>
            </w:pP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16"/>
                <w:szCs w:val="20"/>
                <w:lang w:eastAsia="ru-RU"/>
              </w:rPr>
            </w:pPr>
          </w:p>
        </w:tc>
      </w:tr>
      <w:tr w:rsidR="009A46DD" w:rsidRPr="009A46DD" w:rsidTr="009A46DD">
        <w:trPr>
          <w:trHeight w:val="13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1.Язык и речевая практика</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1.1. Речь и альтернативная коммуникация (Жестовый язык. Русский язык) </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165</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170</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170</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170</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170</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170</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1015</w:t>
            </w:r>
          </w:p>
        </w:tc>
      </w:tr>
      <w:tr w:rsidR="009A46DD" w:rsidRPr="009A46DD" w:rsidTr="009A46DD">
        <w:trPr>
          <w:trHeight w:val="4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2.Математика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2.1.Математические представления </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66</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406</w:t>
            </w:r>
          </w:p>
        </w:tc>
      </w:tr>
      <w:tr w:rsidR="009A46DD" w:rsidRPr="009A46DD" w:rsidTr="009A46DD">
        <w:trPr>
          <w:trHeight w:val="4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3.Естествознание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3.1.Окружающий природный мир </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33</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340</w:t>
            </w:r>
          </w:p>
        </w:tc>
      </w:tr>
      <w:tr w:rsidR="009A46DD" w:rsidRPr="009A46DD" w:rsidTr="009A46DD">
        <w:trPr>
          <w:tblCellSpacing w:w="0" w:type="dxa"/>
          <w:jc w:val="center"/>
        </w:trPr>
        <w:tc>
          <w:tcPr>
            <w:tcW w:w="1680"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4.Человек и общество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4.1. Человек</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99</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473</w:t>
            </w:r>
          </w:p>
        </w:tc>
      </w:tr>
      <w:tr w:rsidR="009A46DD" w:rsidRPr="009A46DD" w:rsidTr="009A46D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4.2. Домоводство</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136</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306</w:t>
            </w:r>
          </w:p>
        </w:tc>
      </w:tr>
      <w:tr w:rsidR="009A46DD" w:rsidRPr="009A46DD" w:rsidTr="009A46D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4.3. Окружающий социальный мир</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33</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340</w:t>
            </w:r>
          </w:p>
        </w:tc>
      </w:tr>
      <w:tr w:rsidR="009A46DD" w:rsidRPr="009A46DD" w:rsidTr="009A46DD">
        <w:trPr>
          <w:trHeight w:val="4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5.Искусство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5.1. Изобразительная деятельность </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33</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34</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169</w:t>
            </w:r>
          </w:p>
        </w:tc>
      </w:tr>
      <w:tr w:rsidR="009A46DD" w:rsidRPr="009A46DD" w:rsidTr="009A46DD">
        <w:trPr>
          <w:trHeight w:val="4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6.Физическая культура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6.1. Физическая культура (адаптивная)</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99</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609</w:t>
            </w:r>
          </w:p>
        </w:tc>
      </w:tr>
      <w:tr w:rsidR="009A46DD" w:rsidRPr="009A46DD" w:rsidTr="009A46DD">
        <w:trPr>
          <w:trHeight w:val="4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7.Технологии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7.1. Предметно-практические действия</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99</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337</w:t>
            </w:r>
          </w:p>
        </w:tc>
      </w:tr>
      <w:tr w:rsidR="009A46DD" w:rsidRPr="009A46DD" w:rsidTr="009A46DD">
        <w:trPr>
          <w:trHeight w:val="165"/>
          <w:tblCellSpacing w:w="0" w:type="dxa"/>
          <w:jc w:val="center"/>
        </w:trPr>
        <w:tc>
          <w:tcPr>
            <w:tcW w:w="168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16"/>
                <w:szCs w:val="20"/>
                <w:lang w:eastAsia="ru-RU"/>
              </w:rPr>
            </w:pP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7.2. Профильный труд</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136</w:t>
            </w:r>
          </w:p>
        </w:tc>
      </w:tr>
      <w:tr w:rsidR="009A46DD" w:rsidRPr="009A46DD" w:rsidTr="009A46DD">
        <w:trPr>
          <w:trHeight w:val="450"/>
          <w:tblCellSpacing w:w="0" w:type="dxa"/>
          <w:jc w:val="center"/>
        </w:trPr>
        <w:tc>
          <w:tcPr>
            <w:tcW w:w="435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 xml:space="preserve">Итого </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627</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646</w:t>
            </w:r>
          </w:p>
        </w:tc>
        <w:tc>
          <w:tcPr>
            <w:tcW w:w="36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714</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714</w:t>
            </w:r>
          </w:p>
        </w:tc>
        <w:tc>
          <w:tcPr>
            <w:tcW w:w="49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714</w:t>
            </w:r>
          </w:p>
        </w:tc>
        <w:tc>
          <w:tcPr>
            <w:tcW w:w="51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714</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4131</w:t>
            </w:r>
          </w:p>
        </w:tc>
      </w:tr>
      <w:tr w:rsidR="009A46DD" w:rsidRPr="009A46DD" w:rsidTr="009A46DD">
        <w:trPr>
          <w:trHeight w:val="165"/>
          <w:tblCellSpacing w:w="0" w:type="dxa"/>
          <w:jc w:val="center"/>
        </w:trPr>
        <w:tc>
          <w:tcPr>
            <w:tcW w:w="9195" w:type="dxa"/>
            <w:gridSpan w:val="1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Часть, формируемая участниками образовательного процесса</w:t>
            </w:r>
          </w:p>
        </w:tc>
      </w:tr>
      <w:tr w:rsidR="009A46DD" w:rsidRPr="009A46DD" w:rsidTr="009A46DD">
        <w:trPr>
          <w:tblCellSpacing w:w="0" w:type="dxa"/>
          <w:jc w:val="center"/>
        </w:trPr>
        <w:tc>
          <w:tcPr>
            <w:tcW w:w="1680"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Коррекционные занятия </w:t>
            </w: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Формирование слухового восприятия и обучение устной речи (индивидуальные занятия)</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99</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609</w:t>
            </w:r>
          </w:p>
        </w:tc>
      </w:tr>
      <w:tr w:rsidR="009A46DD" w:rsidRPr="009A46DD" w:rsidTr="009A46D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Музыкально-ритмичные занятия</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66</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202</w:t>
            </w:r>
          </w:p>
        </w:tc>
      </w:tr>
      <w:tr w:rsidR="009A46DD" w:rsidRPr="009A46DD" w:rsidTr="009A46D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Двигательное развитие</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204</w:t>
            </w:r>
          </w:p>
        </w:tc>
      </w:tr>
      <w:tr w:rsidR="009A46DD" w:rsidRPr="009A46DD" w:rsidTr="009A46D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52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Коррекционно-развивающие занятия ( познавательное развитие) -индивидуальные занятия)</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99</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507</w:t>
            </w:r>
          </w:p>
        </w:tc>
      </w:tr>
      <w:tr w:rsidR="009A46DD" w:rsidRPr="009A46DD" w:rsidTr="009A46DD">
        <w:trPr>
          <w:trHeight w:val="165"/>
          <w:tblCellSpacing w:w="0" w:type="dxa"/>
          <w:jc w:val="center"/>
        </w:trPr>
        <w:tc>
          <w:tcPr>
            <w:tcW w:w="435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Итого коррекционных занятий</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264</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272</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272</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238</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238</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238</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1522</w:t>
            </w:r>
          </w:p>
        </w:tc>
      </w:tr>
      <w:tr w:rsidR="009A46DD" w:rsidRPr="009A46DD" w:rsidTr="009A46DD">
        <w:trPr>
          <w:trHeight w:val="465"/>
          <w:tblCellSpacing w:w="0" w:type="dxa"/>
          <w:jc w:val="center"/>
        </w:trPr>
        <w:tc>
          <w:tcPr>
            <w:tcW w:w="435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Другие направления внеурочной деятельности</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66</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68</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102</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510</w:t>
            </w:r>
          </w:p>
        </w:tc>
      </w:tr>
      <w:tr w:rsidR="009A46DD" w:rsidRPr="009A46DD" w:rsidTr="009A46DD">
        <w:trPr>
          <w:trHeight w:val="165"/>
          <w:tblCellSpacing w:w="0" w:type="dxa"/>
          <w:jc w:val="center"/>
        </w:trPr>
        <w:tc>
          <w:tcPr>
            <w:tcW w:w="435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Итого</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330</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332</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332</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340</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340</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340</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2014</w:t>
            </w:r>
          </w:p>
        </w:tc>
      </w:tr>
      <w:tr w:rsidR="009A46DD" w:rsidRPr="009A46DD" w:rsidTr="009A46DD">
        <w:trPr>
          <w:trHeight w:val="150"/>
          <w:tblCellSpacing w:w="0" w:type="dxa"/>
          <w:jc w:val="center"/>
        </w:trPr>
        <w:tc>
          <w:tcPr>
            <w:tcW w:w="4350"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Всего к финансированию</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957</w:t>
            </w:r>
          </w:p>
        </w:tc>
        <w:tc>
          <w:tcPr>
            <w:tcW w:w="45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978</w:t>
            </w:r>
          </w:p>
        </w:tc>
        <w:tc>
          <w:tcPr>
            <w:tcW w:w="52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1046</w:t>
            </w:r>
          </w:p>
        </w:tc>
        <w:tc>
          <w:tcPr>
            <w:tcW w:w="615"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1054</w:t>
            </w:r>
          </w:p>
        </w:tc>
        <w:tc>
          <w:tcPr>
            <w:tcW w:w="57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1054</w:t>
            </w:r>
          </w:p>
        </w:tc>
        <w:tc>
          <w:tcPr>
            <w:tcW w:w="58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1054</w:t>
            </w:r>
          </w:p>
        </w:tc>
        <w:tc>
          <w:tcPr>
            <w:tcW w:w="600"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6145</w:t>
            </w:r>
          </w:p>
        </w:tc>
      </w:tr>
    </w:tbl>
    <w:p w:rsidR="009A46DD" w:rsidRPr="009A46DD" w:rsidRDefault="009A46DD" w:rsidP="00610BAA">
      <w:pPr>
        <w:spacing w:before="100" w:beforeAutospacing="1" w:after="0" w:line="240" w:lineRule="auto"/>
        <w:jc w:val="center"/>
        <w:rPr>
          <w:rFonts w:ascii="Calibri" w:eastAsia="Times New Roman" w:hAnsi="Calibri" w:cs="Calibri"/>
          <w:color w:val="00000A"/>
          <w:sz w:val="20"/>
          <w:szCs w:val="20"/>
          <w:lang w:eastAsia="ru-RU"/>
        </w:rPr>
      </w:pP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1410"/>
        <w:gridCol w:w="2805"/>
        <w:gridCol w:w="705"/>
        <w:gridCol w:w="705"/>
        <w:gridCol w:w="705"/>
        <w:gridCol w:w="705"/>
        <w:gridCol w:w="735"/>
        <w:gridCol w:w="705"/>
        <w:gridCol w:w="735"/>
      </w:tblGrid>
      <w:tr w:rsidR="009A46DD" w:rsidRPr="009A46DD" w:rsidTr="009A46DD">
        <w:trPr>
          <w:trHeight w:val="1200"/>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9210" w:type="dxa"/>
            <w:gridSpan w:val="9"/>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610BAA">
            <w:pPr>
              <w:spacing w:before="100" w:beforeAutospacing="1" w:after="0"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Примерный недельный учебный план общего образования (вариант 1.4.)</w:t>
            </w:r>
          </w:p>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глухих обучающихся ( 1-5 классы )</w:t>
            </w:r>
          </w:p>
        </w:tc>
      </w:tr>
      <w:tr w:rsidR="009A46DD" w:rsidRPr="009A46DD" w:rsidTr="009A46DD">
        <w:trPr>
          <w:tblCellSpacing w:w="0" w:type="dxa"/>
        </w:trPr>
        <w:tc>
          <w:tcPr>
            <w:tcW w:w="2265" w:type="dxa"/>
            <w:gridSpan w:val="2"/>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Предметные области</w:t>
            </w:r>
          </w:p>
        </w:tc>
        <w:tc>
          <w:tcPr>
            <w:tcW w:w="2805" w:type="dxa"/>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Учебные</w:t>
            </w:r>
          </w:p>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 xml:space="preserve">предметы </w:t>
            </w:r>
          </w:p>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Классы</w:t>
            </w:r>
          </w:p>
        </w:tc>
        <w:tc>
          <w:tcPr>
            <w:tcW w:w="4260" w:type="dxa"/>
            <w:gridSpan w:val="6"/>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Количество часов в неделю</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 xml:space="preserve">Всего </w:t>
            </w:r>
          </w:p>
        </w:tc>
      </w:tr>
      <w:tr w:rsidR="009A46DD" w:rsidRPr="009A46DD" w:rsidTr="009A46DD">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II</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III</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IV</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V</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val="en-US" w:eastAsia="ru-RU"/>
              </w:rPr>
            </w:pPr>
            <w:r w:rsidRPr="009A46DD">
              <w:rPr>
                <w:rFonts w:ascii="Times New Roman" w:eastAsia="Times New Roman" w:hAnsi="Times New Roman" w:cs="Times New Roman"/>
                <w:color w:val="000000"/>
                <w:sz w:val="24"/>
                <w:szCs w:val="24"/>
                <w:lang w:val="en-US" w:eastAsia="ru-RU"/>
              </w:rPr>
              <w:t>VI</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r>
      <w:tr w:rsidR="009A46DD" w:rsidRPr="009A46DD" w:rsidTr="009A46DD">
        <w:trPr>
          <w:trHeight w:val="315"/>
          <w:tblCellSpacing w:w="0" w:type="dxa"/>
        </w:trPr>
        <w:tc>
          <w:tcPr>
            <w:tcW w:w="8625" w:type="dxa"/>
            <w:gridSpan w:val="8"/>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Обязательная часть</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r>
      <w:tr w:rsidR="009A46DD" w:rsidRPr="009A46DD" w:rsidTr="009A46DD">
        <w:trPr>
          <w:trHeight w:val="15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1.Язык и речевая практика</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1.1. Речь и альтернативная коммуникация (Жестовый язык. Русский язык) </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30</w:t>
            </w:r>
          </w:p>
        </w:tc>
      </w:tr>
      <w:tr w:rsidR="009A46DD" w:rsidRPr="009A46DD" w:rsidTr="009A46DD">
        <w:trPr>
          <w:trHeight w:val="6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lastRenderedPageBreak/>
              <w:t xml:space="preserve">2.Математика </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2.1.Математические представления </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12</w:t>
            </w:r>
          </w:p>
        </w:tc>
      </w:tr>
      <w:tr w:rsidR="009A46DD" w:rsidRPr="009A46DD" w:rsidTr="009A46DD">
        <w:trPr>
          <w:trHeight w:val="6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3.Естествознание </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3.1.Окружающий природный мир </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w:t>
            </w:r>
          </w:p>
        </w:tc>
      </w:tr>
      <w:tr w:rsidR="009A46DD" w:rsidRPr="009A46DD" w:rsidTr="009A46DD">
        <w:trPr>
          <w:tblCellSpacing w:w="0" w:type="dxa"/>
        </w:trPr>
        <w:tc>
          <w:tcPr>
            <w:tcW w:w="2265" w:type="dxa"/>
            <w:gridSpan w:val="2"/>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4.Человек и общество</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4.1. Человек</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14</w:t>
            </w:r>
          </w:p>
        </w:tc>
      </w:tr>
      <w:tr w:rsidR="009A46DD" w:rsidRPr="009A46DD" w:rsidTr="009A46DD">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4.2. Домоводство</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9</w:t>
            </w:r>
          </w:p>
        </w:tc>
      </w:tr>
      <w:tr w:rsidR="009A46DD" w:rsidRPr="009A46DD" w:rsidTr="009A46DD">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4.3. Окружающий социальный мир</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w:t>
            </w:r>
          </w:p>
        </w:tc>
      </w:tr>
      <w:tr w:rsidR="009A46DD" w:rsidRPr="009A46DD" w:rsidTr="009A46DD">
        <w:trPr>
          <w:trHeight w:val="6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5.Искусство </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5.1. Изобразительная деятельность </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5</w:t>
            </w:r>
          </w:p>
        </w:tc>
      </w:tr>
      <w:tr w:rsidR="009A46DD" w:rsidRPr="009A46DD" w:rsidTr="009A46DD">
        <w:trPr>
          <w:trHeight w:val="6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6.Физическая культура </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6.1. Физическая культура (адаптивная)</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18</w:t>
            </w:r>
          </w:p>
        </w:tc>
      </w:tr>
      <w:tr w:rsidR="009A46DD" w:rsidRPr="009A46DD" w:rsidTr="009A46DD">
        <w:trPr>
          <w:trHeight w:val="6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7.Технологии </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7.1. Предметно-практические действия</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10</w:t>
            </w:r>
          </w:p>
        </w:tc>
      </w:tr>
      <w:tr w:rsidR="009A46DD" w:rsidRPr="009A46DD" w:rsidTr="009A46DD">
        <w:trPr>
          <w:trHeight w:val="615"/>
          <w:tblCellSpacing w:w="0" w:type="dxa"/>
        </w:trPr>
        <w:tc>
          <w:tcPr>
            <w:tcW w:w="2265" w:type="dxa"/>
            <w:gridSpan w:val="2"/>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7.2. Профильный труд</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w:t>
            </w:r>
          </w:p>
        </w:tc>
      </w:tr>
      <w:tr w:rsidR="009A46DD" w:rsidRPr="009A46DD" w:rsidTr="009A46DD">
        <w:trPr>
          <w:trHeight w:val="615"/>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Занятия по выбору образовательной организации </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12</w:t>
            </w:r>
          </w:p>
        </w:tc>
      </w:tr>
      <w:tr w:rsidR="009A46DD" w:rsidRPr="009A46DD" w:rsidTr="009A46DD">
        <w:trPr>
          <w:trHeight w:val="315"/>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 xml:space="preserve">Итого </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2</w:t>
            </w:r>
            <w:r w:rsidRPr="009A46DD">
              <w:rPr>
                <w:rFonts w:ascii="Times New Roman" w:eastAsia="Times New Roman" w:hAnsi="Times New Roman" w:cs="Times New Roman"/>
                <w:b/>
                <w:bCs/>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23</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134</w:t>
            </w:r>
          </w:p>
        </w:tc>
      </w:tr>
      <w:tr w:rsidR="009A46DD" w:rsidRPr="009A46DD" w:rsidTr="009A46DD">
        <w:trPr>
          <w:trHeight w:val="615"/>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Максимально допустимая</w:t>
            </w:r>
            <w:r w:rsidRPr="009A46DD">
              <w:rPr>
                <w:rFonts w:ascii="Times New Roman" w:eastAsia="Times New Roman" w:hAnsi="Times New Roman" w:cs="Times New Roman"/>
                <w:color w:val="000000"/>
                <w:sz w:val="24"/>
                <w:szCs w:val="24"/>
                <w:lang w:eastAsia="ru-RU"/>
              </w:rPr>
              <w:t xml:space="preserve"> недельная нагрузка (при 5-дневной учебной неделе)</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2</w:t>
            </w:r>
            <w:r w:rsidRPr="009A46DD">
              <w:rPr>
                <w:rFonts w:ascii="Times New Roman" w:eastAsia="Times New Roman" w:hAnsi="Times New Roman" w:cs="Times New Roman"/>
                <w:b/>
                <w:bCs/>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2</w:t>
            </w:r>
            <w:r w:rsidRPr="009A46DD">
              <w:rPr>
                <w:rFonts w:ascii="Times New Roman" w:eastAsia="Times New Roman" w:hAnsi="Times New Roman" w:cs="Times New Roman"/>
                <w:b/>
                <w:bCs/>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2</w:t>
            </w:r>
            <w:r w:rsidRPr="009A46DD">
              <w:rPr>
                <w:rFonts w:ascii="Times New Roman" w:eastAsia="Times New Roman" w:hAnsi="Times New Roman" w:cs="Times New Roman"/>
                <w:b/>
                <w:bCs/>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23</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134</w:t>
            </w:r>
          </w:p>
        </w:tc>
      </w:tr>
      <w:tr w:rsidR="009A46DD" w:rsidRPr="009A46DD" w:rsidTr="009A46DD">
        <w:trPr>
          <w:trHeight w:val="315"/>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9210" w:type="dxa"/>
            <w:gridSpan w:val="9"/>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Часть, формируемая участниками образовательного процесса</w:t>
            </w:r>
          </w:p>
        </w:tc>
      </w:tr>
      <w:tr w:rsidR="009A46DD" w:rsidRPr="009A46DD" w:rsidTr="009A46DD">
        <w:trPr>
          <w:tblCellSpacing w:w="0" w:type="dxa"/>
        </w:trPr>
        <w:tc>
          <w:tcPr>
            <w:tcW w:w="2265" w:type="dxa"/>
            <w:gridSpan w:val="2"/>
            <w:vMerge w:val="restart"/>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 xml:space="preserve">Коррекционные занятия </w:t>
            </w: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Формирование слухового восприятия и обучение устной речи (индивидуальные занятия)</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18</w:t>
            </w:r>
          </w:p>
        </w:tc>
      </w:tr>
      <w:tr w:rsidR="009A46DD" w:rsidRPr="009A46DD" w:rsidTr="009A46DD">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Музыкально-ритмичные занятия</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w:t>
            </w:r>
          </w:p>
        </w:tc>
      </w:tr>
      <w:tr w:rsidR="009A46DD" w:rsidRPr="009A46DD" w:rsidTr="009A46DD">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Двигательное развитие</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6</w:t>
            </w:r>
          </w:p>
        </w:tc>
      </w:tr>
      <w:tr w:rsidR="009A46DD" w:rsidRPr="009A46DD" w:rsidTr="009A46DD">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A46DD" w:rsidRPr="009A46DD" w:rsidRDefault="009A46DD" w:rsidP="00610BAA">
            <w:pPr>
              <w:spacing w:after="0" w:line="240" w:lineRule="auto"/>
              <w:rPr>
                <w:rFonts w:ascii="Calibri" w:eastAsia="Times New Roman" w:hAnsi="Calibri" w:cs="Calibri"/>
                <w:color w:val="00000A"/>
                <w:sz w:val="20"/>
                <w:szCs w:val="20"/>
                <w:lang w:eastAsia="ru-RU"/>
              </w:rPr>
            </w:pPr>
          </w:p>
        </w:tc>
        <w:tc>
          <w:tcPr>
            <w:tcW w:w="28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Коррекционно-развивающие занятия ( познавательное развитие) -индивидуальные занятия.</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15</w:t>
            </w:r>
          </w:p>
        </w:tc>
      </w:tr>
      <w:tr w:rsidR="009A46DD" w:rsidRPr="009A46DD" w:rsidTr="009A46DD">
        <w:trPr>
          <w:trHeight w:val="315"/>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Итого коррекционных занятий</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8</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8</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8</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7</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45</w:t>
            </w:r>
          </w:p>
        </w:tc>
      </w:tr>
      <w:tr w:rsidR="009A46DD" w:rsidRPr="009A46DD" w:rsidTr="009A46DD">
        <w:trPr>
          <w:trHeight w:val="615"/>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Другие направления внеурочной деятельности</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2</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3</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t>15</w:t>
            </w:r>
          </w:p>
        </w:tc>
      </w:tr>
      <w:tr w:rsidR="009A46DD" w:rsidRPr="009A46DD" w:rsidTr="009A46DD">
        <w:trPr>
          <w:trHeight w:val="315"/>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Итого</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10</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60</w:t>
            </w:r>
          </w:p>
        </w:tc>
      </w:tr>
      <w:tr w:rsidR="009A46DD" w:rsidRPr="009A46DD" w:rsidTr="009A46DD">
        <w:trPr>
          <w:trHeight w:val="300"/>
          <w:tblCellSpacing w:w="0" w:type="dxa"/>
        </w:trPr>
        <w:tc>
          <w:tcPr>
            <w:tcW w:w="5070" w:type="dxa"/>
            <w:gridSpan w:val="3"/>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right"/>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Всего к финансированию</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3</w:t>
            </w:r>
            <w:r w:rsidRPr="009A46DD">
              <w:rPr>
                <w:rFonts w:ascii="Times New Roman" w:eastAsia="Times New Roman" w:hAnsi="Times New Roman" w:cs="Times New Roman"/>
                <w:b/>
                <w:bCs/>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3</w:t>
            </w:r>
            <w:r w:rsidRPr="009A46DD">
              <w:rPr>
                <w:rFonts w:ascii="Times New Roman" w:eastAsia="Times New Roman" w:hAnsi="Times New Roman" w:cs="Times New Roman"/>
                <w:b/>
                <w:bCs/>
                <w:color w:val="000000"/>
                <w:sz w:val="24"/>
                <w:szCs w:val="24"/>
                <w:lang w:eastAsia="ru-RU"/>
              </w:rPr>
              <w:t>1</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3</w:t>
            </w:r>
            <w:r w:rsidRPr="009A46DD">
              <w:rPr>
                <w:rFonts w:ascii="Times New Roman" w:eastAsia="Times New Roman" w:hAnsi="Times New Roman" w:cs="Times New Roman"/>
                <w:b/>
                <w:bCs/>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3</w:t>
            </w:r>
            <w:r w:rsidRPr="009A46DD">
              <w:rPr>
                <w:rFonts w:ascii="Times New Roman" w:eastAsia="Times New Roman" w:hAnsi="Times New Roman" w:cs="Times New Roman"/>
                <w:b/>
                <w:bCs/>
                <w:color w:val="000000"/>
                <w:sz w:val="24"/>
                <w:szCs w:val="24"/>
                <w:lang w:eastAsia="ru-RU"/>
              </w:rPr>
              <w:t>3</w:t>
            </w:r>
          </w:p>
        </w:tc>
        <w:tc>
          <w:tcPr>
            <w:tcW w:w="70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eastAsia="ru-RU"/>
              </w:rPr>
              <w:t>33</w:t>
            </w:r>
          </w:p>
        </w:tc>
        <w:tc>
          <w:tcPr>
            <w:tcW w:w="735" w:type="dxa"/>
            <w:tcBorders>
              <w:top w:val="outset" w:sz="6" w:space="0" w:color="000000"/>
              <w:left w:val="outset" w:sz="6" w:space="0" w:color="000000"/>
              <w:bottom w:val="outset" w:sz="6" w:space="0" w:color="000000"/>
              <w:right w:val="outset" w:sz="6" w:space="0" w:color="000000"/>
            </w:tcBorders>
            <w:hideMark/>
          </w:tcPr>
          <w:p w:rsidR="009A46DD" w:rsidRPr="009A46DD" w:rsidRDefault="009A46DD" w:rsidP="00610BAA">
            <w:pPr>
              <w:spacing w:before="100" w:beforeAutospacing="1" w:after="119" w:line="240" w:lineRule="auto"/>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4"/>
                <w:szCs w:val="24"/>
                <w:lang w:val="en-US" w:eastAsia="ru-RU"/>
              </w:rPr>
              <w:t>1</w:t>
            </w:r>
            <w:r w:rsidRPr="009A46DD">
              <w:rPr>
                <w:rFonts w:ascii="Times New Roman" w:eastAsia="Times New Roman" w:hAnsi="Times New Roman" w:cs="Times New Roman"/>
                <w:b/>
                <w:bCs/>
                <w:color w:val="000000"/>
                <w:sz w:val="24"/>
                <w:szCs w:val="24"/>
                <w:lang w:eastAsia="ru-RU"/>
              </w:rPr>
              <w:t>94</w:t>
            </w:r>
          </w:p>
        </w:tc>
      </w:tr>
    </w:tbl>
    <w:p w:rsidR="009A46DD" w:rsidRPr="009A46DD" w:rsidRDefault="009A46DD" w:rsidP="00610BAA">
      <w:pPr>
        <w:spacing w:before="100" w:beforeAutospacing="1" w:after="0" w:line="240" w:lineRule="auto"/>
        <w:rPr>
          <w:rFonts w:ascii="Calibri" w:eastAsia="Times New Roman" w:hAnsi="Calibri" w:cs="Calibri"/>
          <w:color w:val="00000A"/>
          <w:sz w:val="20"/>
          <w:szCs w:val="20"/>
          <w:lang w:eastAsia="ru-RU"/>
        </w:rPr>
      </w:pP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1.4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A46DD" w:rsidRPr="009A46DD" w:rsidRDefault="009A46DD" w:rsidP="0083037F">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максимально допустимой нагрузке в течение учебного дня количество уроков не должно превышать: в 1 -2 классах - 4 уроков в день, один день в неделю -5 уроков, в 3-6-ых классах – не более 5 уроков в день,.</w:t>
      </w:r>
    </w:p>
    <w:p w:rsidR="009A46DD" w:rsidRPr="009A46DD" w:rsidRDefault="009A46DD" w:rsidP="0083037F">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A46DD" w:rsidRPr="009A46DD" w:rsidRDefault="009A46DD" w:rsidP="0083037F">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количественное </w:t>
      </w:r>
      <w:r w:rsidRPr="009A46DD">
        <w:rPr>
          <w:rFonts w:ascii="Times New Roman" w:eastAsia="Times New Roman" w:hAnsi="Times New Roman" w:cs="Times New Roman"/>
          <w:color w:val="000000"/>
          <w:sz w:val="27"/>
          <w:szCs w:val="27"/>
          <w:lang w:eastAsia="ru-RU"/>
        </w:rPr>
        <w:lastRenderedPageBreak/>
        <w:t xml:space="preserve">соотношение может осуществляться образовательной организацией самостоятельно, исходя из особенностей развития обучающихся с глухотой и на 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 </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Чередование учебной и внеурочной деятельности в рамках реализации АООП ОО определяет образовательная организация.</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A46DD" w:rsidRPr="009A46DD" w:rsidRDefault="009A46DD" w:rsidP="0083037F">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Продолжительность учебного года составляет 33 недели для обучающихся 1 -х классов и 34 недели для обучающихся остальных классов.</w:t>
      </w:r>
    </w:p>
    <w:p w:rsidR="009A46DD" w:rsidRPr="009A46DD" w:rsidRDefault="009A46DD" w:rsidP="0083037F">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Продолжительность каникул в течение учебного года составляет не менее 30 календарных дней, летом – не менее 8 недель. Для обучающихся 1 – 4 классов устанавливаются в течение года дополнительные недельные каникулы.С учетом примерного учебного плана организация, реализующая адаптированную основную образовательную программу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w:t>
      </w:r>
      <w:r w:rsidRPr="009A46DD">
        <w:rPr>
          <w:rFonts w:ascii="Times New Roman" w:eastAsia="Times New Roman" w:hAnsi="Times New Roman" w:cs="Times New Roman"/>
          <w:color w:val="000000"/>
          <w:sz w:val="27"/>
          <w:szCs w:val="27"/>
          <w:lang w:eastAsia="ru-RU"/>
        </w:rPr>
        <w:lastRenderedPageBreak/>
        <w:t>лимитируется индивидуальным учебным планом и отражается в расписании занятий</w:t>
      </w:r>
    </w:p>
    <w:p w:rsidR="009A46DD" w:rsidRPr="009A46DD" w:rsidRDefault="009A46DD" w:rsidP="00610BAA">
      <w:pPr>
        <w:spacing w:before="119" w:after="119" w:line="240" w:lineRule="auto"/>
        <w:jc w:val="center"/>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b/>
          <w:bCs/>
          <w:color w:val="000000"/>
          <w:sz w:val="27"/>
          <w:szCs w:val="27"/>
          <w:lang w:eastAsia="ru-RU"/>
        </w:rPr>
        <w:t xml:space="preserve">5.3.2. Система условий реализации адаптированной основной </w:t>
      </w:r>
      <w:r w:rsidRPr="009A46DD">
        <w:rPr>
          <w:rFonts w:ascii="Times New Roman" w:eastAsia="Times New Roman" w:hAnsi="Times New Roman" w:cs="Times New Roman"/>
          <w:b/>
          <w:bCs/>
          <w:color w:val="000000"/>
          <w:sz w:val="27"/>
          <w:szCs w:val="27"/>
          <w:lang w:eastAsia="ru-RU"/>
        </w:rPr>
        <w:br/>
        <w:t>образовательной программы общего образования глухими обучающими (вариант 1.4.)</w:t>
      </w:r>
    </w:p>
    <w:p w:rsidR="009A46DD" w:rsidRPr="009A46DD" w:rsidRDefault="009A46DD" w:rsidP="00610BAA">
      <w:pPr>
        <w:spacing w:before="100" w:beforeAutospacing="1"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Кадровые условия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Кадровые условия реализации адаптированной основной образовательной программы общего образования глухими обучающимися с умеренной, тяжелой, глубокой умственной отсталостью, множественными нарушениями предусматривают следующие требования: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Уровень квалификации работников образовательной организации, реализующей АООП и СИОП для обучающихся с умственной отсталостью, для каждой занимаемой должности должен соответствовать квалификационным характеристикам по соответствующей должности.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Кадровое обеспечение образовательной организации, реализующей АООП для глухих обучающихся с умеренной, тяжелой, глубокой умственной отсталостью, множественными нарушениями,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(сурдопедагоги), психологи, специалисты по лечебной и адаптивной физкультуре, социальные педагоги, врачи (психиатр, невролог, педиатр).</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случае недостаточности кадрового обеспечения 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Pr="009A46DD">
        <w:rPr>
          <w:rFonts w:ascii="Times New Roman" w:eastAsia="Times New Roman" w:hAnsi="Times New Roman" w:cs="Times New Roman"/>
          <w:color w:val="000000"/>
          <w:sz w:val="27"/>
          <w:szCs w:val="27"/>
          <w:lang w:val="en-US" w:eastAsia="ru-RU"/>
        </w:rPr>
        <w:t>D</w:t>
      </w:r>
      <w:r w:rsidRPr="009A46DD">
        <w:rPr>
          <w:rFonts w:ascii="Times New Roman" w:eastAsia="Times New Roman" w:hAnsi="Times New Roman" w:cs="Times New Roman"/>
          <w:color w:val="000000"/>
          <w:sz w:val="27"/>
          <w:szCs w:val="27"/>
          <w:lang w:eastAsia="ru-RU"/>
        </w:rPr>
        <w:t>» АООП.</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Образовательная организация должна быть укомплектована педагогическими и руководящими работниками, компетентными в понимании особых образовательных потребностей глухих обучающихся с множественными нарушениями развития;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Уровень квалификации работников образовательного учреждения, реализующего специальные индивидуальные образовательные программы для </w:t>
      </w:r>
      <w:r w:rsidRPr="009A46DD">
        <w:rPr>
          <w:rFonts w:ascii="Times New Roman" w:eastAsia="Times New Roman" w:hAnsi="Times New Roman" w:cs="Times New Roman"/>
          <w:color w:val="000000"/>
          <w:sz w:val="27"/>
          <w:szCs w:val="27"/>
          <w:lang w:eastAsia="ru-RU"/>
        </w:rPr>
        <w:lastRenderedPageBreak/>
        <w:t xml:space="preserve">обучающихся с глухотой и множественными нарушениями, для каждой занимаемой должности должен соответствовать квалификационным характеристикам по соответствующей должности. </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При организации образования обучающихся с глухотой и множественными нарушениями обязательным является освоение руководящими лицами, педагогами, психологами, социальными работниками и другими специалистами, участвующими в работе с данной группой обучающихся, дополнительных профессиональных образовательных программ в области коррекционного обучения данной группы детей в объеме не менее 144 час.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В системе образования должны быть созданы условия для комплексного взаимодействия общеобразовательных, специальных (коррекционных)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специальных индивидуальных образовательных программ обучающихся с множественными нарушениями, использования научно обоснованных и достоверных инновационных разработок в области коррекционной педагогики.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Кадровое обеспечение образовательной организации, реализующей специальные индивидуальные образовательные программы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должны входить учителя-дефектологи (сурдопедагоги, олигофренопедаги),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случае недостаточности кадрового обеспечения образовательной организации специалистами (дефектологами, врачами) возможно использование сетевых форм реализации образовательных программ, при которых специалисты других организаций привлекаются к работе с обучающимися с тяжелыми и множественными нарушениями развития.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Педагоги (сурдопедагог,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а) по направлению специальное (дефектологическое) образование;</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по одной из специальностей: сурдопедагогика, олигофренопедагогика;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Для работы с обучающимися, осваивающими АООП (вариант </w:t>
      </w:r>
      <w:r w:rsidRPr="009A46DD">
        <w:rPr>
          <w:rFonts w:ascii="Times New Roman" w:eastAsia="Times New Roman" w:hAnsi="Times New Roman" w:cs="Times New Roman"/>
          <w:color w:val="000000"/>
          <w:sz w:val="27"/>
          <w:szCs w:val="27"/>
          <w:lang w:val="en-US" w:eastAsia="ru-RU"/>
        </w:rPr>
        <w:t>D</w:t>
      </w:r>
      <w:r w:rsidRPr="009A46DD">
        <w:rPr>
          <w:rFonts w:ascii="Times New Roman" w:eastAsia="Times New Roman" w:hAnsi="Times New Roman" w:cs="Times New Roman"/>
          <w:color w:val="000000"/>
          <w:sz w:val="27"/>
          <w:szCs w:val="27"/>
          <w:lang w:eastAsia="ru-RU"/>
        </w:rPr>
        <w:t xml:space="preserve">)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а) по направлению «Специальное (дефектологическое) образование»;</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Все специалисты, участвующие в реализации СИПР для глухих обучающихся с умеренной, тяжелой, глубокой умственной отсталостью, тяжелыми множественными нарушениями на основе АООП (вариант 1.4.), должны владеть методами междисциплинарной командной работы.</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w:t>
      </w:r>
      <w:r w:rsidRPr="009A46DD">
        <w:rPr>
          <w:rFonts w:ascii="Times New Roman" w:eastAsia="Times New Roman" w:hAnsi="Times New Roman" w:cs="Times New Roman"/>
          <w:color w:val="000000"/>
          <w:sz w:val="27"/>
          <w:szCs w:val="27"/>
          <w:lang w:eastAsia="ru-RU"/>
        </w:rPr>
        <w:lastRenderedPageBreak/>
        <w:t>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Все специалисты, участвующие в 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Междисциплинарное взаимодействие специалистов должно быть обеспечено на всех этапах образования обучающихся с глухотой, ГМНР: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результативности обучения. </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У специалистов, включенных в образование глухих обучающихся с умеренной, тяжелой, глубокой умственной отсталостью, тяжелыми множественными нарушениями, должны быть сформированы педагогические компетенции, необходимые для работы с данной категорией обучающихся: </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понимание теоретико-методологических основ психолого-педагогической помощи детям с множественными нарушениями;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наличие представлений о своеобразии психофизического развития данной группы детей;</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понимание специальных образовательных потребностей глухих обучающихся с умеренной, тяжелой, глубокой умственной отсталостью, тяжелыми множественными нарушениями развития;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способность к разработке специальных индивидуальных образовательных программ; к адекватной оценке достижений в развитии и обучении детей;</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способность к осуществлению общения с детьми с использованием средств невербальной и вербальной коммуникации;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понимание наиболее эффективных путей организации и определение содержания психолого-педагогического сопровождения детей глухих обучающихся с умеренной, тяжелой, глубокой умственной отсталостью, тяжелыми множественными нарушениями развития нарушениями в семье;</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наличие способности к общению и проведению консультативно-методической работы с родителями глухих обучающихся с умеренной, тяжелой, глубокой умственной отсталостью, тяжелыми множественными нарушениями развития;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наличие способности к работе в условиях междисциплинарной команды специалистов.</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стандарт для обучающихся с овз во всех его вариантах, в том числе и в четвертом,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глухих обучающихся с умеренной, тяжелой, глубокой умственной отсталостью, тяжелыми множественными нарушениями развития с другими категориями детей с ОВЗ, а также нормально развивающимися обучающимися.</w:t>
      </w:r>
    </w:p>
    <w:p w:rsidR="009A46DD" w:rsidRPr="009A46DD" w:rsidRDefault="009A46DD" w:rsidP="00136267">
      <w:pPr>
        <w:spacing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Финансовые условия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Финансовое обеспечение реализации основной образовательной программы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Финансово-экономическое обеспечение образования осуществляется на основании на п.2 ст. 99 ФЗ «Об образовании в Российской Федерации».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Финансовые условия реализации АООП ОО (вариант </w:t>
      </w:r>
      <w:r w:rsidRPr="009A46DD">
        <w:rPr>
          <w:rFonts w:ascii="Times New Roman" w:eastAsia="Times New Roman" w:hAnsi="Times New Roman" w:cs="Times New Roman"/>
          <w:color w:val="000000"/>
          <w:sz w:val="27"/>
          <w:szCs w:val="27"/>
          <w:lang w:val="en-US" w:eastAsia="ru-RU"/>
        </w:rPr>
        <w:t>D</w:t>
      </w:r>
      <w:r w:rsidRPr="009A46DD">
        <w:rPr>
          <w:rFonts w:ascii="Times New Roman" w:eastAsia="Times New Roman" w:hAnsi="Times New Roman" w:cs="Times New Roman"/>
          <w:color w:val="000000"/>
          <w:sz w:val="27"/>
          <w:szCs w:val="27"/>
          <w:lang w:eastAsia="ru-RU"/>
        </w:rPr>
        <w:t>) должны:</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обеспечивать образовательной организации возможность исполнения требований стандарта;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Структура расходов на образование включает:</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Образование ребенка на основе учебного плана образовательной организации и специальной индивидуальной образовательной программы.</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Обеспечение сопровождения, ухода и присмотра за ребенком в период его нахождения в образовательной организации.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Консультирование родителей и членов семей по вопросам образования ребенка.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Обеспечение необходимым учебным, информационно-техническим оборудованием и учебно-дидактическим материалом.</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ребёнка в общеобразовательную среду. Финансово-экономическое обеспечение применительно к варианту D АООП устанавливается с учётом необходимости специальной индивидуальной поддержки обучающегося с умственной отсталостью.</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w:t>
      </w:r>
      <w:r w:rsidRPr="009A46DD">
        <w:rPr>
          <w:rFonts w:ascii="Times New Roman" w:eastAsia="Times New Roman" w:hAnsi="Times New Roman" w:cs="Times New Roman"/>
          <w:color w:val="000000"/>
          <w:sz w:val="27"/>
          <w:szCs w:val="27"/>
          <w:lang w:eastAsia="ru-RU"/>
        </w:rPr>
        <w:lastRenderedPageBreak/>
        <w:t>сопровождающих определяется нормативными актами с учетом потребностей ребенка, отраженных в СИПР.</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предоставления платных дополнительных образовательных и иных предусмотренных уставом образовательной организации услуг;</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добровольных пожертвований и целевых взносов физических и (или) юридических лиц.</w:t>
      </w:r>
    </w:p>
    <w:p w:rsidR="009A46DD" w:rsidRPr="009A46DD" w:rsidRDefault="009A46DD" w:rsidP="00136267">
      <w:pPr>
        <w:spacing w:after="0" w:line="240" w:lineRule="auto"/>
        <w:ind w:firstLine="709"/>
        <w:jc w:val="center"/>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Определение нормативных затрат на оказание государственной услуги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Нормативные затраты на оказание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услугина соответствующий финансовый год определяются по формуле: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З </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гу</w:t>
      </w:r>
      <w:r w:rsidRPr="009A46DD">
        <w:rPr>
          <w:rFonts w:ascii="Times New Roman" w:eastAsia="Times New Roman" w:hAnsi="Times New Roman" w:cs="Times New Roman"/>
          <w:b/>
          <w:bCs/>
          <w:color w:val="000000"/>
          <w:sz w:val="27"/>
          <w:szCs w:val="27"/>
          <w:lang w:eastAsia="ru-RU"/>
        </w:rPr>
        <w:t xml:space="preserve"> = </w:t>
      </w: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 xml:space="preserve">очр </w:t>
      </w:r>
      <w:r w:rsidRPr="009A46DD">
        <w:rPr>
          <w:rFonts w:ascii="Times New Roman" w:eastAsia="Times New Roman" w:hAnsi="Times New Roman" w:cs="Times New Roman"/>
          <w:b/>
          <w:bCs/>
          <w:i/>
          <w:iCs/>
          <w:color w:val="000000"/>
          <w:sz w:val="27"/>
          <w:szCs w:val="27"/>
          <w:vertAlign w:val="subscript"/>
          <w:lang w:eastAsia="ru-RU"/>
        </w:rPr>
        <w:t>*</w:t>
      </w:r>
      <w:r w:rsidRPr="009A46DD">
        <w:rPr>
          <w:rFonts w:ascii="Times New Roman" w:eastAsia="Times New Roman" w:hAnsi="Times New Roman" w:cs="Times New Roman"/>
          <w:b/>
          <w:bCs/>
          <w:i/>
          <w:iCs/>
          <w:color w:val="000000"/>
          <w:sz w:val="27"/>
          <w:szCs w:val="27"/>
          <w:vertAlign w:val="subscript"/>
          <w:lang w:val="en-US" w:eastAsia="ru-RU"/>
        </w:rPr>
        <w:t>k</w:t>
      </w:r>
      <w:r w:rsidRPr="009A46DD">
        <w:rPr>
          <w:rFonts w:ascii="Times New Roman" w:eastAsia="Times New Roman" w:hAnsi="Times New Roman" w:cs="Times New Roman"/>
          <w:i/>
          <w:iCs/>
          <w:color w:val="000000"/>
          <w:sz w:val="27"/>
          <w:szCs w:val="27"/>
          <w:vertAlign w:val="subscript"/>
          <w:lang w:val="en-US" w:eastAsia="ru-RU"/>
        </w:rPr>
        <w:t>i</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где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З </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гу</w:t>
      </w:r>
      <w:r w:rsidRPr="009A46DD">
        <w:rPr>
          <w:rFonts w:ascii="Times New Roman" w:eastAsia="Times New Roman" w:hAnsi="Times New Roman" w:cs="Times New Roman"/>
          <w:b/>
          <w:b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 xml:space="preserve">нормативные затраты на оказание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услугина соответствующий финансовый год;</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perscript"/>
          <w:lang w:val="en-US" w:eastAsia="ru-RU"/>
        </w:rPr>
        <w:t>i</w:t>
      </w:r>
      <w:r w:rsidRPr="009A46DD">
        <w:rPr>
          <w:rFonts w:ascii="Times New Roman" w:eastAsia="Times New Roman" w:hAnsi="Times New Roman" w:cs="Times New Roman"/>
          <w:color w:val="000000"/>
          <w:sz w:val="27"/>
          <w:szCs w:val="27"/>
          <w:vertAlign w:val="subscript"/>
          <w:lang w:eastAsia="ru-RU"/>
        </w:rPr>
        <w:t>очр</w:t>
      </w:r>
      <w:r w:rsidRPr="009A46DD">
        <w:rPr>
          <w:rFonts w:ascii="Times New Roman" w:eastAsia="Times New Roman" w:hAnsi="Times New Roman" w:cs="Times New Roman"/>
          <w:color w:val="000000"/>
          <w:sz w:val="27"/>
          <w:szCs w:val="27"/>
          <w:vertAlign w:val="superscript"/>
          <w:lang w:eastAsia="ru-RU"/>
        </w:rPr>
        <w:t>_</w:t>
      </w:r>
      <w:r w:rsidRPr="009A46DD">
        <w:rPr>
          <w:rFonts w:ascii="Times New Roman" w:eastAsia="Times New Roman" w:hAnsi="Times New Roman" w:cs="Times New Roman"/>
          <w:color w:val="000000"/>
          <w:sz w:val="27"/>
          <w:szCs w:val="27"/>
          <w:lang w:eastAsia="ru-RU"/>
        </w:rPr>
        <w:t xml:space="preserve">нормативные затраты на оказание единицы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образовательной организации на соответствующий финансовый год;</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val="en-US" w:eastAsia="ru-RU"/>
        </w:rPr>
        <w:t>K</w:t>
      </w:r>
      <w:r w:rsidRPr="009A46DD">
        <w:rPr>
          <w:rFonts w:ascii="Times New Roman" w:eastAsia="Times New Roman" w:hAnsi="Times New Roman" w:cs="Times New Roman"/>
          <w:i/>
          <w:iCs/>
          <w:color w:val="000000"/>
          <w:sz w:val="27"/>
          <w:szCs w:val="27"/>
          <w:vertAlign w:val="subscript"/>
          <w:lang w:val="en-US" w:eastAsia="ru-RU"/>
        </w:rPr>
        <w:t>i</w:t>
      </w:r>
      <w:r w:rsidRPr="009A46DD">
        <w:rPr>
          <w:rFonts w:ascii="Times New Roman" w:eastAsia="Times New Roman" w:hAnsi="Times New Roman" w:cs="Times New Roman"/>
          <w:color w:val="000000"/>
          <w:sz w:val="27"/>
          <w:szCs w:val="27"/>
          <w:lang w:eastAsia="ru-RU"/>
        </w:rPr>
        <w:t xml:space="preserve">- объем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в соответствии с государственным (муниципальным) заданием.</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Нормативные затраты на оказание единицы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образовательной организации на соответствующий финансовый год определяются по формуле: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очр=</w:t>
      </w:r>
      <w:r w:rsidRPr="009A46DD">
        <w:rPr>
          <w:rFonts w:ascii="Times New Roman" w:eastAsia="Times New Roman" w:hAnsi="Times New Roman" w:cs="Times New Roman"/>
          <w:b/>
          <w:bCs/>
          <w:i/>
          <w:iCs/>
          <w:color w:val="000000"/>
          <w:sz w:val="27"/>
          <w:szCs w:val="27"/>
          <w:lang w:eastAsia="ru-RU"/>
        </w:rPr>
        <w:t xml:space="preserve"> НЗ</w:t>
      </w:r>
      <w:r w:rsidRPr="009A46DD">
        <w:rPr>
          <w:rFonts w:ascii="Times New Roman" w:eastAsia="Times New Roman" w:hAnsi="Times New Roman" w:cs="Times New Roman"/>
          <w:i/>
          <w:iCs/>
          <w:color w:val="000000"/>
          <w:sz w:val="27"/>
          <w:szCs w:val="27"/>
          <w:vertAlign w:val="subscript"/>
          <w:lang w:eastAsia="ru-RU"/>
        </w:rPr>
        <w:t xml:space="preserve"> гу+</w:t>
      </w:r>
      <w:r w:rsidRPr="009A46DD">
        <w:rPr>
          <w:rFonts w:ascii="Times New Roman" w:eastAsia="Times New Roman" w:hAnsi="Times New Roman" w:cs="Times New Roman"/>
          <w:b/>
          <w:bCs/>
          <w:i/>
          <w:iCs/>
          <w:color w:val="000000"/>
          <w:sz w:val="27"/>
          <w:szCs w:val="27"/>
          <w:lang w:eastAsia="ru-RU"/>
        </w:rPr>
        <w:t xml:space="preserve"> НЗ</w:t>
      </w:r>
      <w:r w:rsidRPr="009A46DD">
        <w:rPr>
          <w:rFonts w:ascii="Times New Roman" w:eastAsia="Times New Roman" w:hAnsi="Times New Roman" w:cs="Times New Roman"/>
          <w:i/>
          <w:iCs/>
          <w:color w:val="000000"/>
          <w:sz w:val="27"/>
          <w:szCs w:val="27"/>
          <w:vertAlign w:val="subscript"/>
          <w:lang w:eastAsia="ru-RU"/>
        </w:rPr>
        <w:t xml:space="preserve">он </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где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i/>
          <w:iCs/>
          <w:color w:val="000000"/>
          <w:sz w:val="27"/>
          <w:szCs w:val="27"/>
          <w:vertAlign w:val="superscript"/>
          <w:lang w:val="en-US" w:eastAsia="ru-RU"/>
        </w:rPr>
        <w:t>i</w:t>
      </w:r>
      <w:r w:rsidRPr="009A46DD">
        <w:rPr>
          <w:rFonts w:ascii="Times New Roman" w:eastAsia="Times New Roman" w:hAnsi="Times New Roman" w:cs="Times New Roman"/>
          <w:i/>
          <w:iCs/>
          <w:color w:val="000000"/>
          <w:sz w:val="27"/>
          <w:szCs w:val="27"/>
          <w:vertAlign w:val="subscript"/>
          <w:lang w:eastAsia="ru-RU"/>
        </w:rPr>
        <w:t>очр -</w:t>
      </w:r>
      <w:r w:rsidRPr="009A46DD">
        <w:rPr>
          <w:rFonts w:ascii="Times New Roman" w:eastAsia="Times New Roman" w:hAnsi="Times New Roman" w:cs="Times New Roman"/>
          <w:color w:val="000000"/>
          <w:sz w:val="27"/>
          <w:szCs w:val="27"/>
          <w:lang w:eastAsia="ru-RU"/>
        </w:rPr>
        <w:t xml:space="preserve"> нормативные затраты на оказание единицы </w:t>
      </w:r>
      <w:r w:rsidRPr="009A46DD">
        <w:rPr>
          <w:rFonts w:ascii="Times New Roman" w:eastAsia="Times New Roman" w:hAnsi="Times New Roman" w:cs="Times New Roman"/>
          <w:color w:val="000000"/>
          <w:sz w:val="27"/>
          <w:szCs w:val="27"/>
          <w:lang w:val="en-US" w:eastAsia="ru-RU"/>
        </w:rPr>
        <w:t>i</w:t>
      </w:r>
      <w:r w:rsidRPr="009A46DD">
        <w:rPr>
          <w:rFonts w:ascii="Times New Roman" w:eastAsia="Times New Roman" w:hAnsi="Times New Roman" w:cs="Times New Roman"/>
          <w:color w:val="000000"/>
          <w:sz w:val="27"/>
          <w:szCs w:val="27"/>
          <w:lang w:eastAsia="ru-RU"/>
        </w:rPr>
        <w:t>-той государственной услуги образовательной организации на соответствующий финансовый год;</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НЗ</w:t>
      </w:r>
      <w:r w:rsidRPr="009A46DD">
        <w:rPr>
          <w:rFonts w:ascii="Times New Roman" w:eastAsia="Times New Roman" w:hAnsi="Times New Roman" w:cs="Times New Roman"/>
          <w:color w:val="000000"/>
          <w:sz w:val="27"/>
          <w:szCs w:val="27"/>
          <w:vertAlign w:val="subscript"/>
          <w:lang w:eastAsia="ru-RU"/>
        </w:rPr>
        <w:t>гу</w:t>
      </w:r>
      <w:r w:rsidRPr="009A46DD">
        <w:rPr>
          <w:rFonts w:ascii="Times New Roman" w:eastAsia="Times New Roman" w:hAnsi="Times New Roman" w:cs="Times New Roman"/>
          <w:color w:val="000000"/>
          <w:sz w:val="27"/>
          <w:szCs w:val="27"/>
          <w:lang w:eastAsia="ru-RU"/>
        </w:rPr>
        <w:t xml:space="preserve"> - нормативные затраты, непосредственно связанные с оказанием государственной услуги;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НЗ </w:t>
      </w:r>
      <w:r w:rsidRPr="009A46DD">
        <w:rPr>
          <w:rFonts w:ascii="Times New Roman" w:eastAsia="Times New Roman" w:hAnsi="Times New Roman" w:cs="Times New Roman"/>
          <w:color w:val="000000"/>
          <w:sz w:val="27"/>
          <w:szCs w:val="27"/>
          <w:vertAlign w:val="subscript"/>
          <w:lang w:eastAsia="ru-RU"/>
        </w:rPr>
        <w:t>он</w:t>
      </w:r>
      <w:r w:rsidRPr="009A46DD">
        <w:rPr>
          <w:rFonts w:ascii="Times New Roman" w:eastAsia="Times New Roman" w:hAnsi="Times New Roman" w:cs="Times New Roman"/>
          <w:color w:val="000000"/>
          <w:sz w:val="27"/>
          <w:szCs w:val="27"/>
          <w:lang w:eastAsia="ru-RU"/>
        </w:rPr>
        <w:t xml:space="preserve"> - нормативные затраты на общехозяйственные нужды.</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непосредственно связанные с оказанием</w:t>
      </w:r>
      <w:r w:rsidRPr="009A46DD">
        <w:rPr>
          <w:rFonts w:ascii="Times New Roman" w:eastAsia="Times New Roman" w:hAnsi="Times New Roman" w:cs="Times New Roman"/>
          <w:color w:val="000000"/>
          <w:sz w:val="27"/>
          <w:szCs w:val="27"/>
          <w:lang w:eastAsia="ru-RU"/>
        </w:rPr>
        <w:br/>
        <w:t>государственной услуги на соответствующий финансовый год, определяются по формуле: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color w:val="000000"/>
          <w:sz w:val="27"/>
          <w:szCs w:val="27"/>
          <w:vertAlign w:val="subscript"/>
          <w:lang w:eastAsia="ru-RU"/>
        </w:rPr>
        <w:t>гу</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val="en-US" w:eastAsia="ru-RU"/>
        </w:rPr>
        <w:t>o</w:t>
      </w:r>
      <w:r w:rsidRPr="009A46DD">
        <w:rPr>
          <w:rFonts w:ascii="Times New Roman" w:eastAsia="Times New Roman" w:hAnsi="Times New Roman" w:cs="Times New Roman"/>
          <w:b/>
          <w:bCs/>
          <w:i/>
          <w:iCs/>
          <w:color w:val="000000"/>
          <w:sz w:val="27"/>
          <w:szCs w:val="27"/>
          <w:vertAlign w:val="subscript"/>
          <w:lang w:eastAsia="ru-RU"/>
        </w:rPr>
        <w:t>тгу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м</w:t>
      </w:r>
      <w:r w:rsidRPr="009A46DD">
        <w:rPr>
          <w:rFonts w:ascii="Times New Roman" w:eastAsia="Times New Roman" w:hAnsi="Times New Roman" w:cs="Times New Roman"/>
          <w:b/>
          <w:bCs/>
          <w:i/>
          <w:iCs/>
          <w:color w:val="000000"/>
          <w:sz w:val="27"/>
          <w:szCs w:val="27"/>
          <w:vertAlign w:val="subscript"/>
          <w:lang w:val="en-US" w:eastAsia="ru-RU"/>
        </w:rPr>
        <w:t>p</w:t>
      </w:r>
      <w:r w:rsidRPr="009A46DD">
        <w:rPr>
          <w:rFonts w:ascii="Times New Roman" w:eastAsia="Times New Roman" w:hAnsi="Times New Roman" w:cs="Times New Roman"/>
          <w:b/>
          <w:bCs/>
          <w:i/>
          <w:iCs/>
          <w:color w:val="000000"/>
          <w:sz w:val="27"/>
          <w:szCs w:val="27"/>
          <w:vertAlign w:val="subscript"/>
          <w:lang w:eastAsia="ru-RU"/>
        </w:rPr>
        <w:t xml:space="preserve"> + </w:t>
      </w: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пп </w:t>
      </w:r>
      <w:r w:rsidRPr="009A46DD">
        <w:rPr>
          <w:rFonts w:ascii="Times New Roman" w:eastAsia="Times New Roman" w:hAnsi="Times New Roman" w:cs="Times New Roman"/>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где</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bscript"/>
          <w:lang w:eastAsia="ru-RU"/>
        </w:rPr>
        <w:t xml:space="preserve">гу </w:t>
      </w:r>
      <w:r w:rsidRPr="009A46DD">
        <w:rPr>
          <w:rFonts w:ascii="Times New Roman" w:eastAsia="Times New Roman" w:hAnsi="Times New Roman" w:cs="Times New Roman"/>
          <w:color w:val="000000"/>
          <w:sz w:val="27"/>
          <w:szCs w:val="27"/>
          <w:lang w:eastAsia="ru-RU"/>
        </w:rPr>
        <w:t>- нормативные затраты, непосредственно связанные с оказанием</w:t>
      </w:r>
      <w:r w:rsidRPr="009A46DD">
        <w:rPr>
          <w:rFonts w:ascii="Times New Roman" w:eastAsia="Times New Roman" w:hAnsi="Times New Roman" w:cs="Times New Roman"/>
          <w:color w:val="000000"/>
          <w:sz w:val="27"/>
          <w:szCs w:val="27"/>
          <w:lang w:eastAsia="ru-RU"/>
        </w:rPr>
        <w:br/>
        <w:t>государственной услуги на соответствующий финансовый год;</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НЗ</w:t>
      </w:r>
      <w:r w:rsidRPr="009A46DD">
        <w:rPr>
          <w:rFonts w:ascii="Times New Roman" w:eastAsia="Times New Roman" w:hAnsi="Times New Roman" w:cs="Times New Roman"/>
          <w:color w:val="000000"/>
          <w:sz w:val="27"/>
          <w:szCs w:val="27"/>
          <w:vertAlign w:val="subscript"/>
          <w:lang w:val="en-US" w:eastAsia="ru-RU"/>
        </w:rPr>
        <w:t>om</w:t>
      </w:r>
      <w:r w:rsidRPr="009A46DD">
        <w:rPr>
          <w:rFonts w:ascii="Times New Roman" w:eastAsia="Times New Roman" w:hAnsi="Times New Roman" w:cs="Times New Roman"/>
          <w:color w:val="000000"/>
          <w:sz w:val="27"/>
          <w:szCs w:val="27"/>
          <w:vertAlign w:val="subscript"/>
          <w:lang w:eastAsia="ru-RU"/>
        </w:rPr>
        <w:t>г</w:t>
      </w:r>
      <w:r w:rsidRPr="009A46DD">
        <w:rPr>
          <w:rFonts w:ascii="Times New Roman" w:eastAsia="Times New Roman" w:hAnsi="Times New Roman" w:cs="Times New Roman"/>
          <w:color w:val="000000"/>
          <w:sz w:val="27"/>
          <w:szCs w:val="27"/>
          <w:vertAlign w:val="subscript"/>
          <w:lang w:val="en-US" w:eastAsia="ru-RU"/>
        </w:rPr>
        <w:t>y</w:t>
      </w:r>
      <w:r w:rsidRPr="009A46DD">
        <w:rPr>
          <w:rFonts w:ascii="Times New Roman" w:eastAsia="Times New Roman" w:hAnsi="Times New Roman" w:cs="Times New Roman"/>
          <w:color w:val="000000"/>
          <w:sz w:val="27"/>
          <w:szCs w:val="27"/>
          <w:lang w:eastAsia="ru-RU"/>
        </w:rPr>
        <w:t>-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НЗ </w:t>
      </w:r>
      <w:r w:rsidRPr="009A46DD">
        <w:rPr>
          <w:rFonts w:ascii="Times New Roman" w:eastAsia="Times New Roman" w:hAnsi="Times New Roman" w:cs="Times New Roman"/>
          <w:color w:val="000000"/>
          <w:sz w:val="27"/>
          <w:szCs w:val="27"/>
          <w:vertAlign w:val="superscript"/>
          <w:lang w:val="en-US" w:eastAsia="ru-RU"/>
        </w:rPr>
        <w:t>j</w:t>
      </w:r>
      <w:r w:rsidRPr="009A46DD">
        <w:rPr>
          <w:rFonts w:ascii="Times New Roman" w:eastAsia="Times New Roman" w:hAnsi="Times New Roman" w:cs="Times New Roman"/>
          <w:color w:val="000000"/>
          <w:sz w:val="27"/>
          <w:szCs w:val="27"/>
          <w:vertAlign w:val="subscript"/>
          <w:lang w:eastAsia="ru-RU"/>
        </w:rPr>
        <w:t>м</w:t>
      </w:r>
      <w:r w:rsidRPr="009A46DD">
        <w:rPr>
          <w:rFonts w:ascii="Times New Roman" w:eastAsia="Times New Roman" w:hAnsi="Times New Roman" w:cs="Times New Roman"/>
          <w:color w:val="000000"/>
          <w:sz w:val="27"/>
          <w:szCs w:val="27"/>
          <w:vertAlign w:val="subscript"/>
          <w:lang w:val="en-US" w:eastAsia="ru-RU"/>
        </w:rPr>
        <w:t>p</w:t>
      </w:r>
      <w:r w:rsidRPr="009A46DD">
        <w:rPr>
          <w:rFonts w:ascii="Times New Roman" w:eastAsia="Times New Roman" w:hAnsi="Times New Roman" w:cs="Times New Roman"/>
          <w:color w:val="000000"/>
          <w:sz w:val="27"/>
          <w:szCs w:val="27"/>
          <w:lang w:eastAsia="ru-RU"/>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НЗ </w:t>
      </w:r>
      <w:r w:rsidRPr="009A46DD">
        <w:rPr>
          <w:rFonts w:ascii="Times New Roman" w:eastAsia="Times New Roman" w:hAnsi="Times New Roman" w:cs="Times New Roman"/>
          <w:color w:val="000000"/>
          <w:sz w:val="27"/>
          <w:szCs w:val="27"/>
          <w:vertAlign w:val="superscript"/>
          <w:lang w:val="en-US" w:eastAsia="ru-RU"/>
        </w:rPr>
        <w:t>j</w:t>
      </w:r>
      <w:r w:rsidRPr="009A46DD">
        <w:rPr>
          <w:rFonts w:ascii="Times New Roman" w:eastAsia="Times New Roman" w:hAnsi="Times New Roman" w:cs="Times New Roman"/>
          <w:color w:val="000000"/>
          <w:sz w:val="27"/>
          <w:szCs w:val="27"/>
          <w:vertAlign w:val="subscript"/>
          <w:lang w:eastAsia="ru-RU"/>
        </w:rPr>
        <w:t>пп</w:t>
      </w:r>
      <w:r w:rsidRPr="009A46DD">
        <w:rPr>
          <w:rFonts w:ascii="Times New Roman" w:eastAsia="Times New Roman" w:hAnsi="Times New Roman" w:cs="Times New Roman"/>
          <w:color w:val="000000"/>
          <w:sz w:val="27"/>
          <w:szCs w:val="27"/>
          <w:lang w:eastAsia="ru-RU"/>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A46DD" w:rsidRPr="009A46DD" w:rsidRDefault="009A46DD" w:rsidP="00610BAA">
      <w:pPr>
        <w:spacing w:before="100" w:beforeAutospacing="1"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Нормативные затраты на расходные материалы в соответствии со</w:t>
      </w:r>
      <w:r w:rsidRPr="009A46DD">
        <w:rPr>
          <w:rFonts w:ascii="Times New Roman" w:eastAsia="Times New Roman" w:hAnsi="Times New Roman" w:cs="Times New Roman"/>
          <w:color w:val="000000"/>
          <w:sz w:val="27"/>
          <w:szCs w:val="27"/>
          <w:lang w:eastAsia="ru-RU"/>
        </w:rPr>
        <w:br/>
        <w:t>стандартами качества оказания услуги рассчитываются как произведение</w:t>
      </w:r>
      <w:r w:rsidRPr="009A46DD">
        <w:rPr>
          <w:rFonts w:ascii="Times New Roman" w:eastAsia="Times New Roman" w:hAnsi="Times New Roman" w:cs="Times New Roman"/>
          <w:color w:val="000000"/>
          <w:sz w:val="27"/>
          <w:szCs w:val="27"/>
          <w:lang w:eastAsia="ru-RU"/>
        </w:rPr>
        <w:br/>
        <w:t>стоимости учебных материалов на их количество, необходимое для оказания</w:t>
      </w:r>
      <w:r w:rsidRPr="009A46DD">
        <w:rPr>
          <w:rFonts w:ascii="Times New Roman" w:eastAsia="Times New Roman" w:hAnsi="Times New Roman" w:cs="Times New Roman"/>
          <w:color w:val="000000"/>
          <w:sz w:val="27"/>
          <w:szCs w:val="27"/>
          <w:lang w:eastAsia="ru-RU"/>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реализация АООП начального общего образования глухих обучающихся может определяться по формуле: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отгу</w:t>
      </w:r>
      <w:r w:rsidRPr="009A46DD">
        <w:rPr>
          <w:rFonts w:ascii="Times New Roman" w:eastAsia="Times New Roman" w:hAnsi="Times New Roman" w:cs="Times New Roman"/>
          <w:b/>
          <w:bCs/>
          <w:i/>
          <w:iCs/>
          <w:color w:val="000000"/>
          <w:sz w:val="27"/>
          <w:szCs w:val="27"/>
          <w:lang w:eastAsia="ru-RU"/>
        </w:rPr>
        <w:t xml:space="preserve"> = ЗП</w:t>
      </w:r>
      <w:r w:rsidRPr="009A46DD">
        <w:rPr>
          <w:rFonts w:ascii="Times New Roman" w:eastAsia="Times New Roman" w:hAnsi="Times New Roman" w:cs="Times New Roman"/>
          <w:b/>
          <w:bCs/>
          <w:i/>
          <w:iCs/>
          <w:color w:val="000000"/>
          <w:sz w:val="27"/>
          <w:szCs w:val="27"/>
          <w:vertAlign w:val="superscript"/>
          <w:lang w:eastAsia="ru-RU"/>
        </w:rPr>
        <w:t xml:space="preserve"> рег</w:t>
      </w:r>
      <w:r w:rsidRPr="009A46DD">
        <w:rPr>
          <w:rFonts w:ascii="Times New Roman" w:eastAsia="Times New Roman" w:hAnsi="Times New Roman" w:cs="Times New Roman"/>
          <w:b/>
          <w:bCs/>
          <w:i/>
          <w:iCs/>
          <w:color w:val="000000"/>
          <w:sz w:val="27"/>
          <w:szCs w:val="27"/>
          <w:vertAlign w:val="subscript"/>
          <w:lang w:eastAsia="ru-RU"/>
        </w:rPr>
        <w:t>-1</w:t>
      </w:r>
      <w:r w:rsidRPr="009A46DD">
        <w:rPr>
          <w:rFonts w:ascii="Times New Roman" w:eastAsia="Times New Roman" w:hAnsi="Times New Roman" w:cs="Times New Roman"/>
          <w:b/>
          <w:bCs/>
          <w:i/>
          <w:iCs/>
          <w:color w:val="000000"/>
          <w:sz w:val="27"/>
          <w:szCs w:val="27"/>
          <w:lang w:eastAsia="ru-RU"/>
        </w:rPr>
        <w:t xml:space="preserve"> * 12 * К</w:t>
      </w:r>
      <w:r w:rsidRPr="009A46DD">
        <w:rPr>
          <w:rFonts w:ascii="Times New Roman" w:eastAsia="Times New Roman" w:hAnsi="Times New Roman" w:cs="Times New Roman"/>
          <w:b/>
          <w:bCs/>
          <w:i/>
          <w:iCs/>
          <w:color w:val="000000"/>
          <w:sz w:val="27"/>
          <w:szCs w:val="27"/>
          <w:vertAlign w:val="superscript"/>
          <w:lang w:eastAsia="ru-RU"/>
        </w:rPr>
        <w:t>овз</w:t>
      </w:r>
      <w:r w:rsidRPr="009A46DD">
        <w:rPr>
          <w:rFonts w:ascii="Times New Roman" w:eastAsia="Times New Roman" w:hAnsi="Times New Roman" w:cs="Times New Roman"/>
          <w:b/>
          <w:bCs/>
          <w:i/>
          <w:iCs/>
          <w:color w:val="000000"/>
          <w:sz w:val="27"/>
          <w:szCs w:val="27"/>
          <w:lang w:eastAsia="ru-RU"/>
        </w:rPr>
        <w:t xml:space="preserve"> * К</w:t>
      </w:r>
      <w:r w:rsidRPr="009A46DD">
        <w:rPr>
          <w:rFonts w:ascii="Times New Roman" w:eastAsia="Times New Roman" w:hAnsi="Times New Roman" w:cs="Times New Roman"/>
          <w:b/>
          <w:bCs/>
          <w:i/>
          <w:iCs/>
          <w:color w:val="000000"/>
          <w:sz w:val="27"/>
          <w:szCs w:val="27"/>
          <w:vertAlign w:val="superscript"/>
          <w:lang w:eastAsia="ru-RU"/>
        </w:rPr>
        <w:t>1</w:t>
      </w:r>
      <w:r w:rsidRPr="009A46DD">
        <w:rPr>
          <w:rFonts w:ascii="Times New Roman" w:eastAsia="Times New Roman" w:hAnsi="Times New Roman" w:cs="Times New Roman"/>
          <w:b/>
          <w:bCs/>
          <w:i/>
          <w:iCs/>
          <w:color w:val="000000"/>
          <w:sz w:val="27"/>
          <w:szCs w:val="27"/>
          <w:lang w:eastAsia="ru-RU"/>
        </w:rPr>
        <w:t xml:space="preserve"> * К</w:t>
      </w:r>
      <w:r w:rsidRPr="009A46DD">
        <w:rPr>
          <w:rFonts w:ascii="Times New Roman" w:eastAsia="Times New Roman" w:hAnsi="Times New Roman" w:cs="Times New Roman"/>
          <w:b/>
          <w:bCs/>
          <w:i/>
          <w:iCs/>
          <w:color w:val="000000"/>
          <w:sz w:val="27"/>
          <w:szCs w:val="27"/>
          <w:vertAlign w:val="superscript"/>
          <w:lang w:eastAsia="ru-RU"/>
        </w:rPr>
        <w:t>2</w:t>
      </w:r>
      <w:r w:rsidRPr="009A46DD">
        <w:rPr>
          <w:rFonts w:ascii="Times New Roman" w:eastAsia="Times New Roman" w:hAnsi="Times New Roman" w:cs="Times New Roman"/>
          <w:b/>
          <w:bCs/>
          <w:i/>
          <w:iCs/>
          <w:color w:val="000000"/>
          <w:sz w:val="27"/>
          <w:szCs w:val="27"/>
          <w:lang w:eastAsia="ru-RU"/>
        </w:rPr>
        <w:t>, где: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 xml:space="preserve">отгу </w:t>
      </w:r>
      <w:r w:rsidRPr="009A46DD">
        <w:rPr>
          <w:rFonts w:ascii="Times New Roman" w:eastAsia="Times New Roman" w:hAnsi="Times New Roman" w:cs="Times New Roman"/>
          <w:b/>
          <w:bCs/>
          <w:i/>
          <w:iCs/>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ЗП</w:t>
      </w:r>
      <w:r w:rsidRPr="009A46DD">
        <w:rPr>
          <w:rFonts w:ascii="Times New Roman" w:eastAsia="Times New Roman" w:hAnsi="Times New Roman" w:cs="Times New Roman"/>
          <w:b/>
          <w:bCs/>
          <w:i/>
          <w:iCs/>
          <w:color w:val="000000"/>
          <w:sz w:val="27"/>
          <w:szCs w:val="27"/>
          <w:vertAlign w:val="superscript"/>
          <w:lang w:eastAsia="ru-RU"/>
        </w:rPr>
        <w:t xml:space="preserve"> рег</w:t>
      </w:r>
      <w:r w:rsidRPr="009A46DD">
        <w:rPr>
          <w:rFonts w:ascii="Times New Roman" w:eastAsia="Times New Roman" w:hAnsi="Times New Roman" w:cs="Times New Roman"/>
          <w:b/>
          <w:bCs/>
          <w:i/>
          <w:iCs/>
          <w:color w:val="000000"/>
          <w:sz w:val="27"/>
          <w:szCs w:val="27"/>
          <w:vertAlign w:val="subscript"/>
          <w:lang w:eastAsia="ru-RU"/>
        </w:rPr>
        <w:t>-1</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среднемесячная заработная плата в экономике соответствующего региона в предшествующем году, руб./мес.;</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 xml:space="preserve">12 – </w:t>
      </w:r>
      <w:r w:rsidRPr="009A46DD">
        <w:rPr>
          <w:rFonts w:ascii="Times New Roman" w:eastAsia="Times New Roman" w:hAnsi="Times New Roman" w:cs="Times New Roman"/>
          <w:color w:val="000000"/>
          <w:sz w:val="27"/>
          <w:szCs w:val="27"/>
          <w:lang w:eastAsia="ru-RU"/>
        </w:rPr>
        <w:t>количество месяцев в году;</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eastAsia="ru-RU"/>
        </w:rPr>
        <w:t>K</w:t>
      </w:r>
      <w:r w:rsidRPr="009A46DD">
        <w:rPr>
          <w:rFonts w:ascii="Times New Roman" w:eastAsia="Times New Roman" w:hAnsi="Times New Roman" w:cs="Times New Roman"/>
          <w:i/>
          <w:iCs/>
          <w:color w:val="000000"/>
          <w:sz w:val="27"/>
          <w:szCs w:val="27"/>
          <w:vertAlign w:val="superscript"/>
          <w:lang w:eastAsia="ru-RU"/>
        </w:rPr>
        <w:t>ОВЗ</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коэффициент, учитывающий специфику образовательной программы или категорию обучающихся (при их наличии);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val="en-US" w:eastAsia="ru-RU"/>
        </w:rPr>
        <w:t>K</w:t>
      </w:r>
      <w:r w:rsidRPr="009A46DD">
        <w:rPr>
          <w:rFonts w:ascii="Times New Roman" w:eastAsia="Times New Roman" w:hAnsi="Times New Roman" w:cs="Times New Roman"/>
          <w:i/>
          <w:iCs/>
          <w:color w:val="000000"/>
          <w:sz w:val="27"/>
          <w:szCs w:val="27"/>
          <w:vertAlign w:val="superscript"/>
          <w:lang w:eastAsia="ru-RU"/>
        </w:rPr>
        <w:t>1</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коэффициент страховых взносов на выплаты по оплате труда. Значение коэффициента – 1,302;</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i/>
          <w:iCs/>
          <w:color w:val="000000"/>
          <w:sz w:val="27"/>
          <w:szCs w:val="27"/>
          <w:lang w:val="en-US" w:eastAsia="ru-RU"/>
        </w:rPr>
        <w:t>K</w:t>
      </w:r>
      <w:r w:rsidRPr="009A46DD">
        <w:rPr>
          <w:rFonts w:ascii="Times New Roman" w:eastAsia="Times New Roman" w:hAnsi="Times New Roman" w:cs="Times New Roman"/>
          <w:i/>
          <w:iCs/>
          <w:color w:val="000000"/>
          <w:sz w:val="27"/>
          <w:szCs w:val="27"/>
          <w:vertAlign w:val="superscript"/>
          <w:lang w:eastAsia="ru-RU"/>
        </w:rPr>
        <w:t>2</w:t>
      </w:r>
      <w:r w:rsidRPr="009A46DD">
        <w:rPr>
          <w:rFonts w:ascii="Times New Roman" w:eastAsia="Times New Roman" w:hAnsi="Times New Roman" w:cs="Times New Roman"/>
          <w:i/>
          <w:iCs/>
          <w:color w:val="000000"/>
          <w:sz w:val="27"/>
          <w:szCs w:val="27"/>
          <w:lang w:eastAsia="ru-RU"/>
        </w:rPr>
        <w:t xml:space="preserve"> – </w:t>
      </w:r>
      <w:r w:rsidRPr="009A46DD">
        <w:rPr>
          <w:rFonts w:ascii="Times New Roman" w:eastAsia="Times New Roman" w:hAnsi="Times New Roman" w:cs="Times New Roman"/>
          <w:color w:val="000000"/>
          <w:sz w:val="27"/>
          <w:szCs w:val="27"/>
          <w:lang w:eastAsia="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он=</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отпп </w:t>
      </w:r>
      <w:r w:rsidRPr="009A46DD">
        <w:rPr>
          <w:rFonts w:ascii="Times New Roman" w:eastAsia="Times New Roman" w:hAnsi="Times New Roman" w:cs="Times New Roman"/>
          <w:b/>
          <w:bCs/>
          <w:i/>
          <w:iCs/>
          <w:color w:val="000000"/>
          <w:sz w:val="27"/>
          <w:szCs w:val="27"/>
          <w:lang w:eastAsia="ru-RU"/>
        </w:rPr>
        <w:t>+ НЗ</w:t>
      </w:r>
      <w:r w:rsidRPr="009A46DD">
        <w:rPr>
          <w:rFonts w:ascii="Times New Roman" w:eastAsia="Times New Roman" w:hAnsi="Times New Roman" w:cs="Times New Roman"/>
          <w:b/>
          <w:bCs/>
          <w:i/>
          <w:iCs/>
          <w:color w:val="000000"/>
          <w:sz w:val="27"/>
          <w:szCs w:val="27"/>
          <w:vertAlign w:val="subscript"/>
          <w:lang w:eastAsia="ru-RU"/>
        </w:rPr>
        <w:t xml:space="preserve">ком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пк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ни </w:t>
      </w:r>
      <w:r w:rsidRPr="009A46DD">
        <w:rPr>
          <w:rFonts w:ascii="Times New Roman" w:eastAsia="Times New Roman" w:hAnsi="Times New Roman" w:cs="Times New Roman"/>
          <w:b/>
          <w:bCs/>
          <w:i/>
          <w:iCs/>
          <w:color w:val="000000"/>
          <w:sz w:val="27"/>
          <w:szCs w:val="27"/>
          <w:lang w:eastAsia="ru-RU"/>
        </w:rPr>
        <w:t>+ НЗ</w:t>
      </w:r>
      <w:r w:rsidRPr="009A46DD">
        <w:rPr>
          <w:rFonts w:ascii="Times New Roman" w:eastAsia="Times New Roman" w:hAnsi="Times New Roman" w:cs="Times New Roman"/>
          <w:b/>
          <w:bCs/>
          <w:i/>
          <w:iCs/>
          <w:color w:val="000000"/>
          <w:sz w:val="27"/>
          <w:szCs w:val="27"/>
          <w:vertAlign w:val="subscript"/>
          <w:lang w:eastAsia="ru-RU"/>
        </w:rPr>
        <w:t xml:space="preserve">ди </w:t>
      </w:r>
      <w:r w:rsidRPr="009A46DD">
        <w:rPr>
          <w:rFonts w:ascii="Times New Roman" w:eastAsia="Times New Roman" w:hAnsi="Times New Roman" w:cs="Times New Roman"/>
          <w:b/>
          <w:bCs/>
          <w:i/>
          <w:iCs/>
          <w:color w:val="000000"/>
          <w:sz w:val="27"/>
          <w:szCs w:val="27"/>
          <w:lang w:eastAsia="ru-RU"/>
        </w:rPr>
        <w:t>+ НЗ</w:t>
      </w:r>
      <w:r w:rsidRPr="009A46DD">
        <w:rPr>
          <w:rFonts w:ascii="Times New Roman" w:eastAsia="Times New Roman" w:hAnsi="Times New Roman" w:cs="Times New Roman"/>
          <w:b/>
          <w:bCs/>
          <w:i/>
          <w:iCs/>
          <w:color w:val="000000"/>
          <w:sz w:val="27"/>
          <w:szCs w:val="27"/>
          <w:vertAlign w:val="subscript"/>
          <w:lang w:eastAsia="ru-RU"/>
        </w:rPr>
        <w:t xml:space="preserve">вс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тр </w:t>
      </w:r>
      <w:r w:rsidRPr="009A46DD">
        <w:rPr>
          <w:rFonts w:ascii="Times New Roman" w:eastAsia="Times New Roman" w:hAnsi="Times New Roman" w:cs="Times New Roman"/>
          <w:b/>
          <w:bCs/>
          <w:i/>
          <w:iCs/>
          <w:color w:val="000000"/>
          <w:sz w:val="27"/>
          <w:szCs w:val="27"/>
          <w:lang w:eastAsia="ru-RU"/>
        </w:rPr>
        <w:t xml:space="preserve">+ 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пр</w:t>
      </w:r>
      <w:r w:rsidRPr="009A46DD">
        <w:rPr>
          <w:rFonts w:ascii="Times New Roman" w:eastAsia="Times New Roman" w:hAnsi="Times New Roman" w:cs="Times New Roman"/>
          <w:color w:val="000000"/>
          <w:sz w:val="27"/>
          <w:szCs w:val="27"/>
          <w:lang w:eastAsia="ru-RU"/>
        </w:rPr>
        <w:t xml:space="preserve"> , где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отпп</w:t>
      </w:r>
      <w:r w:rsidRPr="009A46DD">
        <w:rPr>
          <w:rFonts w:ascii="Times New Roman" w:eastAsia="Times New Roman" w:hAnsi="Times New Roman" w:cs="Times New Roman"/>
          <w:color w:val="000000"/>
          <w:sz w:val="27"/>
          <w:szCs w:val="27"/>
          <w:lang w:eastAsia="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пк </w:t>
      </w:r>
      <w:r w:rsidRPr="009A46DD">
        <w:rPr>
          <w:rFonts w:ascii="Times New Roman" w:eastAsia="Times New Roman" w:hAnsi="Times New Roman" w:cs="Times New Roman"/>
          <w:color w:val="000000"/>
          <w:sz w:val="27"/>
          <w:szCs w:val="27"/>
          <w:lang w:eastAsia="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ком</w:t>
      </w:r>
      <w:r w:rsidRPr="009A46DD">
        <w:rPr>
          <w:rFonts w:ascii="Times New Roman" w:eastAsia="Times New Roman" w:hAnsi="Times New Roman" w:cs="Times New Roman"/>
          <w:color w:val="000000"/>
          <w:sz w:val="27"/>
          <w:szCs w:val="27"/>
          <w:lang w:eastAsia="ru-RU"/>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w:t>
      </w:r>
      <w:r w:rsidRPr="009A46DD">
        <w:rPr>
          <w:rFonts w:ascii="Times New Roman" w:eastAsia="Times New Roman" w:hAnsi="Times New Roman" w:cs="Times New Roman"/>
          <w:color w:val="000000"/>
          <w:sz w:val="27"/>
          <w:szCs w:val="27"/>
          <w:lang w:eastAsia="ru-RU"/>
        </w:rPr>
        <w:lastRenderedPageBreak/>
        <w:t>исключением нормативных затрат, отнесенных к нормативным затратам на содержание имущества);</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ни</w:t>
      </w:r>
      <w:r w:rsidRPr="009A46DD">
        <w:rPr>
          <w:rFonts w:ascii="Times New Roman" w:eastAsia="Times New Roman" w:hAnsi="Times New Roman" w:cs="Times New Roman"/>
          <w:color w:val="000000"/>
          <w:sz w:val="27"/>
          <w:szCs w:val="27"/>
          <w:lang w:eastAsia="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 xml:space="preserve">ди </w:t>
      </w:r>
      <w:r w:rsidRPr="009A46DD">
        <w:rPr>
          <w:rFonts w:ascii="Times New Roman" w:eastAsia="Times New Roman" w:hAnsi="Times New Roman" w:cs="Times New Roman"/>
          <w:color w:val="000000"/>
          <w:sz w:val="27"/>
          <w:szCs w:val="27"/>
          <w:lang w:eastAsia="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НЗ</w:t>
      </w:r>
      <w:r w:rsidRPr="009A46DD">
        <w:rPr>
          <w:rFonts w:ascii="Times New Roman" w:eastAsia="Times New Roman" w:hAnsi="Times New Roman" w:cs="Times New Roman"/>
          <w:b/>
          <w:bCs/>
          <w:i/>
          <w:iCs/>
          <w:color w:val="000000"/>
          <w:sz w:val="27"/>
          <w:szCs w:val="27"/>
          <w:vertAlign w:val="subscript"/>
          <w:lang w:eastAsia="ru-RU"/>
        </w:rPr>
        <w:t>вс</w:t>
      </w:r>
      <w:r w:rsidRPr="009A46DD">
        <w:rPr>
          <w:rFonts w:ascii="Times New Roman" w:eastAsia="Times New Roman" w:hAnsi="Times New Roman" w:cs="Times New Roman"/>
          <w:color w:val="000000"/>
          <w:sz w:val="27"/>
          <w:szCs w:val="27"/>
          <w:lang w:eastAsia="ru-RU"/>
        </w:rPr>
        <w:t xml:space="preserve"> - нормативные затраты на приобретение услуг связи;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 xml:space="preserve">тр </w:t>
      </w:r>
      <w:r w:rsidRPr="009A46DD">
        <w:rPr>
          <w:rFonts w:ascii="Times New Roman" w:eastAsia="Times New Roman" w:hAnsi="Times New Roman" w:cs="Times New Roman"/>
          <w:color w:val="000000"/>
          <w:sz w:val="27"/>
          <w:szCs w:val="27"/>
          <w:lang w:eastAsia="ru-RU"/>
        </w:rPr>
        <w:t xml:space="preserve">- нормативные затраты на приобретение транспортных услуг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 xml:space="preserve"> (в соответствии с кадровыми и материально-техническими условиями с учетом специфики обучающихся);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i/>
          <w:iCs/>
          <w:color w:val="000000"/>
          <w:sz w:val="27"/>
          <w:szCs w:val="27"/>
          <w:lang w:eastAsia="ru-RU"/>
        </w:rPr>
        <w:t xml:space="preserve">НЗ </w:t>
      </w:r>
      <w:r w:rsidRPr="009A46DD">
        <w:rPr>
          <w:rFonts w:ascii="Times New Roman" w:eastAsia="Times New Roman" w:hAnsi="Times New Roman" w:cs="Times New Roman"/>
          <w:b/>
          <w:bCs/>
          <w:i/>
          <w:iCs/>
          <w:color w:val="000000"/>
          <w:sz w:val="27"/>
          <w:szCs w:val="27"/>
          <w:vertAlign w:val="superscript"/>
          <w:lang w:val="en-US" w:eastAsia="ru-RU"/>
        </w:rPr>
        <w:t>j</w:t>
      </w:r>
      <w:r w:rsidRPr="009A46DD">
        <w:rPr>
          <w:rFonts w:ascii="Times New Roman" w:eastAsia="Times New Roman" w:hAnsi="Times New Roman" w:cs="Times New Roman"/>
          <w:b/>
          <w:bCs/>
          <w:i/>
          <w:iCs/>
          <w:color w:val="000000"/>
          <w:sz w:val="27"/>
          <w:szCs w:val="27"/>
          <w:vertAlign w:val="subscript"/>
          <w:lang w:eastAsia="ru-RU"/>
        </w:rPr>
        <w:t>пр</w:t>
      </w:r>
      <w:r w:rsidRPr="009A46DD">
        <w:rPr>
          <w:rFonts w:ascii="Times New Roman" w:eastAsia="Times New Roman" w:hAnsi="Times New Roman" w:cs="Times New Roman"/>
          <w:color w:val="000000"/>
          <w:sz w:val="27"/>
          <w:szCs w:val="27"/>
          <w:lang w:eastAsia="ru-RU"/>
        </w:rPr>
        <w:t xml:space="preserve"> - прочие нормативные затраты на общехозяйственные нужды по АООП типа </w:t>
      </w:r>
      <w:r w:rsidRPr="009A46DD">
        <w:rPr>
          <w:rFonts w:ascii="Times New Roman" w:eastAsia="Times New Roman" w:hAnsi="Times New Roman" w:cs="Times New Roman"/>
          <w:color w:val="000000"/>
          <w:sz w:val="27"/>
          <w:szCs w:val="27"/>
          <w:lang w:val="en-US" w:eastAsia="ru-RU"/>
        </w:rPr>
        <w:t>j</w:t>
      </w:r>
      <w:r w:rsidRPr="009A46DD">
        <w:rPr>
          <w:rFonts w:ascii="Times New Roman" w:eastAsia="Times New Roman" w:hAnsi="Times New Roman" w:cs="Times New Roman"/>
          <w:color w:val="000000"/>
          <w:sz w:val="27"/>
          <w:szCs w:val="27"/>
          <w:lang w:eastAsia="ru-RU"/>
        </w:rPr>
        <w:t xml:space="preserve"> (в соответствии с кадровыми и материально-техническими условиями с учетом специфики обучающихся).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2) нормативные затраты на горячее водоснабжение;</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содержание недвижимого имущества включают в себя: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эксплуатацию системы охранной сигнализации и противопожарной безопасности;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аренду недвижимого имущества;</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проведение текущего ремонта объектов недвижимого имущества;</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нормативные затраты на содержание прилегающих территорий в соответствии с утвержденными санитарными правилами и нормами;</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прочие нормативные затраты на содержание недвижимого имущества.</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b/>
          <w:bCs/>
          <w:color w:val="000000"/>
          <w:sz w:val="27"/>
          <w:szCs w:val="27"/>
          <w:lang w:eastAsia="ru-RU"/>
        </w:rPr>
        <w:t>Материально-технические условия</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Материально-техническое обеспечение образования глухих обучающихся с умеренной, тяжелой, глубокой умственной отсталостью, тяжелыми множественными нарушениямиразвития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w:t>
      </w:r>
      <w:r w:rsidRPr="009A46DD">
        <w:rPr>
          <w:rFonts w:ascii="Times New Roman" w:eastAsia="Times New Roman" w:hAnsi="Times New Roman" w:cs="Times New Roman"/>
          <w:b/>
          <w:bCs/>
          <w:color w:val="000000"/>
          <w:sz w:val="27"/>
          <w:szCs w:val="27"/>
          <w:lang w:eastAsia="ru-RU"/>
        </w:rPr>
        <w:t>специфика требований</w:t>
      </w:r>
      <w:r w:rsidRPr="009A46DD">
        <w:rPr>
          <w:rFonts w:ascii="Times New Roman" w:eastAsia="Times New Roman" w:hAnsi="Times New Roman" w:cs="Times New Roman"/>
          <w:color w:val="000000"/>
          <w:sz w:val="27"/>
          <w:szCs w:val="27"/>
          <w:lang w:eastAsia="ru-RU"/>
        </w:rPr>
        <w:t>:</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специальная организация пространства, способствующая организации деятельности и формированию учебного поведения ребенка;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специальная организация рабочего места с учетом особенностей психофизического развития, поддерживающая учебное поведение ребенка;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технические средства доступа ребёнка к образованию (ассистирующие средства и технологии);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lastRenderedPageBreak/>
        <w:t>технические средства обучения детей;</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специальные учебники, специальный дидактический материал, отвечающие особым образовательным потребностям детей;</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Специальная организация пространства, способствующая обучению 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w:t>
      </w:r>
      <w:bookmarkStart w:id="99" w:name="sdfootnote19anc"/>
      <w:r w:rsidRPr="009A46DD">
        <w:rPr>
          <w:rFonts w:ascii="Times New Roman" w:eastAsia="Arial Unicode MS" w:hAnsi="Times New Roman" w:cs="Times New Roman"/>
          <w:color w:val="000000"/>
          <w:sz w:val="27"/>
          <w:szCs w:val="27"/>
          <w:vertAlign w:val="superscript"/>
          <w:lang w:eastAsia="ru-RU"/>
        </w:rPr>
        <w:fldChar w:fldCharType="begin"/>
      </w:r>
      <w:r w:rsidRPr="009A46DD">
        <w:rPr>
          <w:rFonts w:ascii="Times New Roman" w:eastAsia="Arial Unicode MS" w:hAnsi="Times New Roman" w:cs="Times New Roman"/>
          <w:color w:val="000000"/>
          <w:sz w:val="27"/>
          <w:szCs w:val="27"/>
          <w:vertAlign w:val="superscript"/>
          <w:lang w:eastAsia="ru-RU"/>
        </w:rPr>
        <w:instrText xml:space="preserve"> HYPERLINK "" \l "sdfootnote19sym" </w:instrText>
      </w:r>
      <w:r w:rsidRPr="009A46DD">
        <w:rPr>
          <w:rFonts w:ascii="Times New Roman" w:eastAsia="Arial Unicode MS" w:hAnsi="Times New Roman" w:cs="Times New Roman"/>
          <w:color w:val="000000"/>
          <w:sz w:val="27"/>
          <w:szCs w:val="27"/>
          <w:vertAlign w:val="superscript"/>
          <w:lang w:eastAsia="ru-RU"/>
        </w:rPr>
        <w:fldChar w:fldCharType="separate"/>
      </w:r>
      <w:r w:rsidRPr="009A46DD">
        <w:rPr>
          <w:rFonts w:ascii="Times New Roman" w:eastAsia="Arial Unicode MS" w:hAnsi="Times New Roman" w:cs="Times New Roman"/>
          <w:color w:val="000080"/>
          <w:sz w:val="15"/>
          <w:szCs w:val="15"/>
          <w:u w:val="single"/>
          <w:vertAlign w:val="superscript"/>
          <w:lang w:eastAsia="ru-RU"/>
        </w:rPr>
        <w:t>19</w:t>
      </w:r>
      <w:r w:rsidRPr="009A46DD">
        <w:rPr>
          <w:rFonts w:ascii="Times New Roman" w:eastAsia="Arial Unicode MS" w:hAnsi="Times New Roman" w:cs="Times New Roman"/>
          <w:color w:val="000000"/>
          <w:sz w:val="27"/>
          <w:szCs w:val="27"/>
          <w:vertAlign w:val="superscript"/>
          <w:lang w:eastAsia="ru-RU"/>
        </w:rPr>
        <w:fldChar w:fldCharType="end"/>
      </w:r>
      <w:bookmarkEnd w:id="99"/>
      <w:r w:rsidRPr="009A46DD">
        <w:rPr>
          <w:rFonts w:ascii="Times New Roman" w:eastAsia="Arial Unicode MS" w:hAnsi="Times New Roman" w:cs="Times New Roman"/>
          <w:color w:val="000000"/>
          <w:sz w:val="27"/>
          <w:szCs w:val="27"/>
          <w:lang w:eastAsia="ru-RU"/>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В помещениях для глухих обучающихся с умеренной, тяжелой, глубокой умственной отсталостью, тяжелыми множественными нарушениями развития с умеренной и тяжелой умственной отсталостью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индивидуальной образовательной программе, его готовности к пребыванию в среде детей без родителей.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Arial Unicode MS" w:hAnsi="Times New Roman" w:cs="Times New Roman"/>
          <w:color w:val="000000"/>
          <w:sz w:val="27"/>
          <w:szCs w:val="27"/>
          <w:lang w:eastAsia="ru-RU"/>
        </w:rPr>
        <w:t xml:space="preserve">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w:t>
      </w:r>
      <w:r w:rsidRPr="009A46DD">
        <w:rPr>
          <w:rFonts w:ascii="Times New Roman" w:eastAsia="Arial Unicode MS" w:hAnsi="Times New Roman" w:cs="Times New Roman"/>
          <w:color w:val="000000"/>
          <w:sz w:val="27"/>
          <w:szCs w:val="27"/>
          <w:lang w:eastAsia="ru-RU"/>
        </w:rPr>
        <w:lastRenderedPageBreak/>
        <w:t>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глухих обучающихся с умеренной, тяжелой, глубокой умственной отсталостью, тяжелыми множественными нарушениями развития должны быть подобраны:</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Для глухих обучающихся, имеющих нарушения ОДА:</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Для глухих обучающихся, имеющих нарушения зрения:</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Особенности психофизического развития глухих обучающихся с умеренной, тяжелой, глубокой умственной отсталостью, тяжелыми множественными нарушениями развития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глухих обучающихся с умеренной, тяжелой, глубокой умственной отсталостью, тяжелыми множественными нарушениями развития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w:t>
      </w:r>
      <w:r w:rsidRPr="009A46DD">
        <w:rPr>
          <w:rFonts w:ascii="Times New Roman" w:eastAsia="Times New Roman" w:hAnsi="Times New Roman" w:cs="Times New Roman"/>
          <w:color w:val="000000"/>
          <w:sz w:val="27"/>
          <w:szCs w:val="27"/>
          <w:lang w:eastAsia="ru-RU"/>
        </w:rPr>
        <w:lastRenderedPageBreak/>
        <w:t>программами.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 формирования представлений о ремеслах в образовательной организации необходимо иметь разнообразные материалы, предметы, игрушки, инструменты, включая оборудование для профильной трудовой подготовки в области изготовления керамики, растениеводства, ткачества, полиграфии и др. Для развития изобразительной деятельности в доступных видов художественного ремесла (керамика, ткачество и др.) необходимо безопасное оборудование для соответствующих мастерских. </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На занятиях музыкой и театром важно обеспечить обучающихся ,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A46DD" w:rsidRPr="009A46DD" w:rsidRDefault="009A46DD" w:rsidP="00136267">
      <w:pPr>
        <w:spacing w:after="0" w:line="240" w:lineRule="auto"/>
        <w:ind w:firstLine="709"/>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7"/>
          <w:szCs w:val="27"/>
          <w:lang w:eastAsia="ru-RU"/>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rsidR="009A46DD" w:rsidRPr="009A46DD" w:rsidRDefault="009A46DD" w:rsidP="00136267">
      <w:pPr>
        <w:spacing w:after="0" w:line="240" w:lineRule="auto"/>
        <w:ind w:firstLine="709"/>
        <w:rPr>
          <w:rFonts w:ascii="Times New Roman" w:eastAsia="Times New Roman" w:hAnsi="Times New Roman" w:cs="Times New Roman"/>
          <w:color w:val="00000A"/>
          <w:sz w:val="24"/>
          <w:szCs w:val="24"/>
          <w:lang w:eastAsia="ru-RU"/>
        </w:rPr>
      </w:pPr>
      <w:r w:rsidRPr="009A46DD">
        <w:rPr>
          <w:rFonts w:ascii="Times New Roman" w:eastAsia="Times New Roman" w:hAnsi="Times New Roman" w:cs="Times New Roman"/>
          <w:color w:val="000000"/>
          <w:sz w:val="27"/>
          <w:szCs w:val="27"/>
          <w:lang w:eastAsia="ru-RU"/>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w:t>
      </w:r>
      <w:r w:rsidR="00136267">
        <w:rPr>
          <w:rFonts w:ascii="Times New Roman" w:eastAsia="Times New Roman" w:hAnsi="Times New Roman" w:cs="Times New Roman"/>
          <w:color w:val="000000"/>
          <w:sz w:val="27"/>
          <w:szCs w:val="27"/>
          <w:lang w:eastAsia="ru-RU"/>
        </w:rPr>
        <w:t xml:space="preserve"> </w:t>
      </w:r>
      <w:r w:rsidRPr="009A46DD">
        <w:rPr>
          <w:rFonts w:ascii="Times New Roman" w:eastAsia="Times New Roman" w:hAnsi="Times New Roman" w:cs="Times New Roman"/>
          <w:color w:val="000000"/>
          <w:sz w:val="27"/>
          <w:szCs w:val="27"/>
          <w:lang w:eastAsia="ru-RU"/>
        </w:rPr>
        <w:t xml:space="preserve">техническая поддержка процесса координации и взаимодействия специалистов разного профиля и родителей, вовлечённых в процесс образования. </w:t>
      </w:r>
    </w:p>
    <w:bookmarkStart w:id="100" w:name="sdfootnote1sym"/>
    <w:p w:rsidR="009A46DD" w:rsidRPr="009A46DD" w:rsidRDefault="009A46DD" w:rsidP="00136267">
      <w:pPr>
        <w:spacing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fldChar w:fldCharType="begin"/>
      </w:r>
      <w:r w:rsidRPr="009A46DD">
        <w:rPr>
          <w:rFonts w:ascii="Times New Roman" w:eastAsia="Times New Roman" w:hAnsi="Times New Roman" w:cs="Times New Roman"/>
          <w:color w:val="000000"/>
          <w:sz w:val="24"/>
          <w:szCs w:val="24"/>
          <w:lang w:eastAsia="ru-RU"/>
        </w:rPr>
        <w:instrText xml:space="preserve"> HYPERLINK "" \l "sdfootnote1anc" </w:instrText>
      </w:r>
      <w:r w:rsidRPr="009A46DD">
        <w:rPr>
          <w:rFonts w:ascii="Times New Roman" w:eastAsia="Times New Roman" w:hAnsi="Times New Roman" w:cs="Times New Roman"/>
          <w:color w:val="000000"/>
          <w:sz w:val="24"/>
          <w:szCs w:val="24"/>
          <w:lang w:eastAsia="ru-RU"/>
        </w:rPr>
        <w:fldChar w:fldCharType="separate"/>
      </w:r>
      <w:r w:rsidRPr="009A46DD">
        <w:rPr>
          <w:rFonts w:ascii="Calibri" w:eastAsia="Times New Roman" w:hAnsi="Calibri" w:cs="Calibri"/>
          <w:color w:val="000080"/>
          <w:sz w:val="24"/>
          <w:szCs w:val="24"/>
          <w:u w:val="single"/>
          <w:lang w:eastAsia="ru-RU"/>
        </w:rPr>
        <w:t>1</w:t>
      </w:r>
      <w:r w:rsidRPr="009A46DD">
        <w:rPr>
          <w:rFonts w:ascii="Times New Roman" w:eastAsia="Times New Roman" w:hAnsi="Times New Roman" w:cs="Times New Roman"/>
          <w:color w:val="000000"/>
          <w:sz w:val="24"/>
          <w:szCs w:val="24"/>
          <w:lang w:eastAsia="ru-RU"/>
        </w:rPr>
        <w:fldChar w:fldCharType="end"/>
      </w:r>
      <w:bookmarkEnd w:id="100"/>
      <w:r w:rsidRPr="009A46DD">
        <w:rPr>
          <w:rFonts w:ascii="Times New Roman" w:eastAsia="Times New Roman" w:hAnsi="Times New Roman" w:cs="Times New Roman"/>
          <w:color w:val="000000"/>
          <w:sz w:val="20"/>
          <w:szCs w:val="20"/>
          <w:lang w:eastAsia="ru-RU"/>
        </w:rPr>
        <w:t xml:space="preserve"> 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101" w:name="sdfootnote2sym"/>
    <w:p w:rsidR="009A46DD" w:rsidRPr="009A46DD" w:rsidRDefault="009A46DD" w:rsidP="00136267">
      <w:pPr>
        <w:spacing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fldChar w:fldCharType="begin"/>
      </w:r>
      <w:r w:rsidRPr="009A46DD">
        <w:rPr>
          <w:rFonts w:ascii="Times New Roman" w:eastAsia="Times New Roman" w:hAnsi="Times New Roman" w:cs="Times New Roman"/>
          <w:color w:val="000000"/>
          <w:sz w:val="24"/>
          <w:szCs w:val="24"/>
          <w:lang w:eastAsia="ru-RU"/>
        </w:rPr>
        <w:instrText xml:space="preserve"> HYPERLINK "" \l "sdfootnote2anc" </w:instrText>
      </w:r>
      <w:r w:rsidRPr="009A46DD">
        <w:rPr>
          <w:rFonts w:ascii="Times New Roman" w:eastAsia="Times New Roman" w:hAnsi="Times New Roman" w:cs="Times New Roman"/>
          <w:color w:val="000000"/>
          <w:sz w:val="24"/>
          <w:szCs w:val="24"/>
          <w:lang w:eastAsia="ru-RU"/>
        </w:rPr>
        <w:fldChar w:fldCharType="separate"/>
      </w:r>
      <w:r w:rsidRPr="009A46DD">
        <w:rPr>
          <w:rFonts w:ascii="Calibri" w:eastAsia="Times New Roman" w:hAnsi="Calibri" w:cs="Calibri"/>
          <w:color w:val="000080"/>
          <w:sz w:val="24"/>
          <w:szCs w:val="24"/>
          <w:u w:val="single"/>
          <w:lang w:eastAsia="ru-RU"/>
        </w:rPr>
        <w:t>2</w:t>
      </w:r>
      <w:r w:rsidRPr="009A46DD">
        <w:rPr>
          <w:rFonts w:ascii="Times New Roman" w:eastAsia="Times New Roman" w:hAnsi="Times New Roman" w:cs="Times New Roman"/>
          <w:color w:val="000000"/>
          <w:sz w:val="24"/>
          <w:szCs w:val="24"/>
          <w:lang w:eastAsia="ru-RU"/>
        </w:rPr>
        <w:fldChar w:fldCharType="end"/>
      </w:r>
      <w:bookmarkEnd w:id="101"/>
      <w:r w:rsidRPr="009A46DD">
        <w:rPr>
          <w:rFonts w:ascii="Times New Roman" w:eastAsia="Times New Roman" w:hAnsi="Times New Roman" w:cs="Times New Roman"/>
          <w:color w:val="000000"/>
          <w:sz w:val="20"/>
          <w:szCs w:val="20"/>
          <w:lang w:eastAsia="ru-RU"/>
        </w:rPr>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102" w:name="sdfootnote3sym"/>
    <w:p w:rsidR="00136267" w:rsidRDefault="009A46DD" w:rsidP="00136267">
      <w:pPr>
        <w:spacing w:after="0" w:line="240" w:lineRule="auto"/>
        <w:rPr>
          <w:rFonts w:ascii="Times New Roman" w:eastAsia="Times New Roman" w:hAnsi="Times New Roman" w:cs="Times New Roman"/>
          <w:b/>
          <w:bCs/>
          <w:color w:val="000000"/>
          <w:kern w:val="36"/>
          <w:sz w:val="20"/>
          <w:szCs w:val="20"/>
          <w:lang w:eastAsia="ru-RU"/>
        </w:rPr>
      </w:pPr>
      <w:r w:rsidRPr="009A46DD">
        <w:rPr>
          <w:rFonts w:ascii="Times New Roman" w:eastAsia="Times New Roman" w:hAnsi="Times New Roman" w:cs="Times New Roman"/>
          <w:color w:val="000000"/>
          <w:sz w:val="24"/>
          <w:szCs w:val="24"/>
          <w:lang w:eastAsia="ru-RU"/>
        </w:rPr>
        <w:fldChar w:fldCharType="begin"/>
      </w:r>
      <w:r w:rsidRPr="009A46DD">
        <w:rPr>
          <w:rFonts w:ascii="Times New Roman" w:eastAsia="Times New Roman" w:hAnsi="Times New Roman" w:cs="Times New Roman"/>
          <w:color w:val="000000"/>
          <w:sz w:val="24"/>
          <w:szCs w:val="24"/>
          <w:lang w:eastAsia="ru-RU"/>
        </w:rPr>
        <w:instrText xml:space="preserve"> HYPERLINK "" \l "sdfootnote3anc" </w:instrText>
      </w:r>
      <w:r w:rsidRPr="009A46DD">
        <w:rPr>
          <w:rFonts w:ascii="Times New Roman" w:eastAsia="Times New Roman" w:hAnsi="Times New Roman" w:cs="Times New Roman"/>
          <w:color w:val="000000"/>
          <w:sz w:val="24"/>
          <w:szCs w:val="24"/>
          <w:lang w:eastAsia="ru-RU"/>
        </w:rPr>
        <w:fldChar w:fldCharType="separate"/>
      </w:r>
      <w:r w:rsidRPr="009A46DD">
        <w:rPr>
          <w:rFonts w:ascii="Calibri" w:eastAsia="Times New Roman" w:hAnsi="Calibri" w:cs="Calibri"/>
          <w:color w:val="000080"/>
          <w:sz w:val="24"/>
          <w:szCs w:val="24"/>
          <w:u w:val="single"/>
          <w:lang w:eastAsia="ru-RU"/>
        </w:rPr>
        <w:t>3</w:t>
      </w:r>
      <w:r w:rsidRPr="009A46DD">
        <w:rPr>
          <w:rFonts w:ascii="Times New Roman" w:eastAsia="Times New Roman" w:hAnsi="Times New Roman" w:cs="Times New Roman"/>
          <w:color w:val="000000"/>
          <w:sz w:val="24"/>
          <w:szCs w:val="24"/>
          <w:lang w:eastAsia="ru-RU"/>
        </w:rPr>
        <w:fldChar w:fldCharType="end"/>
      </w:r>
      <w:bookmarkEnd w:id="102"/>
      <w:r w:rsidRPr="009A46DD">
        <w:rPr>
          <w:rFonts w:ascii="Times New Roman" w:eastAsia="Times New Roman" w:hAnsi="Times New Roman" w:cs="Times New Roman"/>
          <w:color w:val="000000"/>
          <w:sz w:val="20"/>
          <w:szCs w:val="20"/>
          <w:lang w:eastAsia="ru-RU"/>
        </w:rPr>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bookmarkStart w:id="103" w:name="__RefHeading__5_533632300"/>
      <w:bookmarkStart w:id="104" w:name="sdfootnote4sym"/>
      <w:bookmarkEnd w:id="103"/>
      <w:r w:rsidRPr="009A46DD">
        <w:rPr>
          <w:rFonts w:ascii="Times New Roman" w:eastAsia="Times New Roman" w:hAnsi="Times New Roman" w:cs="Times New Roman"/>
          <w:b/>
          <w:bCs/>
          <w:i/>
          <w:iCs/>
          <w:color w:val="000000"/>
          <w:kern w:val="36"/>
          <w:sz w:val="24"/>
          <w:szCs w:val="24"/>
          <w:lang w:eastAsia="ru-RU"/>
        </w:rPr>
        <w:fldChar w:fldCharType="begin"/>
      </w:r>
      <w:r w:rsidRPr="009A46DD">
        <w:rPr>
          <w:rFonts w:ascii="Times New Roman" w:eastAsia="Times New Roman" w:hAnsi="Times New Roman" w:cs="Times New Roman"/>
          <w:b/>
          <w:bCs/>
          <w:i/>
          <w:iCs/>
          <w:color w:val="000000"/>
          <w:kern w:val="36"/>
          <w:sz w:val="24"/>
          <w:szCs w:val="24"/>
          <w:lang w:eastAsia="ru-RU"/>
        </w:rPr>
        <w:instrText xml:space="preserve"> HYPERLINK "" \l "sdfootnote4anc" </w:instrText>
      </w:r>
      <w:r w:rsidRPr="009A46DD">
        <w:rPr>
          <w:rFonts w:ascii="Times New Roman" w:eastAsia="Times New Roman" w:hAnsi="Times New Roman" w:cs="Times New Roman"/>
          <w:b/>
          <w:bCs/>
          <w:i/>
          <w:iCs/>
          <w:color w:val="000000"/>
          <w:kern w:val="36"/>
          <w:sz w:val="24"/>
          <w:szCs w:val="24"/>
          <w:lang w:eastAsia="ru-RU"/>
        </w:rPr>
        <w:fldChar w:fldCharType="separate"/>
      </w:r>
      <w:r w:rsidRPr="009A46DD">
        <w:rPr>
          <w:rFonts w:ascii="Times New Roman" w:eastAsia="Times New Roman" w:hAnsi="Times New Roman" w:cs="Times New Roman"/>
          <w:b/>
          <w:bCs/>
          <w:i/>
          <w:iCs/>
          <w:color w:val="000080"/>
          <w:kern w:val="36"/>
          <w:sz w:val="24"/>
          <w:szCs w:val="24"/>
          <w:u w:val="single"/>
          <w:lang w:eastAsia="ru-RU"/>
        </w:rPr>
        <w:t>4</w:t>
      </w:r>
      <w:r w:rsidRPr="009A46DD">
        <w:rPr>
          <w:rFonts w:ascii="Times New Roman" w:eastAsia="Times New Roman" w:hAnsi="Times New Roman" w:cs="Times New Roman"/>
          <w:b/>
          <w:bCs/>
          <w:i/>
          <w:iCs/>
          <w:color w:val="000000"/>
          <w:kern w:val="36"/>
          <w:sz w:val="24"/>
          <w:szCs w:val="24"/>
          <w:lang w:eastAsia="ru-RU"/>
        </w:rPr>
        <w:fldChar w:fldCharType="end"/>
      </w:r>
      <w:bookmarkEnd w:id="104"/>
      <w:r w:rsidRPr="009A46DD">
        <w:rPr>
          <w:rFonts w:ascii="Times New Roman" w:eastAsia="Times New Roman" w:hAnsi="Times New Roman" w:cs="Times New Roman"/>
          <w:b/>
          <w:bCs/>
          <w:color w:val="000000"/>
          <w:kern w:val="36"/>
          <w:sz w:val="24"/>
          <w:szCs w:val="24"/>
          <w:lang w:eastAsia="ru-RU"/>
        </w:rPr>
        <w:t xml:space="preserve"> </w:t>
      </w:r>
      <w:r w:rsidRPr="009A46DD">
        <w:rPr>
          <w:rFonts w:ascii="Times New Roman" w:eastAsia="Times New Roman" w:hAnsi="Times New Roman" w:cs="Times New Roman"/>
          <w:b/>
          <w:bCs/>
          <w:color w:val="000000"/>
          <w:kern w:val="36"/>
          <w:sz w:val="20"/>
          <w:szCs w:val="20"/>
          <w:lang w:eastAsia="ru-RU"/>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bookmarkStart w:id="105" w:name="sdfootnote5sym"/>
    </w:p>
    <w:p w:rsidR="009A46DD" w:rsidRPr="009A46DD" w:rsidRDefault="009A46DD" w:rsidP="00136267">
      <w:pPr>
        <w:keepNext/>
        <w:spacing w:after="100" w:afterAutospacing="1" w:line="240" w:lineRule="auto"/>
        <w:ind w:left="879" w:hanging="516"/>
        <w:outlineLvl w:val="0"/>
        <w:rPr>
          <w:rFonts w:ascii="Times New Roman" w:eastAsia="Times New Roman" w:hAnsi="Times New Roman" w:cs="Times New Roman"/>
          <w:color w:val="00000A"/>
          <w:sz w:val="24"/>
          <w:szCs w:val="24"/>
          <w:lang w:eastAsia="ru-RU"/>
        </w:rPr>
      </w:pPr>
      <w:hyperlink w:anchor="sdfootnote5anc" w:history="1">
        <w:r w:rsidRPr="009A46DD">
          <w:rPr>
            <w:rFonts w:ascii="Times New Roman" w:eastAsia="Times New Roman" w:hAnsi="Times New Roman" w:cs="Times New Roman"/>
            <w:color w:val="000080"/>
            <w:sz w:val="15"/>
            <w:szCs w:val="15"/>
            <w:u w:val="single"/>
            <w:lang w:eastAsia="ru-RU"/>
          </w:rPr>
          <w:t>5</w:t>
        </w:r>
      </w:hyperlink>
      <w:bookmarkEnd w:id="105"/>
      <w:r w:rsidRPr="009A46DD">
        <w:rPr>
          <w:rFonts w:ascii="Times New Roman" w:eastAsia="Times New Roman" w:hAnsi="Times New Roman" w:cs="Times New Roman"/>
          <w:color w:val="000000"/>
          <w:sz w:val="20"/>
          <w:szCs w:val="20"/>
          <w:lang w:eastAsia="ru-RU"/>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9A46DD">
        <w:rPr>
          <w:rFonts w:ascii="Times New Roman" w:eastAsia="Times New Roman" w:hAnsi="Times New Roman" w:cs="Times New Roman"/>
          <w:color w:val="000000"/>
          <w:sz w:val="20"/>
          <w:szCs w:val="20"/>
          <w:lang w:eastAsia="ru-RU"/>
        </w:rPr>
        <w:t> </w:t>
      </w:r>
      <w:r w:rsidRPr="009A46DD">
        <w:rPr>
          <w:rFonts w:ascii="Times New Roman" w:eastAsia="Times New Roman" w:hAnsi="Times New Roman" w:cs="Times New Roman"/>
          <w:color w:val="000000"/>
          <w:sz w:val="20"/>
          <w:szCs w:val="20"/>
          <w:lang w:eastAsia="ru-RU"/>
        </w:rPr>
        <w:t>др.), материалы, используемые в декоративно-прикладном творчестве региона, в котором проживают школьники.</w:t>
      </w:r>
    </w:p>
    <w:bookmarkStart w:id="106" w:name="sdfootnote6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"sdfootnote6anc"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6</w:t>
      </w:r>
      <w:r w:rsidRPr="009A46DD">
        <w:rPr>
          <w:rFonts w:ascii="Times New Roman" w:eastAsia="Times New Roman" w:hAnsi="Times New Roman" w:cs="Times New Roman"/>
          <w:color w:val="000000"/>
          <w:sz w:val="20"/>
          <w:szCs w:val="20"/>
          <w:lang w:eastAsia="ru-RU"/>
        </w:rPr>
        <w:fldChar w:fldCharType="end"/>
      </w:r>
      <w:bookmarkEnd w:id="106"/>
      <w:r w:rsidRPr="009A46DD">
        <w:rPr>
          <w:rFonts w:ascii="Trebuchet MS" w:eastAsia="Times New Roman" w:hAnsi="Trebuchet MS" w:cs="Times New Roman"/>
          <w:color w:val="000000"/>
          <w:sz w:val="20"/>
          <w:szCs w:val="20"/>
          <w:lang w:eastAsia="ru-RU"/>
        </w:rPr>
        <w:t xml:space="preserve"> </w:t>
      </w:r>
      <w:r w:rsidRPr="009A46DD">
        <w:rPr>
          <w:rFonts w:ascii="Times New Roman" w:eastAsia="Times New Roman" w:hAnsi="Times New Roman" w:cs="Times New Roman"/>
          <w:color w:val="000000"/>
          <w:sz w:val="20"/>
          <w:szCs w:val="20"/>
          <w:lang w:eastAsia="ru-RU"/>
        </w:rPr>
        <w:t xml:space="preserve">При необходимости, на индивидуальных занятиях проводится работа по формированию условной двигательной реакции при восприятии на слух (без аппарата) различных речевых стимулов, типа папапапа…, пупупу…, пипипи…, слов с разной частотной характеристикой, уточняется расстояние, на котором обучающийся воспринимает данные стимулы, предъявленные голосом разговорной громкости. Полученные данные соотносятся с результатами обследования слуха с помощью субъективной тональной пороговой аудиометрии; при необходимости проводится дополнительное обследование слуха с целью уточнения диагноза; после этого проводится работа по уточнению режима слуховых аппаратов, которыми пользуется обучающихся. </w:t>
      </w:r>
    </w:p>
    <w:bookmarkStart w:id="107" w:name="sdfootnote7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"sdfootnote7anc"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7</w:t>
      </w:r>
      <w:r w:rsidRPr="009A46DD">
        <w:rPr>
          <w:rFonts w:ascii="Times New Roman" w:eastAsia="Times New Roman" w:hAnsi="Times New Roman" w:cs="Times New Roman"/>
          <w:color w:val="000000"/>
          <w:sz w:val="20"/>
          <w:szCs w:val="20"/>
          <w:lang w:eastAsia="ru-RU"/>
        </w:rPr>
        <w:fldChar w:fldCharType="end"/>
      </w:r>
      <w:bookmarkEnd w:id="107"/>
      <w:r w:rsidRPr="009A46DD">
        <w:rPr>
          <w:rFonts w:ascii="Times New Roman" w:eastAsia="Times New Roman" w:hAnsi="Times New Roman" w:cs="Times New Roman"/>
          <w:color w:val="000000"/>
          <w:sz w:val="20"/>
          <w:szCs w:val="20"/>
          <w:lang w:eastAsia="ru-RU"/>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bookmarkStart w:id="108" w:name="sdfootnote8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"sdfootnote8anc"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8</w:t>
      </w:r>
      <w:r w:rsidRPr="009A46DD">
        <w:rPr>
          <w:rFonts w:ascii="Times New Roman" w:eastAsia="Times New Roman" w:hAnsi="Times New Roman" w:cs="Times New Roman"/>
          <w:color w:val="000000"/>
          <w:sz w:val="20"/>
          <w:szCs w:val="20"/>
          <w:lang w:eastAsia="ru-RU"/>
        </w:rPr>
        <w:fldChar w:fldCharType="end"/>
      </w:r>
      <w:bookmarkEnd w:id="108"/>
      <w:r w:rsidRPr="009A46DD">
        <w:rPr>
          <w:rFonts w:ascii="Times New Roman" w:eastAsia="Times New Roman" w:hAnsi="Times New Roman" w:cs="Times New Roman"/>
          <w:color w:val="000000"/>
          <w:sz w:val="20"/>
          <w:szCs w:val="20"/>
          <w:lang w:eastAsia="ru-RU"/>
        </w:rPr>
        <w:t xml:space="preserve"> Часть 2 статьи 99 Федерального закона Российской Федерации «Об образовании в Российской Федерации» N 273-ФЗ</w:t>
      </w:r>
      <w:r w:rsidRPr="009A46DD">
        <w:rPr>
          <w:rFonts w:ascii="Trebuchet MS" w:eastAsia="Times New Roman" w:hAnsi="Trebuchet MS" w:cs="Times New Roman"/>
          <w:color w:val="000000"/>
          <w:lang w:eastAsia="ru-RU"/>
        </w:rPr>
        <w:t>.</w:t>
      </w:r>
    </w:p>
    <w:bookmarkStart w:id="109" w:name="sdfootnote9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"sdfootnote9anc"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9</w:t>
      </w:r>
      <w:r w:rsidRPr="009A46DD">
        <w:rPr>
          <w:rFonts w:ascii="Times New Roman" w:eastAsia="Times New Roman" w:hAnsi="Times New Roman" w:cs="Times New Roman"/>
          <w:color w:val="000000"/>
          <w:sz w:val="20"/>
          <w:szCs w:val="20"/>
          <w:lang w:eastAsia="ru-RU"/>
        </w:rPr>
        <w:fldChar w:fldCharType="end"/>
      </w:r>
      <w:bookmarkEnd w:id="109"/>
      <w:r w:rsidRPr="009A46DD">
        <w:rPr>
          <w:rFonts w:ascii="Times New Roman" w:eastAsia="Times New Roman" w:hAnsi="Times New Roman" w:cs="Times New Roman"/>
          <w:color w:val="000000"/>
          <w:sz w:val="20"/>
          <w:szCs w:val="20"/>
          <w:lang w:eastAsia="ru-RU"/>
        </w:rPr>
        <w:t xml:space="preserve"> Статьи 29, 97 Федерального закона Российской Федерации от 29 декабря 2012 г. N 273-ФЗ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bookmarkStart w:id="110" w:name="sdfootnote10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"sdfootnote10anc"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10</w:t>
      </w:r>
      <w:r w:rsidRPr="009A46DD">
        <w:rPr>
          <w:rFonts w:ascii="Times New Roman" w:eastAsia="Times New Roman" w:hAnsi="Times New Roman" w:cs="Times New Roman"/>
          <w:color w:val="000000"/>
          <w:sz w:val="20"/>
          <w:szCs w:val="20"/>
          <w:lang w:eastAsia="ru-RU"/>
        </w:rPr>
        <w:fldChar w:fldCharType="end"/>
      </w:r>
      <w:bookmarkEnd w:id="110"/>
      <w:r w:rsidRPr="009A46DD">
        <w:rPr>
          <w:rFonts w:ascii="Times New Roman" w:eastAsia="Times New Roman" w:hAnsi="Times New Roman" w:cs="Times New Roman"/>
          <w:color w:val="000000"/>
          <w:sz w:val="20"/>
          <w:szCs w:val="20"/>
          <w:lang w:eastAsia="ru-RU"/>
        </w:rPr>
        <w:t xml:space="preserve"> Часть 2 статьи 16 Федерального закона Российской Федерации от 29 декабря 2012 г. N 273-ФЗ «Об образовании в Российской Федерации».</w:t>
      </w:r>
    </w:p>
    <w:bookmarkStart w:id="111" w:name="sdfootnote11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"sdfootnote11anc"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11</w:t>
      </w:r>
      <w:r w:rsidRPr="009A46DD">
        <w:rPr>
          <w:rFonts w:ascii="Times New Roman" w:eastAsia="Times New Roman" w:hAnsi="Times New Roman" w:cs="Times New Roman"/>
          <w:color w:val="000000"/>
          <w:sz w:val="20"/>
          <w:szCs w:val="20"/>
          <w:lang w:eastAsia="ru-RU"/>
        </w:rPr>
        <w:fldChar w:fldCharType="end"/>
      </w:r>
      <w:bookmarkEnd w:id="111"/>
      <w:r w:rsidRPr="009A46DD">
        <w:rPr>
          <w:rFonts w:ascii="Times New Roman" w:eastAsia="Times New Roman" w:hAnsi="Times New Roman" w:cs="Times New Roman"/>
          <w:color w:val="000000"/>
          <w:sz w:val="20"/>
          <w:szCs w:val="20"/>
          <w:lang w:eastAsia="ru-RU"/>
        </w:rPr>
        <w:t xml:space="preserve"> Часть 3 статьи 16 Федерального закона Российской Федерации от 29 декабря 2012 г. N 273-ФЗ «Об образовании в Российской Федерации».</w:t>
      </w:r>
    </w:p>
    <w:bookmarkStart w:id="112" w:name="sdfootnote12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"sdfootnote12anc"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12</w:t>
      </w:r>
      <w:r w:rsidRPr="009A46DD">
        <w:rPr>
          <w:rFonts w:ascii="Times New Roman" w:eastAsia="Times New Roman" w:hAnsi="Times New Roman" w:cs="Times New Roman"/>
          <w:color w:val="000000"/>
          <w:sz w:val="20"/>
          <w:szCs w:val="20"/>
          <w:lang w:eastAsia="ru-RU"/>
        </w:rPr>
        <w:fldChar w:fldCharType="end"/>
      </w:r>
      <w:bookmarkEnd w:id="112"/>
      <w:r w:rsidRPr="009A46DD">
        <w:rPr>
          <w:rFonts w:ascii="Times New Roman" w:eastAsia="Times New Roman" w:hAnsi="Times New Roman" w:cs="Times New Roman"/>
          <w:color w:val="000000"/>
          <w:sz w:val="20"/>
          <w:szCs w:val="20"/>
          <w:lang w:eastAsia="ru-RU"/>
        </w:rPr>
        <w:t xml:space="preserve"> Статьи 14 и 15 Федерального закона «О социальной защите инвалидов в Российской Федерации» от 24 ноября 1995 г. № 181-ФЗ.</w:t>
      </w:r>
      <w:r w:rsidRPr="009A46DD">
        <w:rPr>
          <w:rFonts w:ascii="Times New Roman" w:eastAsia="Times New Roman" w:hAnsi="Times New Roman" w:cs="Times New Roman"/>
          <w:b/>
          <w:bCs/>
          <w:color w:val="000000"/>
          <w:sz w:val="20"/>
          <w:szCs w:val="20"/>
          <w:lang w:eastAsia="ru-RU"/>
        </w:rPr>
        <w:t xml:space="preserve"> </w:t>
      </w:r>
    </w:p>
    <w:bookmarkStart w:id="113" w:name="sdfootnote13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"sdfootnote13anc"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13</w:t>
      </w:r>
      <w:r w:rsidRPr="009A46DD">
        <w:rPr>
          <w:rFonts w:ascii="Times New Roman" w:eastAsia="Times New Roman" w:hAnsi="Times New Roman" w:cs="Times New Roman"/>
          <w:color w:val="000000"/>
          <w:sz w:val="20"/>
          <w:szCs w:val="20"/>
          <w:lang w:eastAsia="ru-RU"/>
        </w:rPr>
        <w:fldChar w:fldCharType="end"/>
      </w:r>
      <w:bookmarkEnd w:id="113"/>
      <w:r w:rsidRPr="009A46DD">
        <w:rPr>
          <w:rFonts w:ascii="Times New Roman" w:eastAsia="Times New Roman" w:hAnsi="Times New Roman" w:cs="Times New Roman"/>
          <w:color w:val="000000"/>
          <w:sz w:val="20"/>
          <w:szCs w:val="20"/>
          <w:lang w:eastAsia="ru-RU"/>
        </w:rPr>
        <w:t xml:space="preserve"> Статья 14 Федерального закона «О социальной защите инвалидов в Российской Федерации» от 24 ноября 1995 г. № 181-ФЗ </w:t>
      </w:r>
    </w:p>
    <w:bookmarkStart w:id="114" w:name="__RefHeading__7_533632300"/>
    <w:bookmarkStart w:id="115" w:name="sdfootnote14sym"/>
    <w:bookmarkEnd w:id="114"/>
    <w:p w:rsidR="00136267" w:rsidRDefault="009A46DD" w:rsidP="00136267">
      <w:pPr>
        <w:keepNext/>
        <w:spacing w:after="100" w:afterAutospacing="1" w:line="240" w:lineRule="auto"/>
        <w:ind w:left="879" w:hanging="516"/>
        <w:outlineLvl w:val="0"/>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b/>
          <w:bCs/>
          <w:i/>
          <w:iCs/>
          <w:color w:val="000000"/>
          <w:kern w:val="36"/>
          <w:sz w:val="24"/>
          <w:szCs w:val="24"/>
          <w:lang w:eastAsia="ru-RU"/>
        </w:rPr>
        <w:fldChar w:fldCharType="begin"/>
      </w:r>
      <w:r w:rsidRPr="009A46DD">
        <w:rPr>
          <w:rFonts w:ascii="Times New Roman" w:eastAsia="Times New Roman" w:hAnsi="Times New Roman" w:cs="Times New Roman"/>
          <w:b/>
          <w:bCs/>
          <w:i/>
          <w:iCs/>
          <w:color w:val="000000"/>
          <w:kern w:val="36"/>
          <w:sz w:val="24"/>
          <w:szCs w:val="24"/>
          <w:lang w:eastAsia="ru-RU"/>
        </w:rPr>
        <w:instrText xml:space="preserve"> HYPERLINK "" \l "sdfootnote14anc" </w:instrText>
      </w:r>
      <w:r w:rsidRPr="009A46DD">
        <w:rPr>
          <w:rFonts w:ascii="Times New Roman" w:eastAsia="Times New Roman" w:hAnsi="Times New Roman" w:cs="Times New Roman"/>
          <w:b/>
          <w:bCs/>
          <w:i/>
          <w:iCs/>
          <w:color w:val="000000"/>
          <w:kern w:val="36"/>
          <w:sz w:val="24"/>
          <w:szCs w:val="24"/>
          <w:lang w:eastAsia="ru-RU"/>
        </w:rPr>
        <w:fldChar w:fldCharType="separate"/>
      </w:r>
      <w:r w:rsidRPr="009A46DD">
        <w:rPr>
          <w:rFonts w:ascii="Times New Roman" w:eastAsia="Times New Roman" w:hAnsi="Times New Roman" w:cs="Times New Roman"/>
          <w:b/>
          <w:bCs/>
          <w:i/>
          <w:iCs/>
          <w:color w:val="000080"/>
          <w:kern w:val="36"/>
          <w:sz w:val="24"/>
          <w:szCs w:val="24"/>
          <w:u w:val="single"/>
          <w:lang w:eastAsia="ru-RU"/>
        </w:rPr>
        <w:t>14</w:t>
      </w:r>
      <w:r w:rsidRPr="009A46DD">
        <w:rPr>
          <w:rFonts w:ascii="Times New Roman" w:eastAsia="Times New Roman" w:hAnsi="Times New Roman" w:cs="Times New Roman"/>
          <w:b/>
          <w:bCs/>
          <w:i/>
          <w:iCs/>
          <w:color w:val="000000"/>
          <w:kern w:val="36"/>
          <w:sz w:val="24"/>
          <w:szCs w:val="24"/>
          <w:lang w:eastAsia="ru-RU"/>
        </w:rPr>
        <w:fldChar w:fldCharType="end"/>
      </w:r>
      <w:bookmarkEnd w:id="115"/>
      <w:r w:rsidRPr="009A46DD">
        <w:rPr>
          <w:rFonts w:ascii="Times New Roman" w:eastAsia="Times New Roman" w:hAnsi="Times New Roman" w:cs="Times New Roman"/>
          <w:b/>
          <w:bCs/>
          <w:color w:val="000000"/>
          <w:kern w:val="36"/>
          <w:sz w:val="20"/>
          <w:szCs w:val="20"/>
          <w:lang w:eastAsia="ru-RU"/>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bookmarkStart w:id="116" w:name="sdfootnote15sym"/>
      <w:r w:rsidRPr="009A46DD">
        <w:rPr>
          <w:rFonts w:ascii="Times New Roman" w:eastAsia="Times New Roman" w:hAnsi="Times New Roman" w:cs="Times New Roman"/>
          <w:color w:val="000000"/>
          <w:sz w:val="24"/>
          <w:szCs w:val="24"/>
          <w:lang w:eastAsia="ru-RU"/>
        </w:rPr>
        <w:fldChar w:fldCharType="begin"/>
      </w:r>
      <w:r w:rsidRPr="009A46DD">
        <w:rPr>
          <w:rFonts w:ascii="Times New Roman" w:eastAsia="Times New Roman" w:hAnsi="Times New Roman" w:cs="Times New Roman"/>
          <w:color w:val="000000"/>
          <w:sz w:val="24"/>
          <w:szCs w:val="24"/>
          <w:lang w:eastAsia="ru-RU"/>
        </w:rPr>
        <w:instrText xml:space="preserve"> HYPERLINK "" \l "sdfootnote15anc" </w:instrText>
      </w:r>
      <w:r w:rsidRPr="009A46DD">
        <w:rPr>
          <w:rFonts w:ascii="Times New Roman" w:eastAsia="Times New Roman" w:hAnsi="Times New Roman" w:cs="Times New Roman"/>
          <w:color w:val="000000"/>
          <w:sz w:val="24"/>
          <w:szCs w:val="24"/>
          <w:lang w:eastAsia="ru-RU"/>
        </w:rPr>
        <w:fldChar w:fldCharType="separate"/>
      </w:r>
      <w:r w:rsidRPr="009A46DD">
        <w:rPr>
          <w:rFonts w:ascii="Calibri" w:eastAsia="Times New Roman" w:hAnsi="Calibri" w:cs="Calibri"/>
          <w:color w:val="000080"/>
          <w:sz w:val="24"/>
          <w:szCs w:val="24"/>
          <w:u w:val="single"/>
          <w:lang w:eastAsia="ru-RU"/>
        </w:rPr>
        <w:t>15</w:t>
      </w:r>
      <w:r w:rsidRPr="009A46DD">
        <w:rPr>
          <w:rFonts w:ascii="Times New Roman" w:eastAsia="Times New Roman" w:hAnsi="Times New Roman" w:cs="Times New Roman"/>
          <w:color w:val="000000"/>
          <w:sz w:val="24"/>
          <w:szCs w:val="24"/>
          <w:lang w:eastAsia="ru-RU"/>
        </w:rPr>
        <w:fldChar w:fldCharType="end"/>
      </w:r>
      <w:bookmarkEnd w:id="116"/>
      <w:r w:rsidRPr="009A46DD">
        <w:rPr>
          <w:rFonts w:ascii="Times New Roman" w:eastAsia="Times New Roman" w:hAnsi="Times New Roman" w:cs="Times New Roman"/>
          <w:color w:val="000000"/>
          <w:sz w:val="20"/>
          <w:szCs w:val="20"/>
          <w:lang w:eastAsia="ru-RU"/>
        </w:rPr>
        <w:t xml:space="preserve">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bookmarkStart w:id="117" w:name="sdfootnote16sym"/>
    </w:p>
    <w:p w:rsidR="009A46DD" w:rsidRPr="009A46DD" w:rsidRDefault="009A46DD" w:rsidP="00136267">
      <w:pPr>
        <w:keepNext/>
        <w:spacing w:after="100" w:afterAutospacing="1" w:line="240" w:lineRule="auto"/>
        <w:ind w:left="879" w:hanging="516"/>
        <w:outlineLvl w:val="0"/>
        <w:rPr>
          <w:rFonts w:ascii="Times New Roman" w:eastAsia="Times New Roman" w:hAnsi="Times New Roman" w:cs="Times New Roman"/>
          <w:color w:val="000000"/>
          <w:sz w:val="20"/>
          <w:szCs w:val="20"/>
          <w:lang w:eastAsia="ru-RU"/>
        </w:rPr>
      </w:pPr>
      <w:hyperlink w:anchor="sdfootnote16anc" w:history="1">
        <w:r w:rsidRPr="009A46DD">
          <w:rPr>
            <w:rFonts w:ascii="Times New Roman" w:eastAsia="Times New Roman" w:hAnsi="Times New Roman" w:cs="Times New Roman"/>
            <w:color w:val="000080"/>
            <w:sz w:val="20"/>
            <w:szCs w:val="20"/>
            <w:u w:val="single"/>
            <w:lang w:eastAsia="ru-RU"/>
          </w:rPr>
          <w:t>16</w:t>
        </w:r>
      </w:hyperlink>
      <w:bookmarkEnd w:id="117"/>
      <w:r w:rsidRPr="009A46DD">
        <w:rPr>
          <w:rFonts w:ascii="Times New Roman" w:eastAsia="Times New Roman" w:hAnsi="Times New Roman" w:cs="Times New Roman"/>
          <w:color w:val="000000"/>
          <w:sz w:val="20"/>
          <w:szCs w:val="20"/>
          <w:lang w:eastAsia="ru-RU"/>
        </w:rPr>
        <w:t xml:space="preserve"> Данная образовательная программа может быть рекомендована также для слабослышащих и позднооглохших обучающихся, детей, перенесших операцию кохлеарной имплантации, имеющих умеренную, тяжелую или глубокую умственную отсталость (интеллектуальные нарушения), тяжелые множественные нарушения развития при реализации с учетом их индивидуальных особенностей и особых образовательных потребностей .</w:t>
      </w:r>
    </w:p>
    <w:bookmarkStart w:id="118" w:name="sdfootnote17sym"/>
    <w:p w:rsidR="009A46DD" w:rsidRPr="009A46DD" w:rsidRDefault="009A46DD" w:rsidP="00136267">
      <w:pPr>
        <w:spacing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fldChar w:fldCharType="begin"/>
      </w:r>
      <w:r w:rsidRPr="009A46DD">
        <w:rPr>
          <w:rFonts w:ascii="Times New Roman" w:eastAsia="Times New Roman" w:hAnsi="Times New Roman" w:cs="Times New Roman"/>
          <w:color w:val="000000"/>
          <w:sz w:val="24"/>
          <w:szCs w:val="24"/>
          <w:lang w:eastAsia="ru-RU"/>
        </w:rPr>
        <w:instrText xml:space="preserve"> HYPERLINK "" \l "sdfootnote17anc" </w:instrText>
      </w:r>
      <w:r w:rsidRPr="009A46DD">
        <w:rPr>
          <w:rFonts w:ascii="Times New Roman" w:eastAsia="Times New Roman" w:hAnsi="Times New Roman" w:cs="Times New Roman"/>
          <w:color w:val="000000"/>
          <w:sz w:val="24"/>
          <w:szCs w:val="24"/>
          <w:lang w:eastAsia="ru-RU"/>
        </w:rPr>
        <w:fldChar w:fldCharType="separate"/>
      </w:r>
      <w:r w:rsidRPr="009A46DD">
        <w:rPr>
          <w:rFonts w:ascii="Calibri" w:eastAsia="Times New Roman" w:hAnsi="Calibri" w:cs="Calibri"/>
          <w:color w:val="000080"/>
          <w:sz w:val="24"/>
          <w:szCs w:val="24"/>
          <w:u w:val="single"/>
          <w:lang w:eastAsia="ru-RU"/>
        </w:rPr>
        <w:t>17</w:t>
      </w:r>
      <w:r w:rsidRPr="009A46DD">
        <w:rPr>
          <w:rFonts w:ascii="Times New Roman" w:eastAsia="Times New Roman" w:hAnsi="Times New Roman" w:cs="Times New Roman"/>
          <w:color w:val="000000"/>
          <w:sz w:val="24"/>
          <w:szCs w:val="24"/>
          <w:lang w:eastAsia="ru-RU"/>
        </w:rPr>
        <w:fldChar w:fldCharType="end"/>
      </w:r>
      <w:bookmarkEnd w:id="118"/>
      <w:r w:rsidRPr="009A46DD">
        <w:rPr>
          <w:rFonts w:ascii="Times New Roman" w:eastAsia="Times New Roman" w:hAnsi="Times New Roman" w:cs="Times New Roman"/>
          <w:color w:val="000000"/>
          <w:sz w:val="20"/>
          <w:szCs w:val="20"/>
          <w:lang w:eastAsia="ru-RU"/>
        </w:rPr>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119" w:name="sdfootnote18sym"/>
    <w:p w:rsidR="009A46DD" w:rsidRPr="009A46DD" w:rsidRDefault="009A46DD" w:rsidP="00136267">
      <w:pPr>
        <w:spacing w:after="0" w:line="240" w:lineRule="auto"/>
        <w:rPr>
          <w:rFonts w:ascii="Calibri" w:eastAsia="Times New Roman" w:hAnsi="Calibri" w:cs="Calibri"/>
          <w:color w:val="00000A"/>
          <w:sz w:val="20"/>
          <w:szCs w:val="20"/>
          <w:lang w:eastAsia="ru-RU"/>
        </w:rPr>
      </w:pPr>
      <w:r w:rsidRPr="009A46DD">
        <w:rPr>
          <w:rFonts w:ascii="Times New Roman" w:eastAsia="Times New Roman" w:hAnsi="Times New Roman" w:cs="Times New Roman"/>
          <w:color w:val="000000"/>
          <w:sz w:val="24"/>
          <w:szCs w:val="24"/>
          <w:lang w:eastAsia="ru-RU"/>
        </w:rPr>
        <w:fldChar w:fldCharType="begin"/>
      </w:r>
      <w:r w:rsidRPr="009A46DD">
        <w:rPr>
          <w:rFonts w:ascii="Times New Roman" w:eastAsia="Times New Roman" w:hAnsi="Times New Roman" w:cs="Times New Roman"/>
          <w:color w:val="000000"/>
          <w:sz w:val="24"/>
          <w:szCs w:val="24"/>
          <w:lang w:eastAsia="ru-RU"/>
        </w:rPr>
        <w:instrText xml:space="preserve"> HYPERLINK "" \l "sdfootnote18anc" </w:instrText>
      </w:r>
      <w:r w:rsidRPr="009A46DD">
        <w:rPr>
          <w:rFonts w:ascii="Times New Roman" w:eastAsia="Times New Roman" w:hAnsi="Times New Roman" w:cs="Times New Roman"/>
          <w:color w:val="000000"/>
          <w:sz w:val="24"/>
          <w:szCs w:val="24"/>
          <w:lang w:eastAsia="ru-RU"/>
        </w:rPr>
        <w:fldChar w:fldCharType="separate"/>
      </w:r>
      <w:r w:rsidRPr="009A46DD">
        <w:rPr>
          <w:rFonts w:ascii="Calibri" w:eastAsia="Times New Roman" w:hAnsi="Calibri" w:cs="Calibri"/>
          <w:color w:val="000080"/>
          <w:sz w:val="24"/>
          <w:szCs w:val="24"/>
          <w:u w:val="single"/>
          <w:lang w:eastAsia="ru-RU"/>
        </w:rPr>
        <w:t>18</w:t>
      </w:r>
      <w:r w:rsidRPr="009A46DD">
        <w:rPr>
          <w:rFonts w:ascii="Times New Roman" w:eastAsia="Times New Roman" w:hAnsi="Times New Roman" w:cs="Times New Roman"/>
          <w:color w:val="000000"/>
          <w:sz w:val="24"/>
          <w:szCs w:val="24"/>
          <w:lang w:eastAsia="ru-RU"/>
        </w:rPr>
        <w:fldChar w:fldCharType="end"/>
      </w:r>
      <w:bookmarkEnd w:id="119"/>
      <w:r w:rsidRPr="009A46DD">
        <w:rPr>
          <w:rFonts w:ascii="Times New Roman" w:eastAsia="Times New Roman" w:hAnsi="Times New Roman" w:cs="Times New Roman"/>
          <w:color w:val="000000"/>
          <w:sz w:val="20"/>
          <w:szCs w:val="20"/>
          <w:lang w:eastAsia="ru-RU"/>
        </w:rPr>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bookmarkStart w:id="120" w:name="sdfootnote19sym"/>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fldChar w:fldCharType="begin"/>
      </w:r>
      <w:r w:rsidRPr="009A46DD">
        <w:rPr>
          <w:rFonts w:ascii="Times New Roman" w:eastAsia="Times New Roman" w:hAnsi="Times New Roman" w:cs="Times New Roman"/>
          <w:color w:val="000000"/>
          <w:sz w:val="20"/>
          <w:szCs w:val="20"/>
          <w:lang w:eastAsia="ru-RU"/>
        </w:rPr>
        <w:instrText xml:space="preserve"> HYPERLINK "" \l "sdfootnote19anc" </w:instrText>
      </w:r>
      <w:r w:rsidRPr="009A46DD">
        <w:rPr>
          <w:rFonts w:ascii="Times New Roman" w:eastAsia="Times New Roman" w:hAnsi="Times New Roman" w:cs="Times New Roman"/>
          <w:color w:val="000000"/>
          <w:sz w:val="20"/>
          <w:szCs w:val="20"/>
          <w:lang w:eastAsia="ru-RU"/>
        </w:rPr>
        <w:fldChar w:fldCharType="separate"/>
      </w:r>
      <w:r w:rsidRPr="009A46DD">
        <w:rPr>
          <w:rFonts w:ascii="Times New Roman" w:eastAsia="Times New Roman" w:hAnsi="Times New Roman" w:cs="Times New Roman"/>
          <w:color w:val="000080"/>
          <w:sz w:val="20"/>
          <w:szCs w:val="20"/>
          <w:u w:val="single"/>
          <w:lang w:eastAsia="ru-RU"/>
        </w:rPr>
        <w:t>19</w:t>
      </w:r>
      <w:r w:rsidRPr="009A46DD">
        <w:rPr>
          <w:rFonts w:ascii="Times New Roman" w:eastAsia="Times New Roman" w:hAnsi="Times New Roman" w:cs="Times New Roman"/>
          <w:color w:val="000000"/>
          <w:sz w:val="20"/>
          <w:szCs w:val="20"/>
          <w:lang w:eastAsia="ru-RU"/>
        </w:rPr>
        <w:fldChar w:fldCharType="end"/>
      </w:r>
      <w:bookmarkEnd w:id="120"/>
      <w:r w:rsidRPr="009A46DD">
        <w:rPr>
          <w:rFonts w:ascii="Times New Roman" w:eastAsia="Times New Roman" w:hAnsi="Times New Roman" w:cs="Times New Roman"/>
          <w:color w:val="000000"/>
          <w:sz w:val="20"/>
          <w:szCs w:val="20"/>
          <w:lang w:eastAsia="ru-RU"/>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9A46DD" w:rsidRPr="009A46DD" w:rsidRDefault="009A46DD" w:rsidP="00136267">
      <w:pPr>
        <w:spacing w:after="0" w:line="240" w:lineRule="auto"/>
        <w:ind w:left="284" w:hanging="284"/>
        <w:rPr>
          <w:rFonts w:ascii="Times New Roman" w:eastAsia="Times New Roman" w:hAnsi="Times New Roman" w:cs="Times New Roman"/>
          <w:color w:val="000000"/>
          <w:sz w:val="20"/>
          <w:szCs w:val="20"/>
          <w:lang w:eastAsia="ru-RU"/>
        </w:rPr>
      </w:pPr>
      <w:r w:rsidRPr="009A46DD">
        <w:rPr>
          <w:rFonts w:ascii="Times New Roman" w:eastAsia="Times New Roman" w:hAnsi="Times New Roman" w:cs="Times New Roman"/>
          <w:color w:val="000000"/>
          <w:sz w:val="20"/>
          <w:szCs w:val="20"/>
          <w:lang w:eastAsia="ru-RU"/>
        </w:rPr>
        <w:t>Приказ Минобрнауки России от 30.08.2013 N 1015</w:t>
      </w:r>
      <w:r w:rsidRPr="009A46DD">
        <w:rPr>
          <w:rFonts w:ascii="Times New Roman" w:eastAsia="Times New Roman" w:hAnsi="Times New Roman" w:cs="Times New Roman"/>
          <w:color w:val="000000"/>
          <w:sz w:val="20"/>
          <w:szCs w:val="20"/>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sectPr w:rsidR="009A46DD" w:rsidRPr="009A46DD" w:rsidSect="009A46DD">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43" w:rsidRDefault="00C55B43" w:rsidP="009A46DD">
      <w:pPr>
        <w:spacing w:after="0" w:line="240" w:lineRule="auto"/>
      </w:pPr>
      <w:r>
        <w:separator/>
      </w:r>
    </w:p>
  </w:endnote>
  <w:endnote w:type="continuationSeparator" w:id="0">
    <w:p w:rsidR="00C55B43" w:rsidRDefault="00C55B43" w:rsidP="009A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98160"/>
      <w:docPartObj>
        <w:docPartGallery w:val="Page Numbers (Bottom of Page)"/>
        <w:docPartUnique/>
      </w:docPartObj>
    </w:sdtPr>
    <w:sdtContent>
      <w:p w:rsidR="00382624" w:rsidRDefault="00382624">
        <w:pPr>
          <w:pStyle w:val="a7"/>
          <w:jc w:val="center"/>
        </w:pPr>
        <w:r>
          <w:fldChar w:fldCharType="begin"/>
        </w:r>
        <w:r>
          <w:instrText>PAGE   \* MERGEFORMAT</w:instrText>
        </w:r>
        <w:r>
          <w:fldChar w:fldCharType="separate"/>
        </w:r>
        <w:r w:rsidR="00A375C9">
          <w:rPr>
            <w:noProof/>
          </w:rPr>
          <w:t>5</w:t>
        </w:r>
        <w:r>
          <w:fldChar w:fldCharType="end"/>
        </w:r>
      </w:p>
    </w:sdtContent>
  </w:sdt>
  <w:p w:rsidR="00382624" w:rsidRDefault="003826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43" w:rsidRDefault="00C55B43" w:rsidP="009A46DD">
      <w:pPr>
        <w:spacing w:after="0" w:line="240" w:lineRule="auto"/>
      </w:pPr>
      <w:r>
        <w:separator/>
      </w:r>
    </w:p>
  </w:footnote>
  <w:footnote w:type="continuationSeparator" w:id="0">
    <w:p w:rsidR="00C55B43" w:rsidRDefault="00C55B43" w:rsidP="009A46DD">
      <w:pPr>
        <w:spacing w:after="0" w:line="240" w:lineRule="auto"/>
      </w:pPr>
      <w:r>
        <w:continuationSeparator/>
      </w:r>
    </w:p>
  </w:footnote>
  <w:footnote w:id="1">
    <w:p w:rsidR="00382624" w:rsidRDefault="00382624" w:rsidP="009A46DD">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
    <w:p w:rsidR="00382624" w:rsidRDefault="00382624" w:rsidP="009A46DD">
      <w:pPr>
        <w:pStyle w:val="a9"/>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3">
    <w:p w:rsidR="00382624" w:rsidRDefault="00382624" w:rsidP="009A46DD">
      <w:pPr>
        <w:pStyle w:val="a9"/>
        <w:jc w:val="both"/>
      </w:pPr>
      <w:r>
        <w:rPr>
          <w:rFonts w:ascii="Times New Roman" w:eastAsia="Times New Roman" w:hAnsi="Times New Roman" w:cs="Times New Roman"/>
          <w:sz w:val="28"/>
          <w:szCs w:val="28"/>
          <w:vertAlign w:val="superscript"/>
        </w:rPr>
        <w:footnoteRef/>
      </w:r>
      <w:r>
        <w:tab/>
      </w:r>
      <w:r>
        <w:rPr>
          <w:rFonts w:hAnsi="Times New Roman"/>
          <w:sz w:val="20"/>
          <w:szCs w:val="20"/>
        </w:rPr>
        <w:t>Федеральный</w:t>
      </w:r>
      <w:r>
        <w:rPr>
          <w:rFonts w:hAnsi="Times New Roman"/>
          <w:sz w:val="20"/>
          <w:szCs w:val="20"/>
        </w:rPr>
        <w:t xml:space="preserve"> </w:t>
      </w:r>
      <w:r>
        <w:rPr>
          <w:rFonts w:hAnsi="Times New Roman"/>
          <w:sz w:val="20"/>
          <w:szCs w:val="20"/>
        </w:rPr>
        <w:t>государственный</w:t>
      </w:r>
      <w:r>
        <w:rPr>
          <w:rFonts w:hAnsi="Times New Roman"/>
          <w:sz w:val="20"/>
          <w:szCs w:val="20"/>
        </w:rPr>
        <w:t xml:space="preserve"> </w:t>
      </w:r>
      <w:r>
        <w:rPr>
          <w:rFonts w:hAnsi="Times New Roman"/>
          <w:sz w:val="20"/>
          <w:szCs w:val="20"/>
        </w:rPr>
        <w:t>образовательный</w:t>
      </w:r>
      <w:r>
        <w:rPr>
          <w:rFonts w:hAnsi="Times New Roman"/>
          <w:sz w:val="20"/>
          <w:szCs w:val="20"/>
        </w:rPr>
        <w:t xml:space="preserve"> </w:t>
      </w:r>
      <w:r>
        <w:rPr>
          <w:rFonts w:hAnsi="Times New Roman"/>
          <w:sz w:val="20"/>
          <w:szCs w:val="20"/>
        </w:rPr>
        <w:t>стандарт</w:t>
      </w:r>
      <w:r>
        <w:rPr>
          <w:rFonts w:hAnsi="Times New Roman"/>
          <w:sz w:val="20"/>
          <w:szCs w:val="20"/>
        </w:rPr>
        <w:t xml:space="preserve"> </w:t>
      </w:r>
      <w:r>
        <w:rPr>
          <w:rFonts w:hAnsi="Times New Roman"/>
          <w:sz w:val="20"/>
          <w:szCs w:val="20"/>
        </w:rPr>
        <w:t>начального</w:t>
      </w:r>
      <w:r>
        <w:rPr>
          <w:rFonts w:hAnsi="Times New Roman"/>
          <w:sz w:val="20"/>
          <w:szCs w:val="20"/>
        </w:rPr>
        <w:t xml:space="preserve"> </w:t>
      </w:r>
      <w:r>
        <w:rPr>
          <w:rFonts w:hAnsi="Times New Roman"/>
          <w:sz w:val="20"/>
          <w:szCs w:val="20"/>
        </w:rPr>
        <w:t>общего</w:t>
      </w:r>
      <w:r>
        <w:rPr>
          <w:rFonts w:hAnsi="Times New Roman"/>
          <w:sz w:val="20"/>
          <w:szCs w:val="20"/>
        </w:rPr>
        <w:t xml:space="preserve"> </w:t>
      </w:r>
      <w:r>
        <w:rPr>
          <w:rFonts w:hAnsi="Times New Roman"/>
          <w:sz w:val="20"/>
          <w:szCs w:val="20"/>
        </w:rPr>
        <w:t>образования</w:t>
      </w:r>
      <w:r>
        <w:rPr>
          <w:rFonts w:ascii="Times New Roman"/>
          <w:sz w:val="20"/>
          <w:szCs w:val="20"/>
        </w:rPr>
        <w:t xml:space="preserve">, </w:t>
      </w:r>
      <w:r>
        <w:rPr>
          <w:rFonts w:hAnsi="Times New Roman"/>
          <w:sz w:val="20"/>
          <w:szCs w:val="20"/>
        </w:rPr>
        <w:t>утвержденный</w:t>
      </w:r>
      <w:r>
        <w:rPr>
          <w:rFonts w:hAnsi="Times New Roman"/>
          <w:sz w:val="20"/>
          <w:szCs w:val="20"/>
        </w:rPr>
        <w:t xml:space="preserve"> </w:t>
      </w:r>
      <w:r>
        <w:rPr>
          <w:rFonts w:hAnsi="Times New Roman"/>
          <w:sz w:val="20"/>
          <w:szCs w:val="20"/>
        </w:rPr>
        <w:t>Приказом</w:t>
      </w:r>
      <w:r>
        <w:rPr>
          <w:rFonts w:hAnsi="Times New Roman"/>
          <w:sz w:val="20"/>
          <w:szCs w:val="20"/>
        </w:rPr>
        <w:t xml:space="preserve"> </w:t>
      </w:r>
      <w:r>
        <w:rPr>
          <w:rFonts w:hAnsi="Times New Roman"/>
          <w:sz w:val="20"/>
          <w:szCs w:val="20"/>
        </w:rPr>
        <w:t>Минобрнауки</w:t>
      </w:r>
      <w:r>
        <w:rPr>
          <w:rFonts w:hAnsi="Times New Roman"/>
          <w:sz w:val="20"/>
          <w:szCs w:val="20"/>
        </w:rPr>
        <w:t xml:space="preserve"> </w:t>
      </w:r>
      <w:r>
        <w:rPr>
          <w:rFonts w:hAnsi="Times New Roman"/>
          <w:sz w:val="20"/>
          <w:szCs w:val="20"/>
        </w:rPr>
        <w:t>России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06.10.2009 N 373 </w:t>
      </w:r>
      <w:r>
        <w:rPr>
          <w:rFonts w:ascii="Times New Roman"/>
          <w:kern w:val="0"/>
          <w:sz w:val="20"/>
          <w:szCs w:val="20"/>
        </w:rPr>
        <w:t>(</w:t>
      </w:r>
      <w:r>
        <w:rPr>
          <w:rFonts w:hAnsi="Times New Roman"/>
          <w:kern w:val="0"/>
          <w:sz w:val="20"/>
          <w:szCs w:val="20"/>
        </w:rPr>
        <w:t>зарегистрирован</w:t>
      </w:r>
      <w:r>
        <w:rPr>
          <w:rFonts w:hAnsi="Times New Roman"/>
          <w:kern w:val="0"/>
          <w:sz w:val="20"/>
          <w:szCs w:val="20"/>
        </w:rPr>
        <w:t xml:space="preserve"> </w:t>
      </w:r>
      <w:r>
        <w:rPr>
          <w:rFonts w:hAnsi="Times New Roman"/>
          <w:kern w:val="0"/>
          <w:sz w:val="20"/>
          <w:szCs w:val="20"/>
        </w:rPr>
        <w:t>Министерством</w:t>
      </w:r>
      <w:r>
        <w:rPr>
          <w:rFonts w:hAnsi="Times New Roman"/>
          <w:kern w:val="0"/>
          <w:sz w:val="20"/>
          <w:szCs w:val="20"/>
        </w:rPr>
        <w:t xml:space="preserve"> </w:t>
      </w:r>
      <w:r>
        <w:rPr>
          <w:rFonts w:hAnsi="Times New Roman"/>
          <w:kern w:val="0"/>
          <w:sz w:val="20"/>
          <w:szCs w:val="20"/>
        </w:rPr>
        <w:t>юстиции</w:t>
      </w:r>
      <w:r>
        <w:rPr>
          <w:rFonts w:hAnsi="Times New Roman"/>
          <w:kern w:val="0"/>
          <w:sz w:val="20"/>
          <w:szCs w:val="20"/>
        </w:rPr>
        <w:t xml:space="preserve"> </w:t>
      </w:r>
      <w:r>
        <w:rPr>
          <w:rFonts w:hAnsi="Times New Roman"/>
          <w:kern w:val="0"/>
          <w:sz w:val="20"/>
          <w:szCs w:val="20"/>
        </w:rPr>
        <w:t>Российской</w:t>
      </w:r>
      <w:r>
        <w:rPr>
          <w:rFonts w:hAnsi="Times New Roman"/>
          <w:kern w:val="0"/>
          <w:sz w:val="20"/>
          <w:szCs w:val="20"/>
        </w:rPr>
        <w:t xml:space="preserve"> </w:t>
      </w:r>
      <w:r>
        <w:rPr>
          <w:rFonts w:hAnsi="Times New Roman"/>
          <w:kern w:val="0"/>
          <w:sz w:val="20"/>
          <w:szCs w:val="20"/>
        </w:rPr>
        <w:t>Федерации</w:t>
      </w:r>
      <w:r>
        <w:rPr>
          <w:rFonts w:hAnsi="Times New Roman"/>
          <w:kern w:val="0"/>
          <w:sz w:val="20"/>
          <w:szCs w:val="20"/>
        </w:rPr>
        <w:t xml:space="preserve"> </w:t>
      </w:r>
      <w:r>
        <w:rPr>
          <w:rFonts w:ascii="Times New Roman"/>
          <w:kern w:val="0"/>
          <w:sz w:val="20"/>
          <w:szCs w:val="20"/>
        </w:rPr>
        <w:t xml:space="preserve">22 </w:t>
      </w:r>
      <w:r>
        <w:rPr>
          <w:rFonts w:hAnsi="Times New Roman"/>
          <w:kern w:val="0"/>
          <w:sz w:val="20"/>
          <w:szCs w:val="20"/>
        </w:rPr>
        <w:t>декабря</w:t>
      </w:r>
      <w:r>
        <w:rPr>
          <w:rFonts w:hAnsi="Times New Roman"/>
          <w:kern w:val="0"/>
          <w:sz w:val="20"/>
          <w:szCs w:val="20"/>
        </w:rPr>
        <w:t xml:space="preserve"> </w:t>
      </w:r>
      <w:r>
        <w:rPr>
          <w:rFonts w:ascii="Times New Roman"/>
          <w:kern w:val="0"/>
          <w:sz w:val="20"/>
          <w:szCs w:val="20"/>
        </w:rPr>
        <w:t xml:space="preserve">2009 </w:t>
      </w:r>
      <w:r>
        <w:rPr>
          <w:rFonts w:hAnsi="Times New Roman"/>
          <w:kern w:val="0"/>
          <w:sz w:val="20"/>
          <w:szCs w:val="20"/>
        </w:rPr>
        <w:t>г</w:t>
      </w:r>
      <w:r>
        <w:rPr>
          <w:rFonts w:ascii="Times New Roman"/>
          <w:kern w:val="0"/>
          <w:sz w:val="20"/>
          <w:szCs w:val="20"/>
        </w:rPr>
        <w:t xml:space="preserve">., </w:t>
      </w:r>
      <w:r>
        <w:rPr>
          <w:rFonts w:hAnsi="Times New Roman"/>
          <w:kern w:val="0"/>
          <w:sz w:val="20"/>
          <w:szCs w:val="20"/>
        </w:rPr>
        <w:t>регистрационный</w:t>
      </w:r>
      <w:r>
        <w:rPr>
          <w:rFonts w:hAnsi="Times New Roman"/>
          <w:kern w:val="0"/>
          <w:sz w:val="20"/>
          <w:szCs w:val="20"/>
        </w:rPr>
        <w:t xml:space="preserve"> </w:t>
      </w:r>
      <w:r>
        <w:rPr>
          <w:rFonts w:hAnsi="Times New Roman"/>
          <w:kern w:val="0"/>
          <w:sz w:val="20"/>
          <w:szCs w:val="20"/>
        </w:rPr>
        <w:t>№</w:t>
      </w:r>
      <w:r>
        <w:rPr>
          <w:rFonts w:hAnsi="Times New Roman"/>
          <w:kern w:val="0"/>
          <w:sz w:val="20"/>
          <w:szCs w:val="20"/>
        </w:rPr>
        <w:t xml:space="preserve"> </w:t>
      </w:r>
      <w:r>
        <w:rPr>
          <w:rFonts w:ascii="Times New Roman"/>
          <w:kern w:val="0"/>
          <w:sz w:val="20"/>
          <w:szCs w:val="20"/>
        </w:rPr>
        <w:t xml:space="preserve">15785) </w:t>
      </w:r>
      <w:r>
        <w:rPr>
          <w:rFonts w:ascii="Times New Roman"/>
          <w:sz w:val="20"/>
          <w:szCs w:val="20"/>
        </w:rPr>
        <w:t>(</w:t>
      </w:r>
      <w:r>
        <w:rPr>
          <w:rFonts w:hAnsi="Times New Roman"/>
          <w:sz w:val="20"/>
          <w:szCs w:val="20"/>
        </w:rPr>
        <w:t>ред</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18.12.2012) (</w:t>
      </w:r>
      <w:r>
        <w:rPr>
          <w:rFonts w:hAnsi="Times New Roman"/>
          <w:sz w:val="20"/>
          <w:szCs w:val="20"/>
        </w:rPr>
        <w:t>далее</w:t>
      </w:r>
      <w:r>
        <w:rPr>
          <w:rFonts w:hAnsi="Times New Roman"/>
          <w:sz w:val="20"/>
          <w:szCs w:val="20"/>
        </w:rPr>
        <w:t xml:space="preserve"> </w:t>
      </w:r>
      <w:r>
        <w:rPr>
          <w:rFonts w:hAnsi="Times New Roman"/>
          <w:sz w:val="20"/>
          <w:szCs w:val="20"/>
        </w:rPr>
        <w:t>–</w:t>
      </w:r>
      <w:r>
        <w:rPr>
          <w:rFonts w:hAnsi="Times New Roman"/>
          <w:sz w:val="20"/>
          <w:szCs w:val="20"/>
        </w:rPr>
        <w:t xml:space="preserve"> </w:t>
      </w:r>
      <w:r>
        <w:rPr>
          <w:sz w:val="20"/>
          <w:szCs w:val="20"/>
        </w:rPr>
        <w:br/>
      </w:r>
      <w:r>
        <w:rPr>
          <w:rFonts w:hAnsi="Times New Roman"/>
          <w:sz w:val="20"/>
          <w:szCs w:val="20"/>
        </w:rPr>
        <w:t>ФГОС</w:t>
      </w:r>
      <w:r>
        <w:rPr>
          <w:rFonts w:hAnsi="Times New Roman"/>
          <w:sz w:val="20"/>
          <w:szCs w:val="20"/>
        </w:rPr>
        <w:t xml:space="preserve"> </w:t>
      </w:r>
      <w:r>
        <w:rPr>
          <w:rFonts w:hAnsi="Times New Roman"/>
          <w:sz w:val="20"/>
          <w:szCs w:val="20"/>
        </w:rPr>
        <w:t>НОО</w:t>
      </w:r>
      <w:r>
        <w:rPr>
          <w:rFonts w:ascii="Times New Roman"/>
          <w:sz w:val="20"/>
          <w:szCs w:val="20"/>
        </w:rPr>
        <w:t>).</w:t>
      </w:r>
    </w:p>
  </w:footnote>
  <w:footnote w:id="4">
    <w:p w:rsidR="00382624" w:rsidRDefault="00382624" w:rsidP="009A46DD">
      <w:pPr>
        <w:pStyle w:val="a9"/>
        <w:jc w:val="both"/>
      </w:pPr>
      <w:r>
        <w:rPr>
          <w:rFonts w:ascii="Times New Roman" w:eastAsia="Times New Roman" w:hAnsi="Times New Roman" w:cs="Times New Roman"/>
          <w:kern w:val="2"/>
          <w:sz w:val="28"/>
          <w:szCs w:val="28"/>
          <w:vertAlign w:val="superscript"/>
        </w:rPr>
        <w:footnoteRef/>
      </w:r>
      <w:r>
        <w:rPr>
          <w:rFonts w:ascii="Trebuchet MS"/>
        </w:rPr>
        <w:t xml:space="preserve"> </w:t>
      </w:r>
      <w:r>
        <w:rPr>
          <w:rFonts w:hAnsi="Times New Roman"/>
          <w:sz w:val="20"/>
          <w:szCs w:val="20"/>
        </w:rPr>
        <w:t>Допускаются</w:t>
      </w:r>
      <w:r>
        <w:rPr>
          <w:rFonts w:hAnsi="Times New Roman"/>
          <w:sz w:val="20"/>
          <w:szCs w:val="20"/>
        </w:rPr>
        <w:t xml:space="preserve"> </w:t>
      </w:r>
      <w:r>
        <w:rPr>
          <w:rFonts w:hAnsi="Times New Roman"/>
          <w:sz w:val="20"/>
          <w:szCs w:val="20"/>
        </w:rPr>
        <w:t>отдельные</w:t>
      </w:r>
      <w:r>
        <w:rPr>
          <w:rFonts w:hAnsi="Times New Roman"/>
          <w:sz w:val="20"/>
          <w:szCs w:val="20"/>
        </w:rPr>
        <w:t xml:space="preserve"> </w:t>
      </w:r>
      <w:r>
        <w:rPr>
          <w:rFonts w:hAnsi="Times New Roman"/>
          <w:sz w:val="20"/>
          <w:szCs w:val="20"/>
        </w:rPr>
        <w:t>негрубые</w:t>
      </w:r>
      <w:r>
        <w:rPr>
          <w:rFonts w:hAnsi="Times New Roman"/>
          <w:sz w:val="20"/>
          <w:szCs w:val="20"/>
        </w:rPr>
        <w:t xml:space="preserve"> </w:t>
      </w:r>
      <w:r>
        <w:rPr>
          <w:rFonts w:hAnsi="Times New Roman"/>
          <w:sz w:val="20"/>
          <w:szCs w:val="20"/>
        </w:rPr>
        <w:t>нарушения</w:t>
      </w:r>
      <w:r>
        <w:rPr>
          <w:rFonts w:hAnsi="Times New Roman"/>
          <w:sz w:val="20"/>
          <w:szCs w:val="20"/>
        </w:rPr>
        <w:t xml:space="preserve"> </w:t>
      </w:r>
      <w:r>
        <w:rPr>
          <w:rFonts w:hAnsi="Times New Roman"/>
          <w:sz w:val="20"/>
          <w:szCs w:val="20"/>
        </w:rPr>
        <w:t>произношения</w:t>
      </w:r>
      <w:r>
        <w:rPr>
          <w:rFonts w:asci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оказывающие</w:t>
      </w:r>
      <w:r>
        <w:rPr>
          <w:rFonts w:hAnsi="Times New Roman"/>
          <w:sz w:val="20"/>
          <w:szCs w:val="20"/>
        </w:rPr>
        <w:t xml:space="preserve"> </w:t>
      </w:r>
      <w:r>
        <w:rPr>
          <w:rFonts w:hAnsi="Times New Roman"/>
          <w:sz w:val="20"/>
          <w:szCs w:val="20"/>
        </w:rPr>
        <w:t>принципиальное</w:t>
      </w:r>
      <w:r>
        <w:rPr>
          <w:rFonts w:hAnsi="Times New Roman"/>
          <w:sz w:val="20"/>
          <w:szCs w:val="20"/>
        </w:rPr>
        <w:t xml:space="preserve"> </w:t>
      </w:r>
      <w:r>
        <w:rPr>
          <w:rFonts w:hAnsi="Times New Roman"/>
          <w:sz w:val="20"/>
          <w:szCs w:val="20"/>
        </w:rPr>
        <w:t>влияние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внятность</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глухого</w:t>
      </w:r>
      <w:r>
        <w:rPr>
          <w:rFonts w:hAnsi="Times New Roman"/>
          <w:sz w:val="20"/>
          <w:szCs w:val="20"/>
        </w:rPr>
        <w:t xml:space="preserve"> </w:t>
      </w:r>
      <w:r>
        <w:rPr>
          <w:rFonts w:hAnsi="Times New Roman"/>
          <w:sz w:val="20"/>
          <w:szCs w:val="20"/>
        </w:rPr>
        <w:t>обучающегося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w:t>
      </w:r>
    </w:p>
  </w:footnote>
  <w:footnote w:id="5">
    <w:p w:rsidR="00382624" w:rsidRDefault="00382624" w:rsidP="009A46DD">
      <w:pPr>
        <w:pStyle w:val="a9"/>
      </w:pPr>
      <w:r>
        <w:rPr>
          <w:rFonts w:ascii="Times New Roman" w:eastAsia="Times New Roman" w:hAnsi="Times New Roman" w:cs="Times New Roman"/>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6">
    <w:p w:rsidR="00382624" w:rsidRDefault="00382624" w:rsidP="009A46DD">
      <w:pPr>
        <w:pStyle w:val="a9"/>
      </w:pPr>
      <w:r>
        <w:rPr>
          <w:rFonts w:ascii="Times New Roman" w:eastAsia="Times New Roman" w:hAnsi="Times New Roman" w:cs="Times New Roman"/>
          <w:kern w:val="2"/>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7">
    <w:p w:rsidR="00382624" w:rsidRDefault="00382624" w:rsidP="009A46DD">
      <w:pPr>
        <w:ind w:left="540"/>
        <w:jc w:val="both"/>
        <w:rPr>
          <w:sz w:val="20"/>
          <w:szCs w:val="20"/>
        </w:rPr>
      </w:pPr>
    </w:p>
    <w:p w:rsidR="00382624" w:rsidRDefault="00382624" w:rsidP="009A46DD">
      <w:pPr>
        <w:spacing w:after="0"/>
        <w:jc w:val="both"/>
      </w:pPr>
      <w:r>
        <w:rPr>
          <w:rFonts w:ascii="Times New Roman" w:eastAsia="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8">
    <w:p w:rsidR="00382624" w:rsidRDefault="00382624" w:rsidP="009A46DD">
      <w:pPr>
        <w:spacing w:after="0"/>
        <w:jc w:val="both"/>
      </w:pPr>
      <w:r>
        <w:rPr>
          <w:rFonts w:ascii="Times New Roman" w:eastAsia="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9">
    <w:p w:rsidR="00382624" w:rsidRDefault="00382624" w:rsidP="009A46DD">
      <w:pPr>
        <w:spacing w:before="20" w:after="20" w:line="240" w:lineRule="auto"/>
        <w:jc w:val="both"/>
      </w:pPr>
      <w:r>
        <w:rPr>
          <w:sz w:val="20"/>
          <w:szCs w:val="20"/>
        </w:rPr>
        <w:footnoteRef/>
      </w:r>
      <w:r>
        <w:rPr>
          <w:rFonts w:ascii="Trebuchet MS"/>
        </w:rPr>
        <w:t xml:space="preserve"> </w:t>
      </w:r>
      <w:r>
        <w:rPr>
          <w:rFonts w:hAnsi="Times New Roman"/>
          <w:sz w:val="20"/>
          <w:szCs w:val="20"/>
        </w:rPr>
        <w:t>Предметная</w:t>
      </w:r>
      <w:r>
        <w:rPr>
          <w:rFonts w:hAnsi="Times New Roman"/>
          <w:sz w:val="20"/>
          <w:szCs w:val="20"/>
        </w:rPr>
        <w:t xml:space="preserve"> </w:t>
      </w:r>
      <w:r>
        <w:rPr>
          <w:rFonts w:hAnsi="Times New Roman"/>
          <w:sz w:val="20"/>
          <w:szCs w:val="20"/>
        </w:rPr>
        <w:t>область</w:t>
      </w:r>
      <w:r>
        <w:rPr>
          <w:rFonts w:hAnsi="Times New Roman"/>
          <w:sz w:val="20"/>
          <w:szCs w:val="20"/>
        </w:rPr>
        <w:t xml:space="preserve"> </w:t>
      </w:r>
      <w:r>
        <w:rPr>
          <w:rFonts w:hAnsi="Times New Roman"/>
          <w:sz w:val="20"/>
          <w:szCs w:val="20"/>
        </w:rPr>
        <w:t>«Филология»</w:t>
      </w:r>
      <w:r>
        <w:rPr>
          <w:rFonts w:hAnsi="Times New Roman"/>
          <w:sz w:val="20"/>
          <w:szCs w:val="20"/>
        </w:rPr>
        <w:t xml:space="preserve"> </w:t>
      </w:r>
      <w:r>
        <w:rPr>
          <w:rFonts w:hAnsi="Times New Roman"/>
          <w:sz w:val="20"/>
          <w:szCs w:val="20"/>
        </w:rPr>
        <w:t>представлена</w:t>
      </w:r>
      <w:r>
        <w:rPr>
          <w:rFonts w:hAns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интегративная</w:t>
      </w:r>
      <w:r>
        <w:rPr>
          <w:rFonts w:hAnsi="Times New Roman"/>
          <w:sz w:val="20"/>
          <w:szCs w:val="20"/>
        </w:rPr>
        <w:t xml:space="preserve"> </w:t>
      </w:r>
      <w:r>
        <w:rPr>
          <w:rFonts w:hAnsi="Times New Roman"/>
          <w:sz w:val="20"/>
          <w:szCs w:val="20"/>
        </w:rPr>
        <w:t>область</w:t>
      </w:r>
      <w:r>
        <w:rPr>
          <w:rFonts w:ascii="Times New Roman"/>
          <w:sz w:val="20"/>
          <w:szCs w:val="20"/>
        </w:rPr>
        <w:t xml:space="preserve">, </w:t>
      </w:r>
      <w:r>
        <w:rPr>
          <w:rFonts w:hAnsi="Times New Roman"/>
          <w:sz w:val="20"/>
          <w:szCs w:val="20"/>
        </w:rPr>
        <w:t>результаты</w:t>
      </w:r>
      <w:r>
        <w:rPr>
          <w:rFonts w:hAnsi="Times New Roman"/>
          <w:sz w:val="20"/>
          <w:szCs w:val="20"/>
        </w:rPr>
        <w:t xml:space="preserve"> </w:t>
      </w:r>
      <w:r>
        <w:rPr>
          <w:rFonts w:hAnsi="Times New Roman"/>
          <w:sz w:val="20"/>
          <w:szCs w:val="20"/>
        </w:rPr>
        <w:t>освоения</w:t>
      </w:r>
      <w:r>
        <w:rPr>
          <w:rFonts w:hAnsi="Times New Roman"/>
          <w:sz w:val="20"/>
          <w:szCs w:val="20"/>
        </w:rPr>
        <w:t xml:space="preserve"> </w:t>
      </w:r>
      <w:r>
        <w:rPr>
          <w:rFonts w:hAnsi="Times New Roman"/>
          <w:sz w:val="20"/>
          <w:szCs w:val="20"/>
        </w:rPr>
        <w:t>которой</w:t>
      </w:r>
      <w:r>
        <w:rPr>
          <w:rFonts w:hAnsi="Times New Roman"/>
          <w:sz w:val="20"/>
          <w:szCs w:val="20"/>
        </w:rPr>
        <w:t xml:space="preserve"> </w:t>
      </w:r>
      <w:r>
        <w:rPr>
          <w:rFonts w:hAnsi="Times New Roman"/>
          <w:sz w:val="20"/>
          <w:szCs w:val="20"/>
        </w:rPr>
        <w:t>могут</w:t>
      </w:r>
      <w:r>
        <w:rPr>
          <w:rFonts w:hAnsi="Times New Roman"/>
          <w:sz w:val="20"/>
          <w:szCs w:val="20"/>
        </w:rPr>
        <w:t xml:space="preserve"> </w:t>
      </w:r>
      <w:r>
        <w:rPr>
          <w:rFonts w:hAnsi="Times New Roman"/>
          <w:sz w:val="20"/>
          <w:szCs w:val="20"/>
        </w:rPr>
        <w:t>быть</w:t>
      </w:r>
      <w:r>
        <w:rPr>
          <w:rFonts w:hAnsi="Times New Roman"/>
          <w:sz w:val="20"/>
          <w:szCs w:val="20"/>
        </w:rPr>
        <w:t xml:space="preserve"> </w:t>
      </w:r>
      <w:r>
        <w:rPr>
          <w:rFonts w:hAnsi="Times New Roman"/>
          <w:sz w:val="20"/>
          <w:szCs w:val="20"/>
        </w:rPr>
        <w:t>оценены</w:t>
      </w:r>
      <w:r>
        <w:rPr>
          <w:rFonts w:hAnsi="Times New Roman"/>
          <w:sz w:val="20"/>
          <w:szCs w:val="20"/>
        </w:rPr>
        <w:t xml:space="preserve"> </w:t>
      </w:r>
      <w:r>
        <w:rPr>
          <w:rFonts w:hAnsi="Times New Roman"/>
          <w:sz w:val="20"/>
          <w:szCs w:val="20"/>
        </w:rPr>
        <w:t>только</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совокупности</w:t>
      </w:r>
      <w:r>
        <w:rPr>
          <w:rFonts w:asci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целостный</w:t>
      </w:r>
      <w:r>
        <w:rPr>
          <w:rFonts w:hAnsi="Times New Roman"/>
          <w:sz w:val="20"/>
          <w:szCs w:val="20"/>
        </w:rPr>
        <w:t xml:space="preserve"> </w:t>
      </w:r>
      <w:r>
        <w:rPr>
          <w:rFonts w:hAnsi="Times New Roman"/>
          <w:sz w:val="20"/>
          <w:szCs w:val="20"/>
        </w:rPr>
        <w:t>единый</w:t>
      </w:r>
      <w:r>
        <w:rPr>
          <w:rFonts w:hAnsi="Times New Roman"/>
          <w:sz w:val="20"/>
          <w:szCs w:val="20"/>
        </w:rPr>
        <w:t xml:space="preserve"> </w:t>
      </w:r>
      <w:r>
        <w:rPr>
          <w:rFonts w:hAnsi="Times New Roman"/>
          <w:sz w:val="20"/>
          <w:szCs w:val="20"/>
        </w:rPr>
        <w:t>результат</w:t>
      </w:r>
      <w:r>
        <w:rPr>
          <w:rFonts w:hAnsi="Times New Roman"/>
          <w:sz w:val="20"/>
          <w:szCs w:val="20"/>
        </w:rPr>
        <w:t xml:space="preserve"> </w:t>
      </w:r>
      <w:r>
        <w:rPr>
          <w:rFonts w:hAnsi="Times New Roman"/>
          <w:sz w:val="20"/>
          <w:szCs w:val="20"/>
        </w:rPr>
        <w:t>овладения</w:t>
      </w:r>
      <w:r>
        <w:rPr>
          <w:rFonts w:hAnsi="Times New Roman"/>
          <w:sz w:val="20"/>
          <w:szCs w:val="20"/>
        </w:rPr>
        <w:t xml:space="preserve"> </w:t>
      </w:r>
      <w:r>
        <w:rPr>
          <w:rFonts w:hAnsi="Times New Roman"/>
          <w:sz w:val="20"/>
          <w:szCs w:val="20"/>
        </w:rPr>
        <w:t>языком</w:t>
      </w:r>
      <w:r>
        <w:rPr>
          <w:rFonts w:ascii="Times New Roman"/>
          <w:sz w:val="20"/>
          <w:szCs w:val="20"/>
        </w:rPr>
        <w:t xml:space="preserve">. </w:t>
      </w:r>
      <w:r>
        <w:rPr>
          <w:rFonts w:hAnsi="Times New Roman"/>
          <w:sz w:val="20"/>
          <w:szCs w:val="20"/>
        </w:rPr>
        <w:t>Выделение</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предусматривается</w:t>
      </w:r>
      <w:r>
        <w:rPr>
          <w:rFonts w:ascii="Times New Roman"/>
          <w:sz w:val="20"/>
          <w:szCs w:val="20"/>
        </w:rPr>
        <w:t>.</w:t>
      </w:r>
    </w:p>
  </w:footnote>
  <w:footnote w:id="10">
    <w:p w:rsidR="00382624" w:rsidRDefault="00382624" w:rsidP="009A46DD">
      <w:pPr>
        <w:pStyle w:val="a9"/>
        <w:jc w:val="both"/>
      </w:pPr>
      <w:r>
        <w:rPr>
          <w:sz w:val="20"/>
          <w:szCs w:val="20"/>
        </w:rPr>
        <w:footnoteRef/>
      </w:r>
      <w:r>
        <w:rPr>
          <w:rFonts w:hAnsi="Times New Roman"/>
          <w:sz w:val="20"/>
          <w:szCs w:val="20"/>
        </w:rPr>
        <w:t>Предмет</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практическое</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и</w:t>
      </w:r>
      <w:r>
        <w:rPr>
          <w:rFonts w:hAnsi="Times New Roman"/>
          <w:sz w:val="20"/>
          <w:szCs w:val="20"/>
        </w:rPr>
        <w:t xml:space="preserve"> </w:t>
      </w:r>
      <w:r>
        <w:rPr>
          <w:rFonts w:ascii="Times New Roman"/>
          <w:sz w:val="20"/>
          <w:szCs w:val="20"/>
        </w:rPr>
        <w:t xml:space="preserve">1.3)  </w:t>
      </w:r>
      <w:r>
        <w:rPr>
          <w:rFonts w:hAnsi="Times New Roman"/>
          <w:sz w:val="20"/>
          <w:szCs w:val="20"/>
        </w:rPr>
        <w:t>сочетает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себе</w:t>
      </w:r>
      <w:r>
        <w:rPr>
          <w:rFonts w:hAnsi="Times New Roman"/>
          <w:sz w:val="20"/>
          <w:szCs w:val="20"/>
        </w:rPr>
        <w:t xml:space="preserve"> </w:t>
      </w:r>
      <w:r>
        <w:rPr>
          <w:rFonts w:hAnsi="Times New Roman"/>
          <w:sz w:val="20"/>
          <w:szCs w:val="20"/>
        </w:rPr>
        <w:t>компетенции</w:t>
      </w:r>
      <w:r>
        <w:rPr>
          <w:rFonts w:hAnsi="Times New Roman"/>
          <w:sz w:val="20"/>
          <w:szCs w:val="20"/>
        </w:rPr>
        <w:t xml:space="preserve"> </w:t>
      </w:r>
      <w:r>
        <w:rPr>
          <w:rFonts w:hAnsi="Times New Roman"/>
          <w:sz w:val="20"/>
          <w:szCs w:val="20"/>
        </w:rPr>
        <w:t>двух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областей</w:t>
      </w:r>
      <w:r>
        <w:rPr>
          <w:rFonts w:hAnsi="Times New Roman"/>
          <w:sz w:val="20"/>
          <w:szCs w:val="20"/>
        </w:rPr>
        <w:t xml:space="preserve"> </w:t>
      </w:r>
      <w:r>
        <w:rPr>
          <w:rFonts w:ascii="Times New Roman"/>
          <w:sz w:val="20"/>
          <w:szCs w:val="20"/>
        </w:rPr>
        <w:t xml:space="preserve">- </w:t>
      </w:r>
      <w:r>
        <w:rPr>
          <w:rFonts w:hAnsi="Times New Roman"/>
          <w:sz w:val="20"/>
          <w:szCs w:val="20"/>
        </w:rPr>
        <w:t>филологии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технологии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процессе</w:t>
      </w:r>
      <w:r>
        <w:rPr>
          <w:rFonts w:hAnsi="Times New Roman"/>
          <w:sz w:val="20"/>
          <w:szCs w:val="20"/>
        </w:rPr>
        <w:t xml:space="preserve"> </w:t>
      </w:r>
      <w:r>
        <w:rPr>
          <w:rFonts w:hAnsi="Times New Roman"/>
          <w:sz w:val="20"/>
          <w:szCs w:val="20"/>
        </w:rPr>
        <w:t>обучения</w:t>
      </w:r>
      <w:r>
        <w:rPr>
          <w:rFonts w:hAnsi="Times New Roman"/>
          <w:sz w:val="20"/>
          <w:szCs w:val="20"/>
        </w:rPr>
        <w:t xml:space="preserve"> </w:t>
      </w:r>
      <w:r>
        <w:rPr>
          <w:rFonts w:hAnsi="Times New Roman"/>
          <w:sz w:val="20"/>
          <w:szCs w:val="20"/>
        </w:rPr>
        <w:t>реализуется</w:t>
      </w:r>
      <w:r>
        <w:rPr>
          <w:rFonts w:hAnsi="Times New Roman"/>
          <w:sz w:val="20"/>
          <w:szCs w:val="20"/>
        </w:rPr>
        <w:t xml:space="preserve"> </w:t>
      </w:r>
      <w:r>
        <w:rPr>
          <w:rFonts w:hAnsi="Times New Roman"/>
          <w:sz w:val="20"/>
          <w:szCs w:val="20"/>
        </w:rPr>
        <w:t>принцип</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практической</w:t>
      </w:r>
      <w:r>
        <w:rPr>
          <w:rFonts w:hAnsi="Times New Roman"/>
          <w:sz w:val="20"/>
          <w:szCs w:val="20"/>
        </w:rPr>
        <w:t xml:space="preserve"> </w:t>
      </w:r>
      <w:r>
        <w:rPr>
          <w:rFonts w:hAnsi="Times New Roman"/>
          <w:sz w:val="20"/>
          <w:szCs w:val="20"/>
        </w:rPr>
        <w:t>деятельностью</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целенаправленным</w:t>
      </w:r>
      <w:r>
        <w:rPr>
          <w:rFonts w:hAnsi="Times New Roman"/>
          <w:sz w:val="20"/>
          <w:szCs w:val="20"/>
        </w:rPr>
        <w:t xml:space="preserve">  </w:t>
      </w:r>
      <w:r>
        <w:rPr>
          <w:rFonts w:hAnsi="Times New Roman"/>
          <w:sz w:val="20"/>
          <w:szCs w:val="20"/>
        </w:rPr>
        <w:t>обучением</w:t>
      </w:r>
      <w:r>
        <w:rPr>
          <w:rFonts w:hAnsi="Times New Roman"/>
          <w:sz w:val="20"/>
          <w:szCs w:val="20"/>
        </w:rPr>
        <w:t xml:space="preserve"> </w:t>
      </w:r>
      <w:r>
        <w:rPr>
          <w:rFonts w:hAnsi="Times New Roman"/>
          <w:sz w:val="20"/>
          <w:szCs w:val="20"/>
        </w:rPr>
        <w:t>устной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письменной</w:t>
      </w:r>
      <w:r>
        <w:rPr>
          <w:rFonts w:hAnsi="Times New Roman"/>
          <w:sz w:val="20"/>
          <w:szCs w:val="20"/>
        </w:rPr>
        <w:t xml:space="preserve"> </w:t>
      </w:r>
      <w:r>
        <w:rPr>
          <w:rFonts w:hAnsi="Times New Roman"/>
          <w:sz w:val="20"/>
          <w:szCs w:val="20"/>
        </w:rPr>
        <w:t>речи</w:t>
      </w:r>
      <w:r>
        <w:rPr>
          <w:rFonts w:ascii="Times New Roman"/>
          <w:sz w:val="20"/>
          <w:szCs w:val="20"/>
        </w:rPr>
        <w:t>.</w:t>
      </w:r>
    </w:p>
  </w:footnote>
  <w:footnote w:id="11">
    <w:p w:rsidR="00382624" w:rsidRDefault="00382624" w:rsidP="009A46DD">
      <w:pPr>
        <w:pStyle w:val="a9"/>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2">
    <w:p w:rsidR="00382624" w:rsidRDefault="00382624" w:rsidP="009A46DD">
      <w:pPr>
        <w:pStyle w:val="a9"/>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3">
    <w:p w:rsidR="00382624" w:rsidRDefault="00382624" w:rsidP="009A46DD">
      <w:pPr>
        <w:spacing w:after="0" w:line="240" w:lineRule="auto"/>
        <w:jc w:val="both"/>
      </w:pPr>
      <w:r>
        <w:rPr>
          <w:rFonts w:ascii="Times New Roman" w:eastAsia="Times New Roman" w:hAnsi="Times New Roman" w:cs="Times New Roman"/>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rebuchet MS"/>
        </w:rPr>
        <w:t xml:space="preserve"> </w:t>
      </w:r>
      <w:r>
        <w:rPr>
          <w:rFonts w:hAnsi="Times New Roman"/>
          <w:sz w:val="20"/>
          <w:szCs w:val="20"/>
        </w:rPr>
        <w:t>ученики</w:t>
      </w:r>
      <w:r>
        <w:rPr>
          <w:rFonts w:ascii="Times New Roman"/>
          <w:sz w:val="20"/>
          <w:szCs w:val="20"/>
        </w:rPr>
        <w:t xml:space="preserve">, </w:t>
      </w:r>
      <w:r>
        <w:rPr>
          <w:rFonts w:hAnsi="Times New Roman"/>
          <w:sz w:val="20"/>
          <w:szCs w:val="20"/>
        </w:rPr>
        <w:t>перенесшие</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r>
        <w:rPr>
          <w:rFonts w:hAnsi="Times New Roman"/>
          <w:sz w:val="20"/>
          <w:szCs w:val="20"/>
        </w:rPr>
        <w:t>которым</w:t>
      </w:r>
      <w:r>
        <w:rPr>
          <w:rFonts w:hAnsi="Times New Roman"/>
          <w:sz w:val="20"/>
          <w:szCs w:val="20"/>
        </w:rPr>
        <w:t xml:space="preserve"> </w:t>
      </w:r>
      <w:r>
        <w:rPr>
          <w:rFonts w:hAnsi="Times New Roman"/>
          <w:sz w:val="20"/>
          <w:szCs w:val="20"/>
        </w:rPr>
        <w:t>психолого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медико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педагогической</w:t>
      </w:r>
      <w:r>
        <w:rPr>
          <w:rFonts w:hAnsi="Times New Roman"/>
          <w:sz w:val="20"/>
          <w:szCs w:val="20"/>
        </w:rPr>
        <w:t xml:space="preserve"> </w:t>
      </w:r>
      <w:r>
        <w:rPr>
          <w:rFonts w:hAnsi="Times New Roman"/>
          <w:sz w:val="20"/>
          <w:szCs w:val="20"/>
        </w:rPr>
        <w:t>комиссией</w:t>
      </w:r>
      <w:r>
        <w:rPr>
          <w:rFonts w:hAnsi="Times New Roman"/>
          <w:sz w:val="20"/>
          <w:szCs w:val="20"/>
        </w:rPr>
        <w:t xml:space="preserve"> </w:t>
      </w:r>
      <w:r>
        <w:rPr>
          <w:rFonts w:hAnsi="Times New Roman"/>
          <w:sz w:val="20"/>
          <w:szCs w:val="20"/>
        </w:rPr>
        <w:t>рекомендовано</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определенный</w:t>
      </w:r>
      <w:r>
        <w:rPr>
          <w:rFonts w:hAnsi="Times New Roman"/>
          <w:sz w:val="20"/>
          <w:szCs w:val="20"/>
        </w:rPr>
        <w:t xml:space="preserve"> </w:t>
      </w:r>
      <w:r>
        <w:rPr>
          <w:rFonts w:hAnsi="Times New Roman"/>
          <w:sz w:val="20"/>
          <w:szCs w:val="20"/>
        </w:rPr>
        <w:t>период</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основе</w:t>
      </w:r>
      <w:r>
        <w:rPr>
          <w:rFonts w:hAnsi="Times New Roman"/>
          <w:sz w:val="20"/>
          <w:szCs w:val="20"/>
        </w:rPr>
        <w:t xml:space="preserve"> </w:t>
      </w:r>
      <w:r>
        <w:rPr>
          <w:rFonts w:hAnsi="Times New Roman"/>
          <w:sz w:val="20"/>
          <w:szCs w:val="20"/>
        </w:rPr>
        <w:t>АООП</w:t>
      </w:r>
      <w:r>
        <w:rPr>
          <w:rFonts w:hAnsi="Times New Roman"/>
          <w:sz w:val="20"/>
          <w:szCs w:val="20"/>
        </w:rPr>
        <w:t xml:space="preserve"> </w:t>
      </w:r>
      <w:r>
        <w:rPr>
          <w:rFonts w:hAnsi="Times New Roman"/>
          <w:sz w:val="20"/>
          <w:szCs w:val="20"/>
        </w:rPr>
        <w:t>НОО</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пользуются</w:t>
      </w:r>
      <w:r>
        <w:rPr>
          <w:rFonts w:hAnsi="Times New Roman"/>
          <w:sz w:val="20"/>
          <w:szCs w:val="20"/>
        </w:rPr>
        <w:t xml:space="preserve"> </w:t>
      </w:r>
      <w:r>
        <w:rPr>
          <w:rFonts w:hAnsi="Times New Roman"/>
          <w:sz w:val="20"/>
          <w:szCs w:val="20"/>
        </w:rPr>
        <w:t>кохлеарным</w:t>
      </w:r>
      <w:r>
        <w:rPr>
          <w:rFonts w:hAnsi="Times New Roman"/>
          <w:sz w:val="20"/>
          <w:szCs w:val="20"/>
        </w:rPr>
        <w:t xml:space="preserve"> </w:t>
      </w:r>
      <w:r>
        <w:rPr>
          <w:rFonts w:hAnsi="Times New Roman"/>
          <w:sz w:val="20"/>
          <w:szCs w:val="20"/>
        </w:rPr>
        <w:t>имплантом</w:t>
      </w:r>
      <w:r>
        <w:rPr>
          <w:rFonts w:hAnsi="Times New Roman"/>
          <w:sz w:val="20"/>
          <w:szCs w:val="20"/>
        </w:rPr>
        <w:t xml:space="preserve"> </w:t>
      </w:r>
      <w:r>
        <w:rPr>
          <w:rFonts w:hAnsi="Times New Roman"/>
          <w:sz w:val="20"/>
          <w:szCs w:val="20"/>
        </w:rPr>
        <w:t>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соответствующем</w:t>
      </w:r>
      <w:r>
        <w:rPr>
          <w:rFonts w:hAnsi="Times New Roman"/>
          <w:sz w:val="20"/>
          <w:szCs w:val="20"/>
        </w:rPr>
        <w:t xml:space="preserve"> </w:t>
      </w:r>
      <w:r>
        <w:rPr>
          <w:rFonts w:hAnsi="Times New Roman"/>
          <w:sz w:val="20"/>
          <w:szCs w:val="20"/>
        </w:rPr>
        <w:t>медицинском</w:t>
      </w:r>
      <w:r>
        <w:rPr>
          <w:rFonts w:hAnsi="Times New Roman"/>
          <w:sz w:val="20"/>
          <w:szCs w:val="20"/>
        </w:rPr>
        <w:t xml:space="preserve"> </w:t>
      </w:r>
      <w:r>
        <w:rPr>
          <w:rFonts w:hAnsi="Times New Roman"/>
          <w:sz w:val="20"/>
          <w:szCs w:val="20"/>
        </w:rPr>
        <w:t>назначении</w:t>
      </w:r>
      <w:r>
        <w:rPr>
          <w:rFonts w:ascii="Times New Roman"/>
          <w:sz w:val="20"/>
          <w:szCs w:val="20"/>
        </w:rPr>
        <w:t xml:space="preserve">, </w:t>
      </w:r>
      <w:r>
        <w:rPr>
          <w:rFonts w:hAnsi="Times New Roman"/>
          <w:sz w:val="20"/>
          <w:szCs w:val="20"/>
        </w:rPr>
        <w:t>индивидуальным</w:t>
      </w:r>
      <w:r>
        <w:rPr>
          <w:rFonts w:hAnsi="Times New Roman"/>
          <w:sz w:val="20"/>
          <w:szCs w:val="20"/>
        </w:rPr>
        <w:t xml:space="preserve"> </w:t>
      </w:r>
      <w:r>
        <w:rPr>
          <w:rFonts w:hAnsi="Times New Roman"/>
          <w:sz w:val="20"/>
          <w:szCs w:val="20"/>
        </w:rPr>
        <w:t>слуховым</w:t>
      </w:r>
      <w:r>
        <w:rPr>
          <w:rFonts w:hAnsi="Times New Roman"/>
          <w:sz w:val="20"/>
          <w:szCs w:val="20"/>
        </w:rPr>
        <w:t xml:space="preserve"> </w:t>
      </w:r>
      <w:r>
        <w:rPr>
          <w:rFonts w:hAnsi="Times New Roman"/>
          <w:sz w:val="20"/>
          <w:szCs w:val="20"/>
        </w:rPr>
        <w:t>аппаратом</w:t>
      </w:r>
      <w:r>
        <w:rPr>
          <w:rFonts w:hAnsi="Times New Roman"/>
          <w:sz w:val="20"/>
          <w:szCs w:val="20"/>
        </w:rPr>
        <w:t xml:space="preserve"> </w:t>
      </w:r>
      <w:r>
        <w:rPr>
          <w:rFonts w:hAnsi="Times New Roman"/>
          <w:sz w:val="20"/>
          <w:szCs w:val="20"/>
        </w:rPr>
        <w:t>или</w:t>
      </w:r>
      <w:r>
        <w:rPr>
          <w:rFonts w:hAnsi="Times New Roman"/>
          <w:sz w:val="20"/>
          <w:szCs w:val="20"/>
        </w:rPr>
        <w:t xml:space="preserve"> </w:t>
      </w:r>
      <w:r>
        <w:rPr>
          <w:rFonts w:hAnsi="Times New Roman"/>
          <w:sz w:val="20"/>
          <w:szCs w:val="20"/>
        </w:rPr>
        <w:t>двумя</w:t>
      </w:r>
      <w:r>
        <w:rPr>
          <w:rFonts w:hAnsi="Times New Roman"/>
          <w:sz w:val="20"/>
          <w:szCs w:val="20"/>
        </w:rPr>
        <w:t xml:space="preserve"> </w:t>
      </w:r>
      <w:r>
        <w:rPr>
          <w:rFonts w:hAnsi="Times New Roman"/>
          <w:sz w:val="20"/>
          <w:szCs w:val="20"/>
        </w:rPr>
        <w:t>кохлеарными</w:t>
      </w:r>
      <w:r>
        <w:rPr>
          <w:rFonts w:hAnsi="Times New Roman"/>
          <w:sz w:val="20"/>
          <w:szCs w:val="20"/>
        </w:rPr>
        <w:t xml:space="preserve"> </w:t>
      </w:r>
      <w:r>
        <w:rPr>
          <w:rFonts w:hAnsi="Times New Roman"/>
          <w:sz w:val="20"/>
          <w:szCs w:val="20"/>
        </w:rPr>
        <w:t>имплантами</w:t>
      </w:r>
      <w:r>
        <w:rPr>
          <w:rFonts w:hAnsi="Times New Roman"/>
          <w:sz w:val="20"/>
          <w:szCs w:val="20"/>
        </w:rPr>
        <w:t xml:space="preserve"> </w:t>
      </w:r>
      <w:r>
        <w:rPr>
          <w:rFonts w:hAnsi="Times New Roman"/>
          <w:sz w:val="20"/>
          <w:szCs w:val="20"/>
        </w:rPr>
        <w:t>что</w:t>
      </w:r>
      <w:r>
        <w:rPr>
          <w:rFonts w:hAnsi="Times New Roman"/>
          <w:sz w:val="20"/>
          <w:szCs w:val="20"/>
        </w:rPr>
        <w:t xml:space="preserve"> </w:t>
      </w:r>
      <w:r>
        <w:rPr>
          <w:rFonts w:hAnsi="Times New Roman"/>
          <w:sz w:val="20"/>
          <w:szCs w:val="20"/>
        </w:rPr>
        <w:t>обеспечивает</w:t>
      </w:r>
      <w:r>
        <w:rPr>
          <w:rFonts w:hAnsi="Times New Roman"/>
          <w:sz w:val="20"/>
          <w:szCs w:val="20"/>
        </w:rPr>
        <w:t xml:space="preserve"> </w:t>
      </w:r>
      <w:r>
        <w:rPr>
          <w:rFonts w:hAnsi="Times New Roman"/>
          <w:sz w:val="20"/>
          <w:szCs w:val="20"/>
        </w:rPr>
        <w:t>бинауральное</w:t>
      </w:r>
      <w:r>
        <w:rPr>
          <w:rFonts w:hAnsi="Times New Roman"/>
          <w:sz w:val="20"/>
          <w:szCs w:val="20"/>
        </w:rPr>
        <w:t xml:space="preserve"> </w:t>
      </w:r>
      <w:r>
        <w:rPr>
          <w:rFonts w:hAnsi="Times New Roman"/>
          <w:sz w:val="20"/>
          <w:szCs w:val="20"/>
        </w:rPr>
        <w:t>восприятие</w:t>
      </w:r>
      <w:r>
        <w:rPr>
          <w:rFonts w:asci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развитию</w:t>
      </w:r>
      <w:r>
        <w:rPr>
          <w:rFonts w:hAnsi="Times New Roman"/>
          <w:sz w:val="20"/>
          <w:szCs w:val="20"/>
        </w:rPr>
        <w:t xml:space="preserve"> </w:t>
      </w:r>
      <w:r>
        <w:rPr>
          <w:rFonts w:hAnsi="Times New Roman"/>
          <w:sz w:val="20"/>
          <w:szCs w:val="20"/>
        </w:rPr>
        <w:t>их</w:t>
      </w:r>
      <w:r>
        <w:rPr>
          <w:rFonts w:hAnsi="Times New Roman"/>
          <w:sz w:val="20"/>
          <w:szCs w:val="20"/>
        </w:rPr>
        <w:t xml:space="preserve"> </w:t>
      </w:r>
      <w:r>
        <w:rPr>
          <w:rFonts w:hAnsi="Times New Roman"/>
          <w:sz w:val="20"/>
          <w:szCs w:val="20"/>
        </w:rPr>
        <w:t>слухового</w:t>
      </w:r>
      <w:r>
        <w:rPr>
          <w:rFonts w:hAnsi="Times New Roman"/>
          <w:sz w:val="20"/>
          <w:szCs w:val="20"/>
        </w:rPr>
        <w:t xml:space="preserve"> </w:t>
      </w:r>
      <w:r>
        <w:rPr>
          <w:rFonts w:hAnsi="Times New Roman"/>
          <w:sz w:val="20"/>
          <w:szCs w:val="20"/>
        </w:rPr>
        <w:t>восприятия</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строится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рекомендаций</w:t>
      </w:r>
      <w:r>
        <w:rPr>
          <w:rFonts w:hAnsi="Times New Roman"/>
          <w:sz w:val="20"/>
          <w:szCs w:val="20"/>
        </w:rPr>
        <w:t xml:space="preserve"> </w:t>
      </w:r>
      <w:r>
        <w:rPr>
          <w:rFonts w:hAnsi="Times New Roman"/>
          <w:sz w:val="20"/>
          <w:szCs w:val="20"/>
        </w:rPr>
        <w:t>для</w:t>
      </w:r>
      <w:r>
        <w:rPr>
          <w:rFonts w:hAnsi="Times New Roman"/>
          <w:sz w:val="20"/>
          <w:szCs w:val="20"/>
        </w:rPr>
        <w:t xml:space="preserve"> </w:t>
      </w:r>
      <w:r>
        <w:rPr>
          <w:rFonts w:hAnsi="Times New Roman"/>
          <w:sz w:val="20"/>
          <w:szCs w:val="20"/>
        </w:rPr>
        <w:t>детей</w:t>
      </w:r>
      <w:r>
        <w:rPr>
          <w:rFonts w:ascii="Times New Roman"/>
          <w:sz w:val="20"/>
          <w:szCs w:val="20"/>
        </w:rPr>
        <w:t xml:space="preserve">, </w:t>
      </w:r>
      <w:r>
        <w:rPr>
          <w:rFonts w:hAnsi="Times New Roman"/>
          <w:sz w:val="20"/>
          <w:szCs w:val="20"/>
        </w:rPr>
        <w:t>перенесших</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p>
  </w:footnote>
  <w:footnote w:id="14">
    <w:p w:rsidR="00382624" w:rsidRDefault="00382624" w:rsidP="009A46DD">
      <w:pPr>
        <w:pStyle w:val="a9"/>
        <w:jc w:val="both"/>
      </w:pPr>
      <w:r>
        <w:rPr>
          <w:rFonts w:ascii="Times New Roman" w:eastAsia="Times New Roman" w:hAnsi="Times New Roman" w:cs="Times New Roman"/>
          <w:sz w:val="28"/>
          <w:szCs w:val="28"/>
          <w:vertAlign w:val="superscript"/>
        </w:rPr>
        <w:footnoteRef/>
      </w:r>
      <w:r>
        <w:rPr>
          <w:rFonts w:ascii="Trebuchet MS"/>
        </w:rPr>
        <w:t xml:space="preserve"> </w:t>
      </w:r>
      <w:r w:rsidRPr="003C6BCC">
        <w:rPr>
          <w:rFonts w:hAnsi="Times New Roman"/>
          <w:color w:val="auto"/>
          <w:kern w:val="0"/>
          <w:sz w:val="20"/>
          <w:szCs w:val="20"/>
          <w:u w:color="000000"/>
        </w:rPr>
        <w:t>Режим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используемой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находится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систематическим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наблюдением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сурдопедагога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врача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сурдолога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принимает</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участие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основе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сетевого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взаимодействия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Целесообразность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вида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определяется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для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ребенка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результатам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специальной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педагогической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проверки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возможностей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восприятия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Вопрос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об</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уточняется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менее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один</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год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Если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принято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решение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аппаратуру</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конце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этапа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развитию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ребенок</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воспринимать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помощью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часть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использовался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w:t>
      </w:r>
    </w:p>
  </w:footnote>
  <w:footnote w:id="15">
    <w:p w:rsidR="00382624" w:rsidRDefault="00382624" w:rsidP="009A46DD">
      <w:pPr>
        <w:pStyle w:val="a9"/>
        <w:jc w:val="both"/>
      </w:pPr>
      <w:r>
        <w:rPr>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imes New Roman"/>
          <w:color w:val="FF0000"/>
          <w:sz w:val="20"/>
          <w:szCs w:val="20"/>
          <w:u w:color="FF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вопросов</w:t>
      </w:r>
      <w:r>
        <w:rPr>
          <w:rFonts w:hAnsi="Times New Roman"/>
          <w:color w:val="000000"/>
          <w:sz w:val="20"/>
          <w:szCs w:val="20"/>
          <w:u w:color="000000"/>
        </w:rPr>
        <w:t xml:space="preserve"> </w:t>
      </w:r>
      <w:r>
        <w:rPr>
          <w:rFonts w:hAnsi="Times New Roman"/>
          <w:color w:val="000000"/>
          <w:sz w:val="20"/>
          <w:szCs w:val="20"/>
          <w:u w:color="000000"/>
        </w:rPr>
        <w:t>обучающийся</w:t>
      </w:r>
      <w:r>
        <w:rPr>
          <w:rFonts w:hAnsi="Times New Roman"/>
          <w:color w:val="000000"/>
          <w:sz w:val="20"/>
          <w:szCs w:val="20"/>
          <w:u w:color="000000"/>
        </w:rPr>
        <w:t xml:space="preserve"> </w:t>
      </w:r>
      <w:r>
        <w:rPr>
          <w:rFonts w:hAnsi="Times New Roman"/>
          <w:color w:val="000000"/>
          <w:sz w:val="20"/>
          <w:szCs w:val="20"/>
          <w:u w:color="000000"/>
        </w:rPr>
        <w:t>сразу</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ответ</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краткий</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или</w:t>
      </w:r>
      <w:r>
        <w:rPr>
          <w:rFonts w:hAnsi="Times New Roman"/>
          <w:color w:val="000000"/>
          <w:sz w:val="20"/>
          <w:szCs w:val="20"/>
          <w:u w:color="000000"/>
        </w:rPr>
        <w:t xml:space="preserve"> </w:t>
      </w:r>
      <w:r>
        <w:rPr>
          <w:rFonts w:hAnsi="Times New Roman"/>
          <w:color w:val="000000"/>
          <w:sz w:val="20"/>
          <w:szCs w:val="20"/>
          <w:u w:color="000000"/>
        </w:rPr>
        <w:t>полный</w:t>
      </w:r>
      <w:r>
        <w:rPr>
          <w:rFonts w:ascii="Times New Roman"/>
          <w:color w:val="000000"/>
          <w:sz w:val="20"/>
          <w:szCs w:val="20"/>
          <w:u w:color="000000"/>
        </w:rPr>
        <w:t xml:space="preserve">, </w:t>
      </w:r>
      <w:r>
        <w:rPr>
          <w:rFonts w:hAnsi="Times New Roman"/>
          <w:color w:val="000000"/>
          <w:sz w:val="20"/>
          <w:szCs w:val="20"/>
          <w:u w:color="000000"/>
        </w:rPr>
        <w:t>к</w:t>
      </w:r>
      <w:r>
        <w:rPr>
          <w:rFonts w:hAnsi="Times New Roman"/>
          <w:color w:val="000000"/>
          <w:sz w:val="20"/>
          <w:szCs w:val="20"/>
          <w:u w:color="000000"/>
        </w:rPr>
        <w:t xml:space="preserve"> </w:t>
      </w:r>
      <w:r>
        <w:rPr>
          <w:rFonts w:ascii="Times New Roman"/>
          <w:color w:val="000000"/>
          <w:sz w:val="20"/>
          <w:szCs w:val="20"/>
          <w:u w:color="000000"/>
        </w:rPr>
        <w:t xml:space="preserve">4-5 </w:t>
      </w:r>
      <w:r>
        <w:rPr>
          <w:rFonts w:hAnsi="Times New Roman"/>
          <w:color w:val="000000"/>
          <w:sz w:val="20"/>
          <w:szCs w:val="20"/>
          <w:u w:color="000000"/>
        </w:rPr>
        <w:t>классу</w:t>
      </w:r>
      <w:r>
        <w:rPr>
          <w:rFonts w:hAns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hAnsi="Times New Roman"/>
          <w:color w:val="000000"/>
          <w:sz w:val="20"/>
          <w:szCs w:val="20"/>
          <w:u w:color="000000"/>
        </w:rPr>
        <w:t xml:space="preserve"> </w:t>
      </w:r>
      <w:r>
        <w:rPr>
          <w:rFonts w:hAnsi="Times New Roman"/>
          <w:color w:val="000000"/>
          <w:sz w:val="20"/>
          <w:szCs w:val="20"/>
          <w:u w:color="000000"/>
        </w:rPr>
        <w:t>с</w:t>
      </w:r>
      <w:r>
        <w:rPr>
          <w:rFonts w:hAnsi="Times New Roman"/>
          <w:color w:val="000000"/>
          <w:sz w:val="20"/>
          <w:szCs w:val="20"/>
          <w:u w:color="000000"/>
        </w:rPr>
        <w:t xml:space="preserve"> </w:t>
      </w:r>
      <w:r>
        <w:rPr>
          <w:rFonts w:hAnsi="Times New Roman"/>
          <w:color w:val="000000"/>
          <w:sz w:val="20"/>
          <w:szCs w:val="20"/>
          <w:u w:color="000000"/>
        </w:rPr>
        <w:t>элементами</w:t>
      </w:r>
      <w:r>
        <w:rPr>
          <w:rFonts w:hAnsi="Times New Roman"/>
          <w:color w:val="000000"/>
          <w:sz w:val="20"/>
          <w:szCs w:val="20"/>
          <w:u w:color="000000"/>
        </w:rPr>
        <w:t xml:space="preserve"> </w:t>
      </w:r>
      <w:r>
        <w:rPr>
          <w:rFonts w:hAnsi="Times New Roman"/>
          <w:color w:val="000000"/>
          <w:sz w:val="20"/>
          <w:szCs w:val="20"/>
          <w:u w:color="000000"/>
        </w:rPr>
        <w:t>сравнения</w:t>
      </w:r>
      <w:r>
        <w:rPr>
          <w:rFonts w:ascii="Times New Roman"/>
          <w:color w:val="000000"/>
          <w:sz w:val="20"/>
          <w:szCs w:val="20"/>
          <w:u w:color="000000"/>
        </w:rPr>
        <w:t xml:space="preserve">, </w:t>
      </w:r>
      <w:r>
        <w:rPr>
          <w:rFonts w:hAnsi="Times New Roman"/>
          <w:color w:val="000000"/>
          <w:sz w:val="20"/>
          <w:szCs w:val="20"/>
          <w:u w:color="000000"/>
        </w:rPr>
        <w:t>рассуждения</w:t>
      </w:r>
      <w:r>
        <w:rPr>
          <w:rFonts w:ascii="Times New Roman"/>
          <w:color w:val="000000"/>
          <w:sz w:val="20"/>
          <w:szCs w:val="20"/>
          <w:u w:color="000000"/>
        </w:rPr>
        <w:t>,</w:t>
      </w:r>
      <w:r>
        <w:rPr>
          <w:rFonts w:ascii="Trebuchet MS"/>
          <w:sz w:val="28"/>
          <w:szCs w:val="28"/>
        </w:rPr>
        <w:t xml:space="preserve"> </w:t>
      </w:r>
      <w:r>
        <w:rPr>
          <w:rFonts w:hAnsi="Times New Roman"/>
          <w:color w:val="000000"/>
          <w:sz w:val="20"/>
          <w:szCs w:val="20"/>
          <w:u w:color="000000"/>
        </w:rPr>
        <w:t>оценки</w:t>
      </w:r>
      <w:r>
        <w:rPr>
          <w:rFonts w:ascii="Times New Roman"/>
          <w:color w:val="000000"/>
          <w:sz w:val="20"/>
          <w:szCs w:val="20"/>
          <w:u w:color="00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поручений</w:t>
      </w:r>
      <w:r>
        <w:rPr>
          <w:rFonts w:hAnsi="Times New Roman"/>
          <w:color w:val="000000"/>
          <w:sz w:val="20"/>
          <w:szCs w:val="20"/>
          <w:u w:color="000000"/>
        </w:rPr>
        <w:t xml:space="preserve"> </w:t>
      </w:r>
      <w:r>
        <w:rPr>
          <w:rFonts w:hAnsi="Times New Roman"/>
          <w:color w:val="000000"/>
          <w:sz w:val="20"/>
          <w:szCs w:val="20"/>
          <w:u w:color="000000"/>
        </w:rPr>
        <w:t>выполняет</w:t>
      </w:r>
      <w:r>
        <w:rPr>
          <w:rFonts w:hAnsi="Times New Roman"/>
          <w:color w:val="000000"/>
          <w:sz w:val="20"/>
          <w:szCs w:val="20"/>
          <w:u w:color="000000"/>
        </w:rPr>
        <w:t xml:space="preserve"> </w:t>
      </w:r>
      <w:r>
        <w:rPr>
          <w:rFonts w:hAnsi="Times New Roman"/>
          <w:color w:val="000000"/>
          <w:sz w:val="20"/>
          <w:szCs w:val="20"/>
          <w:u w:color="000000"/>
        </w:rPr>
        <w:t>их</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соответствующий</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комментарий</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например</w:t>
      </w:r>
      <w:r>
        <w:rPr>
          <w:rFonts w:ascii="Times New Roman"/>
          <w:color w:val="000000"/>
          <w:sz w:val="20"/>
          <w:szCs w:val="20"/>
          <w:u w:color="000000"/>
        </w:rPr>
        <w:t xml:space="preserve">, </w:t>
      </w:r>
      <w:r>
        <w:rPr>
          <w:rFonts w:hAnsi="Times New Roman"/>
          <w:color w:val="000000"/>
          <w:sz w:val="20"/>
          <w:szCs w:val="20"/>
          <w:u w:color="000000"/>
          <w:lang w:val="fr-FR"/>
        </w:rPr>
        <w:t>«Я</w:t>
      </w:r>
      <w:r>
        <w:rPr>
          <w:rFonts w:hAnsi="Times New Roman"/>
          <w:color w:val="000000"/>
          <w:sz w:val="20"/>
          <w:szCs w:val="20"/>
          <w:u w:color="000000"/>
          <w:lang w:val="fr-FR"/>
        </w:rPr>
        <w:t xml:space="preserve"> </w:t>
      </w:r>
      <w:r>
        <w:rPr>
          <w:rFonts w:hAnsi="Times New Roman"/>
          <w:color w:val="000000"/>
          <w:sz w:val="20"/>
          <w:szCs w:val="20"/>
          <w:u w:color="000000"/>
          <w:lang w:val="fr-FR"/>
        </w:rPr>
        <w:t>взял</w:t>
      </w:r>
      <w:r>
        <w:rPr>
          <w:rFonts w:hAnsi="Times New Roman"/>
          <w:color w:val="000000"/>
          <w:sz w:val="20"/>
          <w:szCs w:val="20"/>
          <w:u w:color="000000"/>
          <w:lang w:val="fr-FR"/>
        </w:rPr>
        <w:t xml:space="preserve"> </w:t>
      </w:r>
      <w:r>
        <w:rPr>
          <w:rFonts w:hAnsi="Times New Roman"/>
          <w:color w:val="000000"/>
          <w:sz w:val="20"/>
          <w:szCs w:val="20"/>
          <w:u w:color="000000"/>
          <w:lang w:val="fr-FR"/>
        </w:rPr>
        <w:t>книгу»</w:t>
      </w:r>
      <w:r>
        <w:rPr>
          <w:rFonts w:ascii="Times New Roman"/>
          <w:color w:val="000000"/>
          <w:sz w:val="20"/>
          <w:szCs w:val="20"/>
          <w:u w:color="000000"/>
        </w:rPr>
        <w:t xml:space="preserve">), </w:t>
      </w:r>
      <w:r>
        <w:rPr>
          <w:rFonts w:hAnsi="Times New Roman"/>
          <w:color w:val="000000"/>
          <w:sz w:val="20"/>
          <w:szCs w:val="20"/>
          <w:u w:color="000000"/>
        </w:rPr>
        <w:t>повторяет</w:t>
      </w:r>
      <w:r>
        <w:rPr>
          <w:rFonts w:hAnsi="Times New Roman"/>
          <w:color w:val="000000"/>
          <w:sz w:val="20"/>
          <w:szCs w:val="20"/>
          <w:u w:color="000000"/>
        </w:rPr>
        <w:t xml:space="preserve"> </w:t>
      </w:r>
      <w:r>
        <w:rPr>
          <w:rFonts w:hAnsi="Times New Roman"/>
          <w:color w:val="000000"/>
          <w:sz w:val="20"/>
          <w:szCs w:val="20"/>
          <w:u w:color="000000"/>
        </w:rPr>
        <w:t>только</w:t>
      </w:r>
      <w:r>
        <w:rPr>
          <w:rFonts w:hAnsi="Times New Roman"/>
          <w:color w:val="000000"/>
          <w:sz w:val="20"/>
          <w:szCs w:val="20"/>
          <w:u w:color="000000"/>
        </w:rPr>
        <w:t xml:space="preserve"> </w:t>
      </w:r>
      <w:r>
        <w:rPr>
          <w:rFonts w:hAnsi="Times New Roman"/>
          <w:color w:val="000000"/>
          <w:sz w:val="20"/>
          <w:szCs w:val="20"/>
          <w:u w:color="000000"/>
        </w:rPr>
        <w:t>фразы</w:t>
      </w:r>
      <w:r>
        <w:rPr>
          <w:rFonts w:hAnsi="Times New Roman"/>
          <w:color w:val="000000"/>
          <w:sz w:val="20"/>
          <w:szCs w:val="20"/>
          <w:u w:color="000000"/>
        </w:rPr>
        <w:t xml:space="preserve"> </w:t>
      </w:r>
      <w:r>
        <w:rPr>
          <w:rFonts w:hAnsi="Times New Roman"/>
          <w:color w:val="000000"/>
          <w:sz w:val="20"/>
          <w:szCs w:val="20"/>
          <w:u w:color="000000"/>
        </w:rPr>
        <w:t>–</w:t>
      </w:r>
      <w:r>
        <w:rPr>
          <w:rFonts w:hAnsi="Times New Roman"/>
          <w:color w:val="000000"/>
          <w:sz w:val="20"/>
          <w:szCs w:val="20"/>
          <w:u w:color="000000"/>
        </w:rPr>
        <w:t xml:space="preserve"> </w:t>
      </w:r>
      <w:r>
        <w:rPr>
          <w:rFonts w:hAnsi="Times New Roman"/>
          <w:color w:val="000000"/>
          <w:sz w:val="20"/>
          <w:szCs w:val="20"/>
          <w:u w:color="000000"/>
        </w:rPr>
        <w:t>сообщения</w:t>
      </w:r>
      <w:r>
        <w:rPr>
          <w:rFonts w:ascii="Times New Roman"/>
          <w:color w:val="000000"/>
          <w:sz w:val="20"/>
          <w:szCs w:val="20"/>
          <w:u w:color="000000"/>
        </w:rPr>
        <w:t xml:space="preserve">; </w:t>
      </w:r>
      <w:r>
        <w:rPr>
          <w:rFonts w:hAnsi="Times New Roman"/>
          <w:color w:val="000000"/>
          <w:sz w:val="20"/>
          <w:szCs w:val="20"/>
          <w:u w:color="000000"/>
        </w:rPr>
        <w:t>грамотно</w:t>
      </w:r>
      <w:r>
        <w:rPr>
          <w:rFonts w:hAnsi="Times New Roman"/>
          <w:color w:val="000000"/>
          <w:sz w:val="20"/>
          <w:szCs w:val="20"/>
          <w:u w:color="000000"/>
        </w:rPr>
        <w:t xml:space="preserve"> </w:t>
      </w:r>
      <w:r>
        <w:rPr>
          <w:rFonts w:hAnsi="Times New Roman"/>
          <w:color w:val="000000"/>
          <w:sz w:val="20"/>
          <w:szCs w:val="20"/>
          <w:u w:color="000000"/>
        </w:rPr>
        <w:t>оформляет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ascii="Times New Roman"/>
          <w:color w:val="000000"/>
          <w:sz w:val="20"/>
          <w:szCs w:val="20"/>
          <w:u w:color="000000"/>
        </w:rPr>
        <w:t xml:space="preserve">, </w:t>
      </w:r>
      <w:r>
        <w:rPr>
          <w:rFonts w:hAnsi="Times New Roman"/>
          <w:color w:val="000000"/>
          <w:sz w:val="20"/>
          <w:szCs w:val="20"/>
          <w:u w:color="000000"/>
        </w:rPr>
        <w:t>воспроизводит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материал</w:t>
      </w:r>
      <w:r>
        <w:rPr>
          <w:rFonts w:hAnsi="Times New Roman"/>
          <w:color w:val="000000"/>
          <w:sz w:val="20"/>
          <w:szCs w:val="20"/>
          <w:u w:color="000000"/>
        </w:rPr>
        <w:t xml:space="preserve"> </w:t>
      </w:r>
      <w:r>
        <w:rPr>
          <w:rFonts w:hAnsi="Times New Roman"/>
          <w:color w:val="000000"/>
          <w:sz w:val="20"/>
          <w:szCs w:val="20"/>
          <w:u w:color="000000"/>
        </w:rPr>
        <w:t>достаточно</w:t>
      </w:r>
      <w:r>
        <w:rPr>
          <w:rFonts w:hAnsi="Times New Roman"/>
          <w:color w:val="000000"/>
          <w:sz w:val="20"/>
          <w:szCs w:val="20"/>
          <w:u w:color="000000"/>
        </w:rPr>
        <w:t xml:space="preserve">  </w:t>
      </w:r>
      <w:r>
        <w:rPr>
          <w:rFonts w:hAnsi="Times New Roman"/>
          <w:color w:val="000000"/>
          <w:sz w:val="20"/>
          <w:szCs w:val="20"/>
          <w:u w:color="000000"/>
        </w:rPr>
        <w:t>внятно</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естественно</w:t>
      </w:r>
      <w:r>
        <w:rPr>
          <w:rFonts w:ascii="Times New Roman"/>
          <w:color w:val="000000"/>
          <w:sz w:val="20"/>
          <w:szCs w:val="20"/>
          <w:u w:color="000000"/>
        </w:rPr>
        <w:t xml:space="preserve">, </w:t>
      </w:r>
      <w:r>
        <w:rPr>
          <w:rFonts w:hAnsi="Times New Roman"/>
          <w:color w:val="000000"/>
          <w:sz w:val="20"/>
          <w:szCs w:val="20"/>
          <w:u w:color="000000"/>
        </w:rPr>
        <w:t>реализуя</w:t>
      </w:r>
      <w:r>
        <w:rPr>
          <w:rFonts w:hAnsi="Times New Roman"/>
          <w:color w:val="000000"/>
          <w:sz w:val="20"/>
          <w:szCs w:val="20"/>
          <w:u w:color="000000"/>
        </w:rPr>
        <w:t xml:space="preserve"> </w:t>
      </w:r>
      <w:r>
        <w:rPr>
          <w:rFonts w:hAnsi="Times New Roman"/>
          <w:color w:val="000000"/>
          <w:sz w:val="20"/>
          <w:szCs w:val="20"/>
          <w:u w:color="000000"/>
        </w:rPr>
        <w:t>произносительные</w:t>
      </w:r>
      <w:r>
        <w:rPr>
          <w:rFonts w:hAnsi="Times New Roman"/>
          <w:color w:val="000000"/>
          <w:sz w:val="20"/>
          <w:szCs w:val="20"/>
          <w:u w:color="000000"/>
        </w:rPr>
        <w:t xml:space="preserve"> </w:t>
      </w:r>
      <w:r>
        <w:rPr>
          <w:rFonts w:hAnsi="Times New Roman"/>
          <w:color w:val="000000"/>
          <w:sz w:val="20"/>
          <w:szCs w:val="20"/>
          <w:u w:color="000000"/>
        </w:rPr>
        <w:t>возможности</w:t>
      </w:r>
      <w:r>
        <w:rPr>
          <w:rFonts w:asci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w:t>
      </w:r>
      <w:r>
        <w:rPr>
          <w:rFonts w:hAnsi="Times New Roman"/>
          <w:color w:val="000000"/>
          <w:sz w:val="20"/>
          <w:szCs w:val="20"/>
          <w:u w:color="000000"/>
        </w:rPr>
        <w:t xml:space="preserve"> </w:t>
      </w:r>
      <w:r>
        <w:rPr>
          <w:rFonts w:hAnsi="Times New Roman"/>
          <w:color w:val="000000"/>
          <w:sz w:val="20"/>
          <w:szCs w:val="20"/>
          <w:u w:color="000000"/>
        </w:rPr>
        <w:t>процессе</w:t>
      </w:r>
      <w:r>
        <w:rPr>
          <w:rFonts w:hAnsi="Times New Roman"/>
          <w:color w:val="000000"/>
          <w:sz w:val="20"/>
          <w:szCs w:val="20"/>
          <w:u w:color="000000"/>
        </w:rPr>
        <w:t xml:space="preserve"> </w:t>
      </w:r>
      <w:r>
        <w:rPr>
          <w:rFonts w:hAnsi="Times New Roman"/>
          <w:color w:val="000000"/>
          <w:sz w:val="20"/>
          <w:szCs w:val="20"/>
          <w:u w:color="000000"/>
        </w:rPr>
        <w:t>устной</w:t>
      </w:r>
      <w:r>
        <w:rPr>
          <w:rFonts w:hAnsi="Times New Roman"/>
          <w:color w:val="000000"/>
          <w:sz w:val="20"/>
          <w:szCs w:val="20"/>
          <w:u w:color="000000"/>
        </w:rPr>
        <w:t xml:space="preserve"> </w:t>
      </w:r>
      <w:r>
        <w:rPr>
          <w:rFonts w:hAnsi="Times New Roman"/>
          <w:color w:val="000000"/>
          <w:sz w:val="20"/>
          <w:szCs w:val="20"/>
          <w:u w:color="000000"/>
        </w:rPr>
        <w:t>коммуникации</w:t>
      </w:r>
      <w:r>
        <w:rPr>
          <w:rFonts w:hAnsi="Times New Roman"/>
          <w:color w:val="000000"/>
          <w:sz w:val="20"/>
          <w:szCs w:val="20"/>
          <w:u w:color="000000"/>
        </w:rPr>
        <w:t xml:space="preserve"> </w:t>
      </w:r>
      <w:r>
        <w:rPr>
          <w:rFonts w:hAnsi="Times New Roman"/>
          <w:color w:val="000000"/>
          <w:sz w:val="20"/>
          <w:szCs w:val="20"/>
          <w:u w:color="000000"/>
        </w:rPr>
        <w:t>естественные</w:t>
      </w:r>
      <w:r>
        <w:rPr>
          <w:rFonts w:hAnsi="Times New Roman"/>
          <w:color w:val="000000"/>
          <w:sz w:val="20"/>
          <w:szCs w:val="20"/>
          <w:u w:color="000000"/>
        </w:rPr>
        <w:t xml:space="preserve"> </w:t>
      </w:r>
      <w:r>
        <w:rPr>
          <w:rFonts w:hAnsi="Times New Roman"/>
          <w:color w:val="000000"/>
          <w:sz w:val="20"/>
          <w:szCs w:val="20"/>
          <w:u w:color="000000"/>
        </w:rPr>
        <w:t>невербальные</w:t>
      </w:r>
      <w:r>
        <w:rPr>
          <w:rFonts w:hAnsi="Times New Roman"/>
          <w:color w:val="000000"/>
          <w:sz w:val="20"/>
          <w:szCs w:val="20"/>
          <w:u w:color="000000"/>
        </w:rPr>
        <w:t xml:space="preserve"> </w:t>
      </w:r>
      <w:r>
        <w:rPr>
          <w:rFonts w:hAnsi="Times New Roman"/>
          <w:color w:val="000000"/>
          <w:sz w:val="20"/>
          <w:szCs w:val="20"/>
          <w:u w:color="000000"/>
        </w:rPr>
        <w:t>средства</w:t>
      </w:r>
      <w:r>
        <w:rPr>
          <w:rFonts w:ascii="Times New Roman"/>
          <w:color w:val="FF0000"/>
          <w:sz w:val="20"/>
          <w:szCs w:val="20"/>
          <w:u w:color="FF0000"/>
        </w:rPr>
        <w:t>.</w:t>
      </w:r>
    </w:p>
  </w:footnote>
  <w:footnote w:id="16">
    <w:p w:rsidR="00382624" w:rsidRDefault="00382624" w:rsidP="009A46DD">
      <w:pPr>
        <w:pStyle w:val="a9"/>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Планирование</w:t>
      </w:r>
      <w:r>
        <w:rPr>
          <w:rFonts w:hAnsi="Times New Roman"/>
          <w:sz w:val="20"/>
          <w:szCs w:val="20"/>
        </w:rPr>
        <w:t xml:space="preserve"> </w:t>
      </w:r>
      <w:r>
        <w:rPr>
          <w:rFonts w:hAnsi="Times New Roman"/>
          <w:sz w:val="20"/>
          <w:szCs w:val="20"/>
        </w:rPr>
        <w:t>работы</w:t>
      </w:r>
      <w:r>
        <w:rPr>
          <w:rFonts w:hAnsi="Times New Roman"/>
          <w:sz w:val="20"/>
          <w:szCs w:val="20"/>
        </w:rPr>
        <w:t xml:space="preserve"> </w:t>
      </w:r>
      <w:r>
        <w:rPr>
          <w:rFonts w:hAnsi="Times New Roman"/>
          <w:sz w:val="20"/>
          <w:szCs w:val="20"/>
        </w:rPr>
        <w:t>осуществляется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фактического</w:t>
      </w:r>
      <w:r>
        <w:rPr>
          <w:rFonts w:hAnsi="Times New Roman"/>
          <w:sz w:val="20"/>
          <w:szCs w:val="20"/>
        </w:rPr>
        <w:t xml:space="preserve"> </w:t>
      </w:r>
      <w:r>
        <w:rPr>
          <w:rFonts w:hAnsi="Times New Roman"/>
          <w:sz w:val="20"/>
          <w:szCs w:val="20"/>
        </w:rPr>
        <w:t>состояния</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каждого</w:t>
      </w:r>
      <w:r>
        <w:rPr>
          <w:rFonts w:hAnsi="Times New Roman"/>
          <w:sz w:val="20"/>
          <w:szCs w:val="20"/>
        </w:rPr>
        <w:t xml:space="preserve"> </w:t>
      </w:r>
      <w:r>
        <w:rPr>
          <w:rFonts w:hAnsi="Times New Roman"/>
          <w:sz w:val="20"/>
          <w:szCs w:val="20"/>
        </w:rPr>
        <w:t>ученика</w:t>
      </w:r>
      <w:r>
        <w:rPr>
          <w:rFonts w:ascii="Times New Roman"/>
          <w:sz w:val="20"/>
          <w:szCs w:val="20"/>
        </w:rPr>
        <w:t xml:space="preserve">, </w:t>
      </w:r>
      <w:r>
        <w:rPr>
          <w:rFonts w:hAnsi="Times New Roman"/>
          <w:sz w:val="20"/>
          <w:szCs w:val="20"/>
        </w:rPr>
        <w:t>его</w:t>
      </w:r>
      <w:r>
        <w:rPr>
          <w:rFonts w:hAnsi="Times New Roman"/>
          <w:sz w:val="20"/>
          <w:szCs w:val="20"/>
        </w:rPr>
        <w:t xml:space="preserve"> </w:t>
      </w:r>
      <w:r>
        <w:rPr>
          <w:rFonts w:hAnsi="Times New Roman"/>
          <w:sz w:val="20"/>
          <w:szCs w:val="20"/>
        </w:rPr>
        <w:t>слухоречевого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особенностей</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последовательном</w:t>
      </w:r>
      <w:r>
        <w:rPr>
          <w:rFonts w:hAnsi="Times New Roman"/>
          <w:sz w:val="20"/>
          <w:szCs w:val="20"/>
        </w:rPr>
        <w:t xml:space="preserve"> </w:t>
      </w:r>
      <w:r>
        <w:rPr>
          <w:rFonts w:hAnsi="Times New Roman"/>
          <w:sz w:val="20"/>
          <w:szCs w:val="20"/>
        </w:rPr>
        <w:t>усложнении</w:t>
      </w:r>
      <w:r>
        <w:rPr>
          <w:rFonts w:hAnsi="Times New Roman"/>
          <w:sz w:val="20"/>
          <w:szCs w:val="20"/>
        </w:rPr>
        <w:t xml:space="preserve"> </w:t>
      </w:r>
      <w:r>
        <w:rPr>
          <w:rFonts w:hAnsi="Times New Roman"/>
          <w:sz w:val="20"/>
          <w:szCs w:val="20"/>
        </w:rPr>
        <w:t>планируемых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обучения</w:t>
      </w:r>
      <w:r>
        <w:rPr>
          <w:rFonts w:ascii="Times New Roman"/>
          <w:sz w:val="20"/>
          <w:szCs w:val="20"/>
        </w:rPr>
        <w:t>.</w:t>
      </w:r>
    </w:p>
  </w:footnote>
  <w:footnote w:id="17">
    <w:p w:rsidR="00382624" w:rsidRDefault="00382624" w:rsidP="009A46DD">
      <w:pPr>
        <w:pStyle w:val="a9"/>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u w:color="000000"/>
        </w:rPr>
        <w:t>Федерации</w:t>
      </w:r>
      <w:r>
        <w:rPr>
          <w:rFonts w:ascii="Times New Roman"/>
          <w:color w:val="000000"/>
          <w:kern w:val="0"/>
          <w:u w:color="000000"/>
        </w:rPr>
        <w:t xml:space="preserve">, 2006, </w:t>
      </w:r>
      <w:r>
        <w:rPr>
          <w:rFonts w:hAnsi="Times New Roman"/>
          <w:color w:val="000000"/>
          <w:kern w:val="0"/>
          <w:u w:color="000000"/>
        </w:rPr>
        <w:t>№</w:t>
      </w:r>
      <w:r>
        <w:rPr>
          <w:rFonts w:hAnsi="Times New Roman"/>
          <w:color w:val="000000"/>
          <w:kern w:val="0"/>
          <w:u w:color="000000"/>
        </w:rPr>
        <w:t xml:space="preserve"> </w:t>
      </w:r>
      <w:r>
        <w:rPr>
          <w:rFonts w:ascii="Times New Roman"/>
          <w:color w:val="000000"/>
          <w:kern w:val="0"/>
          <w:u w:color="000000"/>
        </w:rPr>
        <w:t xml:space="preserve">31, </w:t>
      </w:r>
      <w:r>
        <w:rPr>
          <w:rFonts w:hAnsi="Times New Roman"/>
          <w:color w:val="000000"/>
          <w:kern w:val="0"/>
          <w:u w:color="000000"/>
        </w:rPr>
        <w:t>ст</w:t>
      </w:r>
      <w:r>
        <w:rPr>
          <w:rFonts w:ascii="Times New Roman"/>
          <w:color w:val="000000"/>
          <w:kern w:val="0"/>
          <w:u w:color="000000"/>
        </w:rPr>
        <w:t>. 3448</w:t>
      </w:r>
      <w:r>
        <w:rPr>
          <w:rFonts w:ascii="Times New Roman"/>
        </w:rPr>
        <w:t xml:space="preserve">), </w:t>
      </w:r>
      <w:r>
        <w:rPr>
          <w:rFonts w:hAnsi="Times New Roman"/>
        </w:rPr>
        <w:t>Федеральный</w:t>
      </w:r>
      <w:r>
        <w:rPr>
          <w:rFonts w:hAnsi="Times New Roman"/>
        </w:rPr>
        <w:t xml:space="preserve"> </w:t>
      </w:r>
      <w:r>
        <w:rPr>
          <w:rFonts w:hAnsi="Times New Roman"/>
        </w:rPr>
        <w:t>закон</w:t>
      </w:r>
      <w:r>
        <w:rPr>
          <w:rFonts w:hAnsi="Times New Roman"/>
        </w:rPr>
        <w:t xml:space="preserve"> </w:t>
      </w:r>
      <w:r>
        <w:rPr>
          <w:rFonts w:hAnsi="Times New Roman"/>
        </w:rPr>
        <w:t>от</w:t>
      </w:r>
      <w:r>
        <w:rPr>
          <w:rFonts w:hAnsi="Times New Roman"/>
        </w:rPr>
        <w:t xml:space="preserve"> </w:t>
      </w:r>
      <w:r>
        <w:rPr>
          <w:rFonts w:ascii="Times New Roman"/>
        </w:rPr>
        <w:t xml:space="preserve">27 </w:t>
      </w:r>
      <w:r>
        <w:rPr>
          <w:rFonts w:hAnsi="Times New Roman"/>
        </w:rPr>
        <w:t>июля</w:t>
      </w:r>
      <w:r>
        <w:rPr>
          <w:rFonts w:hAnsi="Times New Roman"/>
        </w:rPr>
        <w:t xml:space="preserve"> </w:t>
      </w:r>
      <w:r>
        <w:rPr>
          <w:rFonts w:ascii="Times New Roman"/>
        </w:rPr>
        <w:t xml:space="preserve">2006 </w:t>
      </w:r>
      <w:r>
        <w:rPr>
          <w:rFonts w:hAnsi="Times New Roman"/>
        </w:rPr>
        <w:t>г</w:t>
      </w:r>
      <w:r>
        <w:rPr>
          <w:rFonts w:ascii="Times New Roman"/>
        </w:rPr>
        <w:t xml:space="preserve">. </w:t>
      </w:r>
      <w:r>
        <w:rPr>
          <w:rFonts w:hAnsi="Times New Roman"/>
        </w:rPr>
        <w:t>№</w:t>
      </w:r>
      <w:r>
        <w:rPr>
          <w:rFonts w:hAnsi="Times New Roman"/>
        </w:rPr>
        <w:t xml:space="preserve"> </w:t>
      </w:r>
      <w:r>
        <w:rPr>
          <w:rFonts w:ascii="Times New Roman"/>
        </w:rPr>
        <w:t>152-</w:t>
      </w:r>
      <w:r>
        <w:rPr>
          <w:rFonts w:hAnsi="Times New Roman"/>
        </w:rPr>
        <w:t>ФЗ</w:t>
      </w:r>
      <w:r>
        <w:rPr>
          <w:rFonts w:hAnsi="Times New Roman"/>
        </w:rPr>
        <w:t xml:space="preserve"> </w:t>
      </w:r>
      <w:r>
        <w:rPr>
          <w:rFonts w:hAnsi="Times New Roman"/>
        </w:rPr>
        <w:t>«О</w:t>
      </w:r>
      <w:r>
        <w:rPr>
          <w:rFonts w:hAnsi="Times New Roman"/>
        </w:rPr>
        <w:t xml:space="preserve"> </w:t>
      </w:r>
      <w:r>
        <w:rPr>
          <w:rFonts w:hAnsi="Times New Roman"/>
        </w:rPr>
        <w:t>персональных</w:t>
      </w:r>
      <w:r>
        <w:rPr>
          <w:rFonts w:hAnsi="Times New Roman"/>
        </w:rPr>
        <w:t xml:space="preserve"> </w:t>
      </w:r>
      <w:r>
        <w:rPr>
          <w:rFonts w:hAnsi="Times New Roman"/>
        </w:rPr>
        <w:t>данных»</w:t>
      </w:r>
      <w:r>
        <w:rPr>
          <w:rFonts w:hAnsi="Times New Roman"/>
        </w:rPr>
        <w:t xml:space="preserve"> </w:t>
      </w:r>
      <w:r>
        <w:rPr>
          <w:rFonts w:ascii="Times New Roman"/>
        </w:rPr>
        <w:t>(</w:t>
      </w:r>
      <w:r>
        <w:rPr>
          <w:rFonts w:hAnsi="Times New Roman"/>
        </w:rPr>
        <w:t>Собрание</w:t>
      </w:r>
      <w:r>
        <w:rPr>
          <w:rFonts w:hAnsi="Times New Roman"/>
        </w:rPr>
        <w:t xml:space="preserve"> </w:t>
      </w:r>
      <w:r>
        <w:rPr>
          <w:rFonts w:hAnsi="Times New Roman"/>
        </w:rPr>
        <w:t>законодательства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2006, </w:t>
      </w:r>
      <w:r>
        <w:rPr>
          <w:rFonts w:hAnsi="Times New Roman"/>
        </w:rPr>
        <w:t>№</w:t>
      </w:r>
      <w:r>
        <w:rPr>
          <w:rFonts w:hAnsi="Times New Roman"/>
        </w:rPr>
        <w:t xml:space="preserve"> </w:t>
      </w:r>
      <w:r>
        <w:rPr>
          <w:rFonts w:ascii="Times New Roman"/>
        </w:rPr>
        <w:t xml:space="preserve">31, </w:t>
      </w:r>
      <w:r>
        <w:rPr>
          <w:rFonts w:hAnsi="Times New Roman"/>
        </w:rPr>
        <w:t>ст</w:t>
      </w:r>
      <w:r>
        <w:rPr>
          <w:rFonts w:ascii="Times New Roman"/>
        </w:rPr>
        <w:t>. 3451).</w:t>
      </w:r>
    </w:p>
  </w:footnote>
  <w:footnote w:id="18">
    <w:p w:rsidR="00382624" w:rsidRDefault="00382624" w:rsidP="009A46DD">
      <w:pPr>
        <w:pStyle w:val="a9"/>
        <w:spacing w:line="360" w:lineRule="auto"/>
      </w:pPr>
      <w:r>
        <w:rPr>
          <w:rFonts w:ascii="Times New Roman" w:eastAsia="Times New Roman" w:hAnsi="Times New Roman" w:cs="Times New Roman"/>
          <w:sz w:val="28"/>
          <w:szCs w:val="28"/>
          <w:vertAlign w:val="superscript"/>
        </w:rPr>
        <w:footnoteRef/>
      </w:r>
      <w:r>
        <w:rPr>
          <w:rFonts w:ascii="Trebuchet MS"/>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b/>
          <w:bCs/>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2F434D"/>
    <w:multiLevelType w:val="multilevel"/>
    <w:tmpl w:val="5E2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
    <w:nsid w:val="0082261C"/>
    <w:multiLevelType w:val="multilevel"/>
    <w:tmpl w:val="78F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8E775E"/>
    <w:multiLevelType w:val="multilevel"/>
    <w:tmpl w:val="458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7">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
    <w:nsid w:val="01831CE6"/>
    <w:multiLevelType w:val="multilevel"/>
    <w:tmpl w:val="9BF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1A01269"/>
    <w:multiLevelType w:val="multilevel"/>
    <w:tmpl w:val="F18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094DC5"/>
    <w:multiLevelType w:val="multilevel"/>
    <w:tmpl w:val="7A3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246660C"/>
    <w:multiLevelType w:val="multilevel"/>
    <w:tmpl w:val="72F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
    <w:nsid w:val="02843FDB"/>
    <w:multiLevelType w:val="multilevel"/>
    <w:tmpl w:val="D948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9">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20">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1">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22">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3">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5">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
    <w:nsid w:val="040562AD"/>
    <w:multiLevelType w:val="multilevel"/>
    <w:tmpl w:val="A04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
    <w:nsid w:val="041706C0"/>
    <w:multiLevelType w:val="multilevel"/>
    <w:tmpl w:val="311E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2">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4">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5">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6">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7">
    <w:nsid w:val="04CB0414"/>
    <w:multiLevelType w:val="multilevel"/>
    <w:tmpl w:val="256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9">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2">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45">
    <w:nsid w:val="06150897"/>
    <w:multiLevelType w:val="multilevel"/>
    <w:tmpl w:val="5D6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7">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8">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9">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1">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6A77047"/>
    <w:multiLevelType w:val="multilevel"/>
    <w:tmpl w:val="2F1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4">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5">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7">
    <w:nsid w:val="07A15A9E"/>
    <w:multiLevelType w:val="multilevel"/>
    <w:tmpl w:val="603C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7AA41FB"/>
    <w:multiLevelType w:val="multilevel"/>
    <w:tmpl w:val="D75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0">
    <w:nsid w:val="07E76060"/>
    <w:multiLevelType w:val="multilevel"/>
    <w:tmpl w:val="39B89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2">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4">
    <w:nsid w:val="090A71CC"/>
    <w:multiLevelType w:val="multilevel"/>
    <w:tmpl w:val="CF8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7">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8">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9">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3">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74">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75">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6">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77">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9">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0">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81">
    <w:nsid w:val="0B950E1E"/>
    <w:multiLevelType w:val="multilevel"/>
    <w:tmpl w:val="A2B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83">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84">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85">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6">
    <w:nsid w:val="0C1A71A9"/>
    <w:multiLevelType w:val="multilevel"/>
    <w:tmpl w:val="6598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88">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9">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0">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1">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2">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93">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CCC1D01"/>
    <w:multiLevelType w:val="multilevel"/>
    <w:tmpl w:val="D83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6">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7">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98">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9">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100">
    <w:nsid w:val="0DD7359D"/>
    <w:multiLevelType w:val="multilevel"/>
    <w:tmpl w:val="EC9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2">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4">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05">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06">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07">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8">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09">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0">
    <w:nsid w:val="0EDA7774"/>
    <w:multiLevelType w:val="multilevel"/>
    <w:tmpl w:val="FFAC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2">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113">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114">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5">
    <w:nsid w:val="101B0D13"/>
    <w:multiLevelType w:val="multilevel"/>
    <w:tmpl w:val="A8C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7">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18">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9">
    <w:nsid w:val="10E97067"/>
    <w:multiLevelType w:val="multilevel"/>
    <w:tmpl w:val="BC7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21">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22">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23">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24">
    <w:nsid w:val="12063322"/>
    <w:multiLevelType w:val="multilevel"/>
    <w:tmpl w:val="B2DE9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2073B5B"/>
    <w:multiLevelType w:val="multilevel"/>
    <w:tmpl w:val="A00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2190339"/>
    <w:multiLevelType w:val="multilevel"/>
    <w:tmpl w:val="90F0F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8">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9">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30">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31">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2">
    <w:nsid w:val="131D73EC"/>
    <w:multiLevelType w:val="multilevel"/>
    <w:tmpl w:val="D3E8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4">
    <w:nsid w:val="133921F0"/>
    <w:multiLevelType w:val="multilevel"/>
    <w:tmpl w:val="4FBC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6">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7">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38">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9">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40">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1">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42">
    <w:nsid w:val="148E4F15"/>
    <w:multiLevelType w:val="multilevel"/>
    <w:tmpl w:val="43381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4E12C3E"/>
    <w:multiLevelType w:val="multilevel"/>
    <w:tmpl w:val="1CB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45">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46">
    <w:nsid w:val="156278F0"/>
    <w:multiLevelType w:val="multilevel"/>
    <w:tmpl w:val="BD6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48">
    <w:nsid w:val="156A2CBA"/>
    <w:multiLevelType w:val="multilevel"/>
    <w:tmpl w:val="35B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50">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1">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52">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3">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54">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55">
    <w:nsid w:val="16E63ABE"/>
    <w:multiLevelType w:val="multilevel"/>
    <w:tmpl w:val="7B2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57">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58">
    <w:nsid w:val="17402A4C"/>
    <w:multiLevelType w:val="multilevel"/>
    <w:tmpl w:val="BB30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7780F2F"/>
    <w:multiLevelType w:val="multilevel"/>
    <w:tmpl w:val="6BF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77D4AF3"/>
    <w:multiLevelType w:val="multilevel"/>
    <w:tmpl w:val="3316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62">
    <w:nsid w:val="17944C5C"/>
    <w:multiLevelType w:val="multilevel"/>
    <w:tmpl w:val="370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64">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65">
    <w:nsid w:val="18687997"/>
    <w:multiLevelType w:val="multilevel"/>
    <w:tmpl w:val="EC4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7">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8">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69">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70">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7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72">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73">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74">
    <w:nsid w:val="19D77040"/>
    <w:multiLevelType w:val="multilevel"/>
    <w:tmpl w:val="29BC9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76">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77">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78">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79">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0">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1">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2">
    <w:nsid w:val="1AE5000A"/>
    <w:multiLevelType w:val="multilevel"/>
    <w:tmpl w:val="604E2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84">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5">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6">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7">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8">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9">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0">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91">
    <w:nsid w:val="1B91357F"/>
    <w:multiLevelType w:val="multilevel"/>
    <w:tmpl w:val="F048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93">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94">
    <w:nsid w:val="1C785BED"/>
    <w:multiLevelType w:val="multilevel"/>
    <w:tmpl w:val="D5C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96">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97">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8">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99">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00">
    <w:nsid w:val="1D882671"/>
    <w:multiLevelType w:val="multilevel"/>
    <w:tmpl w:val="F08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2">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03">
    <w:nsid w:val="1E0149C9"/>
    <w:multiLevelType w:val="multilevel"/>
    <w:tmpl w:val="F368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5">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06">
    <w:nsid w:val="1E4B512E"/>
    <w:multiLevelType w:val="multilevel"/>
    <w:tmpl w:val="28E4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8">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9">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10">
    <w:nsid w:val="1EEA258C"/>
    <w:multiLevelType w:val="hybridMultilevel"/>
    <w:tmpl w:val="40CE8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1F343F15"/>
    <w:multiLevelType w:val="multilevel"/>
    <w:tmpl w:val="79C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3">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4">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5">
    <w:nsid w:val="1FCB60F4"/>
    <w:multiLevelType w:val="multilevel"/>
    <w:tmpl w:val="5FE8C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217">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18">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19">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220">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21">
    <w:nsid w:val="2094757D"/>
    <w:multiLevelType w:val="multilevel"/>
    <w:tmpl w:val="134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23">
    <w:nsid w:val="20BE5AC2"/>
    <w:multiLevelType w:val="multilevel"/>
    <w:tmpl w:val="132E5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25">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26">
    <w:nsid w:val="20FE6853"/>
    <w:multiLevelType w:val="multilevel"/>
    <w:tmpl w:val="FE76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8">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229">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0">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31">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32">
    <w:nsid w:val="2191724B"/>
    <w:multiLevelType w:val="multilevel"/>
    <w:tmpl w:val="E15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4">
    <w:nsid w:val="21D517E5"/>
    <w:multiLevelType w:val="multilevel"/>
    <w:tmpl w:val="ADD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6">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7">
    <w:nsid w:val="221A72E4"/>
    <w:multiLevelType w:val="multilevel"/>
    <w:tmpl w:val="C3D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39">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0">
    <w:nsid w:val="226E1C84"/>
    <w:multiLevelType w:val="multilevel"/>
    <w:tmpl w:val="5A6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2">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3">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4">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6">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47">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4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0">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51">
    <w:nsid w:val="249B0FA3"/>
    <w:multiLevelType w:val="multilevel"/>
    <w:tmpl w:val="31D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53">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54">
    <w:nsid w:val="24CB3D1D"/>
    <w:multiLevelType w:val="multilevel"/>
    <w:tmpl w:val="62E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5404E1E"/>
    <w:multiLevelType w:val="multilevel"/>
    <w:tmpl w:val="4ACC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254B6171"/>
    <w:multiLevelType w:val="multilevel"/>
    <w:tmpl w:val="E040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58">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59">
    <w:nsid w:val="25722F94"/>
    <w:multiLevelType w:val="multilevel"/>
    <w:tmpl w:val="F7C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61">
    <w:nsid w:val="26134EAB"/>
    <w:multiLevelType w:val="multilevel"/>
    <w:tmpl w:val="87E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63">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64">
    <w:nsid w:val="26BF2910"/>
    <w:multiLevelType w:val="multilevel"/>
    <w:tmpl w:val="1FD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66">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67">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68">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9">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70">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71">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2">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3">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74">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75">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76">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77">
    <w:nsid w:val="29346F63"/>
    <w:multiLevelType w:val="multilevel"/>
    <w:tmpl w:val="FC2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79">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0">
    <w:nsid w:val="29BD753E"/>
    <w:multiLevelType w:val="multilevel"/>
    <w:tmpl w:val="4FF2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82">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83">
    <w:nsid w:val="29E01E18"/>
    <w:multiLevelType w:val="multilevel"/>
    <w:tmpl w:val="6CBE5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5">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86">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87">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88">
    <w:nsid w:val="2AA10B8D"/>
    <w:multiLevelType w:val="multilevel"/>
    <w:tmpl w:val="B63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90">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1">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92">
    <w:nsid w:val="2B2559E4"/>
    <w:multiLevelType w:val="multilevel"/>
    <w:tmpl w:val="9546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2B2B38E6"/>
    <w:multiLevelType w:val="multilevel"/>
    <w:tmpl w:val="020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95">
    <w:nsid w:val="2BC31AFE"/>
    <w:multiLevelType w:val="multilevel"/>
    <w:tmpl w:val="799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7">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8">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9">
    <w:nsid w:val="2C1555EF"/>
    <w:multiLevelType w:val="multilevel"/>
    <w:tmpl w:val="F33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1">
    <w:nsid w:val="2C3B0EC5"/>
    <w:multiLevelType w:val="multilevel"/>
    <w:tmpl w:val="B4E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3">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04">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305">
    <w:nsid w:val="2CC95448"/>
    <w:multiLevelType w:val="multilevel"/>
    <w:tmpl w:val="2D3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7">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08">
    <w:nsid w:val="2D432CDB"/>
    <w:multiLevelType w:val="multilevel"/>
    <w:tmpl w:val="F3CE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0">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1">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312">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313">
    <w:nsid w:val="2DF12B47"/>
    <w:multiLevelType w:val="multilevel"/>
    <w:tmpl w:val="D73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5">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6">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7">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8">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19">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0">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1">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2">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3">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24">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25">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326">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27">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8">
    <w:nsid w:val="307F41C9"/>
    <w:multiLevelType w:val="multilevel"/>
    <w:tmpl w:val="FBD6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0">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1">
    <w:nsid w:val="314443EC"/>
    <w:multiLevelType w:val="multilevel"/>
    <w:tmpl w:val="00D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33">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34">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5">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6">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7">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38">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9">
    <w:nsid w:val="321A3AEF"/>
    <w:multiLevelType w:val="multilevel"/>
    <w:tmpl w:val="43A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341">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42">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44">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45">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46">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347">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48">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349">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50">
    <w:nsid w:val="339F24DB"/>
    <w:multiLevelType w:val="multilevel"/>
    <w:tmpl w:val="45401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352">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3">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4">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5">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6">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7">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8">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59">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60">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61">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2">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63">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4">
    <w:nsid w:val="35E0153D"/>
    <w:multiLevelType w:val="multilevel"/>
    <w:tmpl w:val="E73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66">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7">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8">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69">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7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7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2">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73">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74">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75">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76">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77">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78">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79">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0">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1">
    <w:nsid w:val="38EE4CB7"/>
    <w:multiLevelType w:val="multilevel"/>
    <w:tmpl w:val="9C4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83">
    <w:nsid w:val="390F44E8"/>
    <w:multiLevelType w:val="multilevel"/>
    <w:tmpl w:val="646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5">
    <w:nsid w:val="39547A23"/>
    <w:multiLevelType w:val="multilevel"/>
    <w:tmpl w:val="C750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7">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8">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89">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0">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91">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2">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93">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94">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95">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96">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7">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8">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99">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00">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01">
    <w:nsid w:val="3B206F17"/>
    <w:multiLevelType w:val="multilevel"/>
    <w:tmpl w:val="185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3">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404">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5">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406">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407">
    <w:nsid w:val="3BD652E9"/>
    <w:multiLevelType w:val="multilevel"/>
    <w:tmpl w:val="EB3C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9">
    <w:nsid w:val="3C1C4FFD"/>
    <w:multiLevelType w:val="multilevel"/>
    <w:tmpl w:val="D136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11">
    <w:nsid w:val="3C2D54E4"/>
    <w:multiLevelType w:val="multilevel"/>
    <w:tmpl w:val="D7B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3">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4">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15">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16">
    <w:nsid w:val="3CAC5D74"/>
    <w:multiLevelType w:val="multilevel"/>
    <w:tmpl w:val="D7C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18">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19">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20">
    <w:nsid w:val="3D6C1937"/>
    <w:multiLevelType w:val="multilevel"/>
    <w:tmpl w:val="2E56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422">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23">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424">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5">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426">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27">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8">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429">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30">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31">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432">
    <w:nsid w:val="3F013D81"/>
    <w:multiLevelType w:val="multilevel"/>
    <w:tmpl w:val="9BD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4">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35">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6">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37">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438">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39">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0">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1">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442">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3">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44">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45">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46">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7">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448">
    <w:nsid w:val="41EB0344"/>
    <w:multiLevelType w:val="multilevel"/>
    <w:tmpl w:val="08D4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0">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51">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52">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53">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454">
    <w:nsid w:val="428517B1"/>
    <w:multiLevelType w:val="multilevel"/>
    <w:tmpl w:val="0CDE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6">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57">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58">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9">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460">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61">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2">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3">
    <w:nsid w:val="43E904C2"/>
    <w:multiLevelType w:val="multilevel"/>
    <w:tmpl w:val="8B3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65">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66">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7">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8">
    <w:nsid w:val="45546952"/>
    <w:multiLevelType w:val="multilevel"/>
    <w:tmpl w:val="585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0">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1">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2">
    <w:nsid w:val="45C547A7"/>
    <w:multiLevelType w:val="multilevel"/>
    <w:tmpl w:val="3A2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74">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75">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76">
    <w:nsid w:val="46FC02AE"/>
    <w:multiLevelType w:val="multilevel"/>
    <w:tmpl w:val="E2A8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78">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9">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8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81">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2">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83">
    <w:nsid w:val="48383DE0"/>
    <w:multiLevelType w:val="multilevel"/>
    <w:tmpl w:val="0FB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85">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6">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7">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88">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9">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0">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1">
    <w:nsid w:val="49533864"/>
    <w:multiLevelType w:val="multilevel"/>
    <w:tmpl w:val="2974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49756248"/>
    <w:multiLevelType w:val="multilevel"/>
    <w:tmpl w:val="735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94">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5">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96">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97">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98">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9">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00">
    <w:nsid w:val="4A491E19"/>
    <w:multiLevelType w:val="multilevel"/>
    <w:tmpl w:val="BFC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02">
    <w:nsid w:val="4A8814E5"/>
    <w:multiLevelType w:val="multilevel"/>
    <w:tmpl w:val="8B4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04">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505">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506">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507">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8">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09">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10">
    <w:nsid w:val="4B582159"/>
    <w:multiLevelType w:val="multilevel"/>
    <w:tmpl w:val="F3A6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2">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3">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4">
    <w:nsid w:val="4CE77F31"/>
    <w:multiLevelType w:val="multilevel"/>
    <w:tmpl w:val="783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16">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17">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8">
    <w:nsid w:val="4D0F7D06"/>
    <w:multiLevelType w:val="multilevel"/>
    <w:tmpl w:val="5D3E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20">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21">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22">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23">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24">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25">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26">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7">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8">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29">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0">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1">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532">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33">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4">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35">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36">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37">
    <w:nsid w:val="501E51F5"/>
    <w:multiLevelType w:val="multilevel"/>
    <w:tmpl w:val="ED8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509A7C1D"/>
    <w:multiLevelType w:val="multilevel"/>
    <w:tmpl w:val="52D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0">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1">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2">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3">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44">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45">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6">
    <w:nsid w:val="51C95DD5"/>
    <w:multiLevelType w:val="multilevel"/>
    <w:tmpl w:val="E75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51CE0A63"/>
    <w:multiLevelType w:val="multilevel"/>
    <w:tmpl w:val="597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49">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50">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51">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2">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3">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54">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55">
    <w:nsid w:val="52E27BA6"/>
    <w:multiLevelType w:val="multilevel"/>
    <w:tmpl w:val="A1C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57">
    <w:nsid w:val="53813030"/>
    <w:multiLevelType w:val="multilevel"/>
    <w:tmpl w:val="CB9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9">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0">
    <w:nsid w:val="541B6153"/>
    <w:multiLevelType w:val="multilevel"/>
    <w:tmpl w:val="1514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62">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563">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564">
    <w:nsid w:val="551311BA"/>
    <w:multiLevelType w:val="multilevel"/>
    <w:tmpl w:val="901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6">
    <w:nsid w:val="5539329C"/>
    <w:multiLevelType w:val="multilevel"/>
    <w:tmpl w:val="79A2D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68">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9">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570">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71">
    <w:nsid w:val="560A1571"/>
    <w:multiLevelType w:val="multilevel"/>
    <w:tmpl w:val="93F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573">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574">
    <w:nsid w:val="567212D2"/>
    <w:multiLevelType w:val="multilevel"/>
    <w:tmpl w:val="561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76">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77">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578">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9">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580">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81">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82">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83">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84">
    <w:nsid w:val="57E1188D"/>
    <w:multiLevelType w:val="multilevel"/>
    <w:tmpl w:val="1500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58201C92"/>
    <w:multiLevelType w:val="multilevel"/>
    <w:tmpl w:val="A91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87">
    <w:nsid w:val="585B66D7"/>
    <w:multiLevelType w:val="multilevel"/>
    <w:tmpl w:val="0B3C5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8">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89">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0">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91">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92">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93">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94">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95">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6">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97">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98">
    <w:nsid w:val="59C76A6F"/>
    <w:multiLevelType w:val="multilevel"/>
    <w:tmpl w:val="ED9E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00">
    <w:nsid w:val="5A0832DF"/>
    <w:multiLevelType w:val="multilevel"/>
    <w:tmpl w:val="AAB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2">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03">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4">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05">
    <w:nsid w:val="5A497106"/>
    <w:multiLevelType w:val="multilevel"/>
    <w:tmpl w:val="8C7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07">
    <w:nsid w:val="5AB340F5"/>
    <w:multiLevelType w:val="multilevel"/>
    <w:tmpl w:val="58E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09">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10">
    <w:nsid w:val="5AC91461"/>
    <w:multiLevelType w:val="multilevel"/>
    <w:tmpl w:val="28965C0A"/>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611">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12">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3">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14">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615">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6">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617">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18">
    <w:nsid w:val="5BEA5818"/>
    <w:multiLevelType w:val="multilevel"/>
    <w:tmpl w:val="B94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20">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21">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22">
    <w:nsid w:val="5CC40C73"/>
    <w:multiLevelType w:val="multilevel"/>
    <w:tmpl w:val="8A2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4">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5">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26">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27">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8">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9">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30">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631">
    <w:nsid w:val="5DDE4AA0"/>
    <w:multiLevelType w:val="multilevel"/>
    <w:tmpl w:val="2DE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5E041A05"/>
    <w:multiLevelType w:val="multilevel"/>
    <w:tmpl w:val="C628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4">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5">
    <w:nsid w:val="5E5F26D5"/>
    <w:multiLevelType w:val="multilevel"/>
    <w:tmpl w:val="C7C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637">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638">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39">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0">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41">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42">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643">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44">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45">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646">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647">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8">
    <w:nsid w:val="60DA65A3"/>
    <w:multiLevelType w:val="multilevel"/>
    <w:tmpl w:val="F5B8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50">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651">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52">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53">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4">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55">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6">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57">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8">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59">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0">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1">
    <w:nsid w:val="63E34606"/>
    <w:multiLevelType w:val="multilevel"/>
    <w:tmpl w:val="2D9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63">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4">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6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6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67">
    <w:nsid w:val="6482289D"/>
    <w:multiLevelType w:val="multilevel"/>
    <w:tmpl w:val="7C82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69">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0">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671">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72">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3">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4">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5">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676">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77">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678">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9">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80">
    <w:nsid w:val="660A47B4"/>
    <w:multiLevelType w:val="multilevel"/>
    <w:tmpl w:val="10E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82">
    <w:nsid w:val="66231366"/>
    <w:multiLevelType w:val="multilevel"/>
    <w:tmpl w:val="B53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84">
    <w:nsid w:val="665C28B8"/>
    <w:multiLevelType w:val="multilevel"/>
    <w:tmpl w:val="953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86">
    <w:nsid w:val="66897367"/>
    <w:multiLevelType w:val="multilevel"/>
    <w:tmpl w:val="2F0EB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88">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89">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0">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1">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692">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3">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94">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95">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96">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97">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98">
    <w:nsid w:val="680009BB"/>
    <w:multiLevelType w:val="multilevel"/>
    <w:tmpl w:val="D4D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680E2EB4"/>
    <w:multiLevelType w:val="multilevel"/>
    <w:tmpl w:val="C96EF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0">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1">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2">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3">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704">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705">
    <w:nsid w:val="68677BA5"/>
    <w:multiLevelType w:val="multilevel"/>
    <w:tmpl w:val="886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7">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8">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09">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10">
    <w:nsid w:val="68FA0FAC"/>
    <w:multiLevelType w:val="multilevel"/>
    <w:tmpl w:val="BB52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12">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3">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4">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5">
    <w:nsid w:val="69412113"/>
    <w:multiLevelType w:val="multilevel"/>
    <w:tmpl w:val="0BC0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17">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718">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9">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20">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21">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2">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23">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4">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725">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26">
    <w:nsid w:val="6B833C7B"/>
    <w:multiLevelType w:val="multilevel"/>
    <w:tmpl w:val="D26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6BAE52F0"/>
    <w:multiLevelType w:val="multilevel"/>
    <w:tmpl w:val="314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9">
    <w:nsid w:val="6BE8718D"/>
    <w:multiLevelType w:val="multilevel"/>
    <w:tmpl w:val="110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31">
    <w:nsid w:val="6C0541DC"/>
    <w:multiLevelType w:val="multilevel"/>
    <w:tmpl w:val="CFD2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33">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34">
    <w:nsid w:val="6C8036A5"/>
    <w:multiLevelType w:val="multilevel"/>
    <w:tmpl w:val="2180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736">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737">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38">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739">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40">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41">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42">
    <w:nsid w:val="6D093420"/>
    <w:multiLevelType w:val="multilevel"/>
    <w:tmpl w:val="E31A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44">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745">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746">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47">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48">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749">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50">
    <w:nsid w:val="6E0337DE"/>
    <w:multiLevelType w:val="multilevel"/>
    <w:tmpl w:val="1CB8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nsid w:val="6E2A063D"/>
    <w:multiLevelType w:val="multilevel"/>
    <w:tmpl w:val="ED0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53">
    <w:nsid w:val="6EA56E74"/>
    <w:multiLevelType w:val="multilevel"/>
    <w:tmpl w:val="410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nsid w:val="6ECD76D7"/>
    <w:multiLevelType w:val="multilevel"/>
    <w:tmpl w:val="DB3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56">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57">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58">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59">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76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761">
    <w:nsid w:val="700955E2"/>
    <w:multiLevelType w:val="multilevel"/>
    <w:tmpl w:val="240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63">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64">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65">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766">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67">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68">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69">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70">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1">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72">
    <w:nsid w:val="71495BE5"/>
    <w:multiLevelType w:val="multilevel"/>
    <w:tmpl w:val="47B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774">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75">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776">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77">
    <w:nsid w:val="721D1057"/>
    <w:multiLevelType w:val="multilevel"/>
    <w:tmpl w:val="1B8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79">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780">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781">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82">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783">
    <w:nsid w:val="72A567F2"/>
    <w:multiLevelType w:val="multilevel"/>
    <w:tmpl w:val="E6D8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nsid w:val="72A743C3"/>
    <w:multiLevelType w:val="multilevel"/>
    <w:tmpl w:val="AEB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nsid w:val="72AB4C49"/>
    <w:multiLevelType w:val="multilevel"/>
    <w:tmpl w:val="A82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nsid w:val="7326594E"/>
    <w:multiLevelType w:val="multilevel"/>
    <w:tmpl w:val="A92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88">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789">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90">
    <w:nsid w:val="73B0671D"/>
    <w:multiLevelType w:val="hybridMultilevel"/>
    <w:tmpl w:val="1CD68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1">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92">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93">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794">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95">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96">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97">
    <w:nsid w:val="752C715D"/>
    <w:multiLevelType w:val="multilevel"/>
    <w:tmpl w:val="B09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nsid w:val="75593871"/>
    <w:multiLevelType w:val="multilevel"/>
    <w:tmpl w:val="EAC2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nsid w:val="75620F58"/>
    <w:multiLevelType w:val="multilevel"/>
    <w:tmpl w:val="AB6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801">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02">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03">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804">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05">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806">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07">
    <w:nsid w:val="765A349A"/>
    <w:multiLevelType w:val="multilevel"/>
    <w:tmpl w:val="82BE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nsid w:val="766139D0"/>
    <w:multiLevelType w:val="multilevel"/>
    <w:tmpl w:val="38D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nsid w:val="76A620F3"/>
    <w:multiLevelType w:val="multilevel"/>
    <w:tmpl w:val="A28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11">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12">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13">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14">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815">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16">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817">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8">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819">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820">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21">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822">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23">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824">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825">
    <w:nsid w:val="78FE044A"/>
    <w:multiLevelType w:val="multilevel"/>
    <w:tmpl w:val="913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27">
    <w:nsid w:val="79284082"/>
    <w:multiLevelType w:val="multilevel"/>
    <w:tmpl w:val="0790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8">
    <w:nsid w:val="79672415"/>
    <w:multiLevelType w:val="multilevel"/>
    <w:tmpl w:val="FE0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30">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831">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832">
    <w:nsid w:val="7A4C1B6B"/>
    <w:multiLevelType w:val="multilevel"/>
    <w:tmpl w:val="1CD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34">
    <w:nsid w:val="7B4B4469"/>
    <w:multiLevelType w:val="multilevel"/>
    <w:tmpl w:val="647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36">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837">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838">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839">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40">
    <w:nsid w:val="7CF21444"/>
    <w:multiLevelType w:val="multilevel"/>
    <w:tmpl w:val="6EB6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42">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3">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844">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845">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6">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47">
    <w:nsid w:val="7E0568AE"/>
    <w:multiLevelType w:val="multilevel"/>
    <w:tmpl w:val="5ED8F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49">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50">
    <w:nsid w:val="7E636161"/>
    <w:multiLevelType w:val="multilevel"/>
    <w:tmpl w:val="015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852">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853">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54">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55">
    <w:nsid w:val="7F193FAA"/>
    <w:multiLevelType w:val="multilevel"/>
    <w:tmpl w:val="59DE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nsid w:val="7F3A23FA"/>
    <w:multiLevelType w:val="multilevel"/>
    <w:tmpl w:val="AA9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110"/>
  </w:num>
  <w:num w:numId="3">
    <w:abstractNumId w:val="409"/>
  </w:num>
  <w:num w:numId="4">
    <w:abstractNumId w:val="786"/>
  </w:num>
  <w:num w:numId="5">
    <w:abstractNumId w:val="448"/>
  </w:num>
  <w:num w:numId="6">
    <w:abstractNumId w:val="211"/>
  </w:num>
  <w:num w:numId="7">
    <w:abstractNumId w:val="682"/>
  </w:num>
  <w:num w:numId="8">
    <w:abstractNumId w:val="555"/>
  </w:num>
  <w:num w:numId="9">
    <w:abstractNumId w:val="4"/>
  </w:num>
  <w:num w:numId="10">
    <w:abstractNumId w:val="255"/>
  </w:num>
  <w:num w:numId="11">
    <w:abstractNumId w:val="125"/>
  </w:num>
  <w:num w:numId="12">
    <w:abstractNumId w:val="13"/>
  </w:num>
  <w:num w:numId="13">
    <w:abstractNumId w:val="832"/>
  </w:num>
  <w:num w:numId="14">
    <w:abstractNumId w:val="502"/>
  </w:num>
  <w:num w:numId="15">
    <w:abstractNumId w:val="15"/>
  </w:num>
  <w:num w:numId="16">
    <w:abstractNumId w:val="165"/>
  </w:num>
  <w:num w:numId="17">
    <w:abstractNumId w:val="203"/>
  </w:num>
  <w:num w:numId="18">
    <w:abstractNumId w:val="119"/>
  </w:num>
  <w:num w:numId="19">
    <w:abstractNumId w:val="232"/>
  </w:num>
  <w:num w:numId="20">
    <w:abstractNumId w:val="574"/>
  </w:num>
  <w:num w:numId="21">
    <w:abstractNumId w:val="143"/>
  </w:num>
  <w:num w:numId="22">
    <w:abstractNumId w:val="840"/>
  </w:num>
  <w:num w:numId="23">
    <w:abstractNumId w:val="564"/>
  </w:num>
  <w:num w:numId="24">
    <w:abstractNumId w:val="571"/>
  </w:num>
  <w:num w:numId="25">
    <w:abstractNumId w:val="280"/>
  </w:num>
  <w:num w:numId="26">
    <w:abstractNumId w:val="407"/>
  </w:num>
  <w:num w:numId="27">
    <w:abstractNumId w:val="463"/>
  </w:num>
  <w:num w:numId="28">
    <w:abstractNumId w:val="635"/>
  </w:num>
  <w:num w:numId="29">
    <w:abstractNumId w:val="783"/>
  </w:num>
  <w:num w:numId="30">
    <w:abstractNumId w:val="148"/>
  </w:num>
  <w:num w:numId="31">
    <w:abstractNumId w:val="57"/>
  </w:num>
  <w:num w:numId="32">
    <w:abstractNumId w:val="383"/>
  </w:num>
  <w:num w:numId="33">
    <w:abstractNumId w:val="14"/>
  </w:num>
  <w:num w:numId="34">
    <w:abstractNumId w:val="648"/>
  </w:num>
  <w:num w:numId="35">
    <w:abstractNumId w:val="514"/>
  </w:num>
  <w:num w:numId="36">
    <w:abstractNumId w:val="305"/>
  </w:num>
  <w:num w:numId="37">
    <w:abstractNumId w:val="155"/>
  </w:num>
  <w:num w:numId="38">
    <w:abstractNumId w:val="237"/>
  </w:num>
  <w:num w:numId="39">
    <w:abstractNumId w:val="598"/>
  </w:num>
  <w:num w:numId="40">
    <w:abstractNumId w:val="631"/>
  </w:num>
  <w:num w:numId="41">
    <w:abstractNumId w:val="661"/>
  </w:num>
  <w:num w:numId="42">
    <w:abstractNumId w:val="797"/>
  </w:num>
  <w:num w:numId="43">
    <w:abstractNumId w:val="301"/>
  </w:num>
  <w:num w:numId="44">
    <w:abstractNumId w:val="698"/>
  </w:num>
  <w:num w:numId="45">
    <w:abstractNumId w:val="622"/>
  </w:num>
  <w:num w:numId="46">
    <w:abstractNumId w:val="557"/>
  </w:num>
  <w:num w:numId="47">
    <w:abstractNumId w:val="667"/>
  </w:num>
  <w:num w:numId="48">
    <w:abstractNumId w:val="411"/>
  </w:num>
  <w:num w:numId="49">
    <w:abstractNumId w:val="618"/>
  </w:num>
  <w:num w:numId="50">
    <w:abstractNumId w:val="510"/>
  </w:num>
  <w:num w:numId="51">
    <w:abstractNumId w:val="200"/>
  </w:num>
  <w:num w:numId="52">
    <w:abstractNumId w:val="308"/>
  </w:num>
  <w:num w:numId="53">
    <w:abstractNumId w:val="827"/>
  </w:num>
  <w:num w:numId="54">
    <w:abstractNumId w:val="223"/>
  </w:num>
  <w:num w:numId="55">
    <w:abstractNumId w:val="537"/>
  </w:num>
  <w:num w:numId="56">
    <w:abstractNumId w:val="807"/>
  </w:num>
  <w:num w:numId="57">
    <w:abstractNumId w:val="761"/>
  </w:num>
  <w:num w:numId="58">
    <w:abstractNumId w:val="288"/>
  </w:num>
  <w:num w:numId="59">
    <w:abstractNumId w:val="432"/>
  </w:num>
  <w:num w:numId="60">
    <w:abstractNumId w:val="468"/>
  </w:num>
  <w:num w:numId="61">
    <w:abstractNumId w:val="785"/>
  </w:num>
  <w:num w:numId="62">
    <w:abstractNumId w:val="259"/>
  </w:num>
  <w:num w:numId="63">
    <w:abstractNumId w:val="538"/>
  </w:num>
  <w:num w:numId="64">
    <w:abstractNumId w:val="472"/>
  </w:num>
  <w:num w:numId="65">
    <w:abstractNumId w:val="381"/>
  </w:num>
  <w:num w:numId="66">
    <w:abstractNumId w:val="855"/>
  </w:num>
  <w:num w:numId="67">
    <w:abstractNumId w:val="731"/>
  </w:num>
  <w:num w:numId="68">
    <w:abstractNumId w:val="146"/>
  </w:num>
  <w:num w:numId="69">
    <w:abstractNumId w:val="221"/>
  </w:num>
  <w:num w:numId="70">
    <w:abstractNumId w:val="206"/>
  </w:num>
  <w:num w:numId="71">
    <w:abstractNumId w:val="799"/>
  </w:num>
  <w:num w:numId="72">
    <w:abstractNumId w:val="94"/>
  </w:num>
  <w:num w:numId="73">
    <w:abstractNumId w:val="546"/>
  </w:num>
  <w:num w:numId="74">
    <w:abstractNumId w:val="850"/>
  </w:num>
  <w:num w:numId="75">
    <w:abstractNumId w:val="45"/>
  </w:num>
  <w:num w:numId="76">
    <w:abstractNumId w:val="777"/>
  </w:num>
  <w:num w:numId="77">
    <w:abstractNumId w:val="295"/>
  </w:num>
  <w:num w:numId="78">
    <w:abstractNumId w:val="416"/>
  </w:num>
  <w:num w:numId="79">
    <w:abstractNumId w:val="753"/>
  </w:num>
  <w:num w:numId="80">
    <w:abstractNumId w:val="234"/>
  </w:num>
  <w:num w:numId="81">
    <w:abstractNumId w:val="162"/>
  </w:num>
  <w:num w:numId="82">
    <w:abstractNumId w:val="313"/>
  </w:num>
  <w:num w:numId="83">
    <w:abstractNumId w:val="684"/>
  </w:num>
  <w:num w:numId="84">
    <w:abstractNumId w:val="715"/>
  </w:num>
  <w:num w:numId="85">
    <w:abstractNumId w:val="754"/>
  </w:num>
  <w:num w:numId="86">
    <w:abstractNumId w:val="825"/>
  </w:num>
  <w:num w:numId="87">
    <w:abstractNumId w:val="240"/>
  </w:num>
  <w:num w:numId="88">
    <w:abstractNumId w:val="81"/>
  </w:num>
  <w:num w:numId="89">
    <w:abstractNumId w:val="339"/>
  </w:num>
  <w:num w:numId="90">
    <w:abstractNumId w:val="254"/>
  </w:num>
  <w:num w:numId="91">
    <w:abstractNumId w:val="518"/>
  </w:num>
  <w:num w:numId="92">
    <w:abstractNumId w:val="798"/>
  </w:num>
  <w:num w:numId="93">
    <w:abstractNumId w:val="856"/>
  </w:num>
  <w:num w:numId="94">
    <w:abstractNumId w:val="734"/>
  </w:num>
  <w:num w:numId="95">
    <w:abstractNumId w:val="364"/>
  </w:num>
  <w:num w:numId="96">
    <w:abstractNumId w:val="159"/>
  </w:num>
  <w:num w:numId="97">
    <w:abstractNumId w:val="401"/>
  </w:num>
  <w:num w:numId="98">
    <w:abstractNumId w:val="605"/>
  </w:num>
  <w:num w:numId="99">
    <w:abstractNumId w:val="784"/>
  </w:num>
  <w:num w:numId="100">
    <w:abstractNumId w:val="292"/>
  </w:num>
  <w:num w:numId="101">
    <w:abstractNumId w:val="727"/>
  </w:num>
  <w:num w:numId="102">
    <w:abstractNumId w:val="600"/>
  </w:num>
  <w:num w:numId="103">
    <w:abstractNumId w:val="492"/>
  </w:num>
  <w:num w:numId="104">
    <w:abstractNumId w:val="158"/>
  </w:num>
  <w:num w:numId="105">
    <w:abstractNumId w:val="500"/>
  </w:num>
  <w:num w:numId="106">
    <w:abstractNumId w:val="3"/>
  </w:num>
  <w:num w:numId="107">
    <w:abstractNumId w:val="547"/>
  </w:num>
  <w:num w:numId="108">
    <w:abstractNumId w:val="705"/>
  </w:num>
  <w:num w:numId="109">
    <w:abstractNumId w:val="680"/>
  </w:num>
  <w:num w:numId="110">
    <w:abstractNumId w:val="729"/>
  </w:num>
  <w:num w:numId="111">
    <w:abstractNumId w:val="58"/>
  </w:num>
  <w:num w:numId="112">
    <w:abstractNumId w:val="772"/>
  </w:num>
  <w:num w:numId="113">
    <w:abstractNumId w:val="10"/>
  </w:num>
  <w:num w:numId="114">
    <w:abstractNumId w:val="264"/>
  </w:num>
  <w:num w:numId="115">
    <w:abstractNumId w:val="226"/>
  </w:num>
  <w:num w:numId="116">
    <w:abstractNumId w:val="52"/>
  </w:num>
  <w:num w:numId="117">
    <w:abstractNumId w:val="751"/>
  </w:num>
  <w:num w:numId="118">
    <w:abstractNumId w:val="385"/>
  </w:num>
  <w:num w:numId="119">
    <w:abstractNumId w:val="331"/>
  </w:num>
  <w:num w:numId="120">
    <w:abstractNumId w:val="834"/>
  </w:num>
  <w:num w:numId="121">
    <w:abstractNumId w:val="1"/>
  </w:num>
  <w:num w:numId="122">
    <w:abstractNumId w:val="483"/>
  </w:num>
  <w:num w:numId="123">
    <w:abstractNumId w:val="86"/>
  </w:num>
  <w:num w:numId="124">
    <w:abstractNumId w:val="256"/>
  </w:num>
  <w:num w:numId="125">
    <w:abstractNumId w:val="454"/>
  </w:num>
  <w:num w:numId="126">
    <w:abstractNumId w:val="142"/>
  </w:num>
  <w:num w:numId="127">
    <w:abstractNumId w:val="64"/>
  </w:num>
  <w:num w:numId="128">
    <w:abstractNumId w:val="808"/>
  </w:num>
  <w:num w:numId="129">
    <w:abstractNumId w:val="476"/>
  </w:num>
  <w:num w:numId="130">
    <w:abstractNumId w:val="194"/>
  </w:num>
  <w:num w:numId="131">
    <w:abstractNumId w:val="299"/>
  </w:num>
  <w:num w:numId="132">
    <w:abstractNumId w:val="174"/>
  </w:num>
  <w:num w:numId="133">
    <w:abstractNumId w:val="686"/>
  </w:num>
  <w:num w:numId="134">
    <w:abstractNumId w:val="261"/>
  </w:num>
  <w:num w:numId="135">
    <w:abstractNumId w:val="134"/>
  </w:num>
  <w:num w:numId="136">
    <w:abstractNumId w:val="632"/>
  </w:num>
  <w:num w:numId="137">
    <w:abstractNumId w:val="191"/>
  </w:num>
  <w:num w:numId="138">
    <w:abstractNumId w:val="350"/>
  </w:num>
  <w:num w:numId="139">
    <w:abstractNumId w:val="584"/>
  </w:num>
  <w:num w:numId="140">
    <w:abstractNumId w:val="215"/>
  </w:num>
  <w:num w:numId="141">
    <w:abstractNumId w:val="124"/>
  </w:num>
  <w:num w:numId="142">
    <w:abstractNumId w:val="566"/>
  </w:num>
  <w:num w:numId="143">
    <w:abstractNumId w:val="60"/>
  </w:num>
  <w:num w:numId="144">
    <w:abstractNumId w:val="750"/>
  </w:num>
  <w:num w:numId="145">
    <w:abstractNumId w:val="847"/>
  </w:num>
  <w:num w:numId="146">
    <w:abstractNumId w:val="283"/>
  </w:num>
  <w:num w:numId="147">
    <w:abstractNumId w:val="30"/>
  </w:num>
  <w:num w:numId="148">
    <w:abstractNumId w:val="491"/>
  </w:num>
  <w:num w:numId="149">
    <w:abstractNumId w:val="742"/>
  </w:num>
  <w:num w:numId="150">
    <w:abstractNumId w:val="126"/>
  </w:num>
  <w:num w:numId="151">
    <w:abstractNumId w:val="182"/>
  </w:num>
  <w:num w:numId="152">
    <w:abstractNumId w:val="277"/>
  </w:num>
  <w:num w:numId="153">
    <w:abstractNumId w:val="809"/>
  </w:num>
  <w:num w:numId="154">
    <w:abstractNumId w:val="607"/>
  </w:num>
  <w:num w:numId="155">
    <w:abstractNumId w:val="585"/>
  </w:num>
  <w:num w:numId="156">
    <w:abstractNumId w:val="293"/>
  </w:num>
  <w:num w:numId="157">
    <w:abstractNumId w:val="37"/>
  </w:num>
  <w:num w:numId="158">
    <w:abstractNumId w:val="420"/>
  </w:num>
  <w:num w:numId="159">
    <w:abstractNumId w:val="828"/>
  </w:num>
  <w:num w:numId="160">
    <w:abstractNumId w:val="132"/>
  </w:num>
  <w:num w:numId="161">
    <w:abstractNumId w:val="560"/>
  </w:num>
  <w:num w:numId="162">
    <w:abstractNumId w:val="251"/>
  </w:num>
  <w:num w:numId="163">
    <w:abstractNumId w:val="17"/>
  </w:num>
  <w:num w:numId="164">
    <w:abstractNumId w:val="328"/>
  </w:num>
  <w:num w:numId="165">
    <w:abstractNumId w:val="100"/>
  </w:num>
  <w:num w:numId="166">
    <w:abstractNumId w:val="160"/>
  </w:num>
  <w:num w:numId="167">
    <w:abstractNumId w:val="710"/>
  </w:num>
  <w:num w:numId="168">
    <w:abstractNumId w:val="726"/>
  </w:num>
  <w:num w:numId="169">
    <w:abstractNumId w:val="28"/>
  </w:num>
  <w:num w:numId="170">
    <w:abstractNumId w:val="587"/>
  </w:num>
  <w:num w:numId="171">
    <w:abstractNumId w:val="699"/>
  </w:num>
  <w:num w:numId="172">
    <w:abstractNumId w:val="452"/>
  </w:num>
  <w:num w:numId="173">
    <w:abstractNumId w:val="665"/>
  </w:num>
  <w:num w:numId="174">
    <w:abstractNumId w:val="414"/>
  </w:num>
  <w:num w:numId="175">
    <w:abstractNumId w:val="2"/>
  </w:num>
  <w:num w:numId="176">
    <w:abstractNumId w:val="140"/>
  </w:num>
  <w:num w:numId="177">
    <w:abstractNumId w:val="88"/>
  </w:num>
  <w:num w:numId="178">
    <w:abstractNumId w:val="238"/>
  </w:num>
  <w:num w:numId="179">
    <w:abstractNumId w:val="185"/>
  </w:num>
  <w:num w:numId="180">
    <w:abstractNumId w:val="480"/>
  </w:num>
  <w:num w:numId="181">
    <w:abstractNumId w:val="187"/>
  </w:num>
  <w:num w:numId="182">
    <w:abstractNumId w:val="173"/>
  </w:num>
  <w:num w:numId="183">
    <w:abstractNumId w:val="35"/>
  </w:num>
  <w:num w:numId="184">
    <w:abstractNumId w:val="610"/>
    <w:lvlOverride w:ilvl="0">
      <w:lvl w:ilvl="0">
        <w:numFmt w:val="bullet"/>
        <w:lvlText w:val="䌀ᑊ䔀H愀ᑊ瀀ｨÿ珝᥈眄ｨ頀￈"/>
        <w:lvlJc w:val="left"/>
        <w:pPr>
          <w:tabs>
            <w:tab w:val="num" w:pos="707"/>
          </w:tabs>
          <w:ind w:left="707" w:hanging="707"/>
        </w:pPr>
      </w:lvl>
    </w:lvlOverride>
  </w:num>
  <w:num w:numId="185">
    <w:abstractNumId w:val="666"/>
  </w:num>
  <w:num w:numId="186">
    <w:abstractNumId w:val="609"/>
  </w:num>
  <w:num w:numId="187">
    <w:abstractNumId w:val="118"/>
  </w:num>
  <w:num w:numId="188">
    <w:abstractNumId w:val="76"/>
  </w:num>
  <w:num w:numId="189">
    <w:abstractNumId w:val="61"/>
  </w:num>
  <w:num w:numId="190">
    <w:abstractNumId w:val="113"/>
  </w:num>
  <w:num w:numId="191">
    <w:abstractNumId w:val="592"/>
  </w:num>
  <w:num w:numId="192">
    <w:abstractNumId w:val="22"/>
  </w:num>
  <w:num w:numId="193">
    <w:abstractNumId w:val="351"/>
  </w:num>
  <w:num w:numId="194">
    <w:abstractNumId w:val="513"/>
  </w:num>
  <w:num w:numId="195">
    <w:abstractNumId w:val="576"/>
  </w:num>
  <w:num w:numId="196">
    <w:abstractNumId w:val="290"/>
  </w:num>
  <w:num w:numId="197">
    <w:abstractNumId w:val="29"/>
  </w:num>
  <w:num w:numId="198">
    <w:abstractNumId w:val="121"/>
  </w:num>
  <w:num w:numId="199">
    <w:abstractNumId w:val="459"/>
  </w:num>
  <w:num w:numId="200">
    <w:abstractNumId w:val="597"/>
  </w:num>
  <w:num w:numId="201">
    <w:abstractNumId w:val="129"/>
  </w:num>
  <w:num w:numId="202">
    <w:abstractNumId w:val="780"/>
  </w:num>
  <w:num w:numId="203">
    <w:abstractNumId w:val="671"/>
  </w:num>
  <w:num w:numId="204">
    <w:abstractNumId w:val="462"/>
  </w:num>
  <w:num w:numId="205">
    <w:abstractNumId w:val="621"/>
  </w:num>
  <w:num w:numId="206">
    <w:abstractNumId w:val="103"/>
  </w:num>
  <w:num w:numId="207">
    <w:abstractNumId w:val="224"/>
  </w:num>
  <w:num w:numId="208">
    <w:abstractNumId w:val="249"/>
  </w:num>
  <w:num w:numId="209">
    <w:abstractNumId w:val="733"/>
  </w:num>
  <w:num w:numId="210">
    <w:abstractNumId w:val="764"/>
  </w:num>
  <w:num w:numId="211">
    <w:abstractNumId w:val="811"/>
  </w:num>
  <w:num w:numId="212">
    <w:abstractNumId w:val="371"/>
  </w:num>
  <w:num w:numId="213">
    <w:abstractNumId w:val="46"/>
  </w:num>
  <w:num w:numId="214">
    <w:abstractNumId w:val="77"/>
  </w:num>
  <w:num w:numId="215">
    <w:abstractNumId w:val="309"/>
  </w:num>
  <w:num w:numId="216">
    <w:abstractNumId w:val="239"/>
  </w:num>
  <w:num w:numId="217">
    <w:abstractNumId w:val="719"/>
  </w:num>
  <w:num w:numId="218">
    <w:abstractNumId w:val="508"/>
  </w:num>
  <w:num w:numId="219">
    <w:abstractNumId w:val="171"/>
  </w:num>
  <w:num w:numId="220">
    <w:abstractNumId w:val="461"/>
  </w:num>
  <w:num w:numId="221">
    <w:abstractNumId w:val="329"/>
  </w:num>
  <w:num w:numId="222">
    <w:abstractNumId w:val="357"/>
  </w:num>
  <w:num w:numId="223">
    <w:abstractNumId w:val="829"/>
  </w:num>
  <w:num w:numId="224">
    <w:abstractNumId w:val="188"/>
  </w:num>
  <w:num w:numId="225">
    <w:abstractNumId w:val="192"/>
  </w:num>
  <w:num w:numId="226">
    <w:abstractNumId w:val="534"/>
  </w:num>
  <w:num w:numId="227">
    <w:abstractNumId w:val="499"/>
  </w:num>
  <w:num w:numId="228">
    <w:abstractNumId w:val="218"/>
  </w:num>
  <w:num w:numId="229">
    <w:abstractNumId w:val="181"/>
  </w:num>
  <w:num w:numId="230">
    <w:abstractNumId w:val="343"/>
  </w:num>
  <w:num w:numId="231">
    <w:abstractNumId w:val="111"/>
  </w:num>
  <w:num w:numId="232">
    <w:abstractNumId w:val="720"/>
  </w:num>
  <w:num w:numId="233">
    <w:abstractNumId w:val="776"/>
  </w:num>
  <w:num w:numId="234">
    <w:abstractNumId w:val="649"/>
  </w:num>
  <w:num w:numId="235">
    <w:abstractNumId w:val="336"/>
  </w:num>
  <w:num w:numId="236">
    <w:abstractNumId w:val="355"/>
  </w:num>
  <w:num w:numId="237">
    <w:abstractNumId w:val="503"/>
  </w:num>
  <w:num w:numId="238">
    <w:abstractNumId w:val="654"/>
  </w:num>
  <w:num w:numId="239">
    <w:abstractNumId w:val="418"/>
  </w:num>
  <w:num w:numId="240">
    <w:abstractNumId w:val="443"/>
  </w:num>
  <w:num w:numId="241">
    <w:abstractNumId w:val="225"/>
  </w:num>
  <w:num w:numId="242">
    <w:abstractNumId w:val="651"/>
  </w:num>
  <w:num w:numId="243">
    <w:abstractNumId w:val="706"/>
  </w:num>
  <w:num w:numId="244">
    <w:abstractNumId w:val="544"/>
  </w:num>
  <w:num w:numId="245">
    <w:abstractNumId w:val="368"/>
  </w:num>
  <w:num w:numId="246">
    <w:abstractNumId w:val="853"/>
  </w:num>
  <w:num w:numId="247">
    <w:abstractNumId w:val="387"/>
  </w:num>
  <w:num w:numId="248">
    <w:abstractNumId w:val="449"/>
  </w:num>
  <w:num w:numId="249">
    <w:abstractNumId w:val="72"/>
  </w:num>
  <w:num w:numId="250">
    <w:abstractNumId w:val="540"/>
  </w:num>
  <w:num w:numId="251">
    <w:abstractNumId w:val="213"/>
  </w:num>
  <w:num w:numId="252">
    <w:abstractNumId w:val="826"/>
  </w:num>
  <w:num w:numId="253">
    <w:abstractNumId w:val="849"/>
  </w:num>
  <w:num w:numId="254">
    <w:abstractNumId w:val="180"/>
  </w:num>
  <w:num w:numId="255">
    <w:abstractNumId w:val="440"/>
  </w:num>
  <w:num w:numId="256">
    <w:abstractNumId w:val="245"/>
  </w:num>
  <w:num w:numId="257">
    <w:abstractNumId w:val="711"/>
  </w:num>
  <w:num w:numId="258">
    <w:abstractNumId w:val="417"/>
  </w:num>
  <w:num w:numId="259">
    <w:abstractNumId w:val="65"/>
  </w:num>
  <w:num w:numId="260">
    <w:abstractNumId w:val="314"/>
  </w:num>
  <w:num w:numId="261">
    <w:abstractNumId w:val="633"/>
  </w:num>
  <w:num w:numId="262">
    <w:abstractNumId w:val="325"/>
  </w:num>
  <w:num w:numId="263">
    <w:abstractNumId w:val="91"/>
  </w:num>
  <w:num w:numId="264">
    <w:abstractNumId w:val="298"/>
  </w:num>
  <w:num w:numId="265">
    <w:abstractNumId w:val="522"/>
  </w:num>
  <w:num w:numId="266">
    <w:abstractNumId w:val="820"/>
  </w:num>
  <w:num w:numId="267">
    <w:abstractNumId w:val="701"/>
  </w:num>
  <w:num w:numId="268">
    <w:abstractNumId w:val="512"/>
  </w:num>
  <w:num w:numId="269">
    <w:abstractNumId w:val="67"/>
  </w:num>
  <w:num w:numId="270">
    <w:abstractNumId w:val="69"/>
  </w:num>
  <w:num w:numId="271">
    <w:abstractNumId w:val="107"/>
  </w:num>
  <w:num w:numId="272">
    <w:abstractNumId w:val="276"/>
  </w:num>
  <w:num w:numId="273">
    <w:abstractNumId w:val="730"/>
  </w:num>
  <w:num w:numId="274">
    <w:abstractNumId w:val="353"/>
  </w:num>
  <w:num w:numId="275">
    <w:abstractNumId w:val="531"/>
  </w:num>
  <w:num w:numId="276">
    <w:abstractNumId w:val="563"/>
  </w:num>
  <w:num w:numId="277">
    <w:abstractNumId w:val="474"/>
  </w:num>
  <w:num w:numId="278">
    <w:abstractNumId w:val="117"/>
  </w:num>
  <w:num w:numId="279">
    <w:abstractNumId w:val="770"/>
  </w:num>
  <w:num w:numId="280">
    <w:abstractNumId w:val="99"/>
  </w:num>
  <w:num w:numId="281">
    <w:abstractNumId w:val="346"/>
  </w:num>
  <w:num w:numId="282">
    <w:abstractNumId w:val="762"/>
  </w:num>
  <w:num w:numId="283">
    <w:abstractNumId w:val="112"/>
  </w:num>
  <w:num w:numId="284">
    <w:abstractNumId w:val="766"/>
  </w:num>
  <w:num w:numId="285">
    <w:abstractNumId w:val="90"/>
  </w:num>
  <w:num w:numId="286">
    <w:abstractNumId w:val="270"/>
  </w:num>
  <w:num w:numId="287">
    <w:abstractNumId w:val="489"/>
  </w:num>
  <w:num w:numId="288">
    <w:abstractNumId w:val="287"/>
  </w:num>
  <w:num w:numId="289">
    <w:abstractNumId w:val="572"/>
  </w:num>
  <w:num w:numId="290">
    <w:abstractNumId w:val="447"/>
  </w:num>
  <w:num w:numId="291">
    <w:abstractNumId w:val="613"/>
  </w:num>
  <w:num w:numId="292">
    <w:abstractNumId w:val="442"/>
  </w:num>
  <w:num w:numId="293">
    <w:abstractNumId w:val="694"/>
  </w:num>
  <w:num w:numId="294">
    <w:abstractNumId w:val="122"/>
  </w:num>
  <w:num w:numId="295">
    <w:abstractNumId w:val="131"/>
  </w:num>
  <w:num w:numId="296">
    <w:abstractNumId w:val="51"/>
  </w:num>
  <w:num w:numId="297">
    <w:abstractNumId w:val="816"/>
  </w:num>
  <w:num w:numId="298">
    <w:abstractNumId w:val="515"/>
  </w:num>
  <w:num w:numId="299">
    <w:abstractNumId w:val="166"/>
  </w:num>
  <w:num w:numId="300">
    <w:abstractNumId w:val="619"/>
  </w:num>
  <w:num w:numId="301">
    <w:abstractNumId w:val="788"/>
  </w:num>
  <w:num w:numId="302">
    <w:abstractNumId w:val="365"/>
  </w:num>
  <w:num w:numId="303">
    <w:abstractNumId w:val="824"/>
  </w:num>
  <w:num w:numId="304">
    <w:abstractNumId w:val="431"/>
  </w:num>
  <w:num w:numId="305">
    <w:abstractNumId w:val="650"/>
  </w:num>
  <w:num w:numId="306">
    <w:abstractNumId w:val="341"/>
  </w:num>
  <w:num w:numId="307">
    <w:abstractNumId w:val="670"/>
  </w:num>
  <w:num w:numId="308">
    <w:abstractNumId w:val="475"/>
  </w:num>
  <w:num w:numId="309">
    <w:abstractNumId w:val="851"/>
  </w:num>
  <w:num w:numId="310">
    <w:abstractNumId w:val="375"/>
  </w:num>
  <w:num w:numId="311">
    <w:abstractNumId w:val="198"/>
  </w:num>
  <w:num w:numId="312">
    <w:abstractNumId w:val="434"/>
  </w:num>
  <w:num w:numId="313">
    <w:abstractNumId w:val="814"/>
  </w:num>
  <w:num w:numId="314">
    <w:abstractNumId w:val="398"/>
  </w:num>
  <w:num w:numId="315">
    <w:abstractNumId w:val="153"/>
  </w:num>
  <w:num w:numId="316">
    <w:abstractNumId w:val="399"/>
  </w:num>
  <w:num w:numId="317">
    <w:abstractNumId w:val="73"/>
  </w:num>
  <w:num w:numId="318">
    <w:abstractNumId w:val="627"/>
  </w:num>
  <w:num w:numId="319">
    <w:abstractNumId w:val="342"/>
  </w:num>
  <w:num w:numId="320">
    <w:abstractNumId w:val="641"/>
  </w:num>
  <w:num w:numId="321">
    <w:abstractNumId w:val="541"/>
  </w:num>
  <w:num w:numId="322">
    <w:abstractNumId w:val="451"/>
  </w:num>
  <w:num w:numId="323">
    <w:abstractNumId w:val="400"/>
  </w:num>
  <w:num w:numId="324">
    <w:abstractNumId w:val="748"/>
  </w:num>
  <w:num w:numId="325">
    <w:abstractNumId w:val="439"/>
  </w:num>
  <w:num w:numId="326">
    <w:abstractNumId w:val="322"/>
  </w:num>
  <w:num w:numId="327">
    <w:abstractNumId w:val="379"/>
  </w:num>
  <w:num w:numId="328">
    <w:abstractNumId w:val="457"/>
  </w:num>
  <w:num w:numId="329">
    <w:abstractNumId w:val="490"/>
  </w:num>
  <w:num w:numId="330">
    <w:abstractNumId w:val="34"/>
  </w:num>
  <w:num w:numId="331">
    <w:abstractNumId w:val="521"/>
  </w:num>
  <w:num w:numId="332">
    <w:abstractNumId w:val="591"/>
  </w:num>
  <w:num w:numId="333">
    <w:abstractNumId w:val="23"/>
  </w:num>
  <w:num w:numId="334">
    <w:abstractNumId w:val="145"/>
  </w:num>
  <w:num w:numId="335">
    <w:abstractNumId w:val="565"/>
  </w:num>
  <w:num w:numId="336">
    <w:abstractNumId w:val="524"/>
  </w:num>
  <w:num w:numId="337">
    <w:abstractNumId w:val="80"/>
  </w:num>
  <w:num w:numId="338">
    <w:abstractNumId w:val="689"/>
  </w:num>
  <w:num w:numId="339">
    <w:abstractNumId w:val="805"/>
  </w:num>
  <w:num w:numId="340">
    <w:abstractNumId w:val="589"/>
  </w:num>
  <w:num w:numId="341">
    <w:abstractNumId w:val="154"/>
  </w:num>
  <w:num w:numId="342">
    <w:abstractNumId w:val="724"/>
  </w:num>
  <w:num w:numId="343">
    <w:abstractNumId w:val="759"/>
  </w:num>
  <w:num w:numId="344">
    <w:abstractNumId w:val="294"/>
  </w:num>
  <w:num w:numId="345">
    <w:abstractNumId w:val="47"/>
  </w:num>
  <w:num w:numId="346">
    <w:abstractNumId w:val="429"/>
  </w:num>
  <w:num w:numId="347">
    <w:abstractNumId w:val="265"/>
  </w:num>
  <w:num w:numId="348">
    <w:abstractNumId w:val="545"/>
  </w:num>
  <w:num w:numId="349">
    <w:abstractNumId w:val="363"/>
  </w:num>
  <w:num w:numId="350">
    <w:abstractNumId w:val="685"/>
  </w:num>
  <w:num w:numId="351">
    <w:abstractNumId w:val="755"/>
  </w:num>
  <w:num w:numId="352">
    <w:abstractNumId w:val="315"/>
  </w:num>
  <w:num w:numId="353">
    <w:abstractNumId w:val="152"/>
  </w:num>
  <w:num w:numId="354">
    <w:abstractNumId w:val="690"/>
  </w:num>
  <w:num w:numId="355">
    <w:abstractNumId w:val="494"/>
  </w:num>
  <w:num w:numId="356">
    <w:abstractNumId w:val="485"/>
  </w:num>
  <w:num w:numId="357">
    <w:abstractNumId w:val="252"/>
  </w:num>
  <w:num w:numId="358">
    <w:abstractNumId w:val="455"/>
  </w:num>
  <w:num w:numId="359">
    <w:abstractNumId w:val="436"/>
  </w:num>
  <w:num w:numId="360">
    <w:abstractNumId w:val="59"/>
  </w:num>
  <w:num w:numId="361">
    <w:abstractNumId w:val="96"/>
  </w:num>
  <w:num w:numId="362">
    <w:abstractNumId w:val="536"/>
  </w:num>
  <w:num w:numId="363">
    <w:abstractNumId w:val="168"/>
  </w:num>
  <w:num w:numId="364">
    <w:abstractNumId w:val="528"/>
  </w:num>
  <w:num w:numId="365">
    <w:abstractNumId w:val="507"/>
  </w:num>
  <w:num w:numId="366">
    <w:abstractNumId w:val="105"/>
  </w:num>
  <w:num w:numId="367">
    <w:abstractNumId w:val="548"/>
  </w:num>
  <w:num w:numId="368">
    <w:abstractNumId w:val="709"/>
  </w:num>
  <w:num w:numId="369">
    <w:abstractNumId w:val="556"/>
  </w:num>
  <w:num w:numId="370">
    <w:abstractNumId w:val="89"/>
  </w:num>
  <w:num w:numId="371">
    <w:abstractNumId w:val="588"/>
  </w:num>
  <w:num w:numId="372">
    <w:abstractNumId w:val="151"/>
  </w:num>
  <w:num w:numId="373">
    <w:abstractNumId w:val="326"/>
  </w:num>
  <w:num w:numId="374">
    <w:abstractNumId w:val="673"/>
  </w:num>
  <w:num w:numId="375">
    <w:abstractNumId w:val="207"/>
  </w:num>
  <w:num w:numId="376">
    <w:abstractNumId w:val="559"/>
  </w:num>
  <w:num w:numId="377">
    <w:abstractNumId w:val="16"/>
  </w:num>
  <w:num w:numId="378">
    <w:abstractNumId w:val="839"/>
  </w:num>
  <w:num w:numId="379">
    <w:abstractNumId w:val="445"/>
  </w:num>
  <w:num w:numId="380">
    <w:abstractNumId w:val="481"/>
  </w:num>
  <w:num w:numId="381">
    <w:abstractNumId w:val="114"/>
  </w:num>
  <w:num w:numId="382">
    <w:abstractNumId w:val="466"/>
  </w:num>
  <w:num w:numId="383">
    <w:abstractNumId w:val="427"/>
  </w:num>
  <w:num w:numId="384">
    <w:abstractNumId w:val="257"/>
  </w:num>
  <w:num w:numId="385">
    <w:abstractNumId w:val="212"/>
  </w:num>
  <w:num w:numId="386">
    <w:abstractNumId w:val="0"/>
  </w:num>
  <w:num w:numId="387">
    <w:abstractNumId w:val="542"/>
  </w:num>
  <w:num w:numId="388">
    <w:abstractNumId w:val="792"/>
  </w:num>
  <w:num w:numId="389">
    <w:abstractNumId w:val="815"/>
  </w:num>
  <w:num w:numId="390">
    <w:abstractNumId w:val="498"/>
  </w:num>
  <w:num w:numId="391">
    <w:abstractNumId w:val="244"/>
  </w:num>
  <w:num w:numId="392">
    <w:abstractNumId w:val="370"/>
  </w:num>
  <w:num w:numId="393">
    <w:abstractNumId w:val="248"/>
  </w:num>
  <w:num w:numId="394">
    <w:abstractNumId w:val="771"/>
  </w:num>
  <w:num w:numId="395">
    <w:abstractNumId w:val="626"/>
  </w:num>
  <w:num w:numId="396">
    <w:abstractNumId w:val="674"/>
  </w:num>
  <w:num w:numId="397">
    <w:abstractNumId w:val="806"/>
  </w:num>
  <w:num w:numId="398">
    <w:abstractNumId w:val="25"/>
  </w:num>
  <w:num w:numId="399">
    <w:abstractNumId w:val="595"/>
  </w:num>
  <w:num w:numId="400">
    <w:abstractNumId w:val="488"/>
  </w:num>
  <w:num w:numId="401">
    <w:abstractNumId w:val="12"/>
  </w:num>
  <w:num w:numId="402">
    <w:abstractNumId w:val="319"/>
  </w:num>
  <w:num w:numId="403">
    <w:abstractNumId w:val="692"/>
  </w:num>
  <w:num w:numId="404">
    <w:abstractNumId w:val="320"/>
  </w:num>
  <w:num w:numId="405">
    <w:abstractNumId w:val="848"/>
  </w:num>
  <w:num w:numId="406">
    <w:abstractNumId w:val="533"/>
  </w:num>
  <w:num w:numId="407">
    <w:abstractNumId w:val="369"/>
  </w:num>
  <w:num w:numId="408">
    <w:abstractNumId w:val="412"/>
  </w:num>
  <w:num w:numId="409">
    <w:abstractNumId w:val="296"/>
  </w:num>
  <w:num w:numId="410">
    <w:abstractNumId w:val="835"/>
  </w:num>
  <w:num w:numId="411">
    <w:abstractNumId w:val="669"/>
  </w:num>
  <w:num w:numId="412">
    <w:abstractNumId w:val="781"/>
  </w:num>
  <w:num w:numId="413">
    <w:abstractNumId w:val="663"/>
  </w:num>
  <w:num w:numId="414">
    <w:abstractNumId w:val="204"/>
  </w:num>
  <w:num w:numId="415">
    <w:abstractNumId w:val="281"/>
  </w:num>
  <w:num w:numId="416">
    <w:abstractNumId w:val="647"/>
  </w:num>
  <w:num w:numId="417">
    <w:abstractNumId w:val="26"/>
  </w:num>
  <w:num w:numId="418">
    <w:abstractNumId w:val="501"/>
  </w:num>
  <w:num w:numId="419">
    <w:abstractNumId w:val="186"/>
  </w:num>
  <w:num w:numId="420">
    <w:abstractNumId w:val="8"/>
  </w:num>
  <w:num w:numId="421">
    <w:abstractNumId w:val="227"/>
  </w:num>
  <w:num w:numId="422">
    <w:abstractNumId w:val="746"/>
  </w:num>
  <w:num w:numId="423">
    <w:abstractNumId w:val="687"/>
  </w:num>
  <w:num w:numId="424">
    <w:abstractNumId w:val="391"/>
  </w:num>
  <w:num w:numId="425">
    <w:abstractNumId w:val="568"/>
  </w:num>
  <w:num w:numId="426">
    <w:abstractNumId w:val="713"/>
  </w:num>
  <w:num w:numId="427">
    <w:abstractNumId w:val="553"/>
  </w:num>
  <w:num w:numId="428">
    <w:abstractNumId w:val="127"/>
  </w:num>
  <w:num w:numId="429">
    <w:abstractNumId w:val="135"/>
  </w:num>
  <w:num w:numId="430">
    <w:abstractNumId w:val="271"/>
  </w:num>
  <w:num w:numId="431">
    <w:abstractNumId w:val="529"/>
  </w:num>
  <w:num w:numId="432">
    <w:abstractNumId w:val="300"/>
  </w:num>
  <w:num w:numId="433">
    <w:abstractNumId w:val="208"/>
  </w:num>
  <w:num w:numId="434">
    <w:abstractNumId w:val="40"/>
  </w:num>
  <w:num w:numId="435">
    <w:abstractNumId w:val="813"/>
  </w:num>
  <w:num w:numId="436">
    <w:abstractNumId w:val="530"/>
  </w:num>
  <w:num w:numId="437">
    <w:abstractNumId w:val="612"/>
  </w:num>
  <w:num w:numId="438">
    <w:abstractNumId w:val="302"/>
  </w:num>
  <w:num w:numId="439">
    <w:abstractNumId w:val="214"/>
  </w:num>
  <w:num w:numId="440">
    <w:abstractNumId w:val="620"/>
  </w:num>
  <w:num w:numId="441">
    <w:abstractNumId w:val="712"/>
  </w:num>
  <w:num w:numId="442">
    <w:abstractNumId w:val="656"/>
  </w:num>
  <w:num w:numId="443">
    <w:abstractNumId w:val="486"/>
  </w:num>
  <w:num w:numId="444">
    <w:abstractNumId w:val="330"/>
  </w:num>
  <w:num w:numId="445">
    <w:abstractNumId w:val="11"/>
  </w:num>
  <w:num w:numId="446">
    <w:abstractNumId w:val="352"/>
  </w:num>
  <w:num w:numId="447">
    <w:abstractNumId w:val="386"/>
  </w:num>
  <w:num w:numId="448">
    <w:abstractNumId w:val="658"/>
  </w:num>
  <w:num w:numId="449">
    <w:abstractNumId w:val="297"/>
  </w:num>
  <w:num w:numId="450">
    <w:abstractNumId w:val="672"/>
  </w:num>
  <w:num w:numId="451">
    <w:abstractNumId w:val="846"/>
  </w:num>
  <w:num w:numId="452">
    <w:abstractNumId w:val="189"/>
  </w:num>
  <w:num w:numId="453">
    <w:abstractNumId w:val="603"/>
  </w:num>
  <w:num w:numId="454">
    <w:abstractNumId w:val="578"/>
  </w:num>
  <w:num w:numId="455">
    <w:abstractNumId w:val="260"/>
  </w:num>
  <w:num w:numId="456">
    <w:abstractNumId w:val="779"/>
  </w:num>
  <w:num w:numId="457">
    <w:abstractNumId w:val="63"/>
  </w:num>
  <w:num w:numId="458">
    <w:abstractNumId w:val="147"/>
  </w:num>
  <w:num w:numId="459">
    <w:abstractNumId w:val="348"/>
  </w:num>
  <w:num w:numId="460">
    <w:abstractNumId w:val="775"/>
  </w:num>
  <w:num w:numId="461">
    <w:abstractNumId w:val="50"/>
  </w:num>
  <w:num w:numId="462">
    <w:abstractNumId w:val="359"/>
  </w:num>
  <w:num w:numId="463">
    <w:abstractNumId w:val="575"/>
  </w:num>
  <w:num w:numId="464">
    <w:abstractNumId w:val="141"/>
  </w:num>
  <w:num w:numId="465">
    <w:abstractNumId w:val="688"/>
  </w:num>
  <w:num w:numId="466">
    <w:abstractNumId w:val="628"/>
  </w:num>
  <w:num w:numId="467">
    <w:abstractNumId w:val="717"/>
  </w:num>
  <w:num w:numId="468">
    <w:abstractNumId w:val="102"/>
  </w:num>
  <w:num w:numId="469">
    <w:abstractNumId w:val="137"/>
  </w:num>
  <w:num w:numId="470">
    <w:abstractNumId w:val="629"/>
  </w:num>
  <w:num w:numId="471">
    <w:abstractNumId w:val="116"/>
  </w:num>
  <w:num w:numId="472">
    <w:abstractNumId w:val="745"/>
  </w:num>
  <w:num w:numId="473">
    <w:abstractNumId w:val="604"/>
  </w:num>
  <w:num w:numId="474">
    <w:abstractNumId w:val="773"/>
  </w:num>
  <w:num w:numId="475">
    <w:abstractNumId w:val="393"/>
  </w:num>
  <w:num w:numId="476">
    <w:abstractNumId w:val="120"/>
  </w:num>
  <w:num w:numId="477">
    <w:abstractNumId w:val="539"/>
  </w:num>
  <w:num w:numId="478">
    <w:abstractNumId w:val="836"/>
  </w:num>
  <w:num w:numId="479">
    <w:abstractNumId w:val="453"/>
  </w:num>
  <w:num w:numId="480">
    <w:abstractNumId w:val="183"/>
  </w:num>
  <w:num w:numId="481">
    <w:abstractNumId w:val="749"/>
  </w:num>
  <w:num w:numId="482">
    <w:abstractNumId w:val="396"/>
  </w:num>
  <w:num w:numId="483">
    <w:abstractNumId w:val="577"/>
  </w:num>
  <w:num w:numId="484">
    <w:abstractNumId w:val="273"/>
  </w:num>
  <w:num w:numId="485">
    <w:abstractNumId w:val="169"/>
  </w:num>
  <w:num w:numId="486">
    <w:abstractNumId w:val="487"/>
  </w:num>
  <w:num w:numId="487">
    <w:abstractNumId w:val="104"/>
  </w:num>
  <w:num w:numId="488">
    <w:abstractNumId w:val="358"/>
  </w:num>
  <w:num w:numId="489">
    <w:abstractNumId w:val="760"/>
  </w:num>
  <w:num w:numId="490">
    <w:abstractNumId w:val="561"/>
  </w:num>
  <w:num w:numId="491">
    <w:abstractNumId w:val="272"/>
  </w:num>
  <w:num w:numId="492">
    <w:abstractNumId w:val="657"/>
  </w:num>
  <w:num w:numId="493">
    <w:abstractNumId w:val="333"/>
  </w:num>
  <w:num w:numId="494">
    <w:abstractNumId w:val="691"/>
  </w:num>
  <w:num w:numId="495">
    <w:abstractNumId w:val="87"/>
  </w:num>
  <w:num w:numId="496">
    <w:abstractNumId w:val="266"/>
  </w:num>
  <w:num w:numId="497">
    <w:abstractNumId w:val="625"/>
  </w:num>
  <w:num w:numId="498">
    <w:abstractNumId w:val="54"/>
  </w:num>
  <w:num w:numId="499">
    <w:abstractNumId w:val="275"/>
  </w:num>
  <w:num w:numId="500">
    <w:abstractNumId w:val="323"/>
  </w:num>
  <w:num w:numId="501">
    <w:abstractNumId w:val="704"/>
  </w:num>
  <w:num w:numId="502">
    <w:abstractNumId w:val="606"/>
  </w:num>
  <w:num w:numId="503">
    <w:abstractNumId w:val="42"/>
  </w:num>
  <w:num w:numId="504">
    <w:abstractNumId w:val="33"/>
  </w:num>
  <w:num w:numId="505">
    <w:abstractNumId w:val="837"/>
  </w:num>
  <w:num w:numId="506">
    <w:abstractNumId w:val="199"/>
  </w:num>
  <w:num w:numId="507">
    <w:abstractNumId w:val="167"/>
  </w:num>
  <w:num w:numId="508">
    <w:abstractNumId w:val="49"/>
  </w:num>
  <w:num w:numId="509">
    <w:abstractNumId w:val="567"/>
  </w:num>
  <w:num w:numId="510">
    <w:abstractNumId w:val="581"/>
  </w:num>
  <w:num w:numId="511">
    <w:abstractNumId w:val="109"/>
  </w:num>
  <w:num w:numId="512">
    <w:abstractNumId w:val="615"/>
  </w:num>
  <w:num w:numId="513">
    <w:abstractNumId w:val="725"/>
  </w:num>
  <w:num w:numId="514">
    <w:abstractNumId w:val="284"/>
  </w:num>
  <w:num w:numId="515">
    <w:abstractNumId w:val="708"/>
  </w:num>
  <w:num w:numId="516">
    <w:abstractNumId w:val="435"/>
  </w:num>
  <w:num w:numId="517">
    <w:abstractNumId w:val="345"/>
  </w:num>
  <w:num w:numId="518">
    <w:abstractNumId w:val="75"/>
  </w:num>
  <w:num w:numId="519">
    <w:abstractNumId w:val="138"/>
  </w:num>
  <w:num w:numId="520">
    <w:abstractNumId w:val="740"/>
  </w:num>
  <w:num w:numId="521">
    <w:abstractNumId w:val="550"/>
  </w:num>
  <w:num w:numId="522">
    <w:abstractNumId w:val="274"/>
  </w:num>
  <w:num w:numId="523">
    <w:abstractNumId w:val="360"/>
  </w:num>
  <w:num w:numId="524">
    <w:abstractNumId w:val="421"/>
  </w:num>
  <w:num w:numId="525">
    <w:abstractNumId w:val="78"/>
  </w:num>
  <w:num w:numId="526">
    <w:abstractNumId w:val="852"/>
  </w:num>
  <w:num w:numId="527">
    <w:abstractNumId w:val="819"/>
  </w:num>
  <w:num w:numId="528">
    <w:abstractNumId w:val="361"/>
  </w:num>
  <w:num w:numId="529">
    <w:abstractNumId w:val="662"/>
  </w:num>
  <w:num w:numId="530">
    <w:abstractNumId w:val="156"/>
  </w:num>
  <w:num w:numId="531">
    <w:abstractNumId w:val="41"/>
  </w:num>
  <w:num w:numId="532">
    <w:abstractNumId w:val="743"/>
  </w:num>
  <w:num w:numId="533">
    <w:abstractNumId w:val="830"/>
  </w:num>
  <w:num w:numId="534">
    <w:abstractNumId w:val="415"/>
  </w:num>
  <w:num w:numId="535">
    <w:abstractNumId w:val="5"/>
  </w:num>
  <w:num w:numId="536">
    <w:abstractNumId w:val="366"/>
  </w:num>
  <w:num w:numId="537">
    <w:abstractNumId w:val="758"/>
  </w:num>
  <w:num w:numId="538">
    <w:abstractNumId w:val="83"/>
  </w:num>
  <w:num w:numId="539">
    <w:abstractNumId w:val="31"/>
  </w:num>
  <w:num w:numId="540">
    <w:abstractNumId w:val="316"/>
  </w:num>
  <w:num w:numId="541">
    <w:abstractNumId w:val="653"/>
  </w:num>
  <w:num w:numId="542">
    <w:abstractNumId w:val="372"/>
  </w:num>
  <w:num w:numId="543">
    <w:abstractNumId w:val="392"/>
  </w:num>
  <w:num w:numId="544">
    <w:abstractNumId w:val="310"/>
  </w:num>
  <w:num w:numId="545">
    <w:abstractNumId w:val="703"/>
  </w:num>
  <w:num w:numId="546">
    <w:abstractNumId w:val="374"/>
  </w:num>
  <w:num w:numId="547">
    <w:abstractNumId w:val="48"/>
  </w:num>
  <w:num w:numId="548">
    <w:abstractNumId w:val="676"/>
  </w:num>
  <w:num w:numId="549">
    <w:abstractNumId w:val="768"/>
  </w:num>
  <w:num w:numId="550">
    <w:abstractNumId w:val="723"/>
  </w:num>
  <w:num w:numId="551">
    <w:abstractNumId w:val="395"/>
  </w:num>
  <w:num w:numId="552">
    <w:abstractNumId w:val="317"/>
  </w:num>
  <w:num w:numId="553">
    <w:abstractNumId w:val="101"/>
  </w:num>
  <w:num w:numId="554">
    <w:abstractNumId w:val="321"/>
  </w:num>
  <w:num w:numId="555">
    <w:abstractNumId w:val="469"/>
  </w:num>
  <w:num w:numId="556">
    <w:abstractNumId w:val="580"/>
  </w:num>
  <w:num w:numId="557">
    <w:abstractNumId w:val="176"/>
  </w:num>
  <w:num w:numId="558">
    <w:abstractNumId w:val="419"/>
  </w:num>
  <w:num w:numId="559">
    <w:abstractNumId w:val="71"/>
  </w:num>
  <w:num w:numId="560">
    <w:abstractNumId w:val="233"/>
  </w:num>
  <w:num w:numId="561">
    <w:abstractNumId w:val="43"/>
  </w:num>
  <w:num w:numId="562">
    <w:abstractNumId w:val="201"/>
  </w:num>
  <w:num w:numId="563">
    <w:abstractNumId w:val="732"/>
  </w:num>
  <w:num w:numId="564">
    <w:abstractNumId w:val="279"/>
  </w:num>
  <w:num w:numId="565">
    <w:abstractNumId w:val="426"/>
  </w:num>
  <w:num w:numId="566">
    <w:abstractNumId w:val="373"/>
  </w:num>
  <w:num w:numId="567">
    <w:abstractNumId w:val="525"/>
  </w:num>
  <w:num w:numId="568">
    <w:abstractNumId w:val="842"/>
  </w:num>
  <w:num w:numId="569">
    <w:abstractNumId w:val="639"/>
  </w:num>
  <w:num w:numId="570">
    <w:abstractNumId w:val="562"/>
  </w:num>
  <w:num w:numId="571">
    <w:abstractNumId w:val="593"/>
  </w:num>
  <w:num w:numId="572">
    <w:abstractNumId w:val="19"/>
  </w:num>
  <w:num w:numId="573">
    <w:abstractNumId w:val="262"/>
  </w:num>
  <w:num w:numId="574">
    <w:abstractNumId w:val="464"/>
  </w:num>
  <w:num w:numId="575">
    <w:abstractNumId w:val="549"/>
  </w:num>
  <w:num w:numId="576">
    <w:abstractNumId w:val="616"/>
  </w:num>
  <w:num w:numId="577">
    <w:abstractNumId w:val="231"/>
  </w:num>
  <w:num w:numId="578">
    <w:abstractNumId w:val="636"/>
  </w:num>
  <w:num w:numId="579">
    <w:abstractNumId w:val="228"/>
  </w:num>
  <w:num w:numId="580">
    <w:abstractNumId w:val="422"/>
  </w:num>
  <w:num w:numId="581">
    <w:abstractNumId w:val="27"/>
  </w:num>
  <w:num w:numId="582">
    <w:abstractNumId w:val="36"/>
  </w:num>
  <w:num w:numId="583">
    <w:abstractNumId w:val="655"/>
  </w:num>
  <w:num w:numId="584">
    <w:abstractNumId w:val="478"/>
  </w:num>
  <w:num w:numId="585">
    <w:abstractNumId w:val="179"/>
  </w:num>
  <w:num w:numId="586">
    <w:abstractNumId w:val="430"/>
  </w:num>
  <w:num w:numId="587">
    <w:abstractNumId w:val="268"/>
  </w:num>
  <w:num w:numId="588">
    <w:abstractNumId w:val="660"/>
  </w:num>
  <w:num w:numId="589">
    <w:abstractNumId w:val="38"/>
  </w:num>
  <w:num w:numId="590">
    <w:abstractNumId w:val="683"/>
  </w:num>
  <w:num w:numId="591">
    <w:abstractNumId w:val="289"/>
  </w:num>
  <w:num w:numId="592">
    <w:abstractNumId w:val="765"/>
  </w:num>
  <w:num w:numId="593">
    <w:abstractNumId w:val="347"/>
  </w:num>
  <w:num w:numId="594">
    <w:abstractNumId w:val="128"/>
  </w:num>
  <w:num w:numId="595">
    <w:abstractNumId w:val="390"/>
  </w:num>
  <w:num w:numId="596">
    <w:abstractNumId w:val="344"/>
  </w:num>
  <w:num w:numId="597">
    <w:abstractNumId w:val="737"/>
  </w:num>
  <w:num w:numId="598">
    <w:abstractNumId w:val="384"/>
  </w:num>
  <w:num w:numId="599">
    <w:abstractNumId w:val="9"/>
  </w:num>
  <w:num w:numId="600">
    <w:abstractNumId w:val="845"/>
  </w:num>
  <w:num w:numId="601">
    <w:abstractNumId w:val="327"/>
  </w:num>
  <w:num w:numId="602">
    <w:abstractNumId w:val="747"/>
  </w:num>
  <w:num w:numId="603">
    <w:abstractNumId w:val="79"/>
  </w:num>
  <w:num w:numId="604">
    <w:abstractNumId w:val="594"/>
  </w:num>
  <w:num w:numId="605">
    <w:abstractNumId w:val="590"/>
  </w:num>
  <w:num w:numId="606">
    <w:abstractNumId w:val="444"/>
  </w:num>
  <w:num w:numId="607">
    <w:abstractNumId w:val="640"/>
  </w:num>
  <w:num w:numId="608">
    <w:abstractNumId w:val="413"/>
  </w:num>
  <w:num w:numId="609">
    <w:abstractNumId w:val="95"/>
  </w:num>
  <w:num w:numId="610">
    <w:abstractNumId w:val="136"/>
  </w:num>
  <w:num w:numId="611">
    <w:abstractNumId w:val="220"/>
  </w:num>
  <w:num w:numId="612">
    <w:abstractNumId w:val="817"/>
  </w:num>
  <w:num w:numId="613">
    <w:abstractNumId w:val="608"/>
  </w:num>
  <w:num w:numId="614">
    <w:abstractNumId w:val="236"/>
  </w:num>
  <w:num w:numId="615">
    <w:abstractNumId w:val="441"/>
  </w:num>
  <w:num w:numId="616">
    <w:abstractNumId w:val="285"/>
  </w:num>
  <w:num w:numId="617">
    <w:abstractNumId w:val="403"/>
  </w:num>
  <w:num w:numId="618">
    <w:abstractNumId w:val="229"/>
  </w:num>
  <w:num w:numId="619">
    <w:abstractNumId w:val="778"/>
  </w:num>
  <w:num w:numId="620">
    <w:abstractNumId w:val="583"/>
  </w:num>
  <w:num w:numId="621">
    <w:abstractNumId w:val="722"/>
  </w:num>
  <w:num w:numId="622">
    <w:abstractNumId w:val="106"/>
  </w:num>
  <w:num w:numId="623">
    <w:abstractNumId w:val="602"/>
  </w:num>
  <w:num w:numId="624">
    <w:abstractNumId w:val="282"/>
  </w:num>
  <w:num w:numId="625">
    <w:abstractNumId w:val="209"/>
  </w:num>
  <w:num w:numId="626">
    <w:abstractNumId w:val="163"/>
  </w:num>
  <w:num w:numId="627">
    <w:abstractNumId w:val="787"/>
  </w:num>
  <w:num w:numId="628">
    <w:abstractNumId w:val="526"/>
  </w:num>
  <w:num w:numId="629">
    <w:abstractNumId w:val="205"/>
  </w:num>
  <w:num w:numId="630">
    <w:abstractNumId w:val="479"/>
  </w:num>
  <w:num w:numId="631">
    <w:abstractNumId w:val="253"/>
  </w:num>
  <w:num w:numId="632">
    <w:abstractNumId w:val="596"/>
  </w:num>
  <w:num w:numId="633">
    <w:abstractNumId w:val="382"/>
  </w:num>
  <w:num w:numId="634">
    <w:abstractNumId w:val="303"/>
  </w:num>
  <w:num w:numId="635">
    <w:abstractNumId w:val="55"/>
  </w:num>
  <w:num w:numId="636">
    <w:abstractNumId w:val="307"/>
  </w:num>
  <w:num w:numId="637">
    <w:abstractNumId w:val="39"/>
  </w:num>
  <w:num w:numId="638">
    <w:abstractNumId w:val="446"/>
  </w:num>
  <w:num w:numId="639">
    <w:abstractNumId w:val="263"/>
  </w:num>
  <w:num w:numId="640">
    <w:abstractNumId w:val="767"/>
  </w:num>
  <w:num w:numId="641">
    <w:abstractNumId w:val="456"/>
  </w:num>
  <w:num w:numId="642">
    <w:abstractNumId w:val="644"/>
  </w:num>
  <w:num w:numId="643">
    <w:abstractNumId w:val="838"/>
  </w:num>
  <w:num w:numId="644">
    <w:abstractNumId w:val="362"/>
  </w:num>
  <w:num w:numId="645">
    <w:abstractNumId w:val="56"/>
  </w:num>
  <w:num w:numId="646">
    <w:abstractNumId w:val="424"/>
  </w:num>
  <w:num w:numId="647">
    <w:abstractNumId w:val="678"/>
  </w:num>
  <w:num w:numId="648">
    <w:abstractNumId w:val="450"/>
  </w:num>
  <w:num w:numId="649">
    <w:abstractNumId w:val="789"/>
  </w:num>
  <w:num w:numId="650">
    <w:abstractNumId w:val="20"/>
  </w:num>
  <w:num w:numId="651">
    <w:abstractNumId w:val="467"/>
  </w:num>
  <w:num w:numId="652">
    <w:abstractNumId w:val="108"/>
  </w:num>
  <w:num w:numId="653">
    <w:abstractNumId w:val="643"/>
  </w:num>
  <w:num w:numId="654">
    <w:abstractNumId w:val="93"/>
  </w:num>
  <w:num w:numId="655">
    <w:abstractNumId w:val="630"/>
  </w:num>
  <w:num w:numId="656">
    <w:abstractNumId w:val="172"/>
  </w:num>
  <w:num w:numId="657">
    <w:abstractNumId w:val="149"/>
  </w:num>
  <w:num w:numId="658">
    <w:abstractNumId w:val="757"/>
  </w:num>
  <w:num w:numId="659">
    <w:abstractNumId w:val="714"/>
  </w:num>
  <w:num w:numId="660">
    <w:abstractNumId w:val="801"/>
  </w:num>
  <w:num w:numId="661">
    <w:abstractNumId w:val="582"/>
  </w:num>
  <w:num w:numId="662">
    <w:abstractNumId w:val="243"/>
  </w:num>
  <w:num w:numId="663">
    <w:abstractNumId w:val="810"/>
  </w:num>
  <w:num w:numId="664">
    <w:abstractNumId w:val="586"/>
  </w:num>
  <w:num w:numId="665">
    <w:abstractNumId w:val="700"/>
  </w:num>
  <w:num w:numId="666">
    <w:abstractNumId w:val="681"/>
  </w:num>
  <w:num w:numId="667">
    <w:abstractNumId w:val="739"/>
  </w:num>
  <w:num w:numId="668">
    <w:abstractNumId w:val="854"/>
  </w:num>
  <w:num w:numId="669">
    <w:abstractNumId w:val="68"/>
  </w:num>
  <w:num w:numId="670">
    <w:abstractNumId w:val="833"/>
  </w:num>
  <w:num w:numId="671">
    <w:abstractNumId w:val="552"/>
  </w:num>
  <w:num w:numId="672">
    <w:abstractNumId w:val="718"/>
  </w:num>
  <w:num w:numId="673">
    <w:abstractNumId w:val="470"/>
  </w:num>
  <w:num w:numId="674">
    <w:abstractNumId w:val="32"/>
  </w:num>
  <w:num w:numId="675">
    <w:abstractNumId w:val="822"/>
  </w:num>
  <w:num w:numId="676">
    <w:abstractNumId w:val="242"/>
  </w:num>
  <w:num w:numId="677">
    <w:abstractNumId w:val="410"/>
  </w:num>
  <w:num w:numId="678">
    <w:abstractNumId w:val="376"/>
  </w:num>
  <w:num w:numId="679">
    <w:abstractNumId w:val="378"/>
  </w:num>
  <w:num w:numId="680">
    <w:abstractNumId w:val="74"/>
  </w:num>
  <w:num w:numId="681">
    <w:abstractNumId w:val="62"/>
  </w:num>
  <w:num w:numId="682">
    <w:abstractNumId w:val="193"/>
  </w:num>
  <w:num w:numId="683">
    <w:abstractNumId w:val="247"/>
  </w:num>
  <w:num w:numId="684">
    <w:abstractNumId w:val="286"/>
  </w:num>
  <w:num w:numId="685">
    <w:abstractNumId w:val="306"/>
  </w:num>
  <w:num w:numId="686">
    <w:abstractNumId w:val="535"/>
  </w:num>
  <w:num w:numId="687">
    <w:abstractNumId w:val="532"/>
  </w:num>
  <w:num w:numId="688">
    <w:abstractNumId w:val="53"/>
  </w:num>
  <w:num w:numId="689">
    <w:abstractNumId w:val="377"/>
  </w:num>
  <w:num w:numId="690">
    <w:abstractNumId w:val="85"/>
  </w:num>
  <w:num w:numId="691">
    <w:abstractNumId w:val="97"/>
  </w:num>
  <w:num w:numId="692">
    <w:abstractNumId w:val="495"/>
  </w:num>
  <w:num w:numId="693">
    <w:abstractNumId w:val="484"/>
  </w:num>
  <w:num w:numId="694">
    <w:abstractNumId w:val="195"/>
  </w:num>
  <w:num w:numId="695">
    <w:abstractNumId w:val="291"/>
  </w:num>
  <w:num w:numId="696">
    <w:abstractNumId w:val="404"/>
  </w:num>
  <w:num w:numId="697">
    <w:abstractNumId w:val="642"/>
  </w:num>
  <w:num w:numId="698">
    <w:abstractNumId w:val="311"/>
  </w:num>
  <w:num w:numId="699">
    <w:abstractNumId w:val="551"/>
  </w:num>
  <w:num w:numId="700">
    <w:abstractNumId w:val="312"/>
  </w:num>
  <w:num w:numId="701">
    <w:abstractNumId w:val="178"/>
  </w:num>
  <w:num w:numId="702">
    <w:abstractNumId w:val="818"/>
  </w:num>
  <w:num w:numId="703">
    <w:abstractNumId w:val="677"/>
  </w:num>
  <w:num w:numId="704">
    <w:abstractNumId w:val="250"/>
  </w:num>
  <w:num w:numId="705">
    <w:abstractNumId w:val="637"/>
  </w:num>
  <w:num w:numId="706">
    <w:abstractNumId w:val="473"/>
  </w:num>
  <w:num w:numId="707">
    <w:abstractNumId w:val="516"/>
  </w:num>
  <w:num w:numId="708">
    <w:abstractNumId w:val="190"/>
  </w:num>
  <w:num w:numId="709">
    <w:abstractNumId w:val="509"/>
  </w:num>
  <w:num w:numId="710">
    <w:abstractNumId w:val="184"/>
  </w:num>
  <w:num w:numId="711">
    <w:abstractNumId w:val="405"/>
  </w:num>
  <w:num w:numId="712">
    <w:abstractNumId w:val="803"/>
  </w:num>
  <w:num w:numId="713">
    <w:abstractNumId w:val="831"/>
  </w:num>
  <w:num w:numId="714">
    <w:abstractNumId w:val="763"/>
  </w:num>
  <w:num w:numId="715">
    <w:abstractNumId w:val="150"/>
  </w:num>
  <w:num w:numId="716">
    <w:abstractNumId w:val="216"/>
  </w:num>
  <w:num w:numId="717">
    <w:abstractNumId w:val="340"/>
  </w:num>
  <w:num w:numId="718">
    <w:abstractNumId w:val="177"/>
  </w:num>
  <w:num w:numId="719">
    <w:abstractNumId w:val="18"/>
  </w:num>
  <w:num w:numId="720">
    <w:abstractNumId w:val="707"/>
  </w:num>
  <w:num w:numId="721">
    <w:abstractNumId w:val="437"/>
  </w:num>
  <w:num w:numId="722">
    <w:abstractNumId w:val="82"/>
  </w:num>
  <w:num w:numId="723">
    <w:abstractNumId w:val="332"/>
  </w:num>
  <w:num w:numId="724">
    <w:abstractNumId w:val="84"/>
  </w:num>
  <w:num w:numId="725">
    <w:abstractNumId w:val="324"/>
  </w:num>
  <w:num w:numId="726">
    <w:abstractNumId w:val="318"/>
  </w:num>
  <w:num w:numId="727">
    <w:abstractNumId w:val="428"/>
  </w:num>
  <w:num w:numId="728">
    <w:abstractNumId w:val="638"/>
  </w:num>
  <w:num w:numId="729">
    <w:abstractNumId w:val="679"/>
  </w:num>
  <w:num w:numId="730">
    <w:abstractNumId w:val="337"/>
  </w:num>
  <w:num w:numId="731">
    <w:abstractNumId w:val="695"/>
  </w:num>
  <w:num w:numId="732">
    <w:abstractNumId w:val="617"/>
  </w:num>
  <w:num w:numId="733">
    <w:abstractNumId w:val="406"/>
  </w:num>
  <w:num w:numId="734">
    <w:abstractNumId w:val="367"/>
  </w:num>
  <w:num w:numId="735">
    <w:abstractNumId w:val="506"/>
  </w:num>
  <w:num w:numId="736">
    <w:abstractNumId w:val="736"/>
  </w:num>
  <w:num w:numId="737">
    <w:abstractNumId w:val="6"/>
  </w:num>
  <w:num w:numId="738">
    <w:abstractNumId w:val="258"/>
  </w:num>
  <w:num w:numId="739">
    <w:abstractNumId w:val="164"/>
  </w:num>
  <w:num w:numId="740">
    <w:abstractNumId w:val="44"/>
  </w:num>
  <w:num w:numId="741">
    <w:abstractNumId w:val="645"/>
  </w:num>
  <w:num w:numId="742">
    <w:abstractNumId w:val="634"/>
  </w:num>
  <w:num w:numId="743">
    <w:abstractNumId w:val="675"/>
  </w:num>
  <w:num w:numId="744">
    <w:abstractNumId w:val="614"/>
  </w:num>
  <w:num w:numId="745">
    <w:abstractNumId w:val="423"/>
  </w:num>
  <w:num w:numId="746">
    <w:abstractNumId w:val="157"/>
  </w:num>
  <w:num w:numId="747">
    <w:abstractNumId w:val="334"/>
  </w:num>
  <w:num w:numId="748">
    <w:abstractNumId w:val="697"/>
  </w:num>
  <w:num w:numId="749">
    <w:abstractNumId w:val="601"/>
  </w:num>
  <w:num w:numId="750">
    <w:abstractNumId w:val="98"/>
  </w:num>
  <w:num w:numId="751">
    <w:abstractNumId w:val="217"/>
  </w:num>
  <w:num w:numId="752">
    <w:abstractNumId w:val="624"/>
  </w:num>
  <w:num w:numId="753">
    <w:abstractNumId w:val="696"/>
  </w:num>
  <w:num w:numId="754">
    <w:abstractNumId w:val="21"/>
  </w:num>
  <w:num w:numId="755">
    <w:abstractNumId w:val="425"/>
  </w:num>
  <w:num w:numId="756">
    <w:abstractNumId w:val="782"/>
  </w:num>
  <w:num w:numId="757">
    <w:abstractNumId w:val="139"/>
  </w:num>
  <w:num w:numId="758">
    <w:abstractNumId w:val="219"/>
  </w:num>
  <w:num w:numId="759">
    <w:abstractNumId w:val="241"/>
  </w:num>
  <w:num w:numId="760">
    <w:abstractNumId w:val="519"/>
  </w:num>
  <w:num w:numId="761">
    <w:abstractNumId w:val="70"/>
  </w:num>
  <w:num w:numId="762">
    <w:abstractNumId w:val="133"/>
  </w:num>
  <w:num w:numId="763">
    <w:abstractNumId w:val="380"/>
  </w:num>
  <w:num w:numId="764">
    <w:abstractNumId w:val="554"/>
  </w:num>
  <w:num w:numId="765">
    <w:abstractNumId w:val="460"/>
  </w:num>
  <w:num w:numId="766">
    <w:abstractNumId w:val="702"/>
  </w:num>
  <w:num w:numId="767">
    <w:abstractNumId w:val="511"/>
  </w:num>
  <w:num w:numId="768">
    <w:abstractNumId w:val="821"/>
  </w:num>
  <w:num w:numId="769">
    <w:abstractNumId w:val="716"/>
  </w:num>
  <w:num w:numId="770">
    <w:abstractNumId w:val="497"/>
  </w:num>
  <w:num w:numId="771">
    <w:abstractNumId w:val="517"/>
  </w:num>
  <w:num w:numId="772">
    <w:abstractNumId w:val="599"/>
  </w:num>
  <w:num w:numId="773">
    <w:abstractNumId w:val="823"/>
  </w:num>
  <w:num w:numId="774">
    <w:abstractNumId w:val="659"/>
  </w:num>
  <w:num w:numId="775">
    <w:abstractNumId w:val="796"/>
  </w:num>
  <w:num w:numId="776">
    <w:abstractNumId w:val="202"/>
  </w:num>
  <w:num w:numId="777">
    <w:abstractNumId w:val="527"/>
  </w:num>
  <w:num w:numId="778">
    <w:abstractNumId w:val="338"/>
  </w:num>
  <w:num w:numId="779">
    <w:abstractNumId w:val="496"/>
  </w:num>
  <w:num w:numId="780">
    <w:abstractNumId w:val="721"/>
  </w:num>
  <w:num w:numId="781">
    <w:abstractNumId w:val="196"/>
  </w:num>
  <w:num w:numId="782">
    <w:abstractNumId w:val="611"/>
  </w:num>
  <w:num w:numId="783">
    <w:abstractNumId w:val="465"/>
  </w:num>
  <w:num w:numId="784">
    <w:abstractNumId w:val="652"/>
  </w:num>
  <w:num w:numId="785">
    <w:abstractNumId w:val="752"/>
  </w:num>
  <w:num w:numId="786">
    <w:abstractNumId w:val="794"/>
  </w:num>
  <w:num w:numId="787">
    <w:abstractNumId w:val="170"/>
  </w:num>
  <w:num w:numId="788">
    <w:abstractNumId w:val="402"/>
  </w:num>
  <w:num w:numId="789">
    <w:abstractNumId w:val="349"/>
  </w:num>
  <w:num w:numId="790">
    <w:abstractNumId w:val="66"/>
  </w:num>
  <w:num w:numId="791">
    <w:abstractNumId w:val="394"/>
  </w:num>
  <w:num w:numId="792">
    <w:abstractNumId w:val="774"/>
  </w:num>
  <w:num w:numId="793">
    <w:abstractNumId w:val="558"/>
  </w:num>
  <w:num w:numId="794">
    <w:abstractNumId w:val="477"/>
  </w:num>
  <w:num w:numId="795">
    <w:abstractNumId w:val="408"/>
  </w:num>
  <w:num w:numId="796">
    <w:abstractNumId w:val="843"/>
  </w:num>
  <w:num w:numId="797">
    <w:abstractNumId w:val="520"/>
  </w:num>
  <w:num w:numId="798">
    <w:abstractNumId w:val="646"/>
  </w:num>
  <w:num w:numId="799">
    <w:abstractNumId w:val="161"/>
  </w:num>
  <w:num w:numId="800">
    <w:abstractNumId w:val="144"/>
  </w:num>
  <w:num w:numId="801">
    <w:abstractNumId w:val="92"/>
  </w:num>
  <w:num w:numId="802">
    <w:abstractNumId w:val="438"/>
  </w:num>
  <w:num w:numId="803">
    <w:abstractNumId w:val="579"/>
  </w:num>
  <w:num w:numId="804">
    <w:abstractNumId w:val="175"/>
  </w:num>
  <w:num w:numId="805">
    <w:abstractNumId w:val="573"/>
  </w:num>
  <w:num w:numId="806">
    <w:abstractNumId w:val="130"/>
  </w:num>
  <w:num w:numId="807">
    <w:abstractNumId w:val="735"/>
  </w:num>
  <w:num w:numId="808">
    <w:abstractNumId w:val="304"/>
  </w:num>
  <w:num w:numId="809">
    <w:abstractNumId w:val="7"/>
  </w:num>
  <w:num w:numId="810">
    <w:abstractNumId w:val="804"/>
  </w:num>
  <w:num w:numId="811">
    <w:abstractNumId w:val="335"/>
  </w:num>
  <w:num w:numId="812">
    <w:abstractNumId w:val="388"/>
  </w:num>
  <w:num w:numId="813">
    <w:abstractNumId w:val="791"/>
  </w:num>
  <w:num w:numId="814">
    <w:abstractNumId w:val="844"/>
  </w:num>
  <w:num w:numId="815">
    <w:abstractNumId w:val="278"/>
  </w:num>
  <w:num w:numId="816">
    <w:abstractNumId w:val="235"/>
  </w:num>
  <w:num w:numId="817">
    <w:abstractNumId w:val="802"/>
  </w:num>
  <w:num w:numId="818">
    <w:abstractNumId w:val="197"/>
  </w:num>
  <w:num w:numId="819">
    <w:abstractNumId w:val="523"/>
  </w:num>
  <w:num w:numId="820">
    <w:abstractNumId w:val="482"/>
  </w:num>
  <w:num w:numId="821">
    <w:abstractNumId w:val="230"/>
  </w:num>
  <w:num w:numId="822">
    <w:abstractNumId w:val="623"/>
  </w:num>
  <w:num w:numId="823">
    <w:abstractNumId w:val="756"/>
  </w:num>
  <w:num w:numId="824">
    <w:abstractNumId w:val="728"/>
  </w:num>
  <w:num w:numId="825">
    <w:abstractNumId w:val="841"/>
  </w:num>
  <w:num w:numId="826">
    <w:abstractNumId w:val="222"/>
  </w:num>
  <w:num w:numId="827">
    <w:abstractNumId w:val="741"/>
  </w:num>
  <w:num w:numId="828">
    <w:abstractNumId w:val="769"/>
  </w:num>
  <w:num w:numId="829">
    <w:abstractNumId w:val="458"/>
  </w:num>
  <w:num w:numId="830">
    <w:abstractNumId w:val="471"/>
  </w:num>
  <w:num w:numId="831">
    <w:abstractNumId w:val="389"/>
  </w:num>
  <w:num w:numId="832">
    <w:abstractNumId w:val="795"/>
  </w:num>
  <w:num w:numId="833">
    <w:abstractNumId w:val="397"/>
  </w:num>
  <w:num w:numId="834">
    <w:abstractNumId w:val="570"/>
  </w:num>
  <w:num w:numId="835">
    <w:abstractNumId w:val="812"/>
  </w:num>
  <w:num w:numId="836">
    <w:abstractNumId w:val="543"/>
  </w:num>
  <w:num w:numId="837">
    <w:abstractNumId w:val="267"/>
  </w:num>
  <w:num w:numId="838">
    <w:abstractNumId w:val="693"/>
  </w:num>
  <w:num w:numId="839">
    <w:abstractNumId w:val="664"/>
  </w:num>
  <w:num w:numId="840">
    <w:abstractNumId w:val="738"/>
  </w:num>
  <w:num w:numId="841">
    <w:abstractNumId w:val="744"/>
  </w:num>
  <w:num w:numId="842">
    <w:abstractNumId w:val="800"/>
  </w:num>
  <w:num w:numId="843">
    <w:abstractNumId w:val="668"/>
  </w:num>
  <w:num w:numId="844">
    <w:abstractNumId w:val="269"/>
  </w:num>
  <w:num w:numId="845">
    <w:abstractNumId w:val="24"/>
  </w:num>
  <w:num w:numId="846">
    <w:abstractNumId w:val="356"/>
  </w:num>
  <w:num w:numId="847">
    <w:abstractNumId w:val="354"/>
  </w:num>
  <w:num w:numId="848">
    <w:abstractNumId w:val="123"/>
  </w:num>
  <w:num w:numId="849">
    <w:abstractNumId w:val="793"/>
  </w:num>
  <w:num w:numId="850">
    <w:abstractNumId w:val="493"/>
  </w:num>
  <w:num w:numId="851">
    <w:abstractNumId w:val="504"/>
  </w:num>
  <w:num w:numId="852">
    <w:abstractNumId w:val="569"/>
  </w:num>
  <w:num w:numId="853">
    <w:abstractNumId w:val="505"/>
  </w:num>
  <w:num w:numId="854">
    <w:abstractNumId w:val="246"/>
  </w:num>
  <w:num w:numId="855">
    <w:abstractNumId w:val="433"/>
  </w:num>
  <w:num w:numId="856">
    <w:abstractNumId w:val="610"/>
  </w:num>
  <w:num w:numId="857">
    <w:abstractNumId w:val="790"/>
  </w:num>
  <w:num w:numId="858">
    <w:abstractNumId w:val="210"/>
  </w:num>
  <w:numIdMacAtCleanup w:val="8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DD"/>
    <w:rsid w:val="00090C0D"/>
    <w:rsid w:val="00136267"/>
    <w:rsid w:val="001862A8"/>
    <w:rsid w:val="001C1516"/>
    <w:rsid w:val="002938E9"/>
    <w:rsid w:val="002E70E0"/>
    <w:rsid w:val="0030497A"/>
    <w:rsid w:val="003369B7"/>
    <w:rsid w:val="00382624"/>
    <w:rsid w:val="003D2518"/>
    <w:rsid w:val="003E6819"/>
    <w:rsid w:val="00476D04"/>
    <w:rsid w:val="005103A5"/>
    <w:rsid w:val="00515902"/>
    <w:rsid w:val="0053575F"/>
    <w:rsid w:val="0055100F"/>
    <w:rsid w:val="005730C2"/>
    <w:rsid w:val="005A4262"/>
    <w:rsid w:val="005B7EFE"/>
    <w:rsid w:val="00610BAA"/>
    <w:rsid w:val="00636B95"/>
    <w:rsid w:val="00640838"/>
    <w:rsid w:val="00662EAA"/>
    <w:rsid w:val="00663E4E"/>
    <w:rsid w:val="006874A1"/>
    <w:rsid w:val="00697470"/>
    <w:rsid w:val="00714FBE"/>
    <w:rsid w:val="0073239B"/>
    <w:rsid w:val="007506EE"/>
    <w:rsid w:val="0083037F"/>
    <w:rsid w:val="008854C2"/>
    <w:rsid w:val="008F1A31"/>
    <w:rsid w:val="00976637"/>
    <w:rsid w:val="009A46DD"/>
    <w:rsid w:val="00A33C39"/>
    <w:rsid w:val="00A375C9"/>
    <w:rsid w:val="00A579C9"/>
    <w:rsid w:val="00A911E4"/>
    <w:rsid w:val="00B91D61"/>
    <w:rsid w:val="00B9543C"/>
    <w:rsid w:val="00BB78DE"/>
    <w:rsid w:val="00C04EF6"/>
    <w:rsid w:val="00C14240"/>
    <w:rsid w:val="00C271C5"/>
    <w:rsid w:val="00C311FC"/>
    <w:rsid w:val="00C465C3"/>
    <w:rsid w:val="00C46BB6"/>
    <w:rsid w:val="00C55B43"/>
    <w:rsid w:val="00C94779"/>
    <w:rsid w:val="00CA3073"/>
    <w:rsid w:val="00D2254F"/>
    <w:rsid w:val="00D30E66"/>
    <w:rsid w:val="00D87DBA"/>
    <w:rsid w:val="00E52CED"/>
    <w:rsid w:val="00F90E30"/>
    <w:rsid w:val="00FF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A46DD"/>
    <w:pPr>
      <w:keepNext/>
      <w:spacing w:before="100" w:beforeAutospacing="1" w:after="100" w:afterAutospacing="1" w:line="240" w:lineRule="auto"/>
      <w:ind w:left="720" w:hanging="363"/>
      <w:outlineLvl w:val="0"/>
    </w:pPr>
    <w:rPr>
      <w:rFonts w:ascii="Times New Roman" w:eastAsia="Times New Roman" w:hAnsi="Times New Roman" w:cs="Times New Roman"/>
      <w:b/>
      <w:bCs/>
      <w:color w:val="000000"/>
      <w:kern w:val="36"/>
      <w:sz w:val="48"/>
      <w:szCs w:val="48"/>
      <w:lang w:eastAsia="ru-RU"/>
    </w:rPr>
  </w:style>
  <w:style w:type="paragraph" w:styleId="4">
    <w:name w:val="heading 4"/>
    <w:next w:val="a"/>
    <w:link w:val="40"/>
    <w:rsid w:val="009A46DD"/>
    <w:pPr>
      <w:keepNext/>
      <w:pBdr>
        <w:top w:val="nil"/>
        <w:left w:val="nil"/>
        <w:bottom w:val="nil"/>
        <w:right w:val="nil"/>
        <w:between w:val="nil"/>
        <w:bar w:val="nil"/>
      </w:pBdr>
      <w:suppressAutoHyphens/>
      <w:spacing w:before="240" w:after="60"/>
      <w:outlineLvl w:val="3"/>
    </w:pPr>
    <w:rPr>
      <w:rFonts w:ascii="Times New Roman" w:eastAsia="Arial Unicode MS" w:hAnsi="Arial Unicode MS" w:cs="Arial Unicode MS"/>
      <w:b/>
      <w:bCs/>
      <w:color w:val="00000A"/>
      <w:kern w:val="1"/>
      <w:sz w:val="28"/>
      <w:szCs w:val="28"/>
      <w:u w:color="00000A"/>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6DD"/>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9A46DD"/>
    <w:rPr>
      <w:color w:val="000080"/>
      <w:u w:val="single"/>
    </w:rPr>
  </w:style>
  <w:style w:type="character" w:styleId="a4">
    <w:name w:val="FollowedHyperlink"/>
    <w:basedOn w:val="a0"/>
    <w:uiPriority w:val="99"/>
    <w:semiHidden/>
    <w:unhideWhenUsed/>
    <w:rsid w:val="009A46DD"/>
    <w:rPr>
      <w:color w:val="800000"/>
      <w:u w:val="single"/>
    </w:rPr>
  </w:style>
  <w:style w:type="paragraph" w:styleId="a5">
    <w:name w:val="Normal (Web)"/>
    <w:basedOn w:val="a"/>
    <w:uiPriority w:val="99"/>
    <w:semiHidden/>
    <w:unhideWhenUsed/>
    <w:rsid w:val="009A46DD"/>
    <w:pPr>
      <w:spacing w:before="100" w:beforeAutospacing="1" w:after="119"/>
    </w:pPr>
    <w:rPr>
      <w:rFonts w:ascii="Times New Roman" w:eastAsia="Times New Roman" w:hAnsi="Times New Roman" w:cs="Times New Roman"/>
      <w:color w:val="00000A"/>
      <w:sz w:val="24"/>
      <w:szCs w:val="24"/>
      <w:lang w:eastAsia="ru-RU"/>
    </w:rPr>
  </w:style>
  <w:style w:type="paragraph" w:customStyle="1" w:styleId="sdfootnote-western">
    <w:name w:val="sdfootnote-western"/>
    <w:basedOn w:val="a"/>
    <w:rsid w:val="009A46DD"/>
    <w:pPr>
      <w:spacing w:before="100" w:beforeAutospacing="1" w:after="0" w:line="240" w:lineRule="auto"/>
      <w:ind w:left="284" w:hanging="284"/>
    </w:pPr>
    <w:rPr>
      <w:rFonts w:ascii="Times New Roman" w:eastAsia="Times New Roman" w:hAnsi="Times New Roman" w:cs="Times New Roman"/>
      <w:color w:val="000000"/>
      <w:sz w:val="20"/>
      <w:szCs w:val="20"/>
      <w:lang w:eastAsia="ru-RU"/>
    </w:rPr>
  </w:style>
  <w:style w:type="paragraph" w:customStyle="1" w:styleId="sdfootnote-cjk">
    <w:name w:val="sdfootnote-cjk"/>
    <w:basedOn w:val="a"/>
    <w:rsid w:val="009A46DD"/>
    <w:pPr>
      <w:spacing w:before="100" w:beforeAutospacing="1" w:after="0" w:line="240" w:lineRule="auto"/>
      <w:ind w:left="284" w:hanging="284"/>
    </w:pPr>
    <w:rPr>
      <w:rFonts w:ascii="Arial Unicode MS" w:eastAsia="Arial Unicode MS" w:hAnsi="Arial Unicode MS" w:cs="Arial Unicode MS"/>
      <w:color w:val="000000"/>
      <w:sz w:val="20"/>
      <w:szCs w:val="20"/>
      <w:lang w:eastAsia="ru-RU"/>
    </w:rPr>
  </w:style>
  <w:style w:type="paragraph" w:customStyle="1" w:styleId="sdfootnote-ctl">
    <w:name w:val="sdfootnote-ctl"/>
    <w:basedOn w:val="a"/>
    <w:rsid w:val="009A46DD"/>
    <w:pPr>
      <w:spacing w:before="100" w:beforeAutospacing="1" w:after="0" w:line="240" w:lineRule="auto"/>
      <w:ind w:left="284" w:hanging="284"/>
    </w:pPr>
    <w:rPr>
      <w:rFonts w:ascii="Tahoma" w:eastAsia="Times New Roman" w:hAnsi="Tahoma" w:cs="Tahoma"/>
      <w:color w:val="000000"/>
      <w:sz w:val="20"/>
      <w:szCs w:val="20"/>
      <w:lang w:eastAsia="ru-RU"/>
    </w:rPr>
  </w:style>
  <w:style w:type="paragraph" w:customStyle="1" w:styleId="western">
    <w:name w:val="western"/>
    <w:basedOn w:val="a"/>
    <w:rsid w:val="009A46DD"/>
    <w:pPr>
      <w:spacing w:before="100" w:beforeAutospacing="1" w:after="119"/>
    </w:pPr>
    <w:rPr>
      <w:rFonts w:ascii="Calibri" w:eastAsia="Times New Roman" w:hAnsi="Calibri" w:cs="Calibri"/>
      <w:color w:val="00000A"/>
      <w:sz w:val="20"/>
      <w:szCs w:val="20"/>
      <w:lang w:eastAsia="ru-RU"/>
    </w:rPr>
  </w:style>
  <w:style w:type="paragraph" w:customStyle="1" w:styleId="cjk">
    <w:name w:val="cjk"/>
    <w:basedOn w:val="a"/>
    <w:rsid w:val="009A46DD"/>
    <w:pPr>
      <w:spacing w:before="100" w:beforeAutospacing="1" w:after="119"/>
    </w:pPr>
    <w:rPr>
      <w:rFonts w:ascii="Calibri" w:eastAsia="Times New Roman" w:hAnsi="Calibri" w:cs="Calibri"/>
      <w:color w:val="00000A"/>
      <w:sz w:val="20"/>
      <w:szCs w:val="20"/>
      <w:lang w:eastAsia="ru-RU"/>
    </w:rPr>
  </w:style>
  <w:style w:type="paragraph" w:customStyle="1" w:styleId="ctl">
    <w:name w:val="ctl"/>
    <w:basedOn w:val="a"/>
    <w:rsid w:val="009A46DD"/>
    <w:pPr>
      <w:spacing w:before="100" w:beforeAutospacing="1" w:after="119"/>
    </w:pPr>
    <w:rPr>
      <w:rFonts w:ascii="Calibri" w:eastAsia="Times New Roman" w:hAnsi="Calibri" w:cs="Calibri"/>
      <w:color w:val="00000A"/>
      <w:sz w:val="20"/>
      <w:szCs w:val="20"/>
      <w:lang w:eastAsia="ru-RU"/>
    </w:rPr>
  </w:style>
  <w:style w:type="character" w:customStyle="1" w:styleId="40">
    <w:name w:val="Заголовок 4 Знак"/>
    <w:basedOn w:val="a0"/>
    <w:link w:val="4"/>
    <w:rsid w:val="009A46DD"/>
    <w:rPr>
      <w:rFonts w:ascii="Times New Roman" w:eastAsia="Arial Unicode MS" w:hAnsi="Arial Unicode MS" w:cs="Arial Unicode MS"/>
      <w:b/>
      <w:bCs/>
      <w:color w:val="00000A"/>
      <w:kern w:val="1"/>
      <w:sz w:val="28"/>
      <w:szCs w:val="28"/>
      <w:u w:color="00000A"/>
      <w:bdr w:val="nil"/>
      <w:lang w:eastAsia="ru-RU"/>
    </w:rPr>
  </w:style>
  <w:style w:type="table" w:customStyle="1" w:styleId="TableNormal">
    <w:name w:val="Table Normal"/>
    <w:rsid w:val="009A4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Колонтитулы"/>
    <w:rsid w:val="009A46D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7">
    <w:name w:val="footer"/>
    <w:link w:val="a8"/>
    <w:uiPriority w:val="99"/>
    <w:rsid w:val="009A46DD"/>
    <w:pPr>
      <w:pBdr>
        <w:top w:val="nil"/>
        <w:left w:val="nil"/>
        <w:bottom w:val="nil"/>
        <w:right w:val="nil"/>
        <w:between w:val="nil"/>
        <w:bar w:val="nil"/>
      </w:pBdr>
      <w:tabs>
        <w:tab w:val="center" w:pos="4677"/>
        <w:tab w:val="right" w:pos="9355"/>
      </w:tabs>
      <w:suppressAutoHyphens/>
    </w:pPr>
    <w:rPr>
      <w:rFonts w:ascii="Calibri" w:eastAsia="Calibri" w:hAnsi="Calibri" w:cs="Calibri"/>
      <w:color w:val="00000A"/>
      <w:kern w:val="1"/>
      <w:sz w:val="20"/>
      <w:szCs w:val="20"/>
      <w:u w:color="00000A"/>
      <w:bdr w:val="nil"/>
      <w:lang w:eastAsia="ru-RU"/>
    </w:rPr>
  </w:style>
  <w:style w:type="character" w:customStyle="1" w:styleId="a8">
    <w:name w:val="Нижний колонтитул Знак"/>
    <w:basedOn w:val="a0"/>
    <w:link w:val="a7"/>
    <w:uiPriority w:val="99"/>
    <w:rsid w:val="009A46DD"/>
    <w:rPr>
      <w:rFonts w:ascii="Calibri" w:eastAsia="Calibri" w:hAnsi="Calibri" w:cs="Calibri"/>
      <w:color w:val="00000A"/>
      <w:kern w:val="1"/>
      <w:sz w:val="20"/>
      <w:szCs w:val="20"/>
      <w:u w:color="00000A"/>
      <w:bdr w:val="nil"/>
      <w:lang w:eastAsia="ru-RU"/>
    </w:rPr>
  </w:style>
  <w:style w:type="paragraph" w:customStyle="1" w:styleId="14TexstOSNOVA1012">
    <w:name w:val="14TexstOSNOVA_10/12"/>
    <w:rsid w:val="009A46DD"/>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11"/>
    <w:rsid w:val="009A46DD"/>
    <w:pPr>
      <w:numPr>
        <w:numId w:val="172"/>
      </w:numPr>
    </w:pPr>
  </w:style>
  <w:style w:type="numbering" w:customStyle="1" w:styleId="11">
    <w:name w:val="Импортированный стиль 1"/>
    <w:rsid w:val="009A46DD"/>
  </w:style>
  <w:style w:type="numbering" w:customStyle="1" w:styleId="List1">
    <w:name w:val="List 1"/>
    <w:basedOn w:val="2"/>
    <w:rsid w:val="009A46DD"/>
    <w:pPr>
      <w:numPr>
        <w:numId w:val="173"/>
      </w:numPr>
    </w:pPr>
  </w:style>
  <w:style w:type="numbering" w:customStyle="1" w:styleId="2">
    <w:name w:val="Импортированный стиль 2"/>
    <w:rsid w:val="009A46DD"/>
  </w:style>
  <w:style w:type="numbering" w:customStyle="1" w:styleId="21">
    <w:name w:val="Список 21"/>
    <w:basedOn w:val="3"/>
    <w:rsid w:val="009A46DD"/>
    <w:pPr>
      <w:numPr>
        <w:numId w:val="174"/>
      </w:numPr>
    </w:pPr>
  </w:style>
  <w:style w:type="numbering" w:customStyle="1" w:styleId="3">
    <w:name w:val="Импортированный стиль 3"/>
    <w:rsid w:val="009A46DD"/>
  </w:style>
  <w:style w:type="numbering" w:customStyle="1" w:styleId="31">
    <w:name w:val="Список 31"/>
    <w:basedOn w:val="42"/>
    <w:rsid w:val="009A46DD"/>
    <w:pPr>
      <w:numPr>
        <w:numId w:val="175"/>
      </w:numPr>
    </w:pPr>
  </w:style>
  <w:style w:type="numbering" w:customStyle="1" w:styleId="42">
    <w:name w:val="Импортированный стиль 4"/>
    <w:rsid w:val="009A46DD"/>
  </w:style>
  <w:style w:type="numbering" w:customStyle="1" w:styleId="41">
    <w:name w:val="Список 41"/>
    <w:basedOn w:val="5"/>
    <w:rsid w:val="009A46DD"/>
    <w:pPr>
      <w:numPr>
        <w:numId w:val="176"/>
      </w:numPr>
    </w:pPr>
  </w:style>
  <w:style w:type="numbering" w:customStyle="1" w:styleId="5">
    <w:name w:val="Импортированный стиль 5"/>
    <w:rsid w:val="009A46DD"/>
  </w:style>
  <w:style w:type="numbering" w:customStyle="1" w:styleId="51">
    <w:name w:val="Список 51"/>
    <w:basedOn w:val="6"/>
    <w:rsid w:val="009A46DD"/>
    <w:pPr>
      <w:numPr>
        <w:numId w:val="177"/>
      </w:numPr>
    </w:pPr>
  </w:style>
  <w:style w:type="numbering" w:customStyle="1" w:styleId="6">
    <w:name w:val="Импортированный стиль 6"/>
    <w:rsid w:val="009A46DD"/>
  </w:style>
  <w:style w:type="numbering" w:customStyle="1" w:styleId="List6">
    <w:name w:val="List 6"/>
    <w:basedOn w:val="7"/>
    <w:rsid w:val="009A46DD"/>
    <w:pPr>
      <w:numPr>
        <w:numId w:val="178"/>
      </w:numPr>
    </w:pPr>
  </w:style>
  <w:style w:type="numbering" w:customStyle="1" w:styleId="7">
    <w:name w:val="Импортированный стиль 7"/>
    <w:rsid w:val="009A46DD"/>
  </w:style>
  <w:style w:type="numbering" w:customStyle="1" w:styleId="List7">
    <w:name w:val="List 7"/>
    <w:basedOn w:val="8"/>
    <w:rsid w:val="009A46DD"/>
    <w:pPr>
      <w:numPr>
        <w:numId w:val="179"/>
      </w:numPr>
    </w:pPr>
  </w:style>
  <w:style w:type="numbering" w:customStyle="1" w:styleId="8">
    <w:name w:val="Импортированный стиль 8"/>
    <w:rsid w:val="009A46DD"/>
  </w:style>
  <w:style w:type="numbering" w:customStyle="1" w:styleId="List8">
    <w:name w:val="List 8"/>
    <w:basedOn w:val="9"/>
    <w:rsid w:val="009A46DD"/>
    <w:pPr>
      <w:numPr>
        <w:numId w:val="180"/>
      </w:numPr>
    </w:pPr>
  </w:style>
  <w:style w:type="numbering" w:customStyle="1" w:styleId="9">
    <w:name w:val="Импортированный стиль 9"/>
    <w:rsid w:val="009A46DD"/>
  </w:style>
  <w:style w:type="numbering" w:customStyle="1" w:styleId="List9">
    <w:name w:val="List 9"/>
    <w:basedOn w:val="100"/>
    <w:rsid w:val="009A46DD"/>
    <w:pPr>
      <w:numPr>
        <w:numId w:val="181"/>
      </w:numPr>
    </w:pPr>
  </w:style>
  <w:style w:type="numbering" w:customStyle="1" w:styleId="100">
    <w:name w:val="Импортированный стиль 10"/>
    <w:rsid w:val="009A46DD"/>
  </w:style>
  <w:style w:type="numbering" w:customStyle="1" w:styleId="List10">
    <w:name w:val="List 10"/>
    <w:basedOn w:val="110"/>
    <w:rsid w:val="009A46DD"/>
    <w:pPr>
      <w:numPr>
        <w:numId w:val="182"/>
      </w:numPr>
    </w:pPr>
  </w:style>
  <w:style w:type="numbering" w:customStyle="1" w:styleId="110">
    <w:name w:val="Импортированный стиль 11"/>
    <w:rsid w:val="009A46DD"/>
  </w:style>
  <w:style w:type="numbering" w:customStyle="1" w:styleId="List11">
    <w:name w:val="List 11"/>
    <w:basedOn w:val="12"/>
    <w:rsid w:val="009A46DD"/>
    <w:pPr>
      <w:numPr>
        <w:numId w:val="183"/>
      </w:numPr>
    </w:pPr>
  </w:style>
  <w:style w:type="numbering" w:customStyle="1" w:styleId="12">
    <w:name w:val="Импортированный стиль 12"/>
    <w:rsid w:val="009A46DD"/>
  </w:style>
  <w:style w:type="numbering" w:customStyle="1" w:styleId="List12">
    <w:name w:val="List 12"/>
    <w:basedOn w:val="13"/>
    <w:rsid w:val="009A46DD"/>
    <w:pPr>
      <w:numPr>
        <w:numId w:val="856"/>
      </w:numPr>
    </w:pPr>
  </w:style>
  <w:style w:type="numbering" w:customStyle="1" w:styleId="13">
    <w:name w:val="Импортированный стиль 13"/>
    <w:rsid w:val="009A46DD"/>
  </w:style>
  <w:style w:type="numbering" w:customStyle="1" w:styleId="List13">
    <w:name w:val="List 13"/>
    <w:basedOn w:val="14"/>
    <w:rsid w:val="009A46DD"/>
    <w:pPr>
      <w:numPr>
        <w:numId w:val="185"/>
      </w:numPr>
    </w:pPr>
  </w:style>
  <w:style w:type="numbering" w:customStyle="1" w:styleId="14">
    <w:name w:val="Импортированный стиль 14"/>
    <w:rsid w:val="009A46DD"/>
  </w:style>
  <w:style w:type="numbering" w:customStyle="1" w:styleId="List14">
    <w:name w:val="List 14"/>
    <w:basedOn w:val="15"/>
    <w:rsid w:val="009A46DD"/>
    <w:pPr>
      <w:numPr>
        <w:numId w:val="186"/>
      </w:numPr>
    </w:pPr>
  </w:style>
  <w:style w:type="numbering" w:customStyle="1" w:styleId="15">
    <w:name w:val="Импортированный стиль 15"/>
    <w:rsid w:val="009A46DD"/>
  </w:style>
  <w:style w:type="numbering" w:customStyle="1" w:styleId="List15">
    <w:name w:val="List 15"/>
    <w:basedOn w:val="16"/>
    <w:rsid w:val="009A46DD"/>
    <w:pPr>
      <w:numPr>
        <w:numId w:val="187"/>
      </w:numPr>
    </w:pPr>
  </w:style>
  <w:style w:type="numbering" w:customStyle="1" w:styleId="16">
    <w:name w:val="Импортированный стиль 16"/>
    <w:rsid w:val="009A46DD"/>
  </w:style>
  <w:style w:type="numbering" w:customStyle="1" w:styleId="List16">
    <w:name w:val="List 16"/>
    <w:basedOn w:val="17"/>
    <w:rsid w:val="009A46DD"/>
    <w:pPr>
      <w:numPr>
        <w:numId w:val="188"/>
      </w:numPr>
    </w:pPr>
  </w:style>
  <w:style w:type="numbering" w:customStyle="1" w:styleId="17">
    <w:name w:val="Импортированный стиль 17"/>
    <w:rsid w:val="009A46DD"/>
  </w:style>
  <w:style w:type="numbering" w:customStyle="1" w:styleId="List17">
    <w:name w:val="List 17"/>
    <w:basedOn w:val="18"/>
    <w:rsid w:val="009A46DD"/>
    <w:pPr>
      <w:numPr>
        <w:numId w:val="189"/>
      </w:numPr>
    </w:pPr>
  </w:style>
  <w:style w:type="numbering" w:customStyle="1" w:styleId="18">
    <w:name w:val="Импортированный стиль 18"/>
    <w:rsid w:val="009A46DD"/>
  </w:style>
  <w:style w:type="numbering" w:customStyle="1" w:styleId="List18">
    <w:name w:val="List 18"/>
    <w:basedOn w:val="19"/>
    <w:rsid w:val="009A46DD"/>
    <w:pPr>
      <w:numPr>
        <w:numId w:val="190"/>
      </w:numPr>
    </w:pPr>
  </w:style>
  <w:style w:type="numbering" w:customStyle="1" w:styleId="19">
    <w:name w:val="Импортированный стиль 19"/>
    <w:rsid w:val="009A46DD"/>
  </w:style>
  <w:style w:type="numbering" w:customStyle="1" w:styleId="List19">
    <w:name w:val="List 19"/>
    <w:basedOn w:val="20"/>
    <w:rsid w:val="009A46DD"/>
    <w:pPr>
      <w:numPr>
        <w:numId w:val="191"/>
      </w:numPr>
    </w:pPr>
  </w:style>
  <w:style w:type="numbering" w:customStyle="1" w:styleId="20">
    <w:name w:val="Импортированный стиль 20"/>
    <w:rsid w:val="009A46DD"/>
  </w:style>
  <w:style w:type="numbering" w:customStyle="1" w:styleId="List20">
    <w:name w:val="List 20"/>
    <w:basedOn w:val="210"/>
    <w:rsid w:val="009A46DD"/>
    <w:pPr>
      <w:numPr>
        <w:numId w:val="192"/>
      </w:numPr>
    </w:pPr>
  </w:style>
  <w:style w:type="numbering" w:customStyle="1" w:styleId="210">
    <w:name w:val="Импортированный стиль 21"/>
    <w:rsid w:val="009A46DD"/>
  </w:style>
  <w:style w:type="numbering" w:customStyle="1" w:styleId="List21">
    <w:name w:val="List 21"/>
    <w:basedOn w:val="22"/>
    <w:rsid w:val="009A46DD"/>
    <w:pPr>
      <w:numPr>
        <w:numId w:val="193"/>
      </w:numPr>
    </w:pPr>
  </w:style>
  <w:style w:type="numbering" w:customStyle="1" w:styleId="22">
    <w:name w:val="Импортированный стиль 22"/>
    <w:rsid w:val="009A46DD"/>
  </w:style>
  <w:style w:type="numbering" w:customStyle="1" w:styleId="List22">
    <w:name w:val="List 22"/>
    <w:basedOn w:val="23"/>
    <w:rsid w:val="009A46DD"/>
    <w:pPr>
      <w:numPr>
        <w:numId w:val="194"/>
      </w:numPr>
    </w:pPr>
  </w:style>
  <w:style w:type="numbering" w:customStyle="1" w:styleId="23">
    <w:name w:val="Импортированный стиль 23"/>
    <w:rsid w:val="009A46DD"/>
  </w:style>
  <w:style w:type="numbering" w:customStyle="1" w:styleId="List23">
    <w:name w:val="List 23"/>
    <w:basedOn w:val="24"/>
    <w:rsid w:val="009A46DD"/>
    <w:pPr>
      <w:numPr>
        <w:numId w:val="195"/>
      </w:numPr>
    </w:pPr>
  </w:style>
  <w:style w:type="numbering" w:customStyle="1" w:styleId="24">
    <w:name w:val="Импортированный стиль 24"/>
    <w:rsid w:val="009A46DD"/>
  </w:style>
  <w:style w:type="paragraph" w:styleId="a9">
    <w:name w:val="footnote text"/>
    <w:link w:val="aa"/>
    <w:rsid w:val="009A46DD"/>
    <w:pPr>
      <w:pBdr>
        <w:top w:val="nil"/>
        <w:left w:val="nil"/>
        <w:bottom w:val="nil"/>
        <w:right w:val="nil"/>
        <w:between w:val="nil"/>
        <w:bar w:val="nil"/>
      </w:pBdr>
      <w:spacing w:after="0" w:line="240" w:lineRule="auto"/>
    </w:pPr>
    <w:rPr>
      <w:rFonts w:ascii="Calibri" w:eastAsia="Calibri" w:hAnsi="Calibri" w:cs="Calibri"/>
      <w:color w:val="00000A"/>
      <w:kern w:val="1"/>
      <w:sz w:val="24"/>
      <w:szCs w:val="24"/>
      <w:u w:color="00000A"/>
      <w:bdr w:val="nil"/>
      <w:lang w:eastAsia="ru-RU"/>
    </w:rPr>
  </w:style>
  <w:style w:type="character" w:customStyle="1" w:styleId="aa">
    <w:name w:val="Текст сноски Знак"/>
    <w:basedOn w:val="a0"/>
    <w:link w:val="a9"/>
    <w:rsid w:val="009A46DD"/>
    <w:rPr>
      <w:rFonts w:ascii="Calibri" w:eastAsia="Calibri" w:hAnsi="Calibri" w:cs="Calibri"/>
      <w:color w:val="00000A"/>
      <w:kern w:val="1"/>
      <w:sz w:val="24"/>
      <w:szCs w:val="24"/>
      <w:u w:color="00000A"/>
      <w:bdr w:val="nil"/>
      <w:lang w:eastAsia="ru-RU"/>
    </w:rPr>
  </w:style>
  <w:style w:type="numbering" w:customStyle="1" w:styleId="List24">
    <w:name w:val="List 24"/>
    <w:basedOn w:val="25"/>
    <w:rsid w:val="009A46DD"/>
    <w:pPr>
      <w:numPr>
        <w:numId w:val="196"/>
      </w:numPr>
    </w:pPr>
  </w:style>
  <w:style w:type="numbering" w:customStyle="1" w:styleId="25">
    <w:name w:val="Импортированный стиль 25"/>
    <w:rsid w:val="009A46DD"/>
  </w:style>
  <w:style w:type="numbering" w:customStyle="1" w:styleId="List25">
    <w:name w:val="List 25"/>
    <w:basedOn w:val="26"/>
    <w:rsid w:val="009A46DD"/>
    <w:pPr>
      <w:numPr>
        <w:numId w:val="197"/>
      </w:numPr>
    </w:pPr>
  </w:style>
  <w:style w:type="numbering" w:customStyle="1" w:styleId="26">
    <w:name w:val="Импортированный стиль 26"/>
    <w:rsid w:val="009A46DD"/>
  </w:style>
  <w:style w:type="numbering" w:customStyle="1" w:styleId="List26">
    <w:name w:val="List 26"/>
    <w:basedOn w:val="27"/>
    <w:rsid w:val="009A46DD"/>
    <w:pPr>
      <w:numPr>
        <w:numId w:val="198"/>
      </w:numPr>
    </w:pPr>
  </w:style>
  <w:style w:type="numbering" w:customStyle="1" w:styleId="27">
    <w:name w:val="Импортированный стиль 27"/>
    <w:rsid w:val="009A46DD"/>
  </w:style>
  <w:style w:type="numbering" w:customStyle="1" w:styleId="List27">
    <w:name w:val="List 27"/>
    <w:basedOn w:val="28"/>
    <w:rsid w:val="009A46DD"/>
    <w:pPr>
      <w:numPr>
        <w:numId w:val="199"/>
      </w:numPr>
    </w:pPr>
  </w:style>
  <w:style w:type="numbering" w:customStyle="1" w:styleId="28">
    <w:name w:val="Импортированный стиль 28"/>
    <w:rsid w:val="009A46DD"/>
  </w:style>
  <w:style w:type="numbering" w:customStyle="1" w:styleId="List28">
    <w:name w:val="List 28"/>
    <w:basedOn w:val="29"/>
    <w:rsid w:val="009A46DD"/>
    <w:pPr>
      <w:numPr>
        <w:numId w:val="200"/>
      </w:numPr>
    </w:pPr>
  </w:style>
  <w:style w:type="numbering" w:customStyle="1" w:styleId="29">
    <w:name w:val="Импортированный стиль 29"/>
    <w:rsid w:val="009A46DD"/>
  </w:style>
  <w:style w:type="numbering" w:customStyle="1" w:styleId="List29">
    <w:name w:val="List 29"/>
    <w:basedOn w:val="30"/>
    <w:rsid w:val="009A46DD"/>
    <w:pPr>
      <w:numPr>
        <w:numId w:val="201"/>
      </w:numPr>
    </w:pPr>
  </w:style>
  <w:style w:type="numbering" w:customStyle="1" w:styleId="30">
    <w:name w:val="Импортированный стиль 30"/>
    <w:rsid w:val="009A46DD"/>
  </w:style>
  <w:style w:type="numbering" w:customStyle="1" w:styleId="List30">
    <w:name w:val="List 30"/>
    <w:basedOn w:val="310"/>
    <w:rsid w:val="009A46DD"/>
    <w:pPr>
      <w:numPr>
        <w:numId w:val="202"/>
      </w:numPr>
    </w:pPr>
  </w:style>
  <w:style w:type="numbering" w:customStyle="1" w:styleId="310">
    <w:name w:val="Импортированный стиль 31"/>
    <w:rsid w:val="009A46DD"/>
  </w:style>
  <w:style w:type="numbering" w:customStyle="1" w:styleId="List31">
    <w:name w:val="List 31"/>
    <w:basedOn w:val="32"/>
    <w:rsid w:val="009A46DD"/>
    <w:pPr>
      <w:numPr>
        <w:numId w:val="203"/>
      </w:numPr>
    </w:pPr>
  </w:style>
  <w:style w:type="numbering" w:customStyle="1" w:styleId="32">
    <w:name w:val="Импортированный стиль 32"/>
    <w:rsid w:val="009A46DD"/>
  </w:style>
  <w:style w:type="numbering" w:customStyle="1" w:styleId="List32">
    <w:name w:val="List 32"/>
    <w:basedOn w:val="33"/>
    <w:rsid w:val="009A46DD"/>
    <w:pPr>
      <w:numPr>
        <w:numId w:val="204"/>
      </w:numPr>
    </w:pPr>
  </w:style>
  <w:style w:type="numbering" w:customStyle="1" w:styleId="33">
    <w:name w:val="Импортированный стиль 33"/>
    <w:rsid w:val="009A46DD"/>
  </w:style>
  <w:style w:type="numbering" w:customStyle="1" w:styleId="List33">
    <w:name w:val="List 33"/>
    <w:basedOn w:val="34"/>
    <w:rsid w:val="009A46DD"/>
    <w:pPr>
      <w:numPr>
        <w:numId w:val="205"/>
      </w:numPr>
    </w:pPr>
  </w:style>
  <w:style w:type="numbering" w:customStyle="1" w:styleId="34">
    <w:name w:val="Импортированный стиль 34"/>
    <w:rsid w:val="009A46DD"/>
  </w:style>
  <w:style w:type="numbering" w:customStyle="1" w:styleId="List34">
    <w:name w:val="List 34"/>
    <w:basedOn w:val="35"/>
    <w:rsid w:val="009A46DD"/>
    <w:pPr>
      <w:numPr>
        <w:numId w:val="206"/>
      </w:numPr>
    </w:pPr>
  </w:style>
  <w:style w:type="numbering" w:customStyle="1" w:styleId="35">
    <w:name w:val="Импортированный стиль 35"/>
    <w:rsid w:val="009A46DD"/>
  </w:style>
  <w:style w:type="numbering" w:customStyle="1" w:styleId="List35">
    <w:name w:val="List 35"/>
    <w:basedOn w:val="36"/>
    <w:rsid w:val="009A46DD"/>
    <w:pPr>
      <w:numPr>
        <w:numId w:val="207"/>
      </w:numPr>
    </w:pPr>
  </w:style>
  <w:style w:type="numbering" w:customStyle="1" w:styleId="36">
    <w:name w:val="Импортированный стиль 36"/>
    <w:rsid w:val="009A46DD"/>
  </w:style>
  <w:style w:type="numbering" w:customStyle="1" w:styleId="List36">
    <w:name w:val="List 36"/>
    <w:basedOn w:val="37"/>
    <w:rsid w:val="009A46DD"/>
    <w:pPr>
      <w:numPr>
        <w:numId w:val="208"/>
      </w:numPr>
    </w:pPr>
  </w:style>
  <w:style w:type="numbering" w:customStyle="1" w:styleId="37">
    <w:name w:val="Импортированный стиль 37"/>
    <w:rsid w:val="009A46DD"/>
  </w:style>
  <w:style w:type="numbering" w:customStyle="1" w:styleId="List37">
    <w:name w:val="List 37"/>
    <w:basedOn w:val="38"/>
    <w:rsid w:val="009A46DD"/>
    <w:pPr>
      <w:numPr>
        <w:numId w:val="209"/>
      </w:numPr>
    </w:pPr>
  </w:style>
  <w:style w:type="numbering" w:customStyle="1" w:styleId="38">
    <w:name w:val="Импортированный стиль 38"/>
    <w:rsid w:val="009A46DD"/>
  </w:style>
  <w:style w:type="numbering" w:customStyle="1" w:styleId="List38">
    <w:name w:val="List 38"/>
    <w:basedOn w:val="39"/>
    <w:rsid w:val="009A46DD"/>
    <w:pPr>
      <w:numPr>
        <w:numId w:val="210"/>
      </w:numPr>
    </w:pPr>
  </w:style>
  <w:style w:type="numbering" w:customStyle="1" w:styleId="39">
    <w:name w:val="Импортированный стиль 39"/>
    <w:rsid w:val="009A46DD"/>
  </w:style>
  <w:style w:type="numbering" w:customStyle="1" w:styleId="List39">
    <w:name w:val="List 39"/>
    <w:basedOn w:val="400"/>
    <w:rsid w:val="009A46DD"/>
    <w:pPr>
      <w:numPr>
        <w:numId w:val="211"/>
      </w:numPr>
    </w:pPr>
  </w:style>
  <w:style w:type="numbering" w:customStyle="1" w:styleId="400">
    <w:name w:val="Импортированный стиль 40"/>
    <w:rsid w:val="009A46DD"/>
  </w:style>
  <w:style w:type="numbering" w:customStyle="1" w:styleId="List40">
    <w:name w:val="List 40"/>
    <w:basedOn w:val="410"/>
    <w:rsid w:val="009A46DD"/>
    <w:pPr>
      <w:numPr>
        <w:numId w:val="212"/>
      </w:numPr>
    </w:pPr>
  </w:style>
  <w:style w:type="numbering" w:customStyle="1" w:styleId="410">
    <w:name w:val="Импортированный стиль 41"/>
    <w:rsid w:val="009A46DD"/>
  </w:style>
  <w:style w:type="numbering" w:customStyle="1" w:styleId="List41">
    <w:name w:val="List 41"/>
    <w:basedOn w:val="420"/>
    <w:rsid w:val="009A46DD"/>
    <w:pPr>
      <w:numPr>
        <w:numId w:val="213"/>
      </w:numPr>
    </w:pPr>
  </w:style>
  <w:style w:type="numbering" w:customStyle="1" w:styleId="420">
    <w:name w:val="Импортированный стиль 42"/>
    <w:rsid w:val="009A46DD"/>
  </w:style>
  <w:style w:type="numbering" w:customStyle="1" w:styleId="List42">
    <w:name w:val="List 42"/>
    <w:basedOn w:val="43"/>
    <w:rsid w:val="009A46DD"/>
    <w:pPr>
      <w:numPr>
        <w:numId w:val="214"/>
      </w:numPr>
    </w:pPr>
  </w:style>
  <w:style w:type="numbering" w:customStyle="1" w:styleId="43">
    <w:name w:val="Импортированный стиль 43"/>
    <w:rsid w:val="009A46DD"/>
  </w:style>
  <w:style w:type="numbering" w:customStyle="1" w:styleId="List43">
    <w:name w:val="List 43"/>
    <w:basedOn w:val="44"/>
    <w:rsid w:val="009A46DD"/>
    <w:pPr>
      <w:numPr>
        <w:numId w:val="215"/>
      </w:numPr>
    </w:pPr>
  </w:style>
  <w:style w:type="numbering" w:customStyle="1" w:styleId="44">
    <w:name w:val="Импортированный стиль 44"/>
    <w:rsid w:val="009A46DD"/>
  </w:style>
  <w:style w:type="numbering" w:customStyle="1" w:styleId="List44">
    <w:name w:val="List 44"/>
    <w:basedOn w:val="45"/>
    <w:rsid w:val="009A46DD"/>
    <w:pPr>
      <w:numPr>
        <w:numId w:val="216"/>
      </w:numPr>
    </w:pPr>
  </w:style>
  <w:style w:type="numbering" w:customStyle="1" w:styleId="45">
    <w:name w:val="Импортированный стиль 45"/>
    <w:rsid w:val="009A46DD"/>
  </w:style>
  <w:style w:type="numbering" w:customStyle="1" w:styleId="List45">
    <w:name w:val="List 45"/>
    <w:basedOn w:val="46"/>
    <w:rsid w:val="009A46DD"/>
    <w:pPr>
      <w:numPr>
        <w:numId w:val="217"/>
      </w:numPr>
    </w:pPr>
  </w:style>
  <w:style w:type="numbering" w:customStyle="1" w:styleId="46">
    <w:name w:val="Импортированный стиль 46"/>
    <w:rsid w:val="009A46DD"/>
  </w:style>
  <w:style w:type="numbering" w:customStyle="1" w:styleId="List46">
    <w:name w:val="List 46"/>
    <w:basedOn w:val="47"/>
    <w:rsid w:val="009A46DD"/>
    <w:pPr>
      <w:numPr>
        <w:numId w:val="218"/>
      </w:numPr>
    </w:pPr>
  </w:style>
  <w:style w:type="numbering" w:customStyle="1" w:styleId="47">
    <w:name w:val="Импортированный стиль 47"/>
    <w:rsid w:val="009A46DD"/>
  </w:style>
  <w:style w:type="numbering" w:customStyle="1" w:styleId="List47">
    <w:name w:val="List 47"/>
    <w:basedOn w:val="48"/>
    <w:rsid w:val="009A46DD"/>
    <w:pPr>
      <w:numPr>
        <w:numId w:val="219"/>
      </w:numPr>
    </w:pPr>
  </w:style>
  <w:style w:type="numbering" w:customStyle="1" w:styleId="48">
    <w:name w:val="Импортированный стиль 48"/>
    <w:rsid w:val="009A46DD"/>
  </w:style>
  <w:style w:type="numbering" w:customStyle="1" w:styleId="List48">
    <w:name w:val="List 48"/>
    <w:basedOn w:val="49"/>
    <w:rsid w:val="009A46DD"/>
    <w:pPr>
      <w:numPr>
        <w:numId w:val="220"/>
      </w:numPr>
    </w:pPr>
  </w:style>
  <w:style w:type="numbering" w:customStyle="1" w:styleId="49">
    <w:name w:val="Импортированный стиль 49"/>
    <w:rsid w:val="009A46DD"/>
  </w:style>
  <w:style w:type="numbering" w:customStyle="1" w:styleId="List49">
    <w:name w:val="List 49"/>
    <w:basedOn w:val="50"/>
    <w:rsid w:val="009A46DD"/>
    <w:pPr>
      <w:numPr>
        <w:numId w:val="221"/>
      </w:numPr>
    </w:pPr>
  </w:style>
  <w:style w:type="numbering" w:customStyle="1" w:styleId="50">
    <w:name w:val="Импортированный стиль 50"/>
    <w:rsid w:val="009A46DD"/>
  </w:style>
  <w:style w:type="numbering" w:customStyle="1" w:styleId="List50">
    <w:name w:val="List 50"/>
    <w:basedOn w:val="510"/>
    <w:rsid w:val="009A46DD"/>
    <w:pPr>
      <w:numPr>
        <w:numId w:val="222"/>
      </w:numPr>
    </w:pPr>
  </w:style>
  <w:style w:type="numbering" w:customStyle="1" w:styleId="510">
    <w:name w:val="Импортированный стиль 51"/>
    <w:rsid w:val="009A46DD"/>
  </w:style>
  <w:style w:type="numbering" w:customStyle="1" w:styleId="List51">
    <w:name w:val="List 51"/>
    <w:basedOn w:val="52"/>
    <w:rsid w:val="009A46DD"/>
    <w:pPr>
      <w:numPr>
        <w:numId w:val="223"/>
      </w:numPr>
    </w:pPr>
  </w:style>
  <w:style w:type="numbering" w:customStyle="1" w:styleId="52">
    <w:name w:val="Импортированный стиль 52"/>
    <w:rsid w:val="009A46DD"/>
  </w:style>
  <w:style w:type="numbering" w:customStyle="1" w:styleId="List52">
    <w:name w:val="List 52"/>
    <w:basedOn w:val="53"/>
    <w:rsid w:val="009A46DD"/>
    <w:pPr>
      <w:numPr>
        <w:numId w:val="224"/>
      </w:numPr>
    </w:pPr>
  </w:style>
  <w:style w:type="numbering" w:customStyle="1" w:styleId="53">
    <w:name w:val="Импортированный стиль 53"/>
    <w:rsid w:val="009A46DD"/>
  </w:style>
  <w:style w:type="numbering" w:customStyle="1" w:styleId="List53">
    <w:name w:val="List 53"/>
    <w:basedOn w:val="54"/>
    <w:rsid w:val="009A46DD"/>
    <w:pPr>
      <w:numPr>
        <w:numId w:val="225"/>
      </w:numPr>
    </w:pPr>
  </w:style>
  <w:style w:type="numbering" w:customStyle="1" w:styleId="54">
    <w:name w:val="Импортированный стиль 54"/>
    <w:rsid w:val="009A46DD"/>
  </w:style>
  <w:style w:type="numbering" w:customStyle="1" w:styleId="List54">
    <w:name w:val="List 54"/>
    <w:basedOn w:val="55"/>
    <w:rsid w:val="009A46DD"/>
    <w:pPr>
      <w:numPr>
        <w:numId w:val="226"/>
      </w:numPr>
    </w:pPr>
  </w:style>
  <w:style w:type="numbering" w:customStyle="1" w:styleId="55">
    <w:name w:val="Импортированный стиль 55"/>
    <w:rsid w:val="009A46DD"/>
  </w:style>
  <w:style w:type="numbering" w:customStyle="1" w:styleId="List55">
    <w:name w:val="List 55"/>
    <w:basedOn w:val="56"/>
    <w:rsid w:val="009A46DD"/>
    <w:pPr>
      <w:numPr>
        <w:numId w:val="227"/>
      </w:numPr>
    </w:pPr>
  </w:style>
  <w:style w:type="numbering" w:customStyle="1" w:styleId="56">
    <w:name w:val="Импортированный стиль 56"/>
    <w:rsid w:val="009A46DD"/>
  </w:style>
  <w:style w:type="numbering" w:customStyle="1" w:styleId="List56">
    <w:name w:val="List 56"/>
    <w:basedOn w:val="57"/>
    <w:rsid w:val="009A46DD"/>
    <w:pPr>
      <w:numPr>
        <w:numId w:val="228"/>
      </w:numPr>
    </w:pPr>
  </w:style>
  <w:style w:type="numbering" w:customStyle="1" w:styleId="57">
    <w:name w:val="Импортированный стиль 57"/>
    <w:rsid w:val="009A46DD"/>
  </w:style>
  <w:style w:type="numbering" w:customStyle="1" w:styleId="List57">
    <w:name w:val="List 57"/>
    <w:basedOn w:val="58"/>
    <w:rsid w:val="009A46DD"/>
    <w:pPr>
      <w:numPr>
        <w:numId w:val="229"/>
      </w:numPr>
    </w:pPr>
  </w:style>
  <w:style w:type="numbering" w:customStyle="1" w:styleId="58">
    <w:name w:val="Импортированный стиль 58"/>
    <w:rsid w:val="009A46DD"/>
  </w:style>
  <w:style w:type="numbering" w:customStyle="1" w:styleId="List58">
    <w:name w:val="List 58"/>
    <w:basedOn w:val="59"/>
    <w:rsid w:val="009A46DD"/>
    <w:pPr>
      <w:numPr>
        <w:numId w:val="230"/>
      </w:numPr>
    </w:pPr>
  </w:style>
  <w:style w:type="numbering" w:customStyle="1" w:styleId="59">
    <w:name w:val="Импортированный стиль 59"/>
    <w:rsid w:val="009A46DD"/>
  </w:style>
  <w:style w:type="numbering" w:customStyle="1" w:styleId="List59">
    <w:name w:val="List 59"/>
    <w:basedOn w:val="60"/>
    <w:rsid w:val="009A46DD"/>
    <w:pPr>
      <w:numPr>
        <w:numId w:val="231"/>
      </w:numPr>
    </w:pPr>
  </w:style>
  <w:style w:type="numbering" w:customStyle="1" w:styleId="60">
    <w:name w:val="Импортированный стиль 60"/>
    <w:rsid w:val="009A46DD"/>
  </w:style>
  <w:style w:type="numbering" w:customStyle="1" w:styleId="List60">
    <w:name w:val="List 60"/>
    <w:basedOn w:val="61"/>
    <w:rsid w:val="009A46DD"/>
    <w:pPr>
      <w:numPr>
        <w:numId w:val="232"/>
      </w:numPr>
    </w:pPr>
  </w:style>
  <w:style w:type="numbering" w:customStyle="1" w:styleId="61">
    <w:name w:val="Импортированный стиль 61"/>
    <w:rsid w:val="009A46DD"/>
  </w:style>
  <w:style w:type="numbering" w:customStyle="1" w:styleId="List61">
    <w:name w:val="List 61"/>
    <w:basedOn w:val="62"/>
    <w:rsid w:val="009A46DD"/>
    <w:pPr>
      <w:numPr>
        <w:numId w:val="233"/>
      </w:numPr>
    </w:pPr>
  </w:style>
  <w:style w:type="numbering" w:customStyle="1" w:styleId="62">
    <w:name w:val="Импортированный стиль 62"/>
    <w:rsid w:val="009A46DD"/>
  </w:style>
  <w:style w:type="numbering" w:customStyle="1" w:styleId="List62">
    <w:name w:val="List 62"/>
    <w:basedOn w:val="63"/>
    <w:rsid w:val="009A46DD"/>
    <w:pPr>
      <w:numPr>
        <w:numId w:val="234"/>
      </w:numPr>
    </w:pPr>
  </w:style>
  <w:style w:type="numbering" w:customStyle="1" w:styleId="63">
    <w:name w:val="Импортированный стиль 63"/>
    <w:rsid w:val="009A46DD"/>
  </w:style>
  <w:style w:type="numbering" w:customStyle="1" w:styleId="List63">
    <w:name w:val="List 63"/>
    <w:basedOn w:val="64"/>
    <w:rsid w:val="009A46DD"/>
    <w:pPr>
      <w:numPr>
        <w:numId w:val="235"/>
      </w:numPr>
    </w:pPr>
  </w:style>
  <w:style w:type="numbering" w:customStyle="1" w:styleId="64">
    <w:name w:val="Импортированный стиль 64"/>
    <w:rsid w:val="009A46DD"/>
  </w:style>
  <w:style w:type="numbering" w:customStyle="1" w:styleId="List64">
    <w:name w:val="List 64"/>
    <w:basedOn w:val="65"/>
    <w:rsid w:val="009A46DD"/>
    <w:pPr>
      <w:numPr>
        <w:numId w:val="236"/>
      </w:numPr>
    </w:pPr>
  </w:style>
  <w:style w:type="numbering" w:customStyle="1" w:styleId="65">
    <w:name w:val="Импортированный стиль 65"/>
    <w:rsid w:val="009A46DD"/>
  </w:style>
  <w:style w:type="numbering" w:customStyle="1" w:styleId="List65">
    <w:name w:val="List 65"/>
    <w:basedOn w:val="66"/>
    <w:rsid w:val="009A46DD"/>
    <w:pPr>
      <w:numPr>
        <w:numId w:val="237"/>
      </w:numPr>
    </w:pPr>
  </w:style>
  <w:style w:type="numbering" w:customStyle="1" w:styleId="66">
    <w:name w:val="Импортированный стиль 66"/>
    <w:rsid w:val="009A46DD"/>
  </w:style>
  <w:style w:type="numbering" w:customStyle="1" w:styleId="List66">
    <w:name w:val="List 66"/>
    <w:basedOn w:val="67"/>
    <w:rsid w:val="009A46DD"/>
    <w:pPr>
      <w:numPr>
        <w:numId w:val="238"/>
      </w:numPr>
    </w:pPr>
  </w:style>
  <w:style w:type="numbering" w:customStyle="1" w:styleId="67">
    <w:name w:val="Импортированный стиль 67"/>
    <w:rsid w:val="009A46DD"/>
  </w:style>
  <w:style w:type="numbering" w:customStyle="1" w:styleId="List67">
    <w:name w:val="List 67"/>
    <w:basedOn w:val="68"/>
    <w:rsid w:val="009A46DD"/>
    <w:pPr>
      <w:numPr>
        <w:numId w:val="239"/>
      </w:numPr>
    </w:pPr>
  </w:style>
  <w:style w:type="numbering" w:customStyle="1" w:styleId="68">
    <w:name w:val="Импортированный стиль 68"/>
    <w:rsid w:val="009A46DD"/>
  </w:style>
  <w:style w:type="numbering" w:customStyle="1" w:styleId="List68">
    <w:name w:val="List 68"/>
    <w:basedOn w:val="69"/>
    <w:rsid w:val="009A46DD"/>
    <w:pPr>
      <w:numPr>
        <w:numId w:val="240"/>
      </w:numPr>
    </w:pPr>
  </w:style>
  <w:style w:type="numbering" w:customStyle="1" w:styleId="69">
    <w:name w:val="Импортированный стиль 69"/>
    <w:rsid w:val="009A46DD"/>
  </w:style>
  <w:style w:type="numbering" w:customStyle="1" w:styleId="List69">
    <w:name w:val="List 69"/>
    <w:basedOn w:val="70"/>
    <w:rsid w:val="009A46DD"/>
    <w:pPr>
      <w:numPr>
        <w:numId w:val="241"/>
      </w:numPr>
    </w:pPr>
  </w:style>
  <w:style w:type="numbering" w:customStyle="1" w:styleId="70">
    <w:name w:val="Импортированный стиль 70"/>
    <w:rsid w:val="009A46DD"/>
  </w:style>
  <w:style w:type="numbering" w:customStyle="1" w:styleId="List70">
    <w:name w:val="List 70"/>
    <w:basedOn w:val="71"/>
    <w:rsid w:val="009A46DD"/>
    <w:pPr>
      <w:numPr>
        <w:numId w:val="242"/>
      </w:numPr>
    </w:pPr>
  </w:style>
  <w:style w:type="numbering" w:customStyle="1" w:styleId="71">
    <w:name w:val="Импортированный стиль 71"/>
    <w:rsid w:val="009A46DD"/>
  </w:style>
  <w:style w:type="numbering" w:customStyle="1" w:styleId="List71">
    <w:name w:val="List 71"/>
    <w:basedOn w:val="72"/>
    <w:rsid w:val="009A46DD"/>
    <w:pPr>
      <w:numPr>
        <w:numId w:val="243"/>
      </w:numPr>
    </w:pPr>
  </w:style>
  <w:style w:type="numbering" w:customStyle="1" w:styleId="72">
    <w:name w:val="Импортированный стиль 72"/>
    <w:rsid w:val="009A46DD"/>
  </w:style>
  <w:style w:type="numbering" w:customStyle="1" w:styleId="List72">
    <w:name w:val="List 72"/>
    <w:basedOn w:val="73"/>
    <w:rsid w:val="009A46DD"/>
    <w:pPr>
      <w:numPr>
        <w:numId w:val="244"/>
      </w:numPr>
    </w:pPr>
  </w:style>
  <w:style w:type="numbering" w:customStyle="1" w:styleId="73">
    <w:name w:val="Импортированный стиль 73"/>
    <w:rsid w:val="009A46DD"/>
  </w:style>
  <w:style w:type="numbering" w:customStyle="1" w:styleId="List73">
    <w:name w:val="List 73"/>
    <w:basedOn w:val="74"/>
    <w:rsid w:val="009A46DD"/>
    <w:pPr>
      <w:numPr>
        <w:numId w:val="245"/>
      </w:numPr>
    </w:pPr>
  </w:style>
  <w:style w:type="numbering" w:customStyle="1" w:styleId="74">
    <w:name w:val="Импортированный стиль 74"/>
    <w:rsid w:val="009A46DD"/>
  </w:style>
  <w:style w:type="numbering" w:customStyle="1" w:styleId="List74">
    <w:name w:val="List 74"/>
    <w:basedOn w:val="75"/>
    <w:rsid w:val="009A46DD"/>
    <w:pPr>
      <w:numPr>
        <w:numId w:val="246"/>
      </w:numPr>
    </w:pPr>
  </w:style>
  <w:style w:type="numbering" w:customStyle="1" w:styleId="75">
    <w:name w:val="Импортированный стиль 75"/>
    <w:rsid w:val="009A46DD"/>
  </w:style>
  <w:style w:type="numbering" w:customStyle="1" w:styleId="List75">
    <w:name w:val="List 75"/>
    <w:basedOn w:val="76"/>
    <w:rsid w:val="009A46DD"/>
    <w:pPr>
      <w:numPr>
        <w:numId w:val="247"/>
      </w:numPr>
    </w:pPr>
  </w:style>
  <w:style w:type="numbering" w:customStyle="1" w:styleId="76">
    <w:name w:val="Импортированный стиль 76"/>
    <w:rsid w:val="009A46DD"/>
  </w:style>
  <w:style w:type="numbering" w:customStyle="1" w:styleId="List76">
    <w:name w:val="List 76"/>
    <w:basedOn w:val="77"/>
    <w:rsid w:val="009A46DD"/>
    <w:pPr>
      <w:numPr>
        <w:numId w:val="248"/>
      </w:numPr>
    </w:pPr>
  </w:style>
  <w:style w:type="numbering" w:customStyle="1" w:styleId="77">
    <w:name w:val="Импортированный стиль 77"/>
    <w:rsid w:val="009A46DD"/>
  </w:style>
  <w:style w:type="numbering" w:customStyle="1" w:styleId="List77">
    <w:name w:val="List 77"/>
    <w:basedOn w:val="78"/>
    <w:rsid w:val="009A46DD"/>
    <w:pPr>
      <w:numPr>
        <w:numId w:val="249"/>
      </w:numPr>
    </w:pPr>
  </w:style>
  <w:style w:type="numbering" w:customStyle="1" w:styleId="78">
    <w:name w:val="Импортированный стиль 78"/>
    <w:rsid w:val="009A46DD"/>
  </w:style>
  <w:style w:type="numbering" w:customStyle="1" w:styleId="List78">
    <w:name w:val="List 78"/>
    <w:basedOn w:val="79"/>
    <w:rsid w:val="009A46DD"/>
    <w:pPr>
      <w:numPr>
        <w:numId w:val="250"/>
      </w:numPr>
    </w:pPr>
  </w:style>
  <w:style w:type="numbering" w:customStyle="1" w:styleId="79">
    <w:name w:val="Импортированный стиль 79"/>
    <w:rsid w:val="009A46DD"/>
  </w:style>
  <w:style w:type="numbering" w:customStyle="1" w:styleId="List79">
    <w:name w:val="List 79"/>
    <w:basedOn w:val="80"/>
    <w:rsid w:val="009A46DD"/>
    <w:pPr>
      <w:numPr>
        <w:numId w:val="251"/>
      </w:numPr>
    </w:pPr>
  </w:style>
  <w:style w:type="numbering" w:customStyle="1" w:styleId="80">
    <w:name w:val="Импортированный стиль 80"/>
    <w:rsid w:val="009A46DD"/>
  </w:style>
  <w:style w:type="numbering" w:customStyle="1" w:styleId="List80">
    <w:name w:val="List 80"/>
    <w:basedOn w:val="81"/>
    <w:rsid w:val="009A46DD"/>
    <w:pPr>
      <w:numPr>
        <w:numId w:val="252"/>
      </w:numPr>
    </w:pPr>
  </w:style>
  <w:style w:type="numbering" w:customStyle="1" w:styleId="81">
    <w:name w:val="Импортированный стиль 81"/>
    <w:rsid w:val="009A46DD"/>
  </w:style>
  <w:style w:type="numbering" w:customStyle="1" w:styleId="List81">
    <w:name w:val="List 81"/>
    <w:basedOn w:val="82"/>
    <w:rsid w:val="009A46DD"/>
    <w:pPr>
      <w:numPr>
        <w:numId w:val="253"/>
      </w:numPr>
    </w:pPr>
  </w:style>
  <w:style w:type="numbering" w:customStyle="1" w:styleId="82">
    <w:name w:val="Импортированный стиль 82"/>
    <w:rsid w:val="009A46DD"/>
  </w:style>
  <w:style w:type="numbering" w:customStyle="1" w:styleId="List82">
    <w:name w:val="List 82"/>
    <w:basedOn w:val="83"/>
    <w:rsid w:val="009A46DD"/>
    <w:pPr>
      <w:numPr>
        <w:numId w:val="254"/>
      </w:numPr>
    </w:pPr>
  </w:style>
  <w:style w:type="numbering" w:customStyle="1" w:styleId="83">
    <w:name w:val="Импортированный стиль 83"/>
    <w:rsid w:val="009A46DD"/>
  </w:style>
  <w:style w:type="numbering" w:customStyle="1" w:styleId="List83">
    <w:name w:val="List 83"/>
    <w:basedOn w:val="84"/>
    <w:rsid w:val="009A46DD"/>
    <w:pPr>
      <w:numPr>
        <w:numId w:val="255"/>
      </w:numPr>
    </w:pPr>
  </w:style>
  <w:style w:type="numbering" w:customStyle="1" w:styleId="84">
    <w:name w:val="Импортированный стиль 84"/>
    <w:rsid w:val="009A46DD"/>
  </w:style>
  <w:style w:type="numbering" w:customStyle="1" w:styleId="List84">
    <w:name w:val="List 84"/>
    <w:basedOn w:val="85"/>
    <w:rsid w:val="009A46DD"/>
    <w:pPr>
      <w:numPr>
        <w:numId w:val="256"/>
      </w:numPr>
    </w:pPr>
  </w:style>
  <w:style w:type="numbering" w:customStyle="1" w:styleId="85">
    <w:name w:val="Импортированный стиль 85"/>
    <w:rsid w:val="009A46DD"/>
  </w:style>
  <w:style w:type="numbering" w:customStyle="1" w:styleId="List85">
    <w:name w:val="List 85"/>
    <w:basedOn w:val="86"/>
    <w:rsid w:val="009A46DD"/>
    <w:pPr>
      <w:numPr>
        <w:numId w:val="257"/>
      </w:numPr>
    </w:pPr>
  </w:style>
  <w:style w:type="numbering" w:customStyle="1" w:styleId="86">
    <w:name w:val="Импортированный стиль 86"/>
    <w:rsid w:val="009A46DD"/>
  </w:style>
  <w:style w:type="numbering" w:customStyle="1" w:styleId="List86">
    <w:name w:val="List 86"/>
    <w:basedOn w:val="87"/>
    <w:rsid w:val="009A46DD"/>
    <w:pPr>
      <w:numPr>
        <w:numId w:val="258"/>
      </w:numPr>
    </w:pPr>
  </w:style>
  <w:style w:type="numbering" w:customStyle="1" w:styleId="87">
    <w:name w:val="Импортированный стиль 87"/>
    <w:rsid w:val="009A46DD"/>
  </w:style>
  <w:style w:type="numbering" w:customStyle="1" w:styleId="List87">
    <w:name w:val="List 87"/>
    <w:basedOn w:val="88"/>
    <w:rsid w:val="009A46DD"/>
    <w:pPr>
      <w:numPr>
        <w:numId w:val="259"/>
      </w:numPr>
    </w:pPr>
  </w:style>
  <w:style w:type="numbering" w:customStyle="1" w:styleId="88">
    <w:name w:val="Импортированный стиль 88"/>
    <w:rsid w:val="009A46DD"/>
  </w:style>
  <w:style w:type="numbering" w:customStyle="1" w:styleId="List88">
    <w:name w:val="List 88"/>
    <w:basedOn w:val="89"/>
    <w:rsid w:val="009A46DD"/>
    <w:pPr>
      <w:numPr>
        <w:numId w:val="260"/>
      </w:numPr>
    </w:pPr>
  </w:style>
  <w:style w:type="numbering" w:customStyle="1" w:styleId="89">
    <w:name w:val="Импортированный стиль 89"/>
    <w:rsid w:val="009A46DD"/>
  </w:style>
  <w:style w:type="numbering" w:customStyle="1" w:styleId="List89">
    <w:name w:val="List 89"/>
    <w:basedOn w:val="90"/>
    <w:rsid w:val="009A46DD"/>
    <w:pPr>
      <w:numPr>
        <w:numId w:val="261"/>
      </w:numPr>
    </w:pPr>
  </w:style>
  <w:style w:type="numbering" w:customStyle="1" w:styleId="90">
    <w:name w:val="Импортированный стиль 90"/>
    <w:rsid w:val="009A46DD"/>
  </w:style>
  <w:style w:type="paragraph" w:styleId="ab">
    <w:name w:val="List Paragraph"/>
    <w:rsid w:val="009A46DD"/>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90">
    <w:name w:val="List 90"/>
    <w:basedOn w:val="9"/>
    <w:rsid w:val="009A46DD"/>
    <w:pPr>
      <w:numPr>
        <w:numId w:val="262"/>
      </w:numPr>
    </w:pPr>
  </w:style>
  <w:style w:type="numbering" w:customStyle="1" w:styleId="List91">
    <w:name w:val="List 91"/>
    <w:basedOn w:val="92"/>
    <w:rsid w:val="009A46DD"/>
    <w:pPr>
      <w:numPr>
        <w:numId w:val="263"/>
      </w:numPr>
    </w:pPr>
  </w:style>
  <w:style w:type="numbering" w:customStyle="1" w:styleId="92">
    <w:name w:val="Импортированный стиль 92"/>
    <w:rsid w:val="009A46DD"/>
  </w:style>
  <w:style w:type="numbering" w:customStyle="1" w:styleId="List92">
    <w:name w:val="List 92"/>
    <w:basedOn w:val="93"/>
    <w:rsid w:val="009A46DD"/>
    <w:pPr>
      <w:numPr>
        <w:numId w:val="264"/>
      </w:numPr>
    </w:pPr>
  </w:style>
  <w:style w:type="numbering" w:customStyle="1" w:styleId="93">
    <w:name w:val="Импортированный стиль 93"/>
    <w:rsid w:val="009A46DD"/>
  </w:style>
  <w:style w:type="numbering" w:customStyle="1" w:styleId="List93">
    <w:name w:val="List 93"/>
    <w:basedOn w:val="94"/>
    <w:rsid w:val="009A46DD"/>
    <w:pPr>
      <w:numPr>
        <w:numId w:val="265"/>
      </w:numPr>
    </w:pPr>
  </w:style>
  <w:style w:type="numbering" w:customStyle="1" w:styleId="94">
    <w:name w:val="Импортированный стиль 94"/>
    <w:rsid w:val="009A46DD"/>
  </w:style>
  <w:style w:type="numbering" w:customStyle="1" w:styleId="List94">
    <w:name w:val="List 94"/>
    <w:basedOn w:val="95"/>
    <w:rsid w:val="009A46DD"/>
    <w:pPr>
      <w:numPr>
        <w:numId w:val="266"/>
      </w:numPr>
    </w:pPr>
  </w:style>
  <w:style w:type="numbering" w:customStyle="1" w:styleId="95">
    <w:name w:val="Импортированный стиль 95"/>
    <w:rsid w:val="009A46DD"/>
  </w:style>
  <w:style w:type="numbering" w:customStyle="1" w:styleId="List95">
    <w:name w:val="List 95"/>
    <w:basedOn w:val="96"/>
    <w:rsid w:val="009A46DD"/>
    <w:pPr>
      <w:numPr>
        <w:numId w:val="267"/>
      </w:numPr>
    </w:pPr>
  </w:style>
  <w:style w:type="numbering" w:customStyle="1" w:styleId="96">
    <w:name w:val="Импортированный стиль 96"/>
    <w:rsid w:val="009A46DD"/>
  </w:style>
  <w:style w:type="numbering" w:customStyle="1" w:styleId="List96">
    <w:name w:val="List 96"/>
    <w:basedOn w:val="97"/>
    <w:rsid w:val="009A46DD"/>
    <w:pPr>
      <w:numPr>
        <w:numId w:val="268"/>
      </w:numPr>
    </w:pPr>
  </w:style>
  <w:style w:type="numbering" w:customStyle="1" w:styleId="97">
    <w:name w:val="Импортированный стиль 97"/>
    <w:rsid w:val="009A46DD"/>
  </w:style>
  <w:style w:type="numbering" w:customStyle="1" w:styleId="List97">
    <w:name w:val="List 97"/>
    <w:basedOn w:val="98"/>
    <w:rsid w:val="009A46DD"/>
    <w:pPr>
      <w:numPr>
        <w:numId w:val="269"/>
      </w:numPr>
    </w:pPr>
  </w:style>
  <w:style w:type="numbering" w:customStyle="1" w:styleId="98">
    <w:name w:val="Импортированный стиль 98"/>
    <w:rsid w:val="009A46DD"/>
  </w:style>
  <w:style w:type="numbering" w:customStyle="1" w:styleId="List98">
    <w:name w:val="List 98"/>
    <w:basedOn w:val="99"/>
    <w:rsid w:val="009A46DD"/>
    <w:pPr>
      <w:numPr>
        <w:numId w:val="270"/>
      </w:numPr>
    </w:pPr>
  </w:style>
  <w:style w:type="numbering" w:customStyle="1" w:styleId="99">
    <w:name w:val="Импортированный стиль 99"/>
    <w:rsid w:val="009A46DD"/>
  </w:style>
  <w:style w:type="numbering" w:customStyle="1" w:styleId="List99">
    <w:name w:val="List 99"/>
    <w:basedOn w:val="1000"/>
    <w:rsid w:val="009A46DD"/>
    <w:pPr>
      <w:numPr>
        <w:numId w:val="271"/>
      </w:numPr>
    </w:pPr>
  </w:style>
  <w:style w:type="numbering" w:customStyle="1" w:styleId="1000">
    <w:name w:val="Импортированный стиль 100"/>
    <w:rsid w:val="009A46DD"/>
  </w:style>
  <w:style w:type="numbering" w:customStyle="1" w:styleId="List100">
    <w:name w:val="List 100"/>
    <w:basedOn w:val="101"/>
    <w:rsid w:val="009A46DD"/>
    <w:pPr>
      <w:numPr>
        <w:numId w:val="272"/>
      </w:numPr>
    </w:pPr>
  </w:style>
  <w:style w:type="numbering" w:customStyle="1" w:styleId="101">
    <w:name w:val="Импортированный стиль 101"/>
    <w:rsid w:val="009A46DD"/>
  </w:style>
  <w:style w:type="numbering" w:customStyle="1" w:styleId="List101">
    <w:name w:val="List 101"/>
    <w:basedOn w:val="102"/>
    <w:rsid w:val="009A46DD"/>
    <w:pPr>
      <w:numPr>
        <w:numId w:val="273"/>
      </w:numPr>
    </w:pPr>
  </w:style>
  <w:style w:type="numbering" w:customStyle="1" w:styleId="102">
    <w:name w:val="Импортированный стиль 102"/>
    <w:rsid w:val="009A46DD"/>
  </w:style>
  <w:style w:type="numbering" w:customStyle="1" w:styleId="List102">
    <w:name w:val="List 102"/>
    <w:basedOn w:val="103"/>
    <w:rsid w:val="009A46DD"/>
    <w:pPr>
      <w:numPr>
        <w:numId w:val="274"/>
      </w:numPr>
    </w:pPr>
  </w:style>
  <w:style w:type="numbering" w:customStyle="1" w:styleId="103">
    <w:name w:val="Импортированный стиль 103"/>
    <w:rsid w:val="009A46DD"/>
  </w:style>
  <w:style w:type="numbering" w:customStyle="1" w:styleId="List103">
    <w:name w:val="List 103"/>
    <w:basedOn w:val="104"/>
    <w:rsid w:val="009A46DD"/>
    <w:pPr>
      <w:numPr>
        <w:numId w:val="275"/>
      </w:numPr>
    </w:pPr>
  </w:style>
  <w:style w:type="numbering" w:customStyle="1" w:styleId="104">
    <w:name w:val="Импортированный стиль 104"/>
    <w:rsid w:val="009A46DD"/>
  </w:style>
  <w:style w:type="numbering" w:customStyle="1" w:styleId="List104">
    <w:name w:val="List 104"/>
    <w:basedOn w:val="105"/>
    <w:rsid w:val="009A46DD"/>
    <w:pPr>
      <w:numPr>
        <w:numId w:val="276"/>
      </w:numPr>
    </w:pPr>
  </w:style>
  <w:style w:type="numbering" w:customStyle="1" w:styleId="105">
    <w:name w:val="Импортированный стиль 105"/>
    <w:rsid w:val="009A46DD"/>
  </w:style>
  <w:style w:type="numbering" w:customStyle="1" w:styleId="List105">
    <w:name w:val="List 105"/>
    <w:basedOn w:val="106"/>
    <w:rsid w:val="009A46DD"/>
    <w:pPr>
      <w:numPr>
        <w:numId w:val="277"/>
      </w:numPr>
    </w:pPr>
  </w:style>
  <w:style w:type="numbering" w:customStyle="1" w:styleId="106">
    <w:name w:val="Импортированный стиль 106"/>
    <w:rsid w:val="009A46DD"/>
  </w:style>
  <w:style w:type="numbering" w:customStyle="1" w:styleId="List106">
    <w:name w:val="List 106"/>
    <w:basedOn w:val="107"/>
    <w:rsid w:val="009A46DD"/>
    <w:pPr>
      <w:numPr>
        <w:numId w:val="278"/>
      </w:numPr>
    </w:pPr>
  </w:style>
  <w:style w:type="numbering" w:customStyle="1" w:styleId="107">
    <w:name w:val="Импортированный стиль 107"/>
    <w:rsid w:val="009A46DD"/>
  </w:style>
  <w:style w:type="numbering" w:customStyle="1" w:styleId="List107">
    <w:name w:val="List 107"/>
    <w:basedOn w:val="108"/>
    <w:rsid w:val="009A46DD"/>
    <w:pPr>
      <w:numPr>
        <w:numId w:val="279"/>
      </w:numPr>
    </w:pPr>
  </w:style>
  <w:style w:type="numbering" w:customStyle="1" w:styleId="108">
    <w:name w:val="Импортированный стиль 108"/>
    <w:rsid w:val="009A46DD"/>
  </w:style>
  <w:style w:type="numbering" w:customStyle="1" w:styleId="List108">
    <w:name w:val="List 108"/>
    <w:basedOn w:val="109"/>
    <w:rsid w:val="009A46DD"/>
    <w:pPr>
      <w:numPr>
        <w:numId w:val="280"/>
      </w:numPr>
    </w:pPr>
  </w:style>
  <w:style w:type="numbering" w:customStyle="1" w:styleId="109">
    <w:name w:val="Импортированный стиль 109"/>
    <w:rsid w:val="009A46DD"/>
  </w:style>
  <w:style w:type="numbering" w:customStyle="1" w:styleId="List109">
    <w:name w:val="List 109"/>
    <w:basedOn w:val="1100"/>
    <w:rsid w:val="009A46DD"/>
    <w:pPr>
      <w:numPr>
        <w:numId w:val="281"/>
      </w:numPr>
    </w:pPr>
  </w:style>
  <w:style w:type="numbering" w:customStyle="1" w:styleId="1100">
    <w:name w:val="Импортированный стиль 110"/>
    <w:rsid w:val="009A46DD"/>
  </w:style>
  <w:style w:type="numbering" w:customStyle="1" w:styleId="List110">
    <w:name w:val="List 110"/>
    <w:basedOn w:val="111"/>
    <w:rsid w:val="009A46DD"/>
    <w:pPr>
      <w:numPr>
        <w:numId w:val="282"/>
      </w:numPr>
    </w:pPr>
  </w:style>
  <w:style w:type="numbering" w:customStyle="1" w:styleId="111">
    <w:name w:val="Импортированный стиль 111"/>
    <w:rsid w:val="009A46DD"/>
  </w:style>
  <w:style w:type="numbering" w:customStyle="1" w:styleId="List111">
    <w:name w:val="List 111"/>
    <w:basedOn w:val="112"/>
    <w:rsid w:val="009A46DD"/>
    <w:pPr>
      <w:numPr>
        <w:numId w:val="283"/>
      </w:numPr>
    </w:pPr>
  </w:style>
  <w:style w:type="numbering" w:customStyle="1" w:styleId="112">
    <w:name w:val="Импортированный стиль 112"/>
    <w:rsid w:val="009A46DD"/>
  </w:style>
  <w:style w:type="numbering" w:customStyle="1" w:styleId="List112">
    <w:name w:val="List 112"/>
    <w:basedOn w:val="113"/>
    <w:rsid w:val="009A46DD"/>
    <w:pPr>
      <w:numPr>
        <w:numId w:val="284"/>
      </w:numPr>
    </w:pPr>
  </w:style>
  <w:style w:type="numbering" w:customStyle="1" w:styleId="113">
    <w:name w:val="Импортированный стиль 113"/>
    <w:rsid w:val="009A46DD"/>
  </w:style>
  <w:style w:type="numbering" w:customStyle="1" w:styleId="List113">
    <w:name w:val="List 113"/>
    <w:basedOn w:val="114"/>
    <w:rsid w:val="009A46DD"/>
    <w:pPr>
      <w:numPr>
        <w:numId w:val="285"/>
      </w:numPr>
    </w:pPr>
  </w:style>
  <w:style w:type="numbering" w:customStyle="1" w:styleId="114">
    <w:name w:val="Импортированный стиль 114"/>
    <w:rsid w:val="009A46DD"/>
  </w:style>
  <w:style w:type="numbering" w:customStyle="1" w:styleId="List114">
    <w:name w:val="List 114"/>
    <w:basedOn w:val="115"/>
    <w:rsid w:val="009A46DD"/>
    <w:pPr>
      <w:numPr>
        <w:numId w:val="286"/>
      </w:numPr>
    </w:pPr>
  </w:style>
  <w:style w:type="numbering" w:customStyle="1" w:styleId="115">
    <w:name w:val="Импортированный стиль 115"/>
    <w:rsid w:val="009A46DD"/>
  </w:style>
  <w:style w:type="paragraph" w:customStyle="1" w:styleId="Default">
    <w:name w:val="Default"/>
    <w:rsid w:val="009A46DD"/>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eastAsia="ru-RU"/>
    </w:rPr>
  </w:style>
  <w:style w:type="paragraph" w:styleId="ac">
    <w:name w:val="No Spacing"/>
    <w:rsid w:val="009A46DD"/>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Standard">
    <w:name w:val="Standard"/>
    <w:rsid w:val="009A46DD"/>
    <w:pPr>
      <w:widowControl w:val="0"/>
      <w:pBdr>
        <w:top w:val="nil"/>
        <w:left w:val="nil"/>
        <w:bottom w:val="nil"/>
        <w:right w:val="nil"/>
        <w:between w:val="nil"/>
        <w:bar w:val="nil"/>
      </w:pBdr>
      <w:suppressAutoHyphens/>
    </w:pPr>
    <w:rPr>
      <w:rFonts w:ascii="Arial Unicode MS" w:eastAsia="Arial Unicode MS" w:hAnsi="Arial Unicode MS" w:cs="Arial Unicode MS"/>
      <w:color w:val="000000"/>
      <w:kern w:val="1"/>
      <w:sz w:val="24"/>
      <w:szCs w:val="24"/>
      <w:u w:color="000000"/>
      <w:bdr w:val="nil"/>
      <w:lang w:val="de-DE" w:eastAsia="ru-RU"/>
    </w:rPr>
  </w:style>
  <w:style w:type="numbering" w:customStyle="1" w:styleId="List115">
    <w:name w:val="List 115"/>
    <w:basedOn w:val="116"/>
    <w:rsid w:val="009A46DD"/>
    <w:pPr>
      <w:numPr>
        <w:numId w:val="287"/>
      </w:numPr>
    </w:pPr>
  </w:style>
  <w:style w:type="numbering" w:customStyle="1" w:styleId="116">
    <w:name w:val="Импортированный стиль 116"/>
    <w:rsid w:val="009A46DD"/>
  </w:style>
  <w:style w:type="numbering" w:customStyle="1" w:styleId="List116">
    <w:name w:val="List 116"/>
    <w:basedOn w:val="117"/>
    <w:rsid w:val="009A46DD"/>
    <w:pPr>
      <w:numPr>
        <w:numId w:val="288"/>
      </w:numPr>
    </w:pPr>
  </w:style>
  <w:style w:type="numbering" w:customStyle="1" w:styleId="117">
    <w:name w:val="Импортированный стиль 117"/>
    <w:rsid w:val="009A46DD"/>
  </w:style>
  <w:style w:type="numbering" w:customStyle="1" w:styleId="List117">
    <w:name w:val="List 117"/>
    <w:basedOn w:val="118"/>
    <w:rsid w:val="009A46DD"/>
    <w:pPr>
      <w:numPr>
        <w:numId w:val="289"/>
      </w:numPr>
    </w:pPr>
  </w:style>
  <w:style w:type="numbering" w:customStyle="1" w:styleId="118">
    <w:name w:val="Импортированный стиль 118"/>
    <w:rsid w:val="009A46DD"/>
  </w:style>
  <w:style w:type="paragraph" w:customStyle="1" w:styleId="5a">
    <w:name w:val="Абзац списка5"/>
    <w:rsid w:val="009A46DD"/>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118">
    <w:name w:val="List 118"/>
    <w:basedOn w:val="119"/>
    <w:rsid w:val="009A46DD"/>
    <w:pPr>
      <w:numPr>
        <w:numId w:val="290"/>
      </w:numPr>
    </w:pPr>
  </w:style>
  <w:style w:type="numbering" w:customStyle="1" w:styleId="119">
    <w:name w:val="Импортированный стиль 119"/>
    <w:rsid w:val="009A46DD"/>
  </w:style>
  <w:style w:type="paragraph" w:customStyle="1" w:styleId="18TexstSPISOK1">
    <w:name w:val="18TexstSPISOK_1"/>
    <w:rsid w:val="009A46DD"/>
    <w:pPr>
      <w:pBdr>
        <w:top w:val="nil"/>
        <w:left w:val="nil"/>
        <w:bottom w:val="nil"/>
        <w:right w:val="nil"/>
        <w:between w:val="nil"/>
        <w:bar w:val="nil"/>
      </w:pBdr>
      <w:tabs>
        <w:tab w:val="left" w:pos="360"/>
        <w:tab w:val="left" w:pos="640"/>
      </w:tabs>
      <w:spacing w:after="0" w:line="240" w:lineRule="atLeast"/>
      <w:ind w:left="640" w:hanging="300"/>
      <w:jc w:val="both"/>
    </w:pPr>
    <w:rPr>
      <w:rFonts w:ascii="Arial Unicode MS" w:eastAsia="Arial Unicode MS" w:hAnsi="Arial Unicode MS" w:cs="Arial Unicode MS"/>
      <w:color w:val="000000"/>
      <w:sz w:val="20"/>
      <w:szCs w:val="20"/>
      <w:u w:color="000000"/>
      <w:bdr w:val="nil"/>
      <w:lang w:eastAsia="ru-RU"/>
    </w:rPr>
  </w:style>
  <w:style w:type="numbering" w:customStyle="1" w:styleId="List119">
    <w:name w:val="List 119"/>
    <w:basedOn w:val="120"/>
    <w:rsid w:val="009A46DD"/>
    <w:pPr>
      <w:numPr>
        <w:numId w:val="291"/>
      </w:numPr>
    </w:pPr>
  </w:style>
  <w:style w:type="numbering" w:customStyle="1" w:styleId="120">
    <w:name w:val="Импортированный стиль 120"/>
    <w:rsid w:val="009A46DD"/>
  </w:style>
  <w:style w:type="numbering" w:customStyle="1" w:styleId="List120">
    <w:name w:val="List 120"/>
    <w:basedOn w:val="121"/>
    <w:rsid w:val="009A46DD"/>
    <w:pPr>
      <w:numPr>
        <w:numId w:val="292"/>
      </w:numPr>
    </w:pPr>
  </w:style>
  <w:style w:type="numbering" w:customStyle="1" w:styleId="121">
    <w:name w:val="Импортированный стиль 121"/>
    <w:rsid w:val="009A46DD"/>
  </w:style>
  <w:style w:type="numbering" w:customStyle="1" w:styleId="List121">
    <w:name w:val="List 121"/>
    <w:basedOn w:val="122"/>
    <w:rsid w:val="009A46DD"/>
    <w:pPr>
      <w:numPr>
        <w:numId w:val="293"/>
      </w:numPr>
    </w:pPr>
  </w:style>
  <w:style w:type="numbering" w:customStyle="1" w:styleId="122">
    <w:name w:val="Импортированный стиль 122"/>
    <w:rsid w:val="009A46DD"/>
  </w:style>
  <w:style w:type="numbering" w:customStyle="1" w:styleId="List122">
    <w:name w:val="List 122"/>
    <w:basedOn w:val="123"/>
    <w:rsid w:val="009A46DD"/>
    <w:pPr>
      <w:numPr>
        <w:numId w:val="294"/>
      </w:numPr>
    </w:pPr>
  </w:style>
  <w:style w:type="numbering" w:customStyle="1" w:styleId="123">
    <w:name w:val="Импортированный стиль 123"/>
    <w:rsid w:val="009A46DD"/>
  </w:style>
  <w:style w:type="numbering" w:customStyle="1" w:styleId="List123">
    <w:name w:val="List 123"/>
    <w:basedOn w:val="124"/>
    <w:rsid w:val="009A46DD"/>
    <w:pPr>
      <w:numPr>
        <w:numId w:val="295"/>
      </w:numPr>
    </w:pPr>
  </w:style>
  <w:style w:type="numbering" w:customStyle="1" w:styleId="124">
    <w:name w:val="Импортированный стиль 124"/>
    <w:rsid w:val="009A46DD"/>
  </w:style>
  <w:style w:type="numbering" w:customStyle="1" w:styleId="List124">
    <w:name w:val="List 124"/>
    <w:basedOn w:val="125"/>
    <w:rsid w:val="009A46DD"/>
    <w:pPr>
      <w:numPr>
        <w:numId w:val="296"/>
      </w:numPr>
    </w:pPr>
  </w:style>
  <w:style w:type="numbering" w:customStyle="1" w:styleId="125">
    <w:name w:val="Импортированный стиль 125"/>
    <w:rsid w:val="009A46DD"/>
  </w:style>
  <w:style w:type="numbering" w:customStyle="1" w:styleId="List125">
    <w:name w:val="List 125"/>
    <w:basedOn w:val="126"/>
    <w:rsid w:val="009A46DD"/>
    <w:pPr>
      <w:numPr>
        <w:numId w:val="297"/>
      </w:numPr>
    </w:pPr>
  </w:style>
  <w:style w:type="numbering" w:customStyle="1" w:styleId="126">
    <w:name w:val="Импортированный стиль 126"/>
    <w:rsid w:val="009A46DD"/>
  </w:style>
  <w:style w:type="numbering" w:customStyle="1" w:styleId="List126">
    <w:name w:val="List 126"/>
    <w:basedOn w:val="127"/>
    <w:rsid w:val="009A46DD"/>
    <w:pPr>
      <w:numPr>
        <w:numId w:val="298"/>
      </w:numPr>
    </w:pPr>
  </w:style>
  <w:style w:type="numbering" w:customStyle="1" w:styleId="127">
    <w:name w:val="Импортированный стиль 127"/>
    <w:rsid w:val="009A46DD"/>
  </w:style>
  <w:style w:type="numbering" w:customStyle="1" w:styleId="List127">
    <w:name w:val="List 127"/>
    <w:basedOn w:val="128"/>
    <w:rsid w:val="009A46DD"/>
    <w:pPr>
      <w:numPr>
        <w:numId w:val="299"/>
      </w:numPr>
    </w:pPr>
  </w:style>
  <w:style w:type="numbering" w:customStyle="1" w:styleId="128">
    <w:name w:val="Импортированный стиль 128"/>
    <w:rsid w:val="009A46DD"/>
  </w:style>
  <w:style w:type="numbering" w:customStyle="1" w:styleId="List128">
    <w:name w:val="List 128"/>
    <w:basedOn w:val="129"/>
    <w:rsid w:val="009A46DD"/>
    <w:pPr>
      <w:numPr>
        <w:numId w:val="300"/>
      </w:numPr>
    </w:pPr>
  </w:style>
  <w:style w:type="numbering" w:customStyle="1" w:styleId="129">
    <w:name w:val="Импортированный стиль 129"/>
    <w:rsid w:val="009A46DD"/>
  </w:style>
  <w:style w:type="numbering" w:customStyle="1" w:styleId="List129">
    <w:name w:val="List 129"/>
    <w:basedOn w:val="130"/>
    <w:rsid w:val="009A46DD"/>
    <w:pPr>
      <w:numPr>
        <w:numId w:val="301"/>
      </w:numPr>
    </w:pPr>
  </w:style>
  <w:style w:type="numbering" w:customStyle="1" w:styleId="130">
    <w:name w:val="Импортированный стиль 130"/>
    <w:rsid w:val="009A46DD"/>
  </w:style>
  <w:style w:type="numbering" w:customStyle="1" w:styleId="List130">
    <w:name w:val="List 130"/>
    <w:basedOn w:val="131"/>
    <w:rsid w:val="009A46DD"/>
    <w:pPr>
      <w:numPr>
        <w:numId w:val="302"/>
      </w:numPr>
    </w:pPr>
  </w:style>
  <w:style w:type="numbering" w:customStyle="1" w:styleId="131">
    <w:name w:val="Импортированный стиль 131"/>
    <w:rsid w:val="009A46DD"/>
  </w:style>
  <w:style w:type="numbering" w:customStyle="1" w:styleId="List131">
    <w:name w:val="List 131"/>
    <w:basedOn w:val="132"/>
    <w:rsid w:val="009A46DD"/>
    <w:pPr>
      <w:numPr>
        <w:numId w:val="303"/>
      </w:numPr>
    </w:pPr>
  </w:style>
  <w:style w:type="numbering" w:customStyle="1" w:styleId="132">
    <w:name w:val="Импортированный стиль 132"/>
    <w:rsid w:val="009A46DD"/>
  </w:style>
  <w:style w:type="numbering" w:customStyle="1" w:styleId="List132">
    <w:name w:val="List 132"/>
    <w:basedOn w:val="133"/>
    <w:rsid w:val="009A46DD"/>
    <w:pPr>
      <w:numPr>
        <w:numId w:val="304"/>
      </w:numPr>
    </w:pPr>
  </w:style>
  <w:style w:type="numbering" w:customStyle="1" w:styleId="133">
    <w:name w:val="Импортированный стиль 133"/>
    <w:rsid w:val="009A46DD"/>
  </w:style>
  <w:style w:type="numbering" w:customStyle="1" w:styleId="List133">
    <w:name w:val="List 133"/>
    <w:basedOn w:val="134"/>
    <w:rsid w:val="009A46DD"/>
    <w:pPr>
      <w:numPr>
        <w:numId w:val="305"/>
      </w:numPr>
    </w:pPr>
  </w:style>
  <w:style w:type="numbering" w:customStyle="1" w:styleId="134">
    <w:name w:val="Импортированный стиль 134"/>
    <w:rsid w:val="009A46DD"/>
  </w:style>
  <w:style w:type="numbering" w:customStyle="1" w:styleId="List134">
    <w:name w:val="List 134"/>
    <w:basedOn w:val="135"/>
    <w:rsid w:val="009A46DD"/>
    <w:pPr>
      <w:numPr>
        <w:numId w:val="306"/>
      </w:numPr>
    </w:pPr>
  </w:style>
  <w:style w:type="numbering" w:customStyle="1" w:styleId="135">
    <w:name w:val="Импортированный стиль 135"/>
    <w:rsid w:val="009A46DD"/>
  </w:style>
  <w:style w:type="numbering" w:customStyle="1" w:styleId="List135">
    <w:name w:val="List 135"/>
    <w:basedOn w:val="136"/>
    <w:rsid w:val="009A46DD"/>
    <w:pPr>
      <w:numPr>
        <w:numId w:val="307"/>
      </w:numPr>
    </w:pPr>
  </w:style>
  <w:style w:type="numbering" w:customStyle="1" w:styleId="136">
    <w:name w:val="Импортированный стиль 136"/>
    <w:rsid w:val="009A46DD"/>
  </w:style>
  <w:style w:type="numbering" w:customStyle="1" w:styleId="List136">
    <w:name w:val="List 136"/>
    <w:basedOn w:val="137"/>
    <w:rsid w:val="009A46DD"/>
    <w:pPr>
      <w:numPr>
        <w:numId w:val="308"/>
      </w:numPr>
    </w:pPr>
  </w:style>
  <w:style w:type="numbering" w:customStyle="1" w:styleId="137">
    <w:name w:val="Импортированный стиль 137"/>
    <w:rsid w:val="009A46DD"/>
  </w:style>
  <w:style w:type="numbering" w:customStyle="1" w:styleId="List137">
    <w:name w:val="List 137"/>
    <w:basedOn w:val="138"/>
    <w:rsid w:val="009A46DD"/>
    <w:pPr>
      <w:numPr>
        <w:numId w:val="309"/>
      </w:numPr>
    </w:pPr>
  </w:style>
  <w:style w:type="numbering" w:customStyle="1" w:styleId="138">
    <w:name w:val="Импортированный стиль 138"/>
    <w:rsid w:val="009A46DD"/>
  </w:style>
  <w:style w:type="numbering" w:customStyle="1" w:styleId="List138">
    <w:name w:val="List 138"/>
    <w:basedOn w:val="18"/>
    <w:rsid w:val="009A46DD"/>
    <w:pPr>
      <w:numPr>
        <w:numId w:val="310"/>
      </w:numPr>
    </w:pPr>
  </w:style>
  <w:style w:type="numbering" w:customStyle="1" w:styleId="List139">
    <w:name w:val="List 139"/>
    <w:basedOn w:val="140"/>
    <w:rsid w:val="009A46DD"/>
    <w:pPr>
      <w:numPr>
        <w:numId w:val="311"/>
      </w:numPr>
    </w:pPr>
  </w:style>
  <w:style w:type="numbering" w:customStyle="1" w:styleId="140">
    <w:name w:val="Импортированный стиль 140"/>
    <w:rsid w:val="009A46DD"/>
  </w:style>
  <w:style w:type="numbering" w:customStyle="1" w:styleId="List140">
    <w:name w:val="List 140"/>
    <w:basedOn w:val="141"/>
    <w:rsid w:val="009A46DD"/>
    <w:pPr>
      <w:numPr>
        <w:numId w:val="312"/>
      </w:numPr>
    </w:pPr>
  </w:style>
  <w:style w:type="numbering" w:customStyle="1" w:styleId="141">
    <w:name w:val="Импортированный стиль 141"/>
    <w:rsid w:val="009A46DD"/>
  </w:style>
  <w:style w:type="numbering" w:customStyle="1" w:styleId="List141">
    <w:name w:val="List 141"/>
    <w:basedOn w:val="142"/>
    <w:rsid w:val="009A46DD"/>
    <w:pPr>
      <w:numPr>
        <w:numId w:val="313"/>
      </w:numPr>
    </w:pPr>
  </w:style>
  <w:style w:type="numbering" w:customStyle="1" w:styleId="142">
    <w:name w:val="Импортированный стиль 142"/>
    <w:rsid w:val="009A46DD"/>
  </w:style>
  <w:style w:type="numbering" w:customStyle="1" w:styleId="List142">
    <w:name w:val="List 142"/>
    <w:basedOn w:val="143"/>
    <w:rsid w:val="009A46DD"/>
    <w:pPr>
      <w:numPr>
        <w:numId w:val="314"/>
      </w:numPr>
    </w:pPr>
  </w:style>
  <w:style w:type="numbering" w:customStyle="1" w:styleId="143">
    <w:name w:val="Импортированный стиль 143"/>
    <w:rsid w:val="009A46DD"/>
  </w:style>
  <w:style w:type="numbering" w:customStyle="1" w:styleId="List143">
    <w:name w:val="List 143"/>
    <w:basedOn w:val="144"/>
    <w:rsid w:val="009A46DD"/>
    <w:pPr>
      <w:numPr>
        <w:numId w:val="315"/>
      </w:numPr>
    </w:pPr>
  </w:style>
  <w:style w:type="numbering" w:customStyle="1" w:styleId="144">
    <w:name w:val="Импортированный стиль 144"/>
    <w:rsid w:val="009A46DD"/>
  </w:style>
  <w:style w:type="numbering" w:customStyle="1" w:styleId="List144">
    <w:name w:val="List 144"/>
    <w:basedOn w:val="145"/>
    <w:rsid w:val="009A46DD"/>
    <w:pPr>
      <w:numPr>
        <w:numId w:val="316"/>
      </w:numPr>
    </w:pPr>
  </w:style>
  <w:style w:type="numbering" w:customStyle="1" w:styleId="145">
    <w:name w:val="Импортированный стиль 145"/>
    <w:rsid w:val="009A46DD"/>
  </w:style>
  <w:style w:type="numbering" w:customStyle="1" w:styleId="List145">
    <w:name w:val="List 145"/>
    <w:basedOn w:val="146"/>
    <w:rsid w:val="009A46DD"/>
    <w:pPr>
      <w:numPr>
        <w:numId w:val="317"/>
      </w:numPr>
    </w:pPr>
  </w:style>
  <w:style w:type="numbering" w:customStyle="1" w:styleId="146">
    <w:name w:val="Импортированный стиль 146"/>
    <w:rsid w:val="009A46DD"/>
  </w:style>
  <w:style w:type="numbering" w:customStyle="1" w:styleId="List146">
    <w:name w:val="List 146"/>
    <w:basedOn w:val="147"/>
    <w:rsid w:val="009A46DD"/>
    <w:pPr>
      <w:numPr>
        <w:numId w:val="318"/>
      </w:numPr>
    </w:pPr>
  </w:style>
  <w:style w:type="numbering" w:customStyle="1" w:styleId="147">
    <w:name w:val="Импортированный стиль 147"/>
    <w:rsid w:val="009A46DD"/>
  </w:style>
  <w:style w:type="numbering" w:customStyle="1" w:styleId="List147">
    <w:name w:val="List 147"/>
    <w:basedOn w:val="148"/>
    <w:rsid w:val="009A46DD"/>
    <w:pPr>
      <w:numPr>
        <w:numId w:val="319"/>
      </w:numPr>
    </w:pPr>
  </w:style>
  <w:style w:type="numbering" w:customStyle="1" w:styleId="148">
    <w:name w:val="Импортированный стиль 148"/>
    <w:rsid w:val="009A46DD"/>
  </w:style>
  <w:style w:type="numbering" w:customStyle="1" w:styleId="List148">
    <w:name w:val="List 148"/>
    <w:basedOn w:val="149"/>
    <w:rsid w:val="009A46DD"/>
    <w:pPr>
      <w:numPr>
        <w:numId w:val="320"/>
      </w:numPr>
    </w:pPr>
  </w:style>
  <w:style w:type="numbering" w:customStyle="1" w:styleId="149">
    <w:name w:val="Импортированный стиль 149"/>
    <w:rsid w:val="009A46DD"/>
  </w:style>
  <w:style w:type="numbering" w:customStyle="1" w:styleId="List149">
    <w:name w:val="List 149"/>
    <w:basedOn w:val="150"/>
    <w:rsid w:val="009A46DD"/>
    <w:pPr>
      <w:numPr>
        <w:numId w:val="321"/>
      </w:numPr>
    </w:pPr>
  </w:style>
  <w:style w:type="numbering" w:customStyle="1" w:styleId="150">
    <w:name w:val="Импортированный стиль 150"/>
    <w:rsid w:val="009A46DD"/>
  </w:style>
  <w:style w:type="numbering" w:customStyle="1" w:styleId="List150">
    <w:name w:val="List 150"/>
    <w:basedOn w:val="151"/>
    <w:rsid w:val="009A46DD"/>
    <w:pPr>
      <w:numPr>
        <w:numId w:val="322"/>
      </w:numPr>
    </w:pPr>
  </w:style>
  <w:style w:type="numbering" w:customStyle="1" w:styleId="151">
    <w:name w:val="Импортированный стиль 151"/>
    <w:rsid w:val="009A46DD"/>
  </w:style>
  <w:style w:type="numbering" w:customStyle="1" w:styleId="List151">
    <w:name w:val="List 151"/>
    <w:basedOn w:val="152"/>
    <w:rsid w:val="009A46DD"/>
    <w:pPr>
      <w:numPr>
        <w:numId w:val="323"/>
      </w:numPr>
    </w:pPr>
  </w:style>
  <w:style w:type="numbering" w:customStyle="1" w:styleId="152">
    <w:name w:val="Импортированный стиль 152"/>
    <w:rsid w:val="009A46DD"/>
  </w:style>
  <w:style w:type="numbering" w:customStyle="1" w:styleId="List152">
    <w:name w:val="List 152"/>
    <w:basedOn w:val="153"/>
    <w:rsid w:val="009A46DD"/>
    <w:pPr>
      <w:numPr>
        <w:numId w:val="324"/>
      </w:numPr>
    </w:pPr>
  </w:style>
  <w:style w:type="numbering" w:customStyle="1" w:styleId="153">
    <w:name w:val="Импортированный стиль 153"/>
    <w:rsid w:val="009A46DD"/>
  </w:style>
  <w:style w:type="numbering" w:customStyle="1" w:styleId="List153">
    <w:name w:val="List 153"/>
    <w:basedOn w:val="154"/>
    <w:rsid w:val="009A46DD"/>
    <w:pPr>
      <w:numPr>
        <w:numId w:val="325"/>
      </w:numPr>
    </w:pPr>
  </w:style>
  <w:style w:type="numbering" w:customStyle="1" w:styleId="154">
    <w:name w:val="Импортированный стиль 154"/>
    <w:rsid w:val="009A46DD"/>
  </w:style>
  <w:style w:type="numbering" w:customStyle="1" w:styleId="List154">
    <w:name w:val="List 154"/>
    <w:basedOn w:val="155"/>
    <w:rsid w:val="009A46DD"/>
    <w:pPr>
      <w:numPr>
        <w:numId w:val="326"/>
      </w:numPr>
    </w:pPr>
  </w:style>
  <w:style w:type="numbering" w:customStyle="1" w:styleId="155">
    <w:name w:val="Импортированный стиль 155"/>
    <w:rsid w:val="009A46DD"/>
  </w:style>
  <w:style w:type="numbering" w:customStyle="1" w:styleId="List155">
    <w:name w:val="List 155"/>
    <w:basedOn w:val="156"/>
    <w:rsid w:val="009A46DD"/>
    <w:pPr>
      <w:numPr>
        <w:numId w:val="327"/>
      </w:numPr>
    </w:pPr>
  </w:style>
  <w:style w:type="numbering" w:customStyle="1" w:styleId="156">
    <w:name w:val="Импортированный стиль 156"/>
    <w:rsid w:val="009A46DD"/>
  </w:style>
  <w:style w:type="numbering" w:customStyle="1" w:styleId="List156">
    <w:name w:val="List 156"/>
    <w:basedOn w:val="157"/>
    <w:rsid w:val="009A46DD"/>
    <w:pPr>
      <w:numPr>
        <w:numId w:val="328"/>
      </w:numPr>
    </w:pPr>
  </w:style>
  <w:style w:type="numbering" w:customStyle="1" w:styleId="157">
    <w:name w:val="Импортированный стиль 157"/>
    <w:rsid w:val="009A46DD"/>
  </w:style>
  <w:style w:type="numbering" w:customStyle="1" w:styleId="List157">
    <w:name w:val="List 157"/>
    <w:basedOn w:val="158"/>
    <w:rsid w:val="009A46DD"/>
    <w:pPr>
      <w:numPr>
        <w:numId w:val="329"/>
      </w:numPr>
    </w:pPr>
  </w:style>
  <w:style w:type="numbering" w:customStyle="1" w:styleId="158">
    <w:name w:val="Импортированный стиль 158"/>
    <w:rsid w:val="009A46DD"/>
  </w:style>
  <w:style w:type="numbering" w:customStyle="1" w:styleId="List158">
    <w:name w:val="List 158"/>
    <w:basedOn w:val="159"/>
    <w:rsid w:val="009A46DD"/>
    <w:pPr>
      <w:numPr>
        <w:numId w:val="330"/>
      </w:numPr>
    </w:pPr>
  </w:style>
  <w:style w:type="numbering" w:customStyle="1" w:styleId="159">
    <w:name w:val="Импортированный стиль 159"/>
    <w:rsid w:val="009A46DD"/>
  </w:style>
  <w:style w:type="numbering" w:customStyle="1" w:styleId="List159">
    <w:name w:val="List 159"/>
    <w:basedOn w:val="160"/>
    <w:rsid w:val="009A46DD"/>
    <w:pPr>
      <w:numPr>
        <w:numId w:val="331"/>
      </w:numPr>
    </w:pPr>
  </w:style>
  <w:style w:type="numbering" w:customStyle="1" w:styleId="160">
    <w:name w:val="Импортированный стиль 160"/>
    <w:rsid w:val="009A46DD"/>
  </w:style>
  <w:style w:type="numbering" w:customStyle="1" w:styleId="List160">
    <w:name w:val="List 160"/>
    <w:basedOn w:val="161"/>
    <w:rsid w:val="009A46DD"/>
    <w:pPr>
      <w:numPr>
        <w:numId w:val="332"/>
      </w:numPr>
    </w:pPr>
  </w:style>
  <w:style w:type="numbering" w:customStyle="1" w:styleId="161">
    <w:name w:val="Импортированный стиль 161"/>
    <w:rsid w:val="009A46DD"/>
  </w:style>
  <w:style w:type="numbering" w:customStyle="1" w:styleId="List161">
    <w:name w:val="List 161"/>
    <w:basedOn w:val="162"/>
    <w:rsid w:val="009A46DD"/>
    <w:pPr>
      <w:numPr>
        <w:numId w:val="333"/>
      </w:numPr>
    </w:pPr>
  </w:style>
  <w:style w:type="numbering" w:customStyle="1" w:styleId="162">
    <w:name w:val="Импортированный стиль 162"/>
    <w:rsid w:val="009A46DD"/>
  </w:style>
  <w:style w:type="numbering" w:customStyle="1" w:styleId="List162">
    <w:name w:val="List 162"/>
    <w:basedOn w:val="163"/>
    <w:rsid w:val="009A46DD"/>
    <w:pPr>
      <w:numPr>
        <w:numId w:val="334"/>
      </w:numPr>
    </w:pPr>
  </w:style>
  <w:style w:type="numbering" w:customStyle="1" w:styleId="163">
    <w:name w:val="Импортированный стиль 163"/>
    <w:rsid w:val="009A46DD"/>
  </w:style>
  <w:style w:type="numbering" w:customStyle="1" w:styleId="List163">
    <w:name w:val="List 163"/>
    <w:basedOn w:val="164"/>
    <w:rsid w:val="009A46DD"/>
    <w:pPr>
      <w:numPr>
        <w:numId w:val="335"/>
      </w:numPr>
    </w:pPr>
  </w:style>
  <w:style w:type="numbering" w:customStyle="1" w:styleId="164">
    <w:name w:val="Импортированный стиль 164"/>
    <w:rsid w:val="009A46DD"/>
  </w:style>
  <w:style w:type="numbering" w:customStyle="1" w:styleId="List164">
    <w:name w:val="List 164"/>
    <w:basedOn w:val="165"/>
    <w:rsid w:val="009A46DD"/>
    <w:pPr>
      <w:numPr>
        <w:numId w:val="336"/>
      </w:numPr>
    </w:pPr>
  </w:style>
  <w:style w:type="numbering" w:customStyle="1" w:styleId="165">
    <w:name w:val="Импортированный стиль 165"/>
    <w:rsid w:val="009A46DD"/>
  </w:style>
  <w:style w:type="numbering" w:customStyle="1" w:styleId="List165">
    <w:name w:val="List 165"/>
    <w:basedOn w:val="166"/>
    <w:rsid w:val="009A46DD"/>
    <w:pPr>
      <w:numPr>
        <w:numId w:val="337"/>
      </w:numPr>
    </w:pPr>
  </w:style>
  <w:style w:type="numbering" w:customStyle="1" w:styleId="166">
    <w:name w:val="Импортированный стиль 166"/>
    <w:rsid w:val="009A46DD"/>
  </w:style>
  <w:style w:type="numbering" w:customStyle="1" w:styleId="List166">
    <w:name w:val="List 166"/>
    <w:basedOn w:val="167"/>
    <w:rsid w:val="009A46DD"/>
    <w:pPr>
      <w:numPr>
        <w:numId w:val="338"/>
      </w:numPr>
    </w:pPr>
  </w:style>
  <w:style w:type="numbering" w:customStyle="1" w:styleId="167">
    <w:name w:val="Импортированный стиль 167"/>
    <w:rsid w:val="009A46DD"/>
  </w:style>
  <w:style w:type="numbering" w:customStyle="1" w:styleId="List167">
    <w:name w:val="List 167"/>
    <w:basedOn w:val="168"/>
    <w:rsid w:val="009A46DD"/>
    <w:pPr>
      <w:numPr>
        <w:numId w:val="339"/>
      </w:numPr>
    </w:pPr>
  </w:style>
  <w:style w:type="numbering" w:customStyle="1" w:styleId="168">
    <w:name w:val="Импортированный стиль 168"/>
    <w:rsid w:val="009A46DD"/>
  </w:style>
  <w:style w:type="numbering" w:customStyle="1" w:styleId="List168">
    <w:name w:val="List 168"/>
    <w:basedOn w:val="169"/>
    <w:rsid w:val="009A46DD"/>
    <w:pPr>
      <w:numPr>
        <w:numId w:val="340"/>
      </w:numPr>
    </w:pPr>
  </w:style>
  <w:style w:type="numbering" w:customStyle="1" w:styleId="169">
    <w:name w:val="Импортированный стиль 169"/>
    <w:rsid w:val="009A46DD"/>
  </w:style>
  <w:style w:type="numbering" w:customStyle="1" w:styleId="List169">
    <w:name w:val="List 169"/>
    <w:basedOn w:val="170"/>
    <w:rsid w:val="009A46DD"/>
    <w:pPr>
      <w:numPr>
        <w:numId w:val="341"/>
      </w:numPr>
    </w:pPr>
  </w:style>
  <w:style w:type="numbering" w:customStyle="1" w:styleId="170">
    <w:name w:val="Импортированный стиль 170"/>
    <w:rsid w:val="009A46DD"/>
  </w:style>
  <w:style w:type="numbering" w:customStyle="1" w:styleId="List170">
    <w:name w:val="List 170"/>
    <w:basedOn w:val="171"/>
    <w:rsid w:val="009A46DD"/>
    <w:pPr>
      <w:numPr>
        <w:numId w:val="342"/>
      </w:numPr>
    </w:pPr>
  </w:style>
  <w:style w:type="numbering" w:customStyle="1" w:styleId="171">
    <w:name w:val="Импортированный стиль 171"/>
    <w:rsid w:val="009A46DD"/>
  </w:style>
  <w:style w:type="numbering" w:customStyle="1" w:styleId="List171">
    <w:name w:val="List 171"/>
    <w:basedOn w:val="172"/>
    <w:rsid w:val="009A46DD"/>
    <w:pPr>
      <w:numPr>
        <w:numId w:val="343"/>
      </w:numPr>
    </w:pPr>
  </w:style>
  <w:style w:type="numbering" w:customStyle="1" w:styleId="172">
    <w:name w:val="Импортированный стиль 172"/>
    <w:rsid w:val="009A46DD"/>
  </w:style>
  <w:style w:type="numbering" w:customStyle="1" w:styleId="List172">
    <w:name w:val="List 172"/>
    <w:basedOn w:val="173"/>
    <w:rsid w:val="009A46DD"/>
    <w:pPr>
      <w:numPr>
        <w:numId w:val="344"/>
      </w:numPr>
    </w:pPr>
  </w:style>
  <w:style w:type="numbering" w:customStyle="1" w:styleId="173">
    <w:name w:val="Импортированный стиль 173"/>
    <w:rsid w:val="009A46DD"/>
  </w:style>
  <w:style w:type="numbering" w:customStyle="1" w:styleId="List173">
    <w:name w:val="List 173"/>
    <w:basedOn w:val="174"/>
    <w:rsid w:val="009A46DD"/>
    <w:pPr>
      <w:numPr>
        <w:numId w:val="345"/>
      </w:numPr>
    </w:pPr>
  </w:style>
  <w:style w:type="numbering" w:customStyle="1" w:styleId="174">
    <w:name w:val="Импортированный стиль 174"/>
    <w:rsid w:val="009A46DD"/>
  </w:style>
  <w:style w:type="numbering" w:customStyle="1" w:styleId="List174">
    <w:name w:val="List 174"/>
    <w:basedOn w:val="175"/>
    <w:rsid w:val="009A46DD"/>
    <w:pPr>
      <w:numPr>
        <w:numId w:val="346"/>
      </w:numPr>
    </w:pPr>
  </w:style>
  <w:style w:type="numbering" w:customStyle="1" w:styleId="175">
    <w:name w:val="Импортированный стиль 175"/>
    <w:rsid w:val="009A46DD"/>
  </w:style>
  <w:style w:type="numbering" w:customStyle="1" w:styleId="List175">
    <w:name w:val="List 175"/>
    <w:basedOn w:val="176"/>
    <w:rsid w:val="009A46DD"/>
    <w:pPr>
      <w:numPr>
        <w:numId w:val="347"/>
      </w:numPr>
    </w:pPr>
  </w:style>
  <w:style w:type="numbering" w:customStyle="1" w:styleId="176">
    <w:name w:val="Импортированный стиль 176"/>
    <w:rsid w:val="009A46DD"/>
  </w:style>
  <w:style w:type="numbering" w:customStyle="1" w:styleId="List176">
    <w:name w:val="List 176"/>
    <w:basedOn w:val="177"/>
    <w:rsid w:val="009A46DD"/>
    <w:pPr>
      <w:numPr>
        <w:numId w:val="348"/>
      </w:numPr>
    </w:pPr>
  </w:style>
  <w:style w:type="numbering" w:customStyle="1" w:styleId="177">
    <w:name w:val="Импортированный стиль 177"/>
    <w:rsid w:val="009A46DD"/>
  </w:style>
  <w:style w:type="paragraph" w:styleId="ad">
    <w:name w:val="header"/>
    <w:link w:val="ae"/>
    <w:rsid w:val="009A46DD"/>
    <w:pPr>
      <w:pBdr>
        <w:top w:val="nil"/>
        <w:left w:val="nil"/>
        <w:bottom w:val="nil"/>
        <w:right w:val="nil"/>
        <w:between w:val="nil"/>
        <w:bar w:val="nil"/>
      </w:pBdr>
      <w:tabs>
        <w:tab w:val="center" w:pos="4677"/>
        <w:tab w:val="right" w:pos="9355"/>
      </w:tabs>
      <w:spacing w:after="0" w:line="240" w:lineRule="auto"/>
    </w:pPr>
    <w:rPr>
      <w:rFonts w:ascii="Arial Unicode MS" w:eastAsia="Arial Unicode MS" w:hAnsi="Arial Unicode MS" w:cs="Arial Unicode MS"/>
      <w:color w:val="000000"/>
      <w:sz w:val="20"/>
      <w:szCs w:val="20"/>
      <w:u w:color="000000"/>
      <w:bdr w:val="nil"/>
      <w:lang w:eastAsia="ru-RU"/>
    </w:rPr>
  </w:style>
  <w:style w:type="character" w:customStyle="1" w:styleId="ae">
    <w:name w:val="Верхний колонтитул Знак"/>
    <w:basedOn w:val="a0"/>
    <w:link w:val="ad"/>
    <w:rsid w:val="009A46DD"/>
    <w:rPr>
      <w:rFonts w:ascii="Arial Unicode MS" w:eastAsia="Arial Unicode MS" w:hAnsi="Arial Unicode MS" w:cs="Arial Unicode MS"/>
      <w:color w:val="000000"/>
      <w:sz w:val="20"/>
      <w:szCs w:val="20"/>
      <w:u w:color="000000"/>
      <w:bdr w:val="nil"/>
      <w:lang w:eastAsia="ru-RU"/>
    </w:rPr>
  </w:style>
  <w:style w:type="numbering" w:customStyle="1" w:styleId="List177">
    <w:name w:val="List 177"/>
    <w:basedOn w:val="178"/>
    <w:rsid w:val="009A46DD"/>
    <w:pPr>
      <w:numPr>
        <w:numId w:val="349"/>
      </w:numPr>
    </w:pPr>
  </w:style>
  <w:style w:type="numbering" w:customStyle="1" w:styleId="178">
    <w:name w:val="Импортированный стиль 178"/>
    <w:rsid w:val="009A46DD"/>
  </w:style>
  <w:style w:type="numbering" w:customStyle="1" w:styleId="List178">
    <w:name w:val="List 178"/>
    <w:basedOn w:val="179"/>
    <w:rsid w:val="009A46DD"/>
    <w:pPr>
      <w:numPr>
        <w:numId w:val="350"/>
      </w:numPr>
    </w:pPr>
  </w:style>
  <w:style w:type="numbering" w:customStyle="1" w:styleId="179">
    <w:name w:val="Импортированный стиль 179"/>
    <w:rsid w:val="009A46DD"/>
  </w:style>
  <w:style w:type="numbering" w:customStyle="1" w:styleId="List179">
    <w:name w:val="List 179"/>
    <w:basedOn w:val="180"/>
    <w:rsid w:val="009A46DD"/>
    <w:pPr>
      <w:numPr>
        <w:numId w:val="351"/>
      </w:numPr>
    </w:pPr>
  </w:style>
  <w:style w:type="numbering" w:customStyle="1" w:styleId="180">
    <w:name w:val="Импортированный стиль 180"/>
    <w:rsid w:val="009A46DD"/>
  </w:style>
  <w:style w:type="numbering" w:customStyle="1" w:styleId="List180">
    <w:name w:val="List 180"/>
    <w:basedOn w:val="181"/>
    <w:rsid w:val="009A46DD"/>
    <w:pPr>
      <w:numPr>
        <w:numId w:val="352"/>
      </w:numPr>
    </w:pPr>
  </w:style>
  <w:style w:type="numbering" w:customStyle="1" w:styleId="181">
    <w:name w:val="Импортированный стиль 181"/>
    <w:rsid w:val="009A46DD"/>
  </w:style>
  <w:style w:type="numbering" w:customStyle="1" w:styleId="List181">
    <w:name w:val="List 181"/>
    <w:basedOn w:val="182"/>
    <w:rsid w:val="009A46DD"/>
    <w:pPr>
      <w:numPr>
        <w:numId w:val="353"/>
      </w:numPr>
    </w:pPr>
  </w:style>
  <w:style w:type="numbering" w:customStyle="1" w:styleId="182">
    <w:name w:val="Импортированный стиль 182"/>
    <w:rsid w:val="009A46DD"/>
  </w:style>
  <w:style w:type="numbering" w:customStyle="1" w:styleId="List182">
    <w:name w:val="List 182"/>
    <w:basedOn w:val="183"/>
    <w:rsid w:val="009A46DD"/>
    <w:pPr>
      <w:numPr>
        <w:numId w:val="354"/>
      </w:numPr>
    </w:pPr>
  </w:style>
  <w:style w:type="numbering" w:customStyle="1" w:styleId="183">
    <w:name w:val="Импортированный стиль 183"/>
    <w:rsid w:val="009A46DD"/>
  </w:style>
  <w:style w:type="numbering" w:customStyle="1" w:styleId="List183">
    <w:name w:val="List 183"/>
    <w:basedOn w:val="184"/>
    <w:rsid w:val="009A46DD"/>
    <w:pPr>
      <w:numPr>
        <w:numId w:val="355"/>
      </w:numPr>
    </w:pPr>
  </w:style>
  <w:style w:type="numbering" w:customStyle="1" w:styleId="184">
    <w:name w:val="Импортированный стиль 184"/>
    <w:rsid w:val="009A46DD"/>
  </w:style>
  <w:style w:type="numbering" w:customStyle="1" w:styleId="List184">
    <w:name w:val="List 184"/>
    <w:basedOn w:val="185"/>
    <w:rsid w:val="009A46DD"/>
    <w:pPr>
      <w:numPr>
        <w:numId w:val="356"/>
      </w:numPr>
    </w:pPr>
  </w:style>
  <w:style w:type="numbering" w:customStyle="1" w:styleId="185">
    <w:name w:val="Импортированный стиль 185"/>
    <w:rsid w:val="009A46DD"/>
  </w:style>
  <w:style w:type="numbering" w:customStyle="1" w:styleId="List185">
    <w:name w:val="List 185"/>
    <w:basedOn w:val="186"/>
    <w:rsid w:val="009A46DD"/>
    <w:pPr>
      <w:numPr>
        <w:numId w:val="357"/>
      </w:numPr>
    </w:pPr>
  </w:style>
  <w:style w:type="numbering" w:customStyle="1" w:styleId="186">
    <w:name w:val="Импортированный стиль 186"/>
    <w:rsid w:val="009A46DD"/>
  </w:style>
  <w:style w:type="numbering" w:customStyle="1" w:styleId="List186">
    <w:name w:val="List 186"/>
    <w:basedOn w:val="187"/>
    <w:rsid w:val="009A46DD"/>
    <w:pPr>
      <w:numPr>
        <w:numId w:val="358"/>
      </w:numPr>
    </w:pPr>
  </w:style>
  <w:style w:type="numbering" w:customStyle="1" w:styleId="187">
    <w:name w:val="Импортированный стиль 187"/>
    <w:rsid w:val="009A46DD"/>
  </w:style>
  <w:style w:type="paragraph" w:styleId="af">
    <w:name w:val="Body Text"/>
    <w:link w:val="af0"/>
    <w:rsid w:val="009A46DD"/>
    <w:pPr>
      <w:pBdr>
        <w:top w:val="nil"/>
        <w:left w:val="nil"/>
        <w:bottom w:val="nil"/>
        <w:right w:val="nil"/>
        <w:between w:val="nil"/>
        <w:bar w:val="nil"/>
      </w:pBdr>
      <w:suppressAutoHyphens/>
      <w:spacing w:after="120"/>
    </w:pPr>
    <w:rPr>
      <w:rFonts w:ascii="Calibri" w:eastAsia="Calibri" w:hAnsi="Calibri" w:cs="Calibri"/>
      <w:color w:val="00000A"/>
      <w:kern w:val="1"/>
      <w:sz w:val="20"/>
      <w:szCs w:val="20"/>
      <w:u w:color="00000A"/>
      <w:bdr w:val="nil"/>
      <w:lang w:eastAsia="ru-RU"/>
    </w:rPr>
  </w:style>
  <w:style w:type="character" w:customStyle="1" w:styleId="af0">
    <w:name w:val="Основной текст Знак"/>
    <w:basedOn w:val="a0"/>
    <w:link w:val="af"/>
    <w:rsid w:val="009A46DD"/>
    <w:rPr>
      <w:rFonts w:ascii="Calibri" w:eastAsia="Calibri" w:hAnsi="Calibri" w:cs="Calibri"/>
      <w:color w:val="00000A"/>
      <w:kern w:val="1"/>
      <w:sz w:val="20"/>
      <w:szCs w:val="20"/>
      <w:u w:color="00000A"/>
      <w:bdr w:val="nil"/>
      <w:lang w:eastAsia="ru-RU"/>
    </w:rPr>
  </w:style>
  <w:style w:type="numbering" w:customStyle="1" w:styleId="List187">
    <w:name w:val="List 187"/>
    <w:basedOn w:val="188"/>
    <w:rsid w:val="009A46DD"/>
    <w:pPr>
      <w:numPr>
        <w:numId w:val="359"/>
      </w:numPr>
    </w:pPr>
  </w:style>
  <w:style w:type="numbering" w:customStyle="1" w:styleId="188">
    <w:name w:val="Импортированный стиль 188"/>
    <w:rsid w:val="009A46DD"/>
  </w:style>
  <w:style w:type="numbering" w:customStyle="1" w:styleId="List188">
    <w:name w:val="List 188"/>
    <w:basedOn w:val="189"/>
    <w:rsid w:val="009A46DD"/>
    <w:pPr>
      <w:numPr>
        <w:numId w:val="360"/>
      </w:numPr>
    </w:pPr>
  </w:style>
  <w:style w:type="numbering" w:customStyle="1" w:styleId="189">
    <w:name w:val="Импортированный стиль 189"/>
    <w:rsid w:val="009A46DD"/>
  </w:style>
  <w:style w:type="numbering" w:customStyle="1" w:styleId="List189">
    <w:name w:val="List 189"/>
    <w:basedOn w:val="190"/>
    <w:rsid w:val="009A46DD"/>
    <w:pPr>
      <w:numPr>
        <w:numId w:val="361"/>
      </w:numPr>
    </w:pPr>
  </w:style>
  <w:style w:type="numbering" w:customStyle="1" w:styleId="190">
    <w:name w:val="Импортированный стиль 190"/>
    <w:rsid w:val="009A46DD"/>
  </w:style>
  <w:style w:type="numbering" w:customStyle="1" w:styleId="List190">
    <w:name w:val="List 190"/>
    <w:basedOn w:val="191"/>
    <w:rsid w:val="009A46DD"/>
    <w:pPr>
      <w:numPr>
        <w:numId w:val="362"/>
      </w:numPr>
    </w:pPr>
  </w:style>
  <w:style w:type="numbering" w:customStyle="1" w:styleId="191">
    <w:name w:val="Импортированный стиль 191"/>
    <w:rsid w:val="009A46DD"/>
  </w:style>
  <w:style w:type="numbering" w:customStyle="1" w:styleId="List191">
    <w:name w:val="List 191"/>
    <w:basedOn w:val="192"/>
    <w:rsid w:val="009A46DD"/>
    <w:pPr>
      <w:numPr>
        <w:numId w:val="363"/>
      </w:numPr>
    </w:pPr>
  </w:style>
  <w:style w:type="numbering" w:customStyle="1" w:styleId="192">
    <w:name w:val="Импортированный стиль 192"/>
    <w:rsid w:val="009A46DD"/>
  </w:style>
  <w:style w:type="numbering" w:customStyle="1" w:styleId="List192">
    <w:name w:val="List 192"/>
    <w:basedOn w:val="193"/>
    <w:rsid w:val="009A46DD"/>
    <w:pPr>
      <w:numPr>
        <w:numId w:val="364"/>
      </w:numPr>
    </w:pPr>
  </w:style>
  <w:style w:type="numbering" w:customStyle="1" w:styleId="193">
    <w:name w:val="Импортированный стиль 193"/>
    <w:rsid w:val="009A46DD"/>
  </w:style>
  <w:style w:type="paragraph" w:customStyle="1" w:styleId="af1">
    <w:name w:val="По умолчанию"/>
    <w:rsid w:val="009A46D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numbering" w:customStyle="1" w:styleId="List193">
    <w:name w:val="List 193"/>
    <w:basedOn w:val="194"/>
    <w:rsid w:val="009A46DD"/>
    <w:pPr>
      <w:numPr>
        <w:numId w:val="365"/>
      </w:numPr>
    </w:pPr>
  </w:style>
  <w:style w:type="numbering" w:customStyle="1" w:styleId="194">
    <w:name w:val="Импортированный стиль 194"/>
    <w:rsid w:val="009A46DD"/>
  </w:style>
  <w:style w:type="numbering" w:customStyle="1" w:styleId="List194">
    <w:name w:val="List 194"/>
    <w:basedOn w:val="195"/>
    <w:rsid w:val="009A46DD"/>
    <w:pPr>
      <w:numPr>
        <w:numId w:val="366"/>
      </w:numPr>
    </w:pPr>
  </w:style>
  <w:style w:type="numbering" w:customStyle="1" w:styleId="195">
    <w:name w:val="Импортированный стиль 195"/>
    <w:rsid w:val="009A46DD"/>
  </w:style>
  <w:style w:type="numbering" w:customStyle="1" w:styleId="List195">
    <w:name w:val="List 195"/>
    <w:basedOn w:val="196"/>
    <w:rsid w:val="009A46DD"/>
    <w:pPr>
      <w:numPr>
        <w:numId w:val="367"/>
      </w:numPr>
    </w:pPr>
  </w:style>
  <w:style w:type="numbering" w:customStyle="1" w:styleId="196">
    <w:name w:val="Импортированный стиль 196"/>
    <w:rsid w:val="009A46DD"/>
  </w:style>
  <w:style w:type="numbering" w:customStyle="1" w:styleId="List196">
    <w:name w:val="List 196"/>
    <w:basedOn w:val="197"/>
    <w:rsid w:val="009A46DD"/>
    <w:pPr>
      <w:numPr>
        <w:numId w:val="368"/>
      </w:numPr>
    </w:pPr>
  </w:style>
  <w:style w:type="numbering" w:customStyle="1" w:styleId="197">
    <w:name w:val="Импортированный стиль 197"/>
    <w:rsid w:val="009A46DD"/>
  </w:style>
  <w:style w:type="numbering" w:customStyle="1" w:styleId="List197">
    <w:name w:val="List 197"/>
    <w:basedOn w:val="198"/>
    <w:rsid w:val="009A46DD"/>
    <w:pPr>
      <w:numPr>
        <w:numId w:val="369"/>
      </w:numPr>
    </w:pPr>
  </w:style>
  <w:style w:type="numbering" w:customStyle="1" w:styleId="198">
    <w:name w:val="Импортированный стиль 198"/>
    <w:rsid w:val="009A46DD"/>
  </w:style>
  <w:style w:type="numbering" w:customStyle="1" w:styleId="List198">
    <w:name w:val="List 198"/>
    <w:basedOn w:val="199"/>
    <w:rsid w:val="009A46DD"/>
    <w:pPr>
      <w:numPr>
        <w:numId w:val="370"/>
      </w:numPr>
    </w:pPr>
  </w:style>
  <w:style w:type="numbering" w:customStyle="1" w:styleId="199">
    <w:name w:val="Импортированный стиль 199"/>
    <w:rsid w:val="009A46DD"/>
  </w:style>
  <w:style w:type="numbering" w:customStyle="1" w:styleId="List199">
    <w:name w:val="List 199"/>
    <w:basedOn w:val="200"/>
    <w:rsid w:val="009A46DD"/>
    <w:pPr>
      <w:numPr>
        <w:numId w:val="371"/>
      </w:numPr>
    </w:pPr>
  </w:style>
  <w:style w:type="numbering" w:customStyle="1" w:styleId="200">
    <w:name w:val="Импортированный стиль 200"/>
    <w:rsid w:val="009A46DD"/>
  </w:style>
  <w:style w:type="numbering" w:customStyle="1" w:styleId="List200">
    <w:name w:val="List 200"/>
    <w:basedOn w:val="201"/>
    <w:rsid w:val="009A46DD"/>
    <w:pPr>
      <w:numPr>
        <w:numId w:val="372"/>
      </w:numPr>
    </w:pPr>
  </w:style>
  <w:style w:type="numbering" w:customStyle="1" w:styleId="201">
    <w:name w:val="Импортированный стиль 201"/>
    <w:rsid w:val="009A46DD"/>
  </w:style>
  <w:style w:type="numbering" w:customStyle="1" w:styleId="List201">
    <w:name w:val="List 201"/>
    <w:basedOn w:val="202"/>
    <w:rsid w:val="009A46DD"/>
    <w:pPr>
      <w:numPr>
        <w:numId w:val="373"/>
      </w:numPr>
    </w:pPr>
  </w:style>
  <w:style w:type="numbering" w:customStyle="1" w:styleId="202">
    <w:name w:val="Импортированный стиль 202"/>
    <w:rsid w:val="009A46DD"/>
  </w:style>
  <w:style w:type="numbering" w:customStyle="1" w:styleId="List202">
    <w:name w:val="List 202"/>
    <w:basedOn w:val="203"/>
    <w:rsid w:val="009A46DD"/>
    <w:pPr>
      <w:numPr>
        <w:numId w:val="374"/>
      </w:numPr>
    </w:pPr>
  </w:style>
  <w:style w:type="numbering" w:customStyle="1" w:styleId="203">
    <w:name w:val="Импортированный стиль 203"/>
    <w:rsid w:val="009A46DD"/>
  </w:style>
  <w:style w:type="numbering" w:customStyle="1" w:styleId="List203">
    <w:name w:val="List 203"/>
    <w:basedOn w:val="204"/>
    <w:rsid w:val="009A46DD"/>
    <w:pPr>
      <w:numPr>
        <w:numId w:val="375"/>
      </w:numPr>
    </w:pPr>
  </w:style>
  <w:style w:type="numbering" w:customStyle="1" w:styleId="204">
    <w:name w:val="Импортированный стиль 204"/>
    <w:rsid w:val="009A46DD"/>
  </w:style>
  <w:style w:type="numbering" w:customStyle="1" w:styleId="List204">
    <w:name w:val="List 204"/>
    <w:basedOn w:val="205"/>
    <w:rsid w:val="009A46DD"/>
    <w:pPr>
      <w:numPr>
        <w:numId w:val="376"/>
      </w:numPr>
    </w:pPr>
  </w:style>
  <w:style w:type="numbering" w:customStyle="1" w:styleId="205">
    <w:name w:val="Импортированный стиль 205"/>
    <w:rsid w:val="009A46DD"/>
  </w:style>
  <w:style w:type="numbering" w:customStyle="1" w:styleId="List205">
    <w:name w:val="List 205"/>
    <w:basedOn w:val="206"/>
    <w:rsid w:val="009A46DD"/>
    <w:pPr>
      <w:numPr>
        <w:numId w:val="377"/>
      </w:numPr>
    </w:pPr>
  </w:style>
  <w:style w:type="numbering" w:customStyle="1" w:styleId="206">
    <w:name w:val="Импортированный стиль 206"/>
    <w:rsid w:val="009A46DD"/>
  </w:style>
  <w:style w:type="numbering" w:customStyle="1" w:styleId="List206">
    <w:name w:val="List 206"/>
    <w:basedOn w:val="207"/>
    <w:rsid w:val="009A46DD"/>
    <w:pPr>
      <w:numPr>
        <w:numId w:val="378"/>
      </w:numPr>
    </w:pPr>
  </w:style>
  <w:style w:type="numbering" w:customStyle="1" w:styleId="207">
    <w:name w:val="Импортированный стиль 207"/>
    <w:rsid w:val="009A46DD"/>
  </w:style>
  <w:style w:type="numbering" w:customStyle="1" w:styleId="List207">
    <w:name w:val="List 207"/>
    <w:basedOn w:val="208"/>
    <w:rsid w:val="009A46DD"/>
    <w:pPr>
      <w:numPr>
        <w:numId w:val="379"/>
      </w:numPr>
    </w:pPr>
  </w:style>
  <w:style w:type="numbering" w:customStyle="1" w:styleId="208">
    <w:name w:val="Импортированный стиль 208"/>
    <w:rsid w:val="009A46DD"/>
  </w:style>
  <w:style w:type="numbering" w:customStyle="1" w:styleId="List208">
    <w:name w:val="List 208"/>
    <w:basedOn w:val="209"/>
    <w:rsid w:val="009A46DD"/>
    <w:pPr>
      <w:numPr>
        <w:numId w:val="380"/>
      </w:numPr>
    </w:pPr>
  </w:style>
  <w:style w:type="numbering" w:customStyle="1" w:styleId="209">
    <w:name w:val="Импортированный стиль 209"/>
    <w:rsid w:val="009A46DD"/>
  </w:style>
  <w:style w:type="numbering" w:customStyle="1" w:styleId="List209">
    <w:name w:val="List 209"/>
    <w:basedOn w:val="2100"/>
    <w:rsid w:val="009A46DD"/>
    <w:pPr>
      <w:numPr>
        <w:numId w:val="381"/>
      </w:numPr>
    </w:pPr>
  </w:style>
  <w:style w:type="numbering" w:customStyle="1" w:styleId="2100">
    <w:name w:val="Импортированный стиль 210"/>
    <w:rsid w:val="009A46DD"/>
  </w:style>
  <w:style w:type="numbering" w:customStyle="1" w:styleId="List210">
    <w:name w:val="List 210"/>
    <w:basedOn w:val="211"/>
    <w:rsid w:val="009A46DD"/>
    <w:pPr>
      <w:numPr>
        <w:numId w:val="382"/>
      </w:numPr>
    </w:pPr>
  </w:style>
  <w:style w:type="numbering" w:customStyle="1" w:styleId="211">
    <w:name w:val="Импортированный стиль 211"/>
    <w:rsid w:val="009A46DD"/>
  </w:style>
  <w:style w:type="numbering" w:customStyle="1" w:styleId="List211">
    <w:name w:val="List 211"/>
    <w:basedOn w:val="212"/>
    <w:rsid w:val="009A46DD"/>
    <w:pPr>
      <w:numPr>
        <w:numId w:val="383"/>
      </w:numPr>
    </w:pPr>
  </w:style>
  <w:style w:type="numbering" w:customStyle="1" w:styleId="212">
    <w:name w:val="Импортированный стиль 212"/>
    <w:rsid w:val="009A46DD"/>
  </w:style>
  <w:style w:type="numbering" w:customStyle="1" w:styleId="List212">
    <w:name w:val="List 212"/>
    <w:basedOn w:val="213"/>
    <w:rsid w:val="009A46DD"/>
    <w:pPr>
      <w:numPr>
        <w:numId w:val="384"/>
      </w:numPr>
    </w:pPr>
  </w:style>
  <w:style w:type="numbering" w:customStyle="1" w:styleId="213">
    <w:name w:val="Импортированный стиль 213"/>
    <w:rsid w:val="009A46DD"/>
  </w:style>
  <w:style w:type="numbering" w:customStyle="1" w:styleId="List213">
    <w:name w:val="List 213"/>
    <w:basedOn w:val="214"/>
    <w:rsid w:val="009A46DD"/>
    <w:pPr>
      <w:numPr>
        <w:numId w:val="385"/>
      </w:numPr>
    </w:pPr>
  </w:style>
  <w:style w:type="numbering" w:customStyle="1" w:styleId="214">
    <w:name w:val="Импортированный стиль 214"/>
    <w:rsid w:val="009A46DD"/>
  </w:style>
  <w:style w:type="numbering" w:customStyle="1" w:styleId="List214">
    <w:name w:val="List 214"/>
    <w:basedOn w:val="215"/>
    <w:rsid w:val="009A46DD"/>
    <w:pPr>
      <w:numPr>
        <w:numId w:val="386"/>
      </w:numPr>
    </w:pPr>
  </w:style>
  <w:style w:type="numbering" w:customStyle="1" w:styleId="215">
    <w:name w:val="Импортированный стиль 215"/>
    <w:rsid w:val="009A46DD"/>
  </w:style>
  <w:style w:type="numbering" w:customStyle="1" w:styleId="List215">
    <w:name w:val="List 215"/>
    <w:basedOn w:val="216"/>
    <w:rsid w:val="009A46DD"/>
    <w:pPr>
      <w:numPr>
        <w:numId w:val="387"/>
      </w:numPr>
    </w:pPr>
  </w:style>
  <w:style w:type="numbering" w:customStyle="1" w:styleId="216">
    <w:name w:val="Импортированный стиль 216"/>
    <w:rsid w:val="009A46DD"/>
  </w:style>
  <w:style w:type="numbering" w:customStyle="1" w:styleId="List216">
    <w:name w:val="List 216"/>
    <w:basedOn w:val="217"/>
    <w:rsid w:val="009A46DD"/>
    <w:pPr>
      <w:numPr>
        <w:numId w:val="388"/>
      </w:numPr>
    </w:pPr>
  </w:style>
  <w:style w:type="numbering" w:customStyle="1" w:styleId="217">
    <w:name w:val="Импортированный стиль 217"/>
    <w:rsid w:val="009A46DD"/>
  </w:style>
  <w:style w:type="numbering" w:customStyle="1" w:styleId="List217">
    <w:name w:val="List 217"/>
    <w:basedOn w:val="218"/>
    <w:rsid w:val="009A46DD"/>
    <w:pPr>
      <w:numPr>
        <w:numId w:val="389"/>
      </w:numPr>
    </w:pPr>
  </w:style>
  <w:style w:type="numbering" w:customStyle="1" w:styleId="218">
    <w:name w:val="Импортированный стиль 218"/>
    <w:rsid w:val="009A46DD"/>
  </w:style>
  <w:style w:type="numbering" w:customStyle="1" w:styleId="List218">
    <w:name w:val="List 218"/>
    <w:basedOn w:val="219"/>
    <w:rsid w:val="009A46DD"/>
    <w:pPr>
      <w:numPr>
        <w:numId w:val="390"/>
      </w:numPr>
    </w:pPr>
  </w:style>
  <w:style w:type="numbering" w:customStyle="1" w:styleId="219">
    <w:name w:val="Импортированный стиль 219"/>
    <w:rsid w:val="009A46DD"/>
  </w:style>
  <w:style w:type="numbering" w:customStyle="1" w:styleId="List219">
    <w:name w:val="List 219"/>
    <w:basedOn w:val="220"/>
    <w:rsid w:val="009A46DD"/>
    <w:pPr>
      <w:numPr>
        <w:numId w:val="391"/>
      </w:numPr>
    </w:pPr>
  </w:style>
  <w:style w:type="numbering" w:customStyle="1" w:styleId="220">
    <w:name w:val="Импортированный стиль 220"/>
    <w:rsid w:val="009A46DD"/>
  </w:style>
  <w:style w:type="numbering" w:customStyle="1" w:styleId="List220">
    <w:name w:val="List 220"/>
    <w:basedOn w:val="221"/>
    <w:rsid w:val="009A46DD"/>
    <w:pPr>
      <w:numPr>
        <w:numId w:val="392"/>
      </w:numPr>
    </w:pPr>
  </w:style>
  <w:style w:type="numbering" w:customStyle="1" w:styleId="221">
    <w:name w:val="Импортированный стиль 221"/>
    <w:rsid w:val="009A46DD"/>
  </w:style>
  <w:style w:type="numbering" w:customStyle="1" w:styleId="List221">
    <w:name w:val="List 221"/>
    <w:basedOn w:val="222"/>
    <w:rsid w:val="009A46DD"/>
    <w:pPr>
      <w:numPr>
        <w:numId w:val="393"/>
      </w:numPr>
    </w:pPr>
  </w:style>
  <w:style w:type="numbering" w:customStyle="1" w:styleId="222">
    <w:name w:val="Импортированный стиль 222"/>
    <w:rsid w:val="009A46DD"/>
  </w:style>
  <w:style w:type="numbering" w:customStyle="1" w:styleId="List222">
    <w:name w:val="List 222"/>
    <w:basedOn w:val="223"/>
    <w:rsid w:val="009A46DD"/>
    <w:pPr>
      <w:numPr>
        <w:numId w:val="394"/>
      </w:numPr>
    </w:pPr>
  </w:style>
  <w:style w:type="numbering" w:customStyle="1" w:styleId="223">
    <w:name w:val="Импортированный стиль 223"/>
    <w:rsid w:val="009A46DD"/>
  </w:style>
  <w:style w:type="numbering" w:customStyle="1" w:styleId="List223">
    <w:name w:val="List 223"/>
    <w:basedOn w:val="224"/>
    <w:rsid w:val="009A46DD"/>
    <w:pPr>
      <w:numPr>
        <w:numId w:val="395"/>
      </w:numPr>
    </w:pPr>
  </w:style>
  <w:style w:type="numbering" w:customStyle="1" w:styleId="224">
    <w:name w:val="Импортированный стиль 224"/>
    <w:rsid w:val="009A46DD"/>
  </w:style>
  <w:style w:type="numbering" w:customStyle="1" w:styleId="List224">
    <w:name w:val="List 224"/>
    <w:basedOn w:val="225"/>
    <w:rsid w:val="009A46DD"/>
    <w:pPr>
      <w:numPr>
        <w:numId w:val="396"/>
      </w:numPr>
    </w:pPr>
  </w:style>
  <w:style w:type="numbering" w:customStyle="1" w:styleId="225">
    <w:name w:val="Импортированный стиль 225"/>
    <w:rsid w:val="009A46DD"/>
  </w:style>
  <w:style w:type="numbering" w:customStyle="1" w:styleId="List225">
    <w:name w:val="List 225"/>
    <w:basedOn w:val="226"/>
    <w:rsid w:val="009A46DD"/>
    <w:pPr>
      <w:numPr>
        <w:numId w:val="397"/>
      </w:numPr>
    </w:pPr>
  </w:style>
  <w:style w:type="numbering" w:customStyle="1" w:styleId="226">
    <w:name w:val="Импортированный стиль 226"/>
    <w:rsid w:val="009A46DD"/>
  </w:style>
  <w:style w:type="numbering" w:customStyle="1" w:styleId="List226">
    <w:name w:val="List 226"/>
    <w:basedOn w:val="227"/>
    <w:rsid w:val="009A46DD"/>
    <w:pPr>
      <w:numPr>
        <w:numId w:val="398"/>
      </w:numPr>
    </w:pPr>
  </w:style>
  <w:style w:type="numbering" w:customStyle="1" w:styleId="227">
    <w:name w:val="Импортированный стиль 227"/>
    <w:rsid w:val="009A46DD"/>
  </w:style>
  <w:style w:type="numbering" w:customStyle="1" w:styleId="List227">
    <w:name w:val="List 227"/>
    <w:basedOn w:val="228"/>
    <w:rsid w:val="009A46DD"/>
    <w:pPr>
      <w:numPr>
        <w:numId w:val="399"/>
      </w:numPr>
    </w:pPr>
  </w:style>
  <w:style w:type="numbering" w:customStyle="1" w:styleId="228">
    <w:name w:val="Импортированный стиль 228"/>
    <w:rsid w:val="009A46DD"/>
  </w:style>
  <w:style w:type="numbering" w:customStyle="1" w:styleId="List228">
    <w:name w:val="List 228"/>
    <w:basedOn w:val="229"/>
    <w:rsid w:val="009A46DD"/>
    <w:pPr>
      <w:numPr>
        <w:numId w:val="400"/>
      </w:numPr>
    </w:pPr>
  </w:style>
  <w:style w:type="numbering" w:customStyle="1" w:styleId="229">
    <w:name w:val="Импортированный стиль 229"/>
    <w:rsid w:val="009A46DD"/>
  </w:style>
  <w:style w:type="numbering" w:customStyle="1" w:styleId="List229">
    <w:name w:val="List 229"/>
    <w:basedOn w:val="230"/>
    <w:rsid w:val="009A46DD"/>
    <w:pPr>
      <w:numPr>
        <w:numId w:val="401"/>
      </w:numPr>
    </w:pPr>
  </w:style>
  <w:style w:type="numbering" w:customStyle="1" w:styleId="230">
    <w:name w:val="Импортированный стиль 230"/>
    <w:rsid w:val="009A46DD"/>
  </w:style>
  <w:style w:type="numbering" w:customStyle="1" w:styleId="List230">
    <w:name w:val="List 230"/>
    <w:basedOn w:val="231"/>
    <w:rsid w:val="009A46DD"/>
    <w:pPr>
      <w:numPr>
        <w:numId w:val="402"/>
      </w:numPr>
    </w:pPr>
  </w:style>
  <w:style w:type="numbering" w:customStyle="1" w:styleId="231">
    <w:name w:val="Импортированный стиль 231"/>
    <w:rsid w:val="009A46DD"/>
  </w:style>
  <w:style w:type="numbering" w:customStyle="1" w:styleId="List231">
    <w:name w:val="List 231"/>
    <w:basedOn w:val="232"/>
    <w:rsid w:val="009A46DD"/>
    <w:pPr>
      <w:numPr>
        <w:numId w:val="403"/>
      </w:numPr>
    </w:pPr>
  </w:style>
  <w:style w:type="numbering" w:customStyle="1" w:styleId="232">
    <w:name w:val="Импортированный стиль 232"/>
    <w:rsid w:val="009A46DD"/>
  </w:style>
  <w:style w:type="numbering" w:customStyle="1" w:styleId="List232">
    <w:name w:val="List 232"/>
    <w:basedOn w:val="233"/>
    <w:rsid w:val="009A46DD"/>
    <w:pPr>
      <w:numPr>
        <w:numId w:val="404"/>
      </w:numPr>
    </w:pPr>
  </w:style>
  <w:style w:type="numbering" w:customStyle="1" w:styleId="233">
    <w:name w:val="Импортированный стиль 233"/>
    <w:rsid w:val="009A46DD"/>
  </w:style>
  <w:style w:type="numbering" w:customStyle="1" w:styleId="List233">
    <w:name w:val="List 233"/>
    <w:basedOn w:val="234"/>
    <w:rsid w:val="009A46DD"/>
    <w:pPr>
      <w:numPr>
        <w:numId w:val="405"/>
      </w:numPr>
    </w:pPr>
  </w:style>
  <w:style w:type="numbering" w:customStyle="1" w:styleId="234">
    <w:name w:val="Импортированный стиль 234"/>
    <w:rsid w:val="009A46DD"/>
  </w:style>
  <w:style w:type="numbering" w:customStyle="1" w:styleId="List234">
    <w:name w:val="List 234"/>
    <w:basedOn w:val="235"/>
    <w:rsid w:val="009A46DD"/>
    <w:pPr>
      <w:numPr>
        <w:numId w:val="406"/>
      </w:numPr>
    </w:pPr>
  </w:style>
  <w:style w:type="numbering" w:customStyle="1" w:styleId="235">
    <w:name w:val="Импортированный стиль 235"/>
    <w:rsid w:val="009A46DD"/>
  </w:style>
  <w:style w:type="numbering" w:customStyle="1" w:styleId="List235">
    <w:name w:val="List 235"/>
    <w:basedOn w:val="236"/>
    <w:rsid w:val="009A46DD"/>
    <w:pPr>
      <w:numPr>
        <w:numId w:val="407"/>
      </w:numPr>
    </w:pPr>
  </w:style>
  <w:style w:type="numbering" w:customStyle="1" w:styleId="236">
    <w:name w:val="Импортированный стиль 236"/>
    <w:rsid w:val="009A46DD"/>
  </w:style>
  <w:style w:type="numbering" w:customStyle="1" w:styleId="List236">
    <w:name w:val="List 236"/>
    <w:basedOn w:val="237"/>
    <w:rsid w:val="009A46DD"/>
    <w:pPr>
      <w:numPr>
        <w:numId w:val="408"/>
      </w:numPr>
    </w:pPr>
  </w:style>
  <w:style w:type="numbering" w:customStyle="1" w:styleId="237">
    <w:name w:val="Импортированный стиль 237"/>
    <w:rsid w:val="009A46DD"/>
  </w:style>
  <w:style w:type="numbering" w:customStyle="1" w:styleId="List237">
    <w:name w:val="List 237"/>
    <w:basedOn w:val="238"/>
    <w:rsid w:val="009A46DD"/>
    <w:pPr>
      <w:numPr>
        <w:numId w:val="409"/>
      </w:numPr>
    </w:pPr>
  </w:style>
  <w:style w:type="numbering" w:customStyle="1" w:styleId="238">
    <w:name w:val="Импортированный стиль 238"/>
    <w:rsid w:val="009A46DD"/>
  </w:style>
  <w:style w:type="numbering" w:customStyle="1" w:styleId="List238">
    <w:name w:val="List 238"/>
    <w:basedOn w:val="239"/>
    <w:rsid w:val="009A46DD"/>
    <w:pPr>
      <w:numPr>
        <w:numId w:val="410"/>
      </w:numPr>
    </w:pPr>
  </w:style>
  <w:style w:type="numbering" w:customStyle="1" w:styleId="239">
    <w:name w:val="Импортированный стиль 239"/>
    <w:rsid w:val="009A46DD"/>
  </w:style>
  <w:style w:type="numbering" w:customStyle="1" w:styleId="List239">
    <w:name w:val="List 239"/>
    <w:basedOn w:val="240"/>
    <w:rsid w:val="009A46DD"/>
    <w:pPr>
      <w:numPr>
        <w:numId w:val="411"/>
      </w:numPr>
    </w:pPr>
  </w:style>
  <w:style w:type="numbering" w:customStyle="1" w:styleId="240">
    <w:name w:val="Импортированный стиль 240"/>
    <w:rsid w:val="009A46DD"/>
  </w:style>
  <w:style w:type="numbering" w:customStyle="1" w:styleId="List240">
    <w:name w:val="List 240"/>
    <w:basedOn w:val="241"/>
    <w:rsid w:val="009A46DD"/>
    <w:pPr>
      <w:numPr>
        <w:numId w:val="412"/>
      </w:numPr>
    </w:pPr>
  </w:style>
  <w:style w:type="numbering" w:customStyle="1" w:styleId="241">
    <w:name w:val="Импортированный стиль 241"/>
    <w:rsid w:val="009A46DD"/>
  </w:style>
  <w:style w:type="numbering" w:customStyle="1" w:styleId="List241">
    <w:name w:val="List 241"/>
    <w:basedOn w:val="242"/>
    <w:rsid w:val="009A46DD"/>
    <w:pPr>
      <w:numPr>
        <w:numId w:val="413"/>
      </w:numPr>
    </w:pPr>
  </w:style>
  <w:style w:type="numbering" w:customStyle="1" w:styleId="242">
    <w:name w:val="Импортированный стиль 242"/>
    <w:rsid w:val="009A46DD"/>
  </w:style>
  <w:style w:type="numbering" w:customStyle="1" w:styleId="List242">
    <w:name w:val="List 242"/>
    <w:basedOn w:val="243"/>
    <w:rsid w:val="009A46DD"/>
    <w:pPr>
      <w:numPr>
        <w:numId w:val="414"/>
      </w:numPr>
    </w:pPr>
  </w:style>
  <w:style w:type="numbering" w:customStyle="1" w:styleId="243">
    <w:name w:val="Импортированный стиль 243"/>
    <w:rsid w:val="009A46DD"/>
  </w:style>
  <w:style w:type="numbering" w:customStyle="1" w:styleId="List243">
    <w:name w:val="List 243"/>
    <w:basedOn w:val="244"/>
    <w:rsid w:val="009A46DD"/>
    <w:pPr>
      <w:numPr>
        <w:numId w:val="415"/>
      </w:numPr>
    </w:pPr>
  </w:style>
  <w:style w:type="numbering" w:customStyle="1" w:styleId="244">
    <w:name w:val="Импортированный стиль 244"/>
    <w:rsid w:val="009A46DD"/>
  </w:style>
  <w:style w:type="numbering" w:customStyle="1" w:styleId="List244">
    <w:name w:val="List 244"/>
    <w:basedOn w:val="245"/>
    <w:rsid w:val="009A46DD"/>
    <w:pPr>
      <w:numPr>
        <w:numId w:val="416"/>
      </w:numPr>
    </w:pPr>
  </w:style>
  <w:style w:type="numbering" w:customStyle="1" w:styleId="245">
    <w:name w:val="Импортированный стиль 245"/>
    <w:rsid w:val="009A46DD"/>
  </w:style>
  <w:style w:type="numbering" w:customStyle="1" w:styleId="List245">
    <w:name w:val="List 245"/>
    <w:basedOn w:val="246"/>
    <w:rsid w:val="009A46DD"/>
    <w:pPr>
      <w:numPr>
        <w:numId w:val="417"/>
      </w:numPr>
    </w:pPr>
  </w:style>
  <w:style w:type="numbering" w:customStyle="1" w:styleId="246">
    <w:name w:val="Импортированный стиль 246"/>
    <w:rsid w:val="009A46DD"/>
  </w:style>
  <w:style w:type="numbering" w:customStyle="1" w:styleId="List246">
    <w:name w:val="List 246"/>
    <w:basedOn w:val="247"/>
    <w:rsid w:val="009A46DD"/>
    <w:pPr>
      <w:numPr>
        <w:numId w:val="418"/>
      </w:numPr>
    </w:pPr>
  </w:style>
  <w:style w:type="numbering" w:customStyle="1" w:styleId="247">
    <w:name w:val="Импортированный стиль 247"/>
    <w:rsid w:val="009A46DD"/>
  </w:style>
  <w:style w:type="numbering" w:customStyle="1" w:styleId="List247">
    <w:name w:val="List 247"/>
    <w:basedOn w:val="248"/>
    <w:rsid w:val="009A46DD"/>
    <w:pPr>
      <w:numPr>
        <w:numId w:val="419"/>
      </w:numPr>
    </w:pPr>
  </w:style>
  <w:style w:type="numbering" w:customStyle="1" w:styleId="248">
    <w:name w:val="Импортированный стиль 248"/>
    <w:rsid w:val="009A46DD"/>
  </w:style>
  <w:style w:type="numbering" w:customStyle="1" w:styleId="List248">
    <w:name w:val="List 248"/>
    <w:basedOn w:val="249"/>
    <w:rsid w:val="009A46DD"/>
    <w:pPr>
      <w:numPr>
        <w:numId w:val="420"/>
      </w:numPr>
    </w:pPr>
  </w:style>
  <w:style w:type="numbering" w:customStyle="1" w:styleId="249">
    <w:name w:val="Импортированный стиль 249"/>
    <w:rsid w:val="009A46DD"/>
  </w:style>
  <w:style w:type="numbering" w:customStyle="1" w:styleId="List249">
    <w:name w:val="List 249"/>
    <w:basedOn w:val="250"/>
    <w:rsid w:val="009A46DD"/>
    <w:pPr>
      <w:numPr>
        <w:numId w:val="421"/>
      </w:numPr>
    </w:pPr>
  </w:style>
  <w:style w:type="numbering" w:customStyle="1" w:styleId="250">
    <w:name w:val="Импортированный стиль 250"/>
    <w:rsid w:val="009A46DD"/>
  </w:style>
  <w:style w:type="numbering" w:customStyle="1" w:styleId="List250">
    <w:name w:val="List 250"/>
    <w:basedOn w:val="251"/>
    <w:rsid w:val="009A46DD"/>
    <w:pPr>
      <w:numPr>
        <w:numId w:val="422"/>
      </w:numPr>
    </w:pPr>
  </w:style>
  <w:style w:type="numbering" w:customStyle="1" w:styleId="251">
    <w:name w:val="Импортированный стиль 251"/>
    <w:rsid w:val="009A46DD"/>
  </w:style>
  <w:style w:type="numbering" w:customStyle="1" w:styleId="List251">
    <w:name w:val="List 251"/>
    <w:basedOn w:val="252"/>
    <w:rsid w:val="009A46DD"/>
    <w:pPr>
      <w:numPr>
        <w:numId w:val="423"/>
      </w:numPr>
    </w:pPr>
  </w:style>
  <w:style w:type="numbering" w:customStyle="1" w:styleId="252">
    <w:name w:val="Импортированный стиль 252"/>
    <w:rsid w:val="009A46DD"/>
  </w:style>
  <w:style w:type="numbering" w:customStyle="1" w:styleId="List252">
    <w:name w:val="List 252"/>
    <w:basedOn w:val="253"/>
    <w:rsid w:val="009A46DD"/>
    <w:pPr>
      <w:numPr>
        <w:numId w:val="424"/>
      </w:numPr>
    </w:pPr>
  </w:style>
  <w:style w:type="numbering" w:customStyle="1" w:styleId="253">
    <w:name w:val="Импортированный стиль 253"/>
    <w:rsid w:val="009A46DD"/>
  </w:style>
  <w:style w:type="numbering" w:customStyle="1" w:styleId="List253">
    <w:name w:val="List 253"/>
    <w:basedOn w:val="254"/>
    <w:rsid w:val="009A46DD"/>
    <w:pPr>
      <w:numPr>
        <w:numId w:val="425"/>
      </w:numPr>
    </w:pPr>
  </w:style>
  <w:style w:type="numbering" w:customStyle="1" w:styleId="254">
    <w:name w:val="Импортированный стиль 254"/>
    <w:rsid w:val="009A46DD"/>
  </w:style>
  <w:style w:type="numbering" w:customStyle="1" w:styleId="List254">
    <w:name w:val="List 254"/>
    <w:basedOn w:val="255"/>
    <w:rsid w:val="009A46DD"/>
    <w:pPr>
      <w:numPr>
        <w:numId w:val="426"/>
      </w:numPr>
    </w:pPr>
  </w:style>
  <w:style w:type="numbering" w:customStyle="1" w:styleId="255">
    <w:name w:val="Импортированный стиль 255"/>
    <w:rsid w:val="009A46DD"/>
  </w:style>
  <w:style w:type="numbering" w:customStyle="1" w:styleId="List255">
    <w:name w:val="List 255"/>
    <w:basedOn w:val="256"/>
    <w:rsid w:val="009A46DD"/>
    <w:pPr>
      <w:numPr>
        <w:numId w:val="427"/>
      </w:numPr>
    </w:pPr>
  </w:style>
  <w:style w:type="numbering" w:customStyle="1" w:styleId="256">
    <w:name w:val="Импортированный стиль 256"/>
    <w:rsid w:val="009A46DD"/>
  </w:style>
  <w:style w:type="numbering" w:customStyle="1" w:styleId="List256">
    <w:name w:val="List 256"/>
    <w:basedOn w:val="257"/>
    <w:rsid w:val="009A46DD"/>
    <w:pPr>
      <w:numPr>
        <w:numId w:val="428"/>
      </w:numPr>
    </w:pPr>
  </w:style>
  <w:style w:type="numbering" w:customStyle="1" w:styleId="257">
    <w:name w:val="Импортированный стиль 257"/>
    <w:rsid w:val="009A46DD"/>
  </w:style>
  <w:style w:type="numbering" w:customStyle="1" w:styleId="List257">
    <w:name w:val="List 257"/>
    <w:basedOn w:val="258"/>
    <w:rsid w:val="009A46DD"/>
    <w:pPr>
      <w:numPr>
        <w:numId w:val="429"/>
      </w:numPr>
    </w:pPr>
  </w:style>
  <w:style w:type="numbering" w:customStyle="1" w:styleId="258">
    <w:name w:val="Импортированный стиль 258"/>
    <w:rsid w:val="009A46DD"/>
  </w:style>
  <w:style w:type="numbering" w:customStyle="1" w:styleId="List258">
    <w:name w:val="List 258"/>
    <w:basedOn w:val="259"/>
    <w:rsid w:val="009A46DD"/>
    <w:pPr>
      <w:numPr>
        <w:numId w:val="430"/>
      </w:numPr>
    </w:pPr>
  </w:style>
  <w:style w:type="numbering" w:customStyle="1" w:styleId="259">
    <w:name w:val="Импортированный стиль 259"/>
    <w:rsid w:val="009A46DD"/>
  </w:style>
  <w:style w:type="numbering" w:customStyle="1" w:styleId="List259">
    <w:name w:val="List 259"/>
    <w:basedOn w:val="260"/>
    <w:rsid w:val="009A46DD"/>
    <w:pPr>
      <w:numPr>
        <w:numId w:val="431"/>
      </w:numPr>
    </w:pPr>
  </w:style>
  <w:style w:type="numbering" w:customStyle="1" w:styleId="260">
    <w:name w:val="Импортированный стиль 260"/>
    <w:rsid w:val="009A46DD"/>
  </w:style>
  <w:style w:type="numbering" w:customStyle="1" w:styleId="List260">
    <w:name w:val="List 260"/>
    <w:basedOn w:val="261"/>
    <w:rsid w:val="009A46DD"/>
    <w:pPr>
      <w:numPr>
        <w:numId w:val="432"/>
      </w:numPr>
    </w:pPr>
  </w:style>
  <w:style w:type="numbering" w:customStyle="1" w:styleId="261">
    <w:name w:val="Импортированный стиль 261"/>
    <w:rsid w:val="009A46DD"/>
  </w:style>
  <w:style w:type="numbering" w:customStyle="1" w:styleId="List261">
    <w:name w:val="List 261"/>
    <w:basedOn w:val="262"/>
    <w:rsid w:val="009A46DD"/>
    <w:pPr>
      <w:numPr>
        <w:numId w:val="433"/>
      </w:numPr>
    </w:pPr>
  </w:style>
  <w:style w:type="numbering" w:customStyle="1" w:styleId="262">
    <w:name w:val="Импортированный стиль 262"/>
    <w:rsid w:val="009A46DD"/>
  </w:style>
  <w:style w:type="numbering" w:customStyle="1" w:styleId="List262">
    <w:name w:val="List 262"/>
    <w:basedOn w:val="263"/>
    <w:rsid w:val="009A46DD"/>
    <w:pPr>
      <w:numPr>
        <w:numId w:val="434"/>
      </w:numPr>
    </w:pPr>
  </w:style>
  <w:style w:type="numbering" w:customStyle="1" w:styleId="263">
    <w:name w:val="Импортированный стиль 263"/>
    <w:rsid w:val="009A46DD"/>
  </w:style>
  <w:style w:type="numbering" w:customStyle="1" w:styleId="List263">
    <w:name w:val="List 263"/>
    <w:basedOn w:val="264"/>
    <w:rsid w:val="009A46DD"/>
    <w:pPr>
      <w:numPr>
        <w:numId w:val="435"/>
      </w:numPr>
    </w:pPr>
  </w:style>
  <w:style w:type="numbering" w:customStyle="1" w:styleId="264">
    <w:name w:val="Импортированный стиль 264"/>
    <w:rsid w:val="009A46DD"/>
  </w:style>
  <w:style w:type="numbering" w:customStyle="1" w:styleId="List264">
    <w:name w:val="List 264"/>
    <w:basedOn w:val="265"/>
    <w:rsid w:val="009A46DD"/>
    <w:pPr>
      <w:numPr>
        <w:numId w:val="436"/>
      </w:numPr>
    </w:pPr>
  </w:style>
  <w:style w:type="numbering" w:customStyle="1" w:styleId="265">
    <w:name w:val="Импортированный стиль 265"/>
    <w:rsid w:val="009A46DD"/>
  </w:style>
  <w:style w:type="numbering" w:customStyle="1" w:styleId="List265">
    <w:name w:val="List 265"/>
    <w:basedOn w:val="266"/>
    <w:rsid w:val="009A46DD"/>
    <w:pPr>
      <w:numPr>
        <w:numId w:val="437"/>
      </w:numPr>
    </w:pPr>
  </w:style>
  <w:style w:type="numbering" w:customStyle="1" w:styleId="266">
    <w:name w:val="Импортированный стиль 266"/>
    <w:rsid w:val="009A46DD"/>
  </w:style>
  <w:style w:type="numbering" w:customStyle="1" w:styleId="List266">
    <w:name w:val="List 266"/>
    <w:basedOn w:val="267"/>
    <w:rsid w:val="009A46DD"/>
    <w:pPr>
      <w:numPr>
        <w:numId w:val="438"/>
      </w:numPr>
    </w:pPr>
  </w:style>
  <w:style w:type="numbering" w:customStyle="1" w:styleId="267">
    <w:name w:val="Импортированный стиль 267"/>
    <w:rsid w:val="009A46DD"/>
  </w:style>
  <w:style w:type="numbering" w:customStyle="1" w:styleId="List267">
    <w:name w:val="List 267"/>
    <w:basedOn w:val="268"/>
    <w:rsid w:val="009A46DD"/>
    <w:pPr>
      <w:numPr>
        <w:numId w:val="439"/>
      </w:numPr>
    </w:pPr>
  </w:style>
  <w:style w:type="numbering" w:customStyle="1" w:styleId="268">
    <w:name w:val="Импортированный стиль 268"/>
    <w:rsid w:val="009A46DD"/>
  </w:style>
  <w:style w:type="numbering" w:customStyle="1" w:styleId="List268">
    <w:name w:val="List 268"/>
    <w:basedOn w:val="269"/>
    <w:rsid w:val="009A46DD"/>
    <w:pPr>
      <w:numPr>
        <w:numId w:val="440"/>
      </w:numPr>
    </w:pPr>
  </w:style>
  <w:style w:type="numbering" w:customStyle="1" w:styleId="269">
    <w:name w:val="Импортированный стиль 269"/>
    <w:rsid w:val="009A46DD"/>
  </w:style>
  <w:style w:type="numbering" w:customStyle="1" w:styleId="List269">
    <w:name w:val="List 269"/>
    <w:basedOn w:val="270"/>
    <w:rsid w:val="009A46DD"/>
    <w:pPr>
      <w:numPr>
        <w:numId w:val="441"/>
      </w:numPr>
    </w:pPr>
  </w:style>
  <w:style w:type="numbering" w:customStyle="1" w:styleId="270">
    <w:name w:val="Импортированный стиль 270"/>
    <w:rsid w:val="009A46DD"/>
  </w:style>
  <w:style w:type="numbering" w:customStyle="1" w:styleId="List270">
    <w:name w:val="List 270"/>
    <w:basedOn w:val="271"/>
    <w:rsid w:val="009A46DD"/>
    <w:pPr>
      <w:numPr>
        <w:numId w:val="442"/>
      </w:numPr>
    </w:pPr>
  </w:style>
  <w:style w:type="numbering" w:customStyle="1" w:styleId="271">
    <w:name w:val="Импортированный стиль 271"/>
    <w:rsid w:val="009A46DD"/>
  </w:style>
  <w:style w:type="numbering" w:customStyle="1" w:styleId="List271">
    <w:name w:val="List 271"/>
    <w:basedOn w:val="272"/>
    <w:rsid w:val="009A46DD"/>
    <w:pPr>
      <w:numPr>
        <w:numId w:val="443"/>
      </w:numPr>
    </w:pPr>
  </w:style>
  <w:style w:type="numbering" w:customStyle="1" w:styleId="272">
    <w:name w:val="Импортированный стиль 272"/>
    <w:rsid w:val="009A46DD"/>
  </w:style>
  <w:style w:type="numbering" w:customStyle="1" w:styleId="List272">
    <w:name w:val="List 272"/>
    <w:basedOn w:val="273"/>
    <w:rsid w:val="009A46DD"/>
    <w:pPr>
      <w:numPr>
        <w:numId w:val="444"/>
      </w:numPr>
    </w:pPr>
  </w:style>
  <w:style w:type="numbering" w:customStyle="1" w:styleId="273">
    <w:name w:val="Импортированный стиль 273"/>
    <w:rsid w:val="009A46DD"/>
  </w:style>
  <w:style w:type="numbering" w:customStyle="1" w:styleId="List273">
    <w:name w:val="List 273"/>
    <w:basedOn w:val="274"/>
    <w:rsid w:val="009A46DD"/>
    <w:pPr>
      <w:numPr>
        <w:numId w:val="445"/>
      </w:numPr>
    </w:pPr>
  </w:style>
  <w:style w:type="numbering" w:customStyle="1" w:styleId="274">
    <w:name w:val="Импортированный стиль 274"/>
    <w:rsid w:val="009A46DD"/>
  </w:style>
  <w:style w:type="numbering" w:customStyle="1" w:styleId="List274">
    <w:name w:val="List 274"/>
    <w:basedOn w:val="275"/>
    <w:rsid w:val="009A46DD"/>
    <w:pPr>
      <w:numPr>
        <w:numId w:val="446"/>
      </w:numPr>
    </w:pPr>
  </w:style>
  <w:style w:type="numbering" w:customStyle="1" w:styleId="275">
    <w:name w:val="Импортированный стиль 275"/>
    <w:rsid w:val="009A46DD"/>
  </w:style>
  <w:style w:type="numbering" w:customStyle="1" w:styleId="List275">
    <w:name w:val="List 275"/>
    <w:basedOn w:val="276"/>
    <w:rsid w:val="009A46DD"/>
    <w:pPr>
      <w:numPr>
        <w:numId w:val="447"/>
      </w:numPr>
    </w:pPr>
  </w:style>
  <w:style w:type="numbering" w:customStyle="1" w:styleId="276">
    <w:name w:val="Импортированный стиль 276"/>
    <w:rsid w:val="009A46DD"/>
  </w:style>
  <w:style w:type="numbering" w:customStyle="1" w:styleId="List276">
    <w:name w:val="List 276"/>
    <w:basedOn w:val="277"/>
    <w:rsid w:val="009A46DD"/>
    <w:pPr>
      <w:numPr>
        <w:numId w:val="448"/>
      </w:numPr>
    </w:pPr>
  </w:style>
  <w:style w:type="numbering" w:customStyle="1" w:styleId="277">
    <w:name w:val="Импортированный стиль 277"/>
    <w:rsid w:val="009A46DD"/>
  </w:style>
  <w:style w:type="numbering" w:customStyle="1" w:styleId="List277">
    <w:name w:val="List 277"/>
    <w:basedOn w:val="278"/>
    <w:rsid w:val="009A46DD"/>
    <w:pPr>
      <w:numPr>
        <w:numId w:val="449"/>
      </w:numPr>
    </w:pPr>
  </w:style>
  <w:style w:type="numbering" w:customStyle="1" w:styleId="278">
    <w:name w:val="Импортированный стиль 278"/>
    <w:rsid w:val="009A46DD"/>
  </w:style>
  <w:style w:type="numbering" w:customStyle="1" w:styleId="List278">
    <w:name w:val="List 278"/>
    <w:basedOn w:val="279"/>
    <w:rsid w:val="009A46DD"/>
    <w:pPr>
      <w:numPr>
        <w:numId w:val="450"/>
      </w:numPr>
    </w:pPr>
  </w:style>
  <w:style w:type="numbering" w:customStyle="1" w:styleId="279">
    <w:name w:val="Импортированный стиль 279"/>
    <w:rsid w:val="009A46DD"/>
  </w:style>
  <w:style w:type="numbering" w:customStyle="1" w:styleId="List279">
    <w:name w:val="List 279"/>
    <w:basedOn w:val="280"/>
    <w:rsid w:val="009A46DD"/>
    <w:pPr>
      <w:numPr>
        <w:numId w:val="451"/>
      </w:numPr>
    </w:pPr>
  </w:style>
  <w:style w:type="numbering" w:customStyle="1" w:styleId="280">
    <w:name w:val="Импортированный стиль 280"/>
    <w:rsid w:val="009A46DD"/>
  </w:style>
  <w:style w:type="numbering" w:customStyle="1" w:styleId="List280">
    <w:name w:val="List 280"/>
    <w:basedOn w:val="281"/>
    <w:rsid w:val="009A46DD"/>
    <w:pPr>
      <w:numPr>
        <w:numId w:val="452"/>
      </w:numPr>
    </w:pPr>
  </w:style>
  <w:style w:type="numbering" w:customStyle="1" w:styleId="281">
    <w:name w:val="Импортированный стиль 281"/>
    <w:rsid w:val="009A46DD"/>
  </w:style>
  <w:style w:type="numbering" w:customStyle="1" w:styleId="List281">
    <w:name w:val="List 281"/>
    <w:basedOn w:val="282"/>
    <w:rsid w:val="009A46DD"/>
    <w:pPr>
      <w:numPr>
        <w:numId w:val="453"/>
      </w:numPr>
    </w:pPr>
  </w:style>
  <w:style w:type="numbering" w:customStyle="1" w:styleId="282">
    <w:name w:val="Импортированный стиль 282"/>
    <w:rsid w:val="009A46DD"/>
  </w:style>
  <w:style w:type="numbering" w:customStyle="1" w:styleId="List282">
    <w:name w:val="List 282"/>
    <w:basedOn w:val="283"/>
    <w:rsid w:val="009A46DD"/>
    <w:pPr>
      <w:numPr>
        <w:numId w:val="454"/>
      </w:numPr>
    </w:pPr>
  </w:style>
  <w:style w:type="numbering" w:customStyle="1" w:styleId="283">
    <w:name w:val="Импортированный стиль 283"/>
    <w:rsid w:val="009A46DD"/>
  </w:style>
  <w:style w:type="paragraph" w:customStyle="1" w:styleId="af2">
    <w:name w:val="Основной"/>
    <w:rsid w:val="009A46DD"/>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paragraph" w:customStyle="1" w:styleId="af3">
    <w:name w:val="Буллит"/>
    <w:rsid w:val="009A46DD"/>
    <w:pPr>
      <w:pBdr>
        <w:top w:val="nil"/>
        <w:left w:val="nil"/>
        <w:bottom w:val="nil"/>
        <w:right w:val="nil"/>
        <w:between w:val="nil"/>
        <w:bar w:val="nil"/>
      </w:pBdr>
      <w:spacing w:after="0" w:line="214" w:lineRule="atLeast"/>
      <w:ind w:firstLine="244"/>
      <w:jc w:val="both"/>
    </w:pPr>
    <w:rPr>
      <w:rFonts w:ascii="Arial Unicode MS" w:eastAsia="Arial Unicode MS" w:hAnsi="Arial Unicode MS" w:cs="Arial Unicode MS"/>
      <w:color w:val="000000"/>
      <w:sz w:val="21"/>
      <w:szCs w:val="21"/>
      <w:u w:color="000000"/>
      <w:bdr w:val="nil"/>
      <w:lang w:eastAsia="ru-RU"/>
    </w:rPr>
  </w:style>
  <w:style w:type="numbering" w:customStyle="1" w:styleId="List283">
    <w:name w:val="List 283"/>
    <w:basedOn w:val="284"/>
    <w:rsid w:val="009A46DD"/>
    <w:pPr>
      <w:numPr>
        <w:numId w:val="455"/>
      </w:numPr>
    </w:pPr>
  </w:style>
  <w:style w:type="numbering" w:customStyle="1" w:styleId="284">
    <w:name w:val="Импортированный стиль 284"/>
    <w:rsid w:val="009A46DD"/>
  </w:style>
  <w:style w:type="numbering" w:customStyle="1" w:styleId="List284">
    <w:name w:val="List 284"/>
    <w:basedOn w:val="285"/>
    <w:rsid w:val="009A46DD"/>
    <w:pPr>
      <w:numPr>
        <w:numId w:val="456"/>
      </w:numPr>
    </w:pPr>
  </w:style>
  <w:style w:type="numbering" w:customStyle="1" w:styleId="285">
    <w:name w:val="Импортированный стиль 285"/>
    <w:rsid w:val="009A46DD"/>
  </w:style>
  <w:style w:type="numbering" w:customStyle="1" w:styleId="List285">
    <w:name w:val="List 285"/>
    <w:basedOn w:val="286"/>
    <w:rsid w:val="009A46DD"/>
    <w:pPr>
      <w:numPr>
        <w:numId w:val="457"/>
      </w:numPr>
    </w:pPr>
  </w:style>
  <w:style w:type="numbering" w:customStyle="1" w:styleId="286">
    <w:name w:val="Импортированный стиль 286"/>
    <w:rsid w:val="009A46DD"/>
  </w:style>
  <w:style w:type="numbering" w:customStyle="1" w:styleId="List286">
    <w:name w:val="List 286"/>
    <w:basedOn w:val="287"/>
    <w:rsid w:val="009A46DD"/>
    <w:pPr>
      <w:numPr>
        <w:numId w:val="458"/>
      </w:numPr>
    </w:pPr>
  </w:style>
  <w:style w:type="numbering" w:customStyle="1" w:styleId="287">
    <w:name w:val="Импортированный стиль 287"/>
    <w:rsid w:val="009A46DD"/>
  </w:style>
  <w:style w:type="numbering" w:customStyle="1" w:styleId="List287">
    <w:name w:val="List 287"/>
    <w:basedOn w:val="288"/>
    <w:rsid w:val="009A46DD"/>
    <w:pPr>
      <w:numPr>
        <w:numId w:val="459"/>
      </w:numPr>
    </w:pPr>
  </w:style>
  <w:style w:type="numbering" w:customStyle="1" w:styleId="288">
    <w:name w:val="Импортированный стиль 288"/>
    <w:rsid w:val="009A46DD"/>
  </w:style>
  <w:style w:type="numbering" w:customStyle="1" w:styleId="List288">
    <w:name w:val="List 288"/>
    <w:basedOn w:val="289"/>
    <w:rsid w:val="009A46DD"/>
    <w:pPr>
      <w:numPr>
        <w:numId w:val="460"/>
      </w:numPr>
    </w:pPr>
  </w:style>
  <w:style w:type="numbering" w:customStyle="1" w:styleId="289">
    <w:name w:val="Импортированный стиль 289"/>
    <w:rsid w:val="009A46DD"/>
  </w:style>
  <w:style w:type="numbering" w:customStyle="1" w:styleId="List289">
    <w:name w:val="List 289"/>
    <w:basedOn w:val="290"/>
    <w:rsid w:val="009A46DD"/>
    <w:pPr>
      <w:numPr>
        <w:numId w:val="461"/>
      </w:numPr>
    </w:pPr>
  </w:style>
  <w:style w:type="numbering" w:customStyle="1" w:styleId="290">
    <w:name w:val="Импортированный стиль 290"/>
    <w:rsid w:val="009A46DD"/>
  </w:style>
  <w:style w:type="numbering" w:customStyle="1" w:styleId="List290">
    <w:name w:val="List 290"/>
    <w:basedOn w:val="291"/>
    <w:rsid w:val="009A46DD"/>
    <w:pPr>
      <w:numPr>
        <w:numId w:val="462"/>
      </w:numPr>
    </w:pPr>
  </w:style>
  <w:style w:type="numbering" w:customStyle="1" w:styleId="291">
    <w:name w:val="Импортированный стиль 291"/>
    <w:rsid w:val="009A46DD"/>
  </w:style>
  <w:style w:type="numbering" w:customStyle="1" w:styleId="List291">
    <w:name w:val="List 291"/>
    <w:basedOn w:val="292"/>
    <w:rsid w:val="009A46DD"/>
    <w:pPr>
      <w:numPr>
        <w:numId w:val="463"/>
      </w:numPr>
    </w:pPr>
  </w:style>
  <w:style w:type="numbering" w:customStyle="1" w:styleId="292">
    <w:name w:val="Импортированный стиль 292"/>
    <w:rsid w:val="009A46DD"/>
  </w:style>
  <w:style w:type="numbering" w:customStyle="1" w:styleId="List292">
    <w:name w:val="List 292"/>
    <w:basedOn w:val="293"/>
    <w:rsid w:val="009A46DD"/>
    <w:pPr>
      <w:numPr>
        <w:numId w:val="464"/>
      </w:numPr>
    </w:pPr>
  </w:style>
  <w:style w:type="numbering" w:customStyle="1" w:styleId="293">
    <w:name w:val="Импортированный стиль 293"/>
    <w:rsid w:val="009A46DD"/>
  </w:style>
  <w:style w:type="numbering" w:customStyle="1" w:styleId="List293">
    <w:name w:val="List 293"/>
    <w:basedOn w:val="294"/>
    <w:rsid w:val="009A46DD"/>
    <w:pPr>
      <w:numPr>
        <w:numId w:val="465"/>
      </w:numPr>
    </w:pPr>
  </w:style>
  <w:style w:type="numbering" w:customStyle="1" w:styleId="294">
    <w:name w:val="Импортированный стиль 294"/>
    <w:rsid w:val="009A46DD"/>
  </w:style>
  <w:style w:type="numbering" w:customStyle="1" w:styleId="List294">
    <w:name w:val="List 294"/>
    <w:basedOn w:val="295"/>
    <w:rsid w:val="009A46DD"/>
    <w:pPr>
      <w:numPr>
        <w:numId w:val="466"/>
      </w:numPr>
    </w:pPr>
  </w:style>
  <w:style w:type="numbering" w:customStyle="1" w:styleId="295">
    <w:name w:val="Импортированный стиль 295"/>
    <w:rsid w:val="009A46DD"/>
  </w:style>
  <w:style w:type="numbering" w:customStyle="1" w:styleId="List295">
    <w:name w:val="List 295"/>
    <w:basedOn w:val="296"/>
    <w:rsid w:val="009A46DD"/>
    <w:pPr>
      <w:numPr>
        <w:numId w:val="467"/>
      </w:numPr>
    </w:pPr>
  </w:style>
  <w:style w:type="numbering" w:customStyle="1" w:styleId="296">
    <w:name w:val="Импортированный стиль 296"/>
    <w:rsid w:val="009A46DD"/>
  </w:style>
  <w:style w:type="numbering" w:customStyle="1" w:styleId="List296">
    <w:name w:val="List 296"/>
    <w:basedOn w:val="297"/>
    <w:rsid w:val="009A46DD"/>
    <w:pPr>
      <w:numPr>
        <w:numId w:val="468"/>
      </w:numPr>
    </w:pPr>
  </w:style>
  <w:style w:type="numbering" w:customStyle="1" w:styleId="297">
    <w:name w:val="Импортированный стиль 297"/>
    <w:rsid w:val="009A46DD"/>
  </w:style>
  <w:style w:type="numbering" w:customStyle="1" w:styleId="List297">
    <w:name w:val="List 297"/>
    <w:basedOn w:val="298"/>
    <w:rsid w:val="009A46DD"/>
    <w:pPr>
      <w:numPr>
        <w:numId w:val="469"/>
      </w:numPr>
    </w:pPr>
  </w:style>
  <w:style w:type="numbering" w:customStyle="1" w:styleId="298">
    <w:name w:val="Импортированный стиль 298"/>
    <w:rsid w:val="009A46DD"/>
  </w:style>
  <w:style w:type="numbering" w:customStyle="1" w:styleId="List298">
    <w:name w:val="List 298"/>
    <w:basedOn w:val="299"/>
    <w:rsid w:val="009A46DD"/>
    <w:pPr>
      <w:numPr>
        <w:numId w:val="470"/>
      </w:numPr>
    </w:pPr>
  </w:style>
  <w:style w:type="numbering" w:customStyle="1" w:styleId="299">
    <w:name w:val="Импортированный стиль 299"/>
    <w:rsid w:val="009A46DD"/>
  </w:style>
  <w:style w:type="numbering" w:customStyle="1" w:styleId="List299">
    <w:name w:val="List 299"/>
    <w:basedOn w:val="300"/>
    <w:rsid w:val="009A46DD"/>
    <w:pPr>
      <w:numPr>
        <w:numId w:val="471"/>
      </w:numPr>
    </w:pPr>
  </w:style>
  <w:style w:type="numbering" w:customStyle="1" w:styleId="300">
    <w:name w:val="Импортированный стиль 300"/>
    <w:rsid w:val="009A46DD"/>
  </w:style>
  <w:style w:type="numbering" w:customStyle="1" w:styleId="List300">
    <w:name w:val="List 300"/>
    <w:basedOn w:val="301"/>
    <w:rsid w:val="009A46DD"/>
    <w:pPr>
      <w:numPr>
        <w:numId w:val="472"/>
      </w:numPr>
    </w:pPr>
  </w:style>
  <w:style w:type="numbering" w:customStyle="1" w:styleId="301">
    <w:name w:val="Импортированный стиль 301"/>
    <w:rsid w:val="009A46DD"/>
  </w:style>
  <w:style w:type="numbering" w:customStyle="1" w:styleId="List301">
    <w:name w:val="List 301"/>
    <w:basedOn w:val="302"/>
    <w:rsid w:val="009A46DD"/>
    <w:pPr>
      <w:numPr>
        <w:numId w:val="473"/>
      </w:numPr>
    </w:pPr>
  </w:style>
  <w:style w:type="numbering" w:customStyle="1" w:styleId="302">
    <w:name w:val="Импортированный стиль 302"/>
    <w:rsid w:val="009A46DD"/>
  </w:style>
  <w:style w:type="numbering" w:customStyle="1" w:styleId="List302">
    <w:name w:val="List 302"/>
    <w:basedOn w:val="303"/>
    <w:rsid w:val="009A46DD"/>
    <w:pPr>
      <w:numPr>
        <w:numId w:val="474"/>
      </w:numPr>
    </w:pPr>
  </w:style>
  <w:style w:type="numbering" w:customStyle="1" w:styleId="303">
    <w:name w:val="Импортированный стиль 303"/>
    <w:rsid w:val="009A46DD"/>
  </w:style>
  <w:style w:type="numbering" w:customStyle="1" w:styleId="List303">
    <w:name w:val="List 303"/>
    <w:basedOn w:val="304"/>
    <w:rsid w:val="009A46DD"/>
    <w:pPr>
      <w:numPr>
        <w:numId w:val="475"/>
      </w:numPr>
    </w:pPr>
  </w:style>
  <w:style w:type="numbering" w:customStyle="1" w:styleId="304">
    <w:name w:val="Импортированный стиль 304"/>
    <w:rsid w:val="009A46DD"/>
  </w:style>
  <w:style w:type="numbering" w:customStyle="1" w:styleId="List304">
    <w:name w:val="List 304"/>
    <w:basedOn w:val="305"/>
    <w:rsid w:val="009A46DD"/>
    <w:pPr>
      <w:numPr>
        <w:numId w:val="476"/>
      </w:numPr>
    </w:pPr>
  </w:style>
  <w:style w:type="numbering" w:customStyle="1" w:styleId="305">
    <w:name w:val="Импортированный стиль 305"/>
    <w:rsid w:val="009A46DD"/>
  </w:style>
  <w:style w:type="numbering" w:customStyle="1" w:styleId="List305">
    <w:name w:val="List 305"/>
    <w:basedOn w:val="306"/>
    <w:rsid w:val="009A46DD"/>
    <w:pPr>
      <w:numPr>
        <w:numId w:val="477"/>
      </w:numPr>
    </w:pPr>
  </w:style>
  <w:style w:type="numbering" w:customStyle="1" w:styleId="306">
    <w:name w:val="Импортированный стиль 306"/>
    <w:rsid w:val="009A46DD"/>
  </w:style>
  <w:style w:type="numbering" w:customStyle="1" w:styleId="List306">
    <w:name w:val="List 306"/>
    <w:basedOn w:val="307"/>
    <w:rsid w:val="009A46DD"/>
    <w:pPr>
      <w:numPr>
        <w:numId w:val="478"/>
      </w:numPr>
    </w:pPr>
  </w:style>
  <w:style w:type="numbering" w:customStyle="1" w:styleId="307">
    <w:name w:val="Импортированный стиль 307"/>
    <w:rsid w:val="009A46DD"/>
  </w:style>
  <w:style w:type="numbering" w:customStyle="1" w:styleId="List307">
    <w:name w:val="List 307"/>
    <w:basedOn w:val="308"/>
    <w:rsid w:val="009A46DD"/>
    <w:pPr>
      <w:numPr>
        <w:numId w:val="479"/>
      </w:numPr>
    </w:pPr>
  </w:style>
  <w:style w:type="numbering" w:customStyle="1" w:styleId="308">
    <w:name w:val="Импортированный стиль 308"/>
    <w:rsid w:val="009A46DD"/>
  </w:style>
  <w:style w:type="numbering" w:customStyle="1" w:styleId="List308">
    <w:name w:val="List 308"/>
    <w:basedOn w:val="309"/>
    <w:rsid w:val="009A46DD"/>
    <w:pPr>
      <w:numPr>
        <w:numId w:val="480"/>
      </w:numPr>
    </w:pPr>
  </w:style>
  <w:style w:type="numbering" w:customStyle="1" w:styleId="309">
    <w:name w:val="Импортированный стиль 309"/>
    <w:rsid w:val="009A46DD"/>
  </w:style>
  <w:style w:type="numbering" w:customStyle="1" w:styleId="List309">
    <w:name w:val="List 309"/>
    <w:basedOn w:val="3100"/>
    <w:rsid w:val="009A46DD"/>
    <w:pPr>
      <w:numPr>
        <w:numId w:val="481"/>
      </w:numPr>
    </w:pPr>
  </w:style>
  <w:style w:type="numbering" w:customStyle="1" w:styleId="3100">
    <w:name w:val="Импортированный стиль 310"/>
    <w:rsid w:val="009A46DD"/>
  </w:style>
  <w:style w:type="numbering" w:customStyle="1" w:styleId="List310">
    <w:name w:val="List 310"/>
    <w:basedOn w:val="311"/>
    <w:rsid w:val="009A46DD"/>
    <w:pPr>
      <w:numPr>
        <w:numId w:val="482"/>
      </w:numPr>
    </w:pPr>
  </w:style>
  <w:style w:type="numbering" w:customStyle="1" w:styleId="311">
    <w:name w:val="Импортированный стиль 311"/>
    <w:rsid w:val="009A46DD"/>
  </w:style>
  <w:style w:type="numbering" w:customStyle="1" w:styleId="List311">
    <w:name w:val="List 311"/>
    <w:basedOn w:val="312"/>
    <w:rsid w:val="009A46DD"/>
    <w:pPr>
      <w:numPr>
        <w:numId w:val="483"/>
      </w:numPr>
    </w:pPr>
  </w:style>
  <w:style w:type="numbering" w:customStyle="1" w:styleId="312">
    <w:name w:val="Импортированный стиль 312"/>
    <w:rsid w:val="009A46DD"/>
  </w:style>
  <w:style w:type="numbering" w:customStyle="1" w:styleId="List312">
    <w:name w:val="List 312"/>
    <w:basedOn w:val="313"/>
    <w:rsid w:val="009A46DD"/>
    <w:pPr>
      <w:numPr>
        <w:numId w:val="484"/>
      </w:numPr>
    </w:pPr>
  </w:style>
  <w:style w:type="numbering" w:customStyle="1" w:styleId="313">
    <w:name w:val="Импортированный стиль 313"/>
    <w:rsid w:val="009A46DD"/>
  </w:style>
  <w:style w:type="numbering" w:customStyle="1" w:styleId="List313">
    <w:name w:val="List 313"/>
    <w:basedOn w:val="314"/>
    <w:rsid w:val="009A46DD"/>
    <w:pPr>
      <w:numPr>
        <w:numId w:val="485"/>
      </w:numPr>
    </w:pPr>
  </w:style>
  <w:style w:type="numbering" w:customStyle="1" w:styleId="314">
    <w:name w:val="Импортированный стиль 314"/>
    <w:rsid w:val="009A46DD"/>
  </w:style>
  <w:style w:type="numbering" w:customStyle="1" w:styleId="List314">
    <w:name w:val="List 314"/>
    <w:basedOn w:val="315"/>
    <w:rsid w:val="009A46DD"/>
    <w:pPr>
      <w:numPr>
        <w:numId w:val="486"/>
      </w:numPr>
    </w:pPr>
  </w:style>
  <w:style w:type="numbering" w:customStyle="1" w:styleId="315">
    <w:name w:val="Импортированный стиль 315"/>
    <w:rsid w:val="009A46DD"/>
  </w:style>
  <w:style w:type="numbering" w:customStyle="1" w:styleId="List315">
    <w:name w:val="List 315"/>
    <w:basedOn w:val="316"/>
    <w:rsid w:val="009A46DD"/>
    <w:pPr>
      <w:numPr>
        <w:numId w:val="487"/>
      </w:numPr>
    </w:pPr>
  </w:style>
  <w:style w:type="numbering" w:customStyle="1" w:styleId="316">
    <w:name w:val="Импортированный стиль 316"/>
    <w:rsid w:val="009A46DD"/>
  </w:style>
  <w:style w:type="numbering" w:customStyle="1" w:styleId="List316">
    <w:name w:val="List 316"/>
    <w:basedOn w:val="317"/>
    <w:rsid w:val="009A46DD"/>
    <w:pPr>
      <w:numPr>
        <w:numId w:val="488"/>
      </w:numPr>
    </w:pPr>
  </w:style>
  <w:style w:type="numbering" w:customStyle="1" w:styleId="317">
    <w:name w:val="Импортированный стиль 317"/>
    <w:rsid w:val="009A46DD"/>
  </w:style>
  <w:style w:type="numbering" w:customStyle="1" w:styleId="List317">
    <w:name w:val="List 317"/>
    <w:basedOn w:val="318"/>
    <w:rsid w:val="009A46DD"/>
    <w:pPr>
      <w:numPr>
        <w:numId w:val="489"/>
      </w:numPr>
    </w:pPr>
  </w:style>
  <w:style w:type="numbering" w:customStyle="1" w:styleId="318">
    <w:name w:val="Импортированный стиль 318"/>
    <w:rsid w:val="009A46DD"/>
  </w:style>
  <w:style w:type="numbering" w:customStyle="1" w:styleId="List318">
    <w:name w:val="List 318"/>
    <w:basedOn w:val="319"/>
    <w:rsid w:val="009A46DD"/>
    <w:pPr>
      <w:numPr>
        <w:numId w:val="490"/>
      </w:numPr>
    </w:pPr>
  </w:style>
  <w:style w:type="numbering" w:customStyle="1" w:styleId="319">
    <w:name w:val="Импортированный стиль 319"/>
    <w:rsid w:val="009A46DD"/>
  </w:style>
  <w:style w:type="numbering" w:customStyle="1" w:styleId="List319">
    <w:name w:val="List 319"/>
    <w:basedOn w:val="320"/>
    <w:rsid w:val="009A46DD"/>
    <w:pPr>
      <w:numPr>
        <w:numId w:val="491"/>
      </w:numPr>
    </w:pPr>
  </w:style>
  <w:style w:type="numbering" w:customStyle="1" w:styleId="320">
    <w:name w:val="Импортированный стиль 320"/>
    <w:rsid w:val="009A46DD"/>
  </w:style>
  <w:style w:type="numbering" w:customStyle="1" w:styleId="List320">
    <w:name w:val="List 320"/>
    <w:basedOn w:val="321"/>
    <w:rsid w:val="009A46DD"/>
    <w:pPr>
      <w:numPr>
        <w:numId w:val="492"/>
      </w:numPr>
    </w:pPr>
  </w:style>
  <w:style w:type="numbering" w:customStyle="1" w:styleId="321">
    <w:name w:val="Импортированный стиль 321"/>
    <w:rsid w:val="009A46DD"/>
  </w:style>
  <w:style w:type="numbering" w:customStyle="1" w:styleId="List321">
    <w:name w:val="List 321"/>
    <w:basedOn w:val="322"/>
    <w:rsid w:val="009A46DD"/>
    <w:pPr>
      <w:numPr>
        <w:numId w:val="493"/>
      </w:numPr>
    </w:pPr>
  </w:style>
  <w:style w:type="numbering" w:customStyle="1" w:styleId="322">
    <w:name w:val="Импортированный стиль 322"/>
    <w:rsid w:val="009A46DD"/>
  </w:style>
  <w:style w:type="numbering" w:customStyle="1" w:styleId="List322">
    <w:name w:val="List 322"/>
    <w:basedOn w:val="323"/>
    <w:rsid w:val="009A46DD"/>
    <w:pPr>
      <w:numPr>
        <w:numId w:val="494"/>
      </w:numPr>
    </w:pPr>
  </w:style>
  <w:style w:type="numbering" w:customStyle="1" w:styleId="323">
    <w:name w:val="Импортированный стиль 323"/>
    <w:rsid w:val="009A46DD"/>
  </w:style>
  <w:style w:type="numbering" w:customStyle="1" w:styleId="List323">
    <w:name w:val="List 323"/>
    <w:basedOn w:val="324"/>
    <w:rsid w:val="009A46DD"/>
    <w:pPr>
      <w:numPr>
        <w:numId w:val="495"/>
      </w:numPr>
    </w:pPr>
  </w:style>
  <w:style w:type="numbering" w:customStyle="1" w:styleId="324">
    <w:name w:val="Импортированный стиль 324"/>
    <w:rsid w:val="009A46DD"/>
  </w:style>
  <w:style w:type="numbering" w:customStyle="1" w:styleId="List324">
    <w:name w:val="List 324"/>
    <w:basedOn w:val="325"/>
    <w:rsid w:val="009A46DD"/>
    <w:pPr>
      <w:numPr>
        <w:numId w:val="496"/>
      </w:numPr>
    </w:pPr>
  </w:style>
  <w:style w:type="numbering" w:customStyle="1" w:styleId="325">
    <w:name w:val="Импортированный стиль 325"/>
    <w:rsid w:val="009A46DD"/>
  </w:style>
  <w:style w:type="numbering" w:customStyle="1" w:styleId="List325">
    <w:name w:val="List 325"/>
    <w:basedOn w:val="326"/>
    <w:rsid w:val="009A46DD"/>
    <w:pPr>
      <w:numPr>
        <w:numId w:val="497"/>
      </w:numPr>
    </w:pPr>
  </w:style>
  <w:style w:type="numbering" w:customStyle="1" w:styleId="326">
    <w:name w:val="Импортированный стиль 326"/>
    <w:rsid w:val="009A46DD"/>
  </w:style>
  <w:style w:type="numbering" w:customStyle="1" w:styleId="List326">
    <w:name w:val="List 326"/>
    <w:basedOn w:val="327"/>
    <w:rsid w:val="009A46DD"/>
    <w:pPr>
      <w:numPr>
        <w:numId w:val="498"/>
      </w:numPr>
    </w:pPr>
  </w:style>
  <w:style w:type="numbering" w:customStyle="1" w:styleId="327">
    <w:name w:val="Импортированный стиль 327"/>
    <w:rsid w:val="009A46DD"/>
  </w:style>
  <w:style w:type="numbering" w:customStyle="1" w:styleId="List327">
    <w:name w:val="List 327"/>
    <w:basedOn w:val="328"/>
    <w:rsid w:val="009A46DD"/>
    <w:pPr>
      <w:numPr>
        <w:numId w:val="499"/>
      </w:numPr>
    </w:pPr>
  </w:style>
  <w:style w:type="numbering" w:customStyle="1" w:styleId="328">
    <w:name w:val="Импортированный стиль 328"/>
    <w:rsid w:val="009A46DD"/>
  </w:style>
  <w:style w:type="numbering" w:customStyle="1" w:styleId="List328">
    <w:name w:val="List 328"/>
    <w:basedOn w:val="329"/>
    <w:rsid w:val="009A46DD"/>
    <w:pPr>
      <w:numPr>
        <w:numId w:val="500"/>
      </w:numPr>
    </w:pPr>
  </w:style>
  <w:style w:type="numbering" w:customStyle="1" w:styleId="329">
    <w:name w:val="Импортированный стиль 329"/>
    <w:rsid w:val="009A46DD"/>
  </w:style>
  <w:style w:type="numbering" w:customStyle="1" w:styleId="List329">
    <w:name w:val="List 329"/>
    <w:basedOn w:val="330"/>
    <w:rsid w:val="009A46DD"/>
    <w:pPr>
      <w:numPr>
        <w:numId w:val="501"/>
      </w:numPr>
    </w:pPr>
  </w:style>
  <w:style w:type="numbering" w:customStyle="1" w:styleId="330">
    <w:name w:val="Импортированный стиль 330"/>
    <w:rsid w:val="009A46DD"/>
  </w:style>
  <w:style w:type="numbering" w:customStyle="1" w:styleId="List330">
    <w:name w:val="List 330"/>
    <w:basedOn w:val="331"/>
    <w:rsid w:val="009A46DD"/>
    <w:pPr>
      <w:numPr>
        <w:numId w:val="502"/>
      </w:numPr>
    </w:pPr>
  </w:style>
  <w:style w:type="numbering" w:customStyle="1" w:styleId="331">
    <w:name w:val="Импортированный стиль 331"/>
    <w:rsid w:val="009A46DD"/>
  </w:style>
  <w:style w:type="numbering" w:customStyle="1" w:styleId="List331">
    <w:name w:val="List 331"/>
    <w:basedOn w:val="332"/>
    <w:rsid w:val="009A46DD"/>
    <w:pPr>
      <w:numPr>
        <w:numId w:val="503"/>
      </w:numPr>
    </w:pPr>
  </w:style>
  <w:style w:type="numbering" w:customStyle="1" w:styleId="332">
    <w:name w:val="Импортированный стиль 332"/>
    <w:rsid w:val="009A46DD"/>
  </w:style>
  <w:style w:type="numbering" w:customStyle="1" w:styleId="List332">
    <w:name w:val="List 332"/>
    <w:basedOn w:val="333"/>
    <w:rsid w:val="009A46DD"/>
    <w:pPr>
      <w:numPr>
        <w:numId w:val="504"/>
      </w:numPr>
    </w:pPr>
  </w:style>
  <w:style w:type="numbering" w:customStyle="1" w:styleId="333">
    <w:name w:val="Импортированный стиль 333"/>
    <w:rsid w:val="009A46DD"/>
  </w:style>
  <w:style w:type="numbering" w:customStyle="1" w:styleId="List333">
    <w:name w:val="List 333"/>
    <w:basedOn w:val="334"/>
    <w:rsid w:val="009A46DD"/>
    <w:pPr>
      <w:numPr>
        <w:numId w:val="505"/>
      </w:numPr>
    </w:pPr>
  </w:style>
  <w:style w:type="numbering" w:customStyle="1" w:styleId="334">
    <w:name w:val="Импортированный стиль 334"/>
    <w:rsid w:val="009A46DD"/>
  </w:style>
  <w:style w:type="numbering" w:customStyle="1" w:styleId="List334">
    <w:name w:val="List 334"/>
    <w:basedOn w:val="335"/>
    <w:rsid w:val="009A46DD"/>
    <w:pPr>
      <w:numPr>
        <w:numId w:val="506"/>
      </w:numPr>
    </w:pPr>
  </w:style>
  <w:style w:type="numbering" w:customStyle="1" w:styleId="335">
    <w:name w:val="Импортированный стиль 335"/>
    <w:rsid w:val="009A46DD"/>
  </w:style>
  <w:style w:type="numbering" w:customStyle="1" w:styleId="List335">
    <w:name w:val="List 335"/>
    <w:basedOn w:val="336"/>
    <w:rsid w:val="009A46DD"/>
    <w:pPr>
      <w:numPr>
        <w:numId w:val="507"/>
      </w:numPr>
    </w:pPr>
  </w:style>
  <w:style w:type="numbering" w:customStyle="1" w:styleId="336">
    <w:name w:val="Импортированный стиль 336"/>
    <w:rsid w:val="009A46DD"/>
  </w:style>
  <w:style w:type="numbering" w:customStyle="1" w:styleId="List336">
    <w:name w:val="List 336"/>
    <w:basedOn w:val="337"/>
    <w:rsid w:val="009A46DD"/>
    <w:pPr>
      <w:numPr>
        <w:numId w:val="508"/>
      </w:numPr>
    </w:pPr>
  </w:style>
  <w:style w:type="numbering" w:customStyle="1" w:styleId="337">
    <w:name w:val="Импортированный стиль 337"/>
    <w:rsid w:val="009A46DD"/>
  </w:style>
  <w:style w:type="numbering" w:customStyle="1" w:styleId="List337">
    <w:name w:val="List 337"/>
    <w:basedOn w:val="338"/>
    <w:rsid w:val="009A46DD"/>
    <w:pPr>
      <w:numPr>
        <w:numId w:val="509"/>
      </w:numPr>
    </w:pPr>
  </w:style>
  <w:style w:type="numbering" w:customStyle="1" w:styleId="338">
    <w:name w:val="Импортированный стиль 338"/>
    <w:rsid w:val="009A46DD"/>
  </w:style>
  <w:style w:type="numbering" w:customStyle="1" w:styleId="List338">
    <w:name w:val="List 338"/>
    <w:basedOn w:val="339"/>
    <w:rsid w:val="009A46DD"/>
    <w:pPr>
      <w:numPr>
        <w:numId w:val="510"/>
      </w:numPr>
    </w:pPr>
  </w:style>
  <w:style w:type="numbering" w:customStyle="1" w:styleId="339">
    <w:name w:val="Импортированный стиль 339"/>
    <w:rsid w:val="009A46DD"/>
  </w:style>
  <w:style w:type="numbering" w:customStyle="1" w:styleId="List339">
    <w:name w:val="List 339"/>
    <w:basedOn w:val="340"/>
    <w:rsid w:val="009A46DD"/>
    <w:pPr>
      <w:numPr>
        <w:numId w:val="511"/>
      </w:numPr>
    </w:pPr>
  </w:style>
  <w:style w:type="numbering" w:customStyle="1" w:styleId="340">
    <w:name w:val="Импортированный стиль 340"/>
    <w:rsid w:val="009A46DD"/>
  </w:style>
  <w:style w:type="numbering" w:customStyle="1" w:styleId="List340">
    <w:name w:val="List 340"/>
    <w:basedOn w:val="341"/>
    <w:rsid w:val="009A46DD"/>
    <w:pPr>
      <w:numPr>
        <w:numId w:val="512"/>
      </w:numPr>
    </w:pPr>
  </w:style>
  <w:style w:type="numbering" w:customStyle="1" w:styleId="341">
    <w:name w:val="Импортированный стиль 341"/>
    <w:rsid w:val="009A46DD"/>
  </w:style>
  <w:style w:type="numbering" w:customStyle="1" w:styleId="List341">
    <w:name w:val="List 341"/>
    <w:basedOn w:val="342"/>
    <w:rsid w:val="009A46DD"/>
    <w:pPr>
      <w:numPr>
        <w:numId w:val="513"/>
      </w:numPr>
    </w:pPr>
  </w:style>
  <w:style w:type="numbering" w:customStyle="1" w:styleId="342">
    <w:name w:val="Импортированный стиль 342"/>
    <w:rsid w:val="009A46DD"/>
  </w:style>
  <w:style w:type="numbering" w:customStyle="1" w:styleId="List342">
    <w:name w:val="List 342"/>
    <w:basedOn w:val="343"/>
    <w:rsid w:val="009A46DD"/>
    <w:pPr>
      <w:numPr>
        <w:numId w:val="514"/>
      </w:numPr>
    </w:pPr>
  </w:style>
  <w:style w:type="numbering" w:customStyle="1" w:styleId="343">
    <w:name w:val="Импортированный стиль 343"/>
    <w:rsid w:val="009A46DD"/>
  </w:style>
  <w:style w:type="numbering" w:customStyle="1" w:styleId="List343">
    <w:name w:val="List 343"/>
    <w:basedOn w:val="344"/>
    <w:rsid w:val="009A46DD"/>
    <w:pPr>
      <w:numPr>
        <w:numId w:val="515"/>
      </w:numPr>
    </w:pPr>
  </w:style>
  <w:style w:type="numbering" w:customStyle="1" w:styleId="344">
    <w:name w:val="Импортированный стиль 344"/>
    <w:rsid w:val="009A46DD"/>
  </w:style>
  <w:style w:type="numbering" w:customStyle="1" w:styleId="List344">
    <w:name w:val="List 344"/>
    <w:basedOn w:val="345"/>
    <w:rsid w:val="009A46DD"/>
    <w:pPr>
      <w:numPr>
        <w:numId w:val="516"/>
      </w:numPr>
    </w:pPr>
  </w:style>
  <w:style w:type="numbering" w:customStyle="1" w:styleId="345">
    <w:name w:val="Импортированный стиль 345"/>
    <w:rsid w:val="009A46DD"/>
  </w:style>
  <w:style w:type="numbering" w:customStyle="1" w:styleId="List345">
    <w:name w:val="List 345"/>
    <w:basedOn w:val="346"/>
    <w:rsid w:val="009A46DD"/>
    <w:pPr>
      <w:numPr>
        <w:numId w:val="517"/>
      </w:numPr>
    </w:pPr>
  </w:style>
  <w:style w:type="numbering" w:customStyle="1" w:styleId="346">
    <w:name w:val="Импортированный стиль 346"/>
    <w:rsid w:val="009A46DD"/>
  </w:style>
  <w:style w:type="numbering" w:customStyle="1" w:styleId="List346">
    <w:name w:val="List 346"/>
    <w:basedOn w:val="347"/>
    <w:rsid w:val="009A46DD"/>
    <w:pPr>
      <w:numPr>
        <w:numId w:val="518"/>
      </w:numPr>
    </w:pPr>
  </w:style>
  <w:style w:type="numbering" w:customStyle="1" w:styleId="347">
    <w:name w:val="Импортированный стиль 347"/>
    <w:rsid w:val="009A46DD"/>
  </w:style>
  <w:style w:type="numbering" w:customStyle="1" w:styleId="List347">
    <w:name w:val="List 347"/>
    <w:basedOn w:val="348"/>
    <w:rsid w:val="009A46DD"/>
    <w:pPr>
      <w:numPr>
        <w:numId w:val="519"/>
      </w:numPr>
    </w:pPr>
  </w:style>
  <w:style w:type="numbering" w:customStyle="1" w:styleId="348">
    <w:name w:val="Импортированный стиль 348"/>
    <w:rsid w:val="009A46DD"/>
  </w:style>
  <w:style w:type="numbering" w:customStyle="1" w:styleId="List348">
    <w:name w:val="List 348"/>
    <w:basedOn w:val="349"/>
    <w:rsid w:val="009A46DD"/>
    <w:pPr>
      <w:numPr>
        <w:numId w:val="520"/>
      </w:numPr>
    </w:pPr>
  </w:style>
  <w:style w:type="numbering" w:customStyle="1" w:styleId="349">
    <w:name w:val="Импортированный стиль 349"/>
    <w:rsid w:val="009A46DD"/>
  </w:style>
  <w:style w:type="numbering" w:customStyle="1" w:styleId="List349">
    <w:name w:val="List 349"/>
    <w:basedOn w:val="350"/>
    <w:rsid w:val="009A46DD"/>
    <w:pPr>
      <w:numPr>
        <w:numId w:val="521"/>
      </w:numPr>
    </w:pPr>
  </w:style>
  <w:style w:type="numbering" w:customStyle="1" w:styleId="350">
    <w:name w:val="Импортированный стиль 350"/>
    <w:rsid w:val="009A46DD"/>
  </w:style>
  <w:style w:type="numbering" w:customStyle="1" w:styleId="List350">
    <w:name w:val="List 350"/>
    <w:basedOn w:val="351"/>
    <w:rsid w:val="009A46DD"/>
    <w:pPr>
      <w:numPr>
        <w:numId w:val="522"/>
      </w:numPr>
    </w:pPr>
  </w:style>
  <w:style w:type="numbering" w:customStyle="1" w:styleId="351">
    <w:name w:val="Импортированный стиль 351"/>
    <w:rsid w:val="009A46DD"/>
  </w:style>
  <w:style w:type="numbering" w:customStyle="1" w:styleId="List351">
    <w:name w:val="List 351"/>
    <w:basedOn w:val="352"/>
    <w:rsid w:val="009A46DD"/>
    <w:pPr>
      <w:numPr>
        <w:numId w:val="523"/>
      </w:numPr>
    </w:pPr>
  </w:style>
  <w:style w:type="numbering" w:customStyle="1" w:styleId="352">
    <w:name w:val="Импортированный стиль 352"/>
    <w:rsid w:val="009A46DD"/>
  </w:style>
  <w:style w:type="numbering" w:customStyle="1" w:styleId="List352">
    <w:name w:val="List 352"/>
    <w:basedOn w:val="353"/>
    <w:rsid w:val="009A46DD"/>
    <w:pPr>
      <w:numPr>
        <w:numId w:val="524"/>
      </w:numPr>
    </w:pPr>
  </w:style>
  <w:style w:type="numbering" w:customStyle="1" w:styleId="353">
    <w:name w:val="Импортированный стиль 353"/>
    <w:rsid w:val="009A46DD"/>
  </w:style>
  <w:style w:type="numbering" w:customStyle="1" w:styleId="List353">
    <w:name w:val="List 353"/>
    <w:basedOn w:val="354"/>
    <w:rsid w:val="009A46DD"/>
    <w:pPr>
      <w:numPr>
        <w:numId w:val="525"/>
      </w:numPr>
    </w:pPr>
  </w:style>
  <w:style w:type="numbering" w:customStyle="1" w:styleId="354">
    <w:name w:val="Импортированный стиль 354"/>
    <w:rsid w:val="009A46DD"/>
  </w:style>
  <w:style w:type="numbering" w:customStyle="1" w:styleId="List354">
    <w:name w:val="List 354"/>
    <w:basedOn w:val="355"/>
    <w:rsid w:val="009A46DD"/>
    <w:pPr>
      <w:numPr>
        <w:numId w:val="526"/>
      </w:numPr>
    </w:pPr>
  </w:style>
  <w:style w:type="numbering" w:customStyle="1" w:styleId="355">
    <w:name w:val="Импортированный стиль 355"/>
    <w:rsid w:val="009A46DD"/>
  </w:style>
  <w:style w:type="numbering" w:customStyle="1" w:styleId="List355">
    <w:name w:val="List 355"/>
    <w:basedOn w:val="356"/>
    <w:rsid w:val="009A46DD"/>
    <w:pPr>
      <w:numPr>
        <w:numId w:val="527"/>
      </w:numPr>
    </w:pPr>
  </w:style>
  <w:style w:type="numbering" w:customStyle="1" w:styleId="356">
    <w:name w:val="Импортированный стиль 356"/>
    <w:rsid w:val="009A46DD"/>
  </w:style>
  <w:style w:type="numbering" w:customStyle="1" w:styleId="List356">
    <w:name w:val="List 356"/>
    <w:basedOn w:val="357"/>
    <w:rsid w:val="009A46DD"/>
    <w:pPr>
      <w:numPr>
        <w:numId w:val="528"/>
      </w:numPr>
    </w:pPr>
  </w:style>
  <w:style w:type="numbering" w:customStyle="1" w:styleId="357">
    <w:name w:val="Импортированный стиль 357"/>
    <w:rsid w:val="009A46DD"/>
  </w:style>
  <w:style w:type="numbering" w:customStyle="1" w:styleId="List357">
    <w:name w:val="List 357"/>
    <w:basedOn w:val="358"/>
    <w:rsid w:val="009A46DD"/>
    <w:pPr>
      <w:numPr>
        <w:numId w:val="529"/>
      </w:numPr>
    </w:pPr>
  </w:style>
  <w:style w:type="numbering" w:customStyle="1" w:styleId="358">
    <w:name w:val="Импортированный стиль 358"/>
    <w:rsid w:val="009A46DD"/>
  </w:style>
  <w:style w:type="numbering" w:customStyle="1" w:styleId="List358">
    <w:name w:val="List 358"/>
    <w:basedOn w:val="359"/>
    <w:rsid w:val="009A46DD"/>
    <w:pPr>
      <w:numPr>
        <w:numId w:val="530"/>
      </w:numPr>
    </w:pPr>
  </w:style>
  <w:style w:type="numbering" w:customStyle="1" w:styleId="359">
    <w:name w:val="Импортированный стиль 359"/>
    <w:rsid w:val="009A46DD"/>
  </w:style>
  <w:style w:type="numbering" w:customStyle="1" w:styleId="List359">
    <w:name w:val="List 359"/>
    <w:basedOn w:val="360"/>
    <w:rsid w:val="009A46DD"/>
    <w:pPr>
      <w:numPr>
        <w:numId w:val="531"/>
      </w:numPr>
    </w:pPr>
  </w:style>
  <w:style w:type="numbering" w:customStyle="1" w:styleId="360">
    <w:name w:val="Импортированный стиль 360"/>
    <w:rsid w:val="009A46DD"/>
  </w:style>
  <w:style w:type="numbering" w:customStyle="1" w:styleId="List360">
    <w:name w:val="List 360"/>
    <w:basedOn w:val="361"/>
    <w:rsid w:val="009A46DD"/>
    <w:pPr>
      <w:numPr>
        <w:numId w:val="532"/>
      </w:numPr>
    </w:pPr>
  </w:style>
  <w:style w:type="numbering" w:customStyle="1" w:styleId="361">
    <w:name w:val="Импортированный стиль 361"/>
    <w:rsid w:val="009A46DD"/>
  </w:style>
  <w:style w:type="numbering" w:customStyle="1" w:styleId="List361">
    <w:name w:val="List 361"/>
    <w:basedOn w:val="362"/>
    <w:rsid w:val="009A46DD"/>
    <w:pPr>
      <w:numPr>
        <w:numId w:val="533"/>
      </w:numPr>
    </w:pPr>
  </w:style>
  <w:style w:type="numbering" w:customStyle="1" w:styleId="362">
    <w:name w:val="Импортированный стиль 362"/>
    <w:rsid w:val="009A46DD"/>
  </w:style>
  <w:style w:type="numbering" w:customStyle="1" w:styleId="List362">
    <w:name w:val="List 362"/>
    <w:basedOn w:val="363"/>
    <w:rsid w:val="009A46DD"/>
    <w:pPr>
      <w:numPr>
        <w:numId w:val="534"/>
      </w:numPr>
    </w:pPr>
  </w:style>
  <w:style w:type="numbering" w:customStyle="1" w:styleId="363">
    <w:name w:val="Импортированный стиль 363"/>
    <w:rsid w:val="009A46DD"/>
  </w:style>
  <w:style w:type="numbering" w:customStyle="1" w:styleId="List363">
    <w:name w:val="List 363"/>
    <w:basedOn w:val="364"/>
    <w:rsid w:val="009A46DD"/>
    <w:pPr>
      <w:numPr>
        <w:numId w:val="535"/>
      </w:numPr>
    </w:pPr>
  </w:style>
  <w:style w:type="numbering" w:customStyle="1" w:styleId="364">
    <w:name w:val="Импортированный стиль 364"/>
    <w:rsid w:val="009A46DD"/>
  </w:style>
  <w:style w:type="numbering" w:customStyle="1" w:styleId="List364">
    <w:name w:val="List 364"/>
    <w:basedOn w:val="365"/>
    <w:rsid w:val="009A46DD"/>
    <w:pPr>
      <w:numPr>
        <w:numId w:val="536"/>
      </w:numPr>
    </w:pPr>
  </w:style>
  <w:style w:type="numbering" w:customStyle="1" w:styleId="365">
    <w:name w:val="Импортированный стиль 365"/>
    <w:rsid w:val="009A46DD"/>
  </w:style>
  <w:style w:type="numbering" w:customStyle="1" w:styleId="List365">
    <w:name w:val="List 365"/>
    <w:basedOn w:val="366"/>
    <w:rsid w:val="009A46DD"/>
    <w:pPr>
      <w:numPr>
        <w:numId w:val="537"/>
      </w:numPr>
    </w:pPr>
  </w:style>
  <w:style w:type="numbering" w:customStyle="1" w:styleId="366">
    <w:name w:val="Импортированный стиль 366"/>
    <w:rsid w:val="009A46DD"/>
  </w:style>
  <w:style w:type="numbering" w:customStyle="1" w:styleId="List366">
    <w:name w:val="List 366"/>
    <w:basedOn w:val="367"/>
    <w:rsid w:val="009A46DD"/>
    <w:pPr>
      <w:numPr>
        <w:numId w:val="538"/>
      </w:numPr>
    </w:pPr>
  </w:style>
  <w:style w:type="numbering" w:customStyle="1" w:styleId="367">
    <w:name w:val="Импортированный стиль 367"/>
    <w:rsid w:val="009A46DD"/>
  </w:style>
  <w:style w:type="numbering" w:customStyle="1" w:styleId="List367">
    <w:name w:val="List 367"/>
    <w:basedOn w:val="368"/>
    <w:rsid w:val="009A46DD"/>
    <w:pPr>
      <w:numPr>
        <w:numId w:val="539"/>
      </w:numPr>
    </w:pPr>
  </w:style>
  <w:style w:type="numbering" w:customStyle="1" w:styleId="368">
    <w:name w:val="Импортированный стиль 368"/>
    <w:rsid w:val="009A46DD"/>
  </w:style>
  <w:style w:type="numbering" w:customStyle="1" w:styleId="List368">
    <w:name w:val="List 368"/>
    <w:basedOn w:val="369"/>
    <w:rsid w:val="009A46DD"/>
    <w:pPr>
      <w:numPr>
        <w:numId w:val="540"/>
      </w:numPr>
    </w:pPr>
  </w:style>
  <w:style w:type="numbering" w:customStyle="1" w:styleId="369">
    <w:name w:val="Импортированный стиль 369"/>
    <w:rsid w:val="009A46DD"/>
  </w:style>
  <w:style w:type="numbering" w:customStyle="1" w:styleId="List369">
    <w:name w:val="List 369"/>
    <w:basedOn w:val="370"/>
    <w:rsid w:val="009A46DD"/>
    <w:pPr>
      <w:numPr>
        <w:numId w:val="541"/>
      </w:numPr>
    </w:pPr>
  </w:style>
  <w:style w:type="numbering" w:customStyle="1" w:styleId="370">
    <w:name w:val="Импортированный стиль 370"/>
    <w:rsid w:val="009A46DD"/>
  </w:style>
  <w:style w:type="numbering" w:customStyle="1" w:styleId="List370">
    <w:name w:val="List 370"/>
    <w:basedOn w:val="371"/>
    <w:rsid w:val="009A46DD"/>
    <w:pPr>
      <w:numPr>
        <w:numId w:val="542"/>
      </w:numPr>
    </w:pPr>
  </w:style>
  <w:style w:type="numbering" w:customStyle="1" w:styleId="371">
    <w:name w:val="Импортированный стиль 371"/>
    <w:rsid w:val="009A46DD"/>
  </w:style>
  <w:style w:type="numbering" w:customStyle="1" w:styleId="List371">
    <w:name w:val="List 371"/>
    <w:basedOn w:val="372"/>
    <w:rsid w:val="009A46DD"/>
    <w:pPr>
      <w:numPr>
        <w:numId w:val="543"/>
      </w:numPr>
    </w:pPr>
  </w:style>
  <w:style w:type="numbering" w:customStyle="1" w:styleId="372">
    <w:name w:val="Импортированный стиль 372"/>
    <w:rsid w:val="009A46DD"/>
  </w:style>
  <w:style w:type="numbering" w:customStyle="1" w:styleId="List372">
    <w:name w:val="List 372"/>
    <w:basedOn w:val="373"/>
    <w:rsid w:val="009A46DD"/>
    <w:pPr>
      <w:numPr>
        <w:numId w:val="544"/>
      </w:numPr>
    </w:pPr>
  </w:style>
  <w:style w:type="numbering" w:customStyle="1" w:styleId="373">
    <w:name w:val="Импортированный стиль 373"/>
    <w:rsid w:val="009A46DD"/>
  </w:style>
  <w:style w:type="paragraph" w:customStyle="1" w:styleId="2a">
    <w:name w:val="Абзац списка2"/>
    <w:rsid w:val="009A46DD"/>
    <w:pPr>
      <w:widowControl w:val="0"/>
      <w:pBdr>
        <w:top w:val="nil"/>
        <w:left w:val="nil"/>
        <w:bottom w:val="nil"/>
        <w:right w:val="nil"/>
        <w:between w:val="nil"/>
        <w:bar w:val="nil"/>
      </w:pBdr>
      <w:suppressAutoHyphens/>
      <w:spacing w:after="0" w:line="360" w:lineRule="auto"/>
      <w:ind w:left="720"/>
    </w:pPr>
    <w:rPr>
      <w:rFonts w:ascii="Arial Unicode MS" w:eastAsia="Arial Unicode MS" w:hAnsi="Arial Unicode MS" w:cs="Arial Unicode MS"/>
      <w:caps/>
      <w:color w:val="000000"/>
      <w:kern w:val="1"/>
      <w:sz w:val="24"/>
      <w:szCs w:val="24"/>
      <w:u w:color="000000"/>
      <w:bdr w:val="nil"/>
      <w:lang w:eastAsia="ru-RU"/>
    </w:rPr>
  </w:style>
  <w:style w:type="numbering" w:customStyle="1" w:styleId="List373">
    <w:name w:val="List 373"/>
    <w:basedOn w:val="374"/>
    <w:rsid w:val="009A46DD"/>
    <w:pPr>
      <w:numPr>
        <w:numId w:val="545"/>
      </w:numPr>
    </w:pPr>
  </w:style>
  <w:style w:type="numbering" w:customStyle="1" w:styleId="374">
    <w:name w:val="Импортированный стиль 374"/>
    <w:rsid w:val="009A46DD"/>
  </w:style>
  <w:style w:type="numbering" w:customStyle="1" w:styleId="List374">
    <w:name w:val="List 374"/>
    <w:basedOn w:val="375"/>
    <w:rsid w:val="009A46DD"/>
    <w:pPr>
      <w:numPr>
        <w:numId w:val="546"/>
      </w:numPr>
    </w:pPr>
  </w:style>
  <w:style w:type="numbering" w:customStyle="1" w:styleId="375">
    <w:name w:val="Импортированный стиль 375"/>
    <w:rsid w:val="009A46DD"/>
  </w:style>
  <w:style w:type="numbering" w:customStyle="1" w:styleId="List375">
    <w:name w:val="List 375"/>
    <w:basedOn w:val="376"/>
    <w:rsid w:val="009A46DD"/>
    <w:pPr>
      <w:numPr>
        <w:numId w:val="547"/>
      </w:numPr>
    </w:pPr>
  </w:style>
  <w:style w:type="numbering" w:customStyle="1" w:styleId="376">
    <w:name w:val="Импортированный стиль 376"/>
    <w:rsid w:val="009A46DD"/>
  </w:style>
  <w:style w:type="numbering" w:customStyle="1" w:styleId="List376">
    <w:name w:val="List 376"/>
    <w:basedOn w:val="377"/>
    <w:rsid w:val="009A46DD"/>
    <w:pPr>
      <w:numPr>
        <w:numId w:val="548"/>
      </w:numPr>
    </w:pPr>
  </w:style>
  <w:style w:type="numbering" w:customStyle="1" w:styleId="377">
    <w:name w:val="Импортированный стиль 377"/>
    <w:rsid w:val="009A46DD"/>
  </w:style>
  <w:style w:type="paragraph" w:customStyle="1" w:styleId="3a">
    <w:name w:val="Абзац списка3"/>
    <w:rsid w:val="009A46DD"/>
    <w:pPr>
      <w:widowControl w:val="0"/>
      <w:pBdr>
        <w:top w:val="nil"/>
        <w:left w:val="nil"/>
        <w:bottom w:val="nil"/>
        <w:right w:val="nil"/>
        <w:between w:val="nil"/>
        <w:bar w:val="nil"/>
      </w:pBdr>
      <w:suppressAutoHyphens/>
      <w:spacing w:after="0" w:line="360" w:lineRule="auto"/>
      <w:ind w:left="720"/>
    </w:pPr>
    <w:rPr>
      <w:rFonts w:ascii="Arial Unicode MS" w:eastAsia="Arial Unicode MS" w:hAnsi="Arial Unicode MS" w:cs="Arial Unicode MS"/>
      <w:caps/>
      <w:color w:val="000000"/>
      <w:kern w:val="1"/>
      <w:sz w:val="24"/>
      <w:szCs w:val="24"/>
      <w:u w:color="000000"/>
      <w:bdr w:val="nil"/>
      <w:lang w:eastAsia="ru-RU"/>
    </w:rPr>
  </w:style>
  <w:style w:type="numbering" w:customStyle="1" w:styleId="List377">
    <w:name w:val="List 377"/>
    <w:basedOn w:val="378"/>
    <w:rsid w:val="009A46DD"/>
    <w:pPr>
      <w:numPr>
        <w:numId w:val="549"/>
      </w:numPr>
    </w:pPr>
  </w:style>
  <w:style w:type="numbering" w:customStyle="1" w:styleId="378">
    <w:name w:val="Импортированный стиль 378"/>
    <w:rsid w:val="009A46DD"/>
  </w:style>
  <w:style w:type="numbering" w:customStyle="1" w:styleId="List378">
    <w:name w:val="List 378"/>
    <w:basedOn w:val="379"/>
    <w:rsid w:val="009A46DD"/>
    <w:pPr>
      <w:numPr>
        <w:numId w:val="550"/>
      </w:numPr>
    </w:pPr>
  </w:style>
  <w:style w:type="numbering" w:customStyle="1" w:styleId="379">
    <w:name w:val="Импортированный стиль 379"/>
    <w:rsid w:val="009A46DD"/>
  </w:style>
  <w:style w:type="numbering" w:customStyle="1" w:styleId="List379">
    <w:name w:val="List 379"/>
    <w:basedOn w:val="380"/>
    <w:rsid w:val="009A46DD"/>
    <w:pPr>
      <w:numPr>
        <w:numId w:val="551"/>
      </w:numPr>
    </w:pPr>
  </w:style>
  <w:style w:type="numbering" w:customStyle="1" w:styleId="380">
    <w:name w:val="Импортированный стиль 380"/>
    <w:rsid w:val="009A46DD"/>
  </w:style>
  <w:style w:type="numbering" w:customStyle="1" w:styleId="List380">
    <w:name w:val="List 380"/>
    <w:basedOn w:val="381"/>
    <w:rsid w:val="009A46DD"/>
    <w:pPr>
      <w:numPr>
        <w:numId w:val="552"/>
      </w:numPr>
    </w:pPr>
  </w:style>
  <w:style w:type="numbering" w:customStyle="1" w:styleId="381">
    <w:name w:val="Импортированный стиль 381"/>
    <w:rsid w:val="009A46DD"/>
  </w:style>
  <w:style w:type="numbering" w:customStyle="1" w:styleId="List381">
    <w:name w:val="List 381"/>
    <w:basedOn w:val="382"/>
    <w:rsid w:val="009A46DD"/>
    <w:pPr>
      <w:numPr>
        <w:numId w:val="553"/>
      </w:numPr>
    </w:pPr>
  </w:style>
  <w:style w:type="numbering" w:customStyle="1" w:styleId="382">
    <w:name w:val="Импортированный стиль 382"/>
    <w:rsid w:val="009A46DD"/>
  </w:style>
  <w:style w:type="numbering" w:customStyle="1" w:styleId="List382">
    <w:name w:val="List 382"/>
    <w:basedOn w:val="383"/>
    <w:rsid w:val="009A46DD"/>
    <w:pPr>
      <w:numPr>
        <w:numId w:val="554"/>
      </w:numPr>
    </w:pPr>
  </w:style>
  <w:style w:type="numbering" w:customStyle="1" w:styleId="383">
    <w:name w:val="Импортированный стиль 383"/>
    <w:rsid w:val="009A46DD"/>
  </w:style>
  <w:style w:type="numbering" w:customStyle="1" w:styleId="List383">
    <w:name w:val="List 383"/>
    <w:basedOn w:val="384"/>
    <w:rsid w:val="009A46DD"/>
    <w:pPr>
      <w:numPr>
        <w:numId w:val="555"/>
      </w:numPr>
    </w:pPr>
  </w:style>
  <w:style w:type="numbering" w:customStyle="1" w:styleId="384">
    <w:name w:val="Импортированный стиль 384"/>
    <w:rsid w:val="009A46DD"/>
  </w:style>
  <w:style w:type="numbering" w:customStyle="1" w:styleId="List384">
    <w:name w:val="List 384"/>
    <w:basedOn w:val="385"/>
    <w:rsid w:val="009A46DD"/>
    <w:pPr>
      <w:numPr>
        <w:numId w:val="556"/>
      </w:numPr>
    </w:pPr>
  </w:style>
  <w:style w:type="numbering" w:customStyle="1" w:styleId="385">
    <w:name w:val="Импортированный стиль 385"/>
    <w:rsid w:val="009A46DD"/>
  </w:style>
  <w:style w:type="numbering" w:customStyle="1" w:styleId="List385">
    <w:name w:val="List 385"/>
    <w:basedOn w:val="386"/>
    <w:rsid w:val="009A46DD"/>
    <w:pPr>
      <w:numPr>
        <w:numId w:val="557"/>
      </w:numPr>
    </w:pPr>
  </w:style>
  <w:style w:type="numbering" w:customStyle="1" w:styleId="386">
    <w:name w:val="Импортированный стиль 386"/>
    <w:rsid w:val="009A46DD"/>
  </w:style>
  <w:style w:type="numbering" w:customStyle="1" w:styleId="List386">
    <w:name w:val="List 386"/>
    <w:basedOn w:val="387"/>
    <w:rsid w:val="009A46DD"/>
    <w:pPr>
      <w:numPr>
        <w:numId w:val="558"/>
      </w:numPr>
    </w:pPr>
  </w:style>
  <w:style w:type="numbering" w:customStyle="1" w:styleId="387">
    <w:name w:val="Импортированный стиль 387"/>
    <w:rsid w:val="009A46DD"/>
  </w:style>
  <w:style w:type="numbering" w:customStyle="1" w:styleId="List387">
    <w:name w:val="List 387"/>
    <w:basedOn w:val="388"/>
    <w:rsid w:val="009A46DD"/>
    <w:pPr>
      <w:numPr>
        <w:numId w:val="559"/>
      </w:numPr>
    </w:pPr>
  </w:style>
  <w:style w:type="numbering" w:customStyle="1" w:styleId="388">
    <w:name w:val="Импортированный стиль 388"/>
    <w:rsid w:val="009A46DD"/>
  </w:style>
  <w:style w:type="numbering" w:customStyle="1" w:styleId="List388">
    <w:name w:val="List 388"/>
    <w:basedOn w:val="389"/>
    <w:rsid w:val="009A46DD"/>
    <w:pPr>
      <w:numPr>
        <w:numId w:val="560"/>
      </w:numPr>
    </w:pPr>
  </w:style>
  <w:style w:type="numbering" w:customStyle="1" w:styleId="389">
    <w:name w:val="Импортированный стиль 389"/>
    <w:rsid w:val="009A46DD"/>
  </w:style>
  <w:style w:type="paragraph" w:styleId="af4">
    <w:name w:val="Body Text Indent"/>
    <w:link w:val="af5"/>
    <w:rsid w:val="009A46DD"/>
    <w:pPr>
      <w:pBdr>
        <w:top w:val="nil"/>
        <w:left w:val="nil"/>
        <w:bottom w:val="nil"/>
        <w:right w:val="nil"/>
        <w:between w:val="nil"/>
        <w:bar w:val="nil"/>
      </w:pBdr>
      <w:spacing w:after="0" w:line="240" w:lineRule="auto"/>
      <w:ind w:firstLine="340"/>
    </w:pPr>
    <w:rPr>
      <w:rFonts w:ascii="Calibri" w:eastAsia="Calibri" w:hAnsi="Calibri" w:cs="Calibri"/>
      <w:color w:val="00000A"/>
      <w:kern w:val="1"/>
      <w:sz w:val="24"/>
      <w:szCs w:val="24"/>
      <w:u w:color="00000A"/>
      <w:bdr w:val="nil"/>
      <w:lang w:eastAsia="ru-RU"/>
    </w:rPr>
  </w:style>
  <w:style w:type="character" w:customStyle="1" w:styleId="af5">
    <w:name w:val="Основной текст с отступом Знак"/>
    <w:basedOn w:val="a0"/>
    <w:link w:val="af4"/>
    <w:rsid w:val="009A46DD"/>
    <w:rPr>
      <w:rFonts w:ascii="Calibri" w:eastAsia="Calibri" w:hAnsi="Calibri" w:cs="Calibri"/>
      <w:color w:val="00000A"/>
      <w:kern w:val="1"/>
      <w:sz w:val="24"/>
      <w:szCs w:val="24"/>
      <w:u w:color="00000A"/>
      <w:bdr w:val="nil"/>
      <w:lang w:eastAsia="ru-RU"/>
    </w:rPr>
  </w:style>
  <w:style w:type="numbering" w:customStyle="1" w:styleId="List389">
    <w:name w:val="List 389"/>
    <w:basedOn w:val="390"/>
    <w:rsid w:val="009A46DD"/>
    <w:pPr>
      <w:numPr>
        <w:numId w:val="561"/>
      </w:numPr>
    </w:pPr>
  </w:style>
  <w:style w:type="numbering" w:customStyle="1" w:styleId="390">
    <w:name w:val="Импортированный стиль 390"/>
    <w:rsid w:val="009A46DD"/>
  </w:style>
  <w:style w:type="numbering" w:customStyle="1" w:styleId="List390">
    <w:name w:val="List 390"/>
    <w:basedOn w:val="391"/>
    <w:rsid w:val="009A46DD"/>
    <w:pPr>
      <w:numPr>
        <w:numId w:val="562"/>
      </w:numPr>
    </w:pPr>
  </w:style>
  <w:style w:type="numbering" w:customStyle="1" w:styleId="391">
    <w:name w:val="Импортированный стиль 391"/>
    <w:rsid w:val="009A46DD"/>
  </w:style>
  <w:style w:type="numbering" w:customStyle="1" w:styleId="List391">
    <w:name w:val="List 391"/>
    <w:basedOn w:val="392"/>
    <w:rsid w:val="009A46DD"/>
    <w:pPr>
      <w:numPr>
        <w:numId w:val="563"/>
      </w:numPr>
    </w:pPr>
  </w:style>
  <w:style w:type="numbering" w:customStyle="1" w:styleId="392">
    <w:name w:val="Импортированный стиль 392"/>
    <w:rsid w:val="009A46DD"/>
  </w:style>
  <w:style w:type="numbering" w:customStyle="1" w:styleId="List392">
    <w:name w:val="List 392"/>
    <w:basedOn w:val="393"/>
    <w:rsid w:val="009A46DD"/>
    <w:pPr>
      <w:numPr>
        <w:numId w:val="564"/>
      </w:numPr>
    </w:pPr>
  </w:style>
  <w:style w:type="numbering" w:customStyle="1" w:styleId="393">
    <w:name w:val="Импортированный стиль 393"/>
    <w:rsid w:val="009A46DD"/>
  </w:style>
  <w:style w:type="numbering" w:customStyle="1" w:styleId="List393">
    <w:name w:val="List 393"/>
    <w:basedOn w:val="394"/>
    <w:rsid w:val="009A46DD"/>
    <w:pPr>
      <w:numPr>
        <w:numId w:val="565"/>
      </w:numPr>
    </w:pPr>
  </w:style>
  <w:style w:type="numbering" w:customStyle="1" w:styleId="394">
    <w:name w:val="Импортированный стиль 394"/>
    <w:rsid w:val="009A46DD"/>
  </w:style>
  <w:style w:type="numbering" w:customStyle="1" w:styleId="List394">
    <w:name w:val="List 394"/>
    <w:basedOn w:val="395"/>
    <w:rsid w:val="009A46DD"/>
    <w:pPr>
      <w:numPr>
        <w:numId w:val="566"/>
      </w:numPr>
    </w:pPr>
  </w:style>
  <w:style w:type="numbering" w:customStyle="1" w:styleId="395">
    <w:name w:val="Импортированный стиль 395"/>
    <w:rsid w:val="009A46DD"/>
  </w:style>
  <w:style w:type="numbering" w:customStyle="1" w:styleId="List395">
    <w:name w:val="List 395"/>
    <w:basedOn w:val="396"/>
    <w:rsid w:val="009A46DD"/>
    <w:pPr>
      <w:numPr>
        <w:numId w:val="567"/>
      </w:numPr>
    </w:pPr>
  </w:style>
  <w:style w:type="numbering" w:customStyle="1" w:styleId="396">
    <w:name w:val="Импортированный стиль 396"/>
    <w:rsid w:val="009A46DD"/>
  </w:style>
  <w:style w:type="numbering" w:customStyle="1" w:styleId="List396">
    <w:name w:val="List 396"/>
    <w:basedOn w:val="397"/>
    <w:rsid w:val="009A46DD"/>
    <w:pPr>
      <w:numPr>
        <w:numId w:val="568"/>
      </w:numPr>
    </w:pPr>
  </w:style>
  <w:style w:type="numbering" w:customStyle="1" w:styleId="397">
    <w:name w:val="Импортированный стиль 397"/>
    <w:rsid w:val="009A46DD"/>
  </w:style>
  <w:style w:type="numbering" w:customStyle="1" w:styleId="List397">
    <w:name w:val="List 397"/>
    <w:basedOn w:val="398"/>
    <w:rsid w:val="009A46DD"/>
    <w:pPr>
      <w:numPr>
        <w:numId w:val="569"/>
      </w:numPr>
    </w:pPr>
  </w:style>
  <w:style w:type="numbering" w:customStyle="1" w:styleId="398">
    <w:name w:val="Импортированный стиль 398"/>
    <w:rsid w:val="009A46DD"/>
  </w:style>
  <w:style w:type="numbering" w:customStyle="1" w:styleId="List398">
    <w:name w:val="List 398"/>
    <w:basedOn w:val="399"/>
    <w:rsid w:val="009A46DD"/>
    <w:pPr>
      <w:numPr>
        <w:numId w:val="570"/>
      </w:numPr>
    </w:pPr>
  </w:style>
  <w:style w:type="numbering" w:customStyle="1" w:styleId="399">
    <w:name w:val="Импортированный стиль 399"/>
    <w:rsid w:val="009A46DD"/>
  </w:style>
  <w:style w:type="numbering" w:customStyle="1" w:styleId="List399">
    <w:name w:val="List 399"/>
    <w:basedOn w:val="4000"/>
    <w:rsid w:val="009A46DD"/>
    <w:pPr>
      <w:numPr>
        <w:numId w:val="571"/>
      </w:numPr>
    </w:pPr>
  </w:style>
  <w:style w:type="numbering" w:customStyle="1" w:styleId="4000">
    <w:name w:val="Импортированный стиль 400"/>
    <w:rsid w:val="009A46DD"/>
  </w:style>
  <w:style w:type="numbering" w:customStyle="1" w:styleId="List400">
    <w:name w:val="List 400"/>
    <w:basedOn w:val="401"/>
    <w:rsid w:val="009A46DD"/>
    <w:pPr>
      <w:numPr>
        <w:numId w:val="572"/>
      </w:numPr>
    </w:pPr>
  </w:style>
  <w:style w:type="numbering" w:customStyle="1" w:styleId="401">
    <w:name w:val="Импортированный стиль 401"/>
    <w:rsid w:val="009A46DD"/>
  </w:style>
  <w:style w:type="numbering" w:customStyle="1" w:styleId="List401">
    <w:name w:val="List 401"/>
    <w:basedOn w:val="402"/>
    <w:rsid w:val="009A46DD"/>
    <w:pPr>
      <w:numPr>
        <w:numId w:val="573"/>
      </w:numPr>
    </w:pPr>
  </w:style>
  <w:style w:type="numbering" w:customStyle="1" w:styleId="402">
    <w:name w:val="Импортированный стиль 402"/>
    <w:rsid w:val="009A46DD"/>
  </w:style>
  <w:style w:type="numbering" w:customStyle="1" w:styleId="List402">
    <w:name w:val="List 402"/>
    <w:basedOn w:val="403"/>
    <w:rsid w:val="009A46DD"/>
    <w:pPr>
      <w:numPr>
        <w:numId w:val="574"/>
      </w:numPr>
    </w:pPr>
  </w:style>
  <w:style w:type="numbering" w:customStyle="1" w:styleId="403">
    <w:name w:val="Импортированный стиль 403"/>
    <w:rsid w:val="009A46DD"/>
  </w:style>
  <w:style w:type="numbering" w:customStyle="1" w:styleId="List403">
    <w:name w:val="List 403"/>
    <w:basedOn w:val="404"/>
    <w:rsid w:val="009A46DD"/>
    <w:pPr>
      <w:numPr>
        <w:numId w:val="575"/>
      </w:numPr>
    </w:pPr>
  </w:style>
  <w:style w:type="numbering" w:customStyle="1" w:styleId="404">
    <w:name w:val="Импортированный стиль 404"/>
    <w:rsid w:val="009A46DD"/>
  </w:style>
  <w:style w:type="numbering" w:customStyle="1" w:styleId="List404">
    <w:name w:val="List 404"/>
    <w:basedOn w:val="405"/>
    <w:rsid w:val="009A46DD"/>
    <w:pPr>
      <w:numPr>
        <w:numId w:val="576"/>
      </w:numPr>
    </w:pPr>
  </w:style>
  <w:style w:type="numbering" w:customStyle="1" w:styleId="405">
    <w:name w:val="Импортированный стиль 405"/>
    <w:rsid w:val="009A46DD"/>
  </w:style>
  <w:style w:type="numbering" w:customStyle="1" w:styleId="List405">
    <w:name w:val="List 405"/>
    <w:basedOn w:val="406"/>
    <w:rsid w:val="009A46DD"/>
    <w:pPr>
      <w:numPr>
        <w:numId w:val="577"/>
      </w:numPr>
    </w:pPr>
  </w:style>
  <w:style w:type="numbering" w:customStyle="1" w:styleId="406">
    <w:name w:val="Импортированный стиль 406"/>
    <w:rsid w:val="009A46DD"/>
  </w:style>
  <w:style w:type="numbering" w:customStyle="1" w:styleId="List406">
    <w:name w:val="List 406"/>
    <w:basedOn w:val="407"/>
    <w:rsid w:val="009A46DD"/>
    <w:pPr>
      <w:numPr>
        <w:numId w:val="578"/>
      </w:numPr>
    </w:pPr>
  </w:style>
  <w:style w:type="numbering" w:customStyle="1" w:styleId="407">
    <w:name w:val="Импортированный стиль 407"/>
    <w:rsid w:val="009A46DD"/>
  </w:style>
  <w:style w:type="numbering" w:customStyle="1" w:styleId="List407">
    <w:name w:val="List 407"/>
    <w:basedOn w:val="153"/>
    <w:rsid w:val="009A46DD"/>
    <w:pPr>
      <w:numPr>
        <w:numId w:val="579"/>
      </w:numPr>
    </w:pPr>
  </w:style>
  <w:style w:type="numbering" w:customStyle="1" w:styleId="List408">
    <w:name w:val="List 408"/>
    <w:basedOn w:val="408"/>
    <w:rsid w:val="009A46DD"/>
    <w:pPr>
      <w:numPr>
        <w:numId w:val="580"/>
      </w:numPr>
    </w:pPr>
  </w:style>
  <w:style w:type="numbering" w:customStyle="1" w:styleId="408">
    <w:name w:val="Импортированный стиль 408"/>
    <w:rsid w:val="009A46DD"/>
  </w:style>
  <w:style w:type="numbering" w:customStyle="1" w:styleId="List409">
    <w:name w:val="List 409"/>
    <w:basedOn w:val="409"/>
    <w:rsid w:val="009A46DD"/>
    <w:pPr>
      <w:numPr>
        <w:numId w:val="581"/>
      </w:numPr>
    </w:pPr>
  </w:style>
  <w:style w:type="numbering" w:customStyle="1" w:styleId="409">
    <w:name w:val="Импортированный стиль 409"/>
    <w:rsid w:val="009A46DD"/>
  </w:style>
  <w:style w:type="numbering" w:customStyle="1" w:styleId="List410">
    <w:name w:val="List 410"/>
    <w:basedOn w:val="4100"/>
    <w:rsid w:val="009A46DD"/>
    <w:pPr>
      <w:numPr>
        <w:numId w:val="582"/>
      </w:numPr>
    </w:pPr>
  </w:style>
  <w:style w:type="numbering" w:customStyle="1" w:styleId="4100">
    <w:name w:val="Импортированный стиль 410"/>
    <w:rsid w:val="009A46DD"/>
  </w:style>
  <w:style w:type="numbering" w:customStyle="1" w:styleId="List411">
    <w:name w:val="List 411"/>
    <w:basedOn w:val="411"/>
    <w:rsid w:val="009A46DD"/>
    <w:pPr>
      <w:numPr>
        <w:numId w:val="583"/>
      </w:numPr>
    </w:pPr>
  </w:style>
  <w:style w:type="numbering" w:customStyle="1" w:styleId="411">
    <w:name w:val="Импортированный стиль 411"/>
    <w:rsid w:val="009A46DD"/>
  </w:style>
  <w:style w:type="numbering" w:customStyle="1" w:styleId="List412">
    <w:name w:val="List 412"/>
    <w:basedOn w:val="412"/>
    <w:rsid w:val="009A46DD"/>
    <w:pPr>
      <w:numPr>
        <w:numId w:val="584"/>
      </w:numPr>
    </w:pPr>
  </w:style>
  <w:style w:type="numbering" w:customStyle="1" w:styleId="412">
    <w:name w:val="Импортированный стиль 412"/>
    <w:rsid w:val="009A46DD"/>
  </w:style>
  <w:style w:type="numbering" w:customStyle="1" w:styleId="List413">
    <w:name w:val="List 413"/>
    <w:basedOn w:val="413"/>
    <w:rsid w:val="009A46DD"/>
    <w:pPr>
      <w:numPr>
        <w:numId w:val="585"/>
      </w:numPr>
    </w:pPr>
  </w:style>
  <w:style w:type="numbering" w:customStyle="1" w:styleId="413">
    <w:name w:val="Импортированный стиль 413"/>
    <w:rsid w:val="009A46DD"/>
  </w:style>
  <w:style w:type="numbering" w:customStyle="1" w:styleId="List414">
    <w:name w:val="List 414"/>
    <w:basedOn w:val="414"/>
    <w:rsid w:val="009A46DD"/>
    <w:pPr>
      <w:numPr>
        <w:numId w:val="586"/>
      </w:numPr>
    </w:pPr>
  </w:style>
  <w:style w:type="numbering" w:customStyle="1" w:styleId="414">
    <w:name w:val="Импортированный стиль 414"/>
    <w:rsid w:val="009A46DD"/>
  </w:style>
  <w:style w:type="numbering" w:customStyle="1" w:styleId="List415">
    <w:name w:val="List 415"/>
    <w:basedOn w:val="415"/>
    <w:rsid w:val="009A46DD"/>
    <w:pPr>
      <w:numPr>
        <w:numId w:val="587"/>
      </w:numPr>
    </w:pPr>
  </w:style>
  <w:style w:type="numbering" w:customStyle="1" w:styleId="415">
    <w:name w:val="Импортированный стиль 415"/>
    <w:rsid w:val="009A46DD"/>
  </w:style>
  <w:style w:type="numbering" w:customStyle="1" w:styleId="List416">
    <w:name w:val="List 416"/>
    <w:basedOn w:val="416"/>
    <w:rsid w:val="009A46DD"/>
    <w:pPr>
      <w:numPr>
        <w:numId w:val="588"/>
      </w:numPr>
    </w:pPr>
  </w:style>
  <w:style w:type="numbering" w:customStyle="1" w:styleId="416">
    <w:name w:val="Импортированный стиль 416"/>
    <w:rsid w:val="009A46DD"/>
  </w:style>
  <w:style w:type="numbering" w:customStyle="1" w:styleId="List417">
    <w:name w:val="List 417"/>
    <w:basedOn w:val="417"/>
    <w:rsid w:val="009A46DD"/>
    <w:pPr>
      <w:numPr>
        <w:numId w:val="589"/>
      </w:numPr>
    </w:pPr>
  </w:style>
  <w:style w:type="numbering" w:customStyle="1" w:styleId="417">
    <w:name w:val="Импортированный стиль 417"/>
    <w:rsid w:val="009A46DD"/>
  </w:style>
  <w:style w:type="numbering" w:customStyle="1" w:styleId="List418">
    <w:name w:val="List 418"/>
    <w:basedOn w:val="418"/>
    <w:rsid w:val="009A46DD"/>
    <w:pPr>
      <w:numPr>
        <w:numId w:val="590"/>
      </w:numPr>
    </w:pPr>
  </w:style>
  <w:style w:type="numbering" w:customStyle="1" w:styleId="418">
    <w:name w:val="Импортированный стиль 418"/>
    <w:rsid w:val="009A46DD"/>
  </w:style>
  <w:style w:type="numbering" w:customStyle="1" w:styleId="List419">
    <w:name w:val="List 419"/>
    <w:basedOn w:val="419"/>
    <w:rsid w:val="009A46DD"/>
    <w:pPr>
      <w:numPr>
        <w:numId w:val="591"/>
      </w:numPr>
    </w:pPr>
  </w:style>
  <w:style w:type="numbering" w:customStyle="1" w:styleId="419">
    <w:name w:val="Импортированный стиль 419"/>
    <w:rsid w:val="009A46DD"/>
  </w:style>
  <w:style w:type="numbering" w:customStyle="1" w:styleId="List420">
    <w:name w:val="List 420"/>
    <w:basedOn w:val="4200"/>
    <w:rsid w:val="009A46DD"/>
    <w:pPr>
      <w:numPr>
        <w:numId w:val="592"/>
      </w:numPr>
    </w:pPr>
  </w:style>
  <w:style w:type="numbering" w:customStyle="1" w:styleId="4200">
    <w:name w:val="Импортированный стиль 420"/>
    <w:rsid w:val="009A46DD"/>
  </w:style>
  <w:style w:type="numbering" w:customStyle="1" w:styleId="List421">
    <w:name w:val="List 421"/>
    <w:basedOn w:val="421"/>
    <w:rsid w:val="009A46DD"/>
    <w:pPr>
      <w:numPr>
        <w:numId w:val="593"/>
      </w:numPr>
    </w:pPr>
  </w:style>
  <w:style w:type="numbering" w:customStyle="1" w:styleId="421">
    <w:name w:val="Импортированный стиль 421"/>
    <w:rsid w:val="009A46DD"/>
  </w:style>
  <w:style w:type="numbering" w:customStyle="1" w:styleId="List422">
    <w:name w:val="List 422"/>
    <w:basedOn w:val="422"/>
    <w:rsid w:val="009A46DD"/>
    <w:pPr>
      <w:numPr>
        <w:numId w:val="594"/>
      </w:numPr>
    </w:pPr>
  </w:style>
  <w:style w:type="numbering" w:customStyle="1" w:styleId="422">
    <w:name w:val="Импортированный стиль 422"/>
    <w:rsid w:val="009A46DD"/>
  </w:style>
  <w:style w:type="numbering" w:customStyle="1" w:styleId="List423">
    <w:name w:val="List 423"/>
    <w:basedOn w:val="423"/>
    <w:rsid w:val="009A46DD"/>
    <w:pPr>
      <w:numPr>
        <w:numId w:val="595"/>
      </w:numPr>
    </w:pPr>
  </w:style>
  <w:style w:type="numbering" w:customStyle="1" w:styleId="423">
    <w:name w:val="Импортированный стиль 423"/>
    <w:rsid w:val="009A46DD"/>
  </w:style>
  <w:style w:type="numbering" w:customStyle="1" w:styleId="List424">
    <w:name w:val="List 424"/>
    <w:basedOn w:val="424"/>
    <w:rsid w:val="009A46DD"/>
    <w:pPr>
      <w:numPr>
        <w:numId w:val="596"/>
      </w:numPr>
    </w:pPr>
  </w:style>
  <w:style w:type="numbering" w:customStyle="1" w:styleId="424">
    <w:name w:val="Импортированный стиль 424"/>
    <w:rsid w:val="009A46DD"/>
  </w:style>
  <w:style w:type="numbering" w:customStyle="1" w:styleId="List425">
    <w:name w:val="List 425"/>
    <w:basedOn w:val="425"/>
    <w:rsid w:val="009A46DD"/>
    <w:pPr>
      <w:numPr>
        <w:numId w:val="597"/>
      </w:numPr>
    </w:pPr>
  </w:style>
  <w:style w:type="numbering" w:customStyle="1" w:styleId="425">
    <w:name w:val="Импортированный стиль 425"/>
    <w:rsid w:val="009A46DD"/>
  </w:style>
  <w:style w:type="numbering" w:customStyle="1" w:styleId="List426">
    <w:name w:val="List 426"/>
    <w:basedOn w:val="426"/>
    <w:rsid w:val="009A46DD"/>
    <w:pPr>
      <w:numPr>
        <w:numId w:val="598"/>
      </w:numPr>
    </w:pPr>
  </w:style>
  <w:style w:type="numbering" w:customStyle="1" w:styleId="426">
    <w:name w:val="Импортированный стиль 426"/>
    <w:rsid w:val="009A46DD"/>
  </w:style>
  <w:style w:type="numbering" w:customStyle="1" w:styleId="List427">
    <w:name w:val="List 427"/>
    <w:basedOn w:val="427"/>
    <w:rsid w:val="009A46DD"/>
    <w:pPr>
      <w:numPr>
        <w:numId w:val="599"/>
      </w:numPr>
    </w:pPr>
  </w:style>
  <w:style w:type="numbering" w:customStyle="1" w:styleId="427">
    <w:name w:val="Импортированный стиль 427"/>
    <w:rsid w:val="009A46DD"/>
  </w:style>
  <w:style w:type="numbering" w:customStyle="1" w:styleId="List428">
    <w:name w:val="List 428"/>
    <w:basedOn w:val="428"/>
    <w:rsid w:val="009A46DD"/>
    <w:pPr>
      <w:numPr>
        <w:numId w:val="600"/>
      </w:numPr>
    </w:pPr>
  </w:style>
  <w:style w:type="numbering" w:customStyle="1" w:styleId="428">
    <w:name w:val="Импортированный стиль 428"/>
    <w:rsid w:val="009A46DD"/>
  </w:style>
  <w:style w:type="numbering" w:customStyle="1" w:styleId="List429">
    <w:name w:val="List 429"/>
    <w:basedOn w:val="429"/>
    <w:rsid w:val="009A46DD"/>
    <w:pPr>
      <w:numPr>
        <w:numId w:val="601"/>
      </w:numPr>
    </w:pPr>
  </w:style>
  <w:style w:type="numbering" w:customStyle="1" w:styleId="429">
    <w:name w:val="Импортированный стиль 429"/>
    <w:rsid w:val="009A46DD"/>
  </w:style>
  <w:style w:type="numbering" w:customStyle="1" w:styleId="List430">
    <w:name w:val="List 430"/>
    <w:basedOn w:val="430"/>
    <w:rsid w:val="009A46DD"/>
    <w:pPr>
      <w:numPr>
        <w:numId w:val="602"/>
      </w:numPr>
    </w:pPr>
  </w:style>
  <w:style w:type="numbering" w:customStyle="1" w:styleId="430">
    <w:name w:val="Импортированный стиль 430"/>
    <w:rsid w:val="009A46DD"/>
  </w:style>
  <w:style w:type="numbering" w:customStyle="1" w:styleId="List431">
    <w:name w:val="List 431"/>
    <w:basedOn w:val="431"/>
    <w:rsid w:val="009A46DD"/>
    <w:pPr>
      <w:numPr>
        <w:numId w:val="603"/>
      </w:numPr>
    </w:pPr>
  </w:style>
  <w:style w:type="numbering" w:customStyle="1" w:styleId="431">
    <w:name w:val="Импортированный стиль 431"/>
    <w:rsid w:val="009A46DD"/>
  </w:style>
  <w:style w:type="numbering" w:customStyle="1" w:styleId="List432">
    <w:name w:val="List 432"/>
    <w:basedOn w:val="432"/>
    <w:rsid w:val="009A46DD"/>
    <w:pPr>
      <w:numPr>
        <w:numId w:val="604"/>
      </w:numPr>
    </w:pPr>
  </w:style>
  <w:style w:type="numbering" w:customStyle="1" w:styleId="432">
    <w:name w:val="Импортированный стиль 432"/>
    <w:rsid w:val="009A46DD"/>
  </w:style>
  <w:style w:type="numbering" w:customStyle="1" w:styleId="List433">
    <w:name w:val="List 433"/>
    <w:basedOn w:val="433"/>
    <w:rsid w:val="009A46DD"/>
    <w:pPr>
      <w:numPr>
        <w:numId w:val="605"/>
      </w:numPr>
    </w:pPr>
  </w:style>
  <w:style w:type="numbering" w:customStyle="1" w:styleId="433">
    <w:name w:val="Импортированный стиль 433"/>
    <w:rsid w:val="009A46DD"/>
  </w:style>
  <w:style w:type="numbering" w:customStyle="1" w:styleId="List434">
    <w:name w:val="List 434"/>
    <w:basedOn w:val="434"/>
    <w:rsid w:val="009A46DD"/>
    <w:pPr>
      <w:numPr>
        <w:numId w:val="606"/>
      </w:numPr>
    </w:pPr>
  </w:style>
  <w:style w:type="numbering" w:customStyle="1" w:styleId="434">
    <w:name w:val="Импортированный стиль 434"/>
    <w:rsid w:val="009A46DD"/>
  </w:style>
  <w:style w:type="numbering" w:customStyle="1" w:styleId="List435">
    <w:name w:val="List 435"/>
    <w:basedOn w:val="435"/>
    <w:rsid w:val="009A46DD"/>
    <w:pPr>
      <w:numPr>
        <w:numId w:val="607"/>
      </w:numPr>
    </w:pPr>
  </w:style>
  <w:style w:type="numbering" w:customStyle="1" w:styleId="435">
    <w:name w:val="Импортированный стиль 435"/>
    <w:rsid w:val="009A46DD"/>
  </w:style>
  <w:style w:type="numbering" w:customStyle="1" w:styleId="List436">
    <w:name w:val="List 436"/>
    <w:basedOn w:val="436"/>
    <w:rsid w:val="009A46DD"/>
    <w:pPr>
      <w:numPr>
        <w:numId w:val="608"/>
      </w:numPr>
    </w:pPr>
  </w:style>
  <w:style w:type="numbering" w:customStyle="1" w:styleId="436">
    <w:name w:val="Импортированный стиль 436"/>
    <w:rsid w:val="009A46DD"/>
  </w:style>
  <w:style w:type="numbering" w:customStyle="1" w:styleId="List437">
    <w:name w:val="List 437"/>
    <w:basedOn w:val="437"/>
    <w:rsid w:val="009A46DD"/>
    <w:pPr>
      <w:numPr>
        <w:numId w:val="609"/>
      </w:numPr>
    </w:pPr>
  </w:style>
  <w:style w:type="numbering" w:customStyle="1" w:styleId="437">
    <w:name w:val="Импортированный стиль 437"/>
    <w:rsid w:val="009A46DD"/>
  </w:style>
  <w:style w:type="numbering" w:customStyle="1" w:styleId="List438">
    <w:name w:val="List 438"/>
    <w:basedOn w:val="438"/>
    <w:rsid w:val="009A46DD"/>
    <w:pPr>
      <w:numPr>
        <w:numId w:val="610"/>
      </w:numPr>
    </w:pPr>
  </w:style>
  <w:style w:type="numbering" w:customStyle="1" w:styleId="438">
    <w:name w:val="Импортированный стиль 438"/>
    <w:rsid w:val="009A46DD"/>
  </w:style>
  <w:style w:type="numbering" w:customStyle="1" w:styleId="List439">
    <w:name w:val="List 439"/>
    <w:basedOn w:val="439"/>
    <w:rsid w:val="009A46DD"/>
    <w:pPr>
      <w:numPr>
        <w:numId w:val="611"/>
      </w:numPr>
    </w:pPr>
  </w:style>
  <w:style w:type="numbering" w:customStyle="1" w:styleId="439">
    <w:name w:val="Импортированный стиль 439"/>
    <w:rsid w:val="009A46DD"/>
  </w:style>
  <w:style w:type="numbering" w:customStyle="1" w:styleId="List440">
    <w:name w:val="List 440"/>
    <w:basedOn w:val="440"/>
    <w:rsid w:val="009A46DD"/>
    <w:pPr>
      <w:numPr>
        <w:numId w:val="612"/>
      </w:numPr>
    </w:pPr>
  </w:style>
  <w:style w:type="numbering" w:customStyle="1" w:styleId="440">
    <w:name w:val="Импортированный стиль 440"/>
    <w:rsid w:val="009A46DD"/>
  </w:style>
  <w:style w:type="numbering" w:customStyle="1" w:styleId="List441">
    <w:name w:val="List 441"/>
    <w:basedOn w:val="441"/>
    <w:rsid w:val="009A46DD"/>
    <w:pPr>
      <w:numPr>
        <w:numId w:val="613"/>
      </w:numPr>
    </w:pPr>
  </w:style>
  <w:style w:type="numbering" w:customStyle="1" w:styleId="441">
    <w:name w:val="Импортированный стиль 441"/>
    <w:rsid w:val="009A46DD"/>
  </w:style>
  <w:style w:type="numbering" w:customStyle="1" w:styleId="List442">
    <w:name w:val="List 442"/>
    <w:basedOn w:val="442"/>
    <w:rsid w:val="009A46DD"/>
    <w:pPr>
      <w:numPr>
        <w:numId w:val="614"/>
      </w:numPr>
    </w:pPr>
  </w:style>
  <w:style w:type="numbering" w:customStyle="1" w:styleId="442">
    <w:name w:val="Импортированный стиль 442"/>
    <w:rsid w:val="009A46DD"/>
  </w:style>
  <w:style w:type="paragraph" w:customStyle="1" w:styleId="ConsPlusNormal">
    <w:name w:val="ConsPlusNormal"/>
    <w:rsid w:val="009A46DD"/>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43">
    <w:name w:val="List 443"/>
    <w:basedOn w:val="443"/>
    <w:rsid w:val="009A46DD"/>
    <w:pPr>
      <w:numPr>
        <w:numId w:val="615"/>
      </w:numPr>
    </w:pPr>
  </w:style>
  <w:style w:type="numbering" w:customStyle="1" w:styleId="443">
    <w:name w:val="Импортированный стиль 443"/>
    <w:rsid w:val="009A46DD"/>
  </w:style>
  <w:style w:type="numbering" w:customStyle="1" w:styleId="List444">
    <w:name w:val="List 444"/>
    <w:basedOn w:val="444"/>
    <w:rsid w:val="009A46DD"/>
    <w:pPr>
      <w:numPr>
        <w:numId w:val="616"/>
      </w:numPr>
    </w:pPr>
  </w:style>
  <w:style w:type="numbering" w:customStyle="1" w:styleId="444">
    <w:name w:val="Импортированный стиль 444"/>
    <w:rsid w:val="009A46DD"/>
  </w:style>
  <w:style w:type="numbering" w:customStyle="1" w:styleId="List445">
    <w:name w:val="List 445"/>
    <w:basedOn w:val="445"/>
    <w:rsid w:val="009A46DD"/>
    <w:pPr>
      <w:numPr>
        <w:numId w:val="617"/>
      </w:numPr>
    </w:pPr>
  </w:style>
  <w:style w:type="numbering" w:customStyle="1" w:styleId="445">
    <w:name w:val="Импортированный стиль 445"/>
    <w:rsid w:val="009A46DD"/>
  </w:style>
  <w:style w:type="numbering" w:customStyle="1" w:styleId="List446">
    <w:name w:val="List 446"/>
    <w:basedOn w:val="446"/>
    <w:rsid w:val="009A46DD"/>
    <w:pPr>
      <w:numPr>
        <w:numId w:val="618"/>
      </w:numPr>
    </w:pPr>
  </w:style>
  <w:style w:type="numbering" w:customStyle="1" w:styleId="446">
    <w:name w:val="Импортированный стиль 446"/>
    <w:rsid w:val="009A46DD"/>
  </w:style>
  <w:style w:type="numbering" w:customStyle="1" w:styleId="List447">
    <w:name w:val="List 447"/>
    <w:basedOn w:val="447"/>
    <w:rsid w:val="009A46DD"/>
    <w:pPr>
      <w:numPr>
        <w:numId w:val="619"/>
      </w:numPr>
    </w:pPr>
  </w:style>
  <w:style w:type="numbering" w:customStyle="1" w:styleId="447">
    <w:name w:val="Импортированный стиль 447"/>
    <w:rsid w:val="009A46DD"/>
  </w:style>
  <w:style w:type="numbering" w:customStyle="1" w:styleId="List448">
    <w:name w:val="List 448"/>
    <w:basedOn w:val="448"/>
    <w:rsid w:val="009A46DD"/>
    <w:pPr>
      <w:numPr>
        <w:numId w:val="620"/>
      </w:numPr>
    </w:pPr>
  </w:style>
  <w:style w:type="numbering" w:customStyle="1" w:styleId="448">
    <w:name w:val="Импортированный стиль 448"/>
    <w:rsid w:val="009A46DD"/>
  </w:style>
  <w:style w:type="numbering" w:customStyle="1" w:styleId="List449">
    <w:name w:val="List 449"/>
    <w:basedOn w:val="449"/>
    <w:rsid w:val="009A46DD"/>
    <w:pPr>
      <w:numPr>
        <w:numId w:val="621"/>
      </w:numPr>
    </w:pPr>
  </w:style>
  <w:style w:type="numbering" w:customStyle="1" w:styleId="449">
    <w:name w:val="Импортированный стиль 449"/>
    <w:rsid w:val="009A46DD"/>
  </w:style>
  <w:style w:type="numbering" w:customStyle="1" w:styleId="List450">
    <w:name w:val="List 450"/>
    <w:basedOn w:val="450"/>
    <w:rsid w:val="009A46DD"/>
    <w:pPr>
      <w:numPr>
        <w:numId w:val="622"/>
      </w:numPr>
    </w:pPr>
  </w:style>
  <w:style w:type="numbering" w:customStyle="1" w:styleId="450">
    <w:name w:val="Импортированный стиль 450"/>
    <w:rsid w:val="009A46DD"/>
  </w:style>
  <w:style w:type="numbering" w:customStyle="1" w:styleId="List451">
    <w:name w:val="List 451"/>
    <w:basedOn w:val="451"/>
    <w:rsid w:val="009A46DD"/>
    <w:pPr>
      <w:numPr>
        <w:numId w:val="623"/>
      </w:numPr>
    </w:pPr>
  </w:style>
  <w:style w:type="numbering" w:customStyle="1" w:styleId="451">
    <w:name w:val="Импортированный стиль 451"/>
    <w:rsid w:val="009A46DD"/>
  </w:style>
  <w:style w:type="numbering" w:customStyle="1" w:styleId="List452">
    <w:name w:val="List 452"/>
    <w:basedOn w:val="452"/>
    <w:rsid w:val="009A46DD"/>
    <w:pPr>
      <w:numPr>
        <w:numId w:val="624"/>
      </w:numPr>
    </w:pPr>
  </w:style>
  <w:style w:type="numbering" w:customStyle="1" w:styleId="452">
    <w:name w:val="Импортированный стиль 452"/>
    <w:rsid w:val="009A46DD"/>
  </w:style>
  <w:style w:type="numbering" w:customStyle="1" w:styleId="List453">
    <w:name w:val="List 453"/>
    <w:basedOn w:val="453"/>
    <w:rsid w:val="009A46DD"/>
    <w:pPr>
      <w:numPr>
        <w:numId w:val="625"/>
      </w:numPr>
    </w:pPr>
  </w:style>
  <w:style w:type="numbering" w:customStyle="1" w:styleId="453">
    <w:name w:val="Импортированный стиль 453"/>
    <w:rsid w:val="009A46DD"/>
  </w:style>
  <w:style w:type="numbering" w:customStyle="1" w:styleId="List454">
    <w:name w:val="List 454"/>
    <w:basedOn w:val="454"/>
    <w:rsid w:val="009A46DD"/>
    <w:pPr>
      <w:numPr>
        <w:numId w:val="626"/>
      </w:numPr>
    </w:pPr>
  </w:style>
  <w:style w:type="numbering" w:customStyle="1" w:styleId="454">
    <w:name w:val="Импортированный стиль 454"/>
    <w:rsid w:val="009A46DD"/>
  </w:style>
  <w:style w:type="numbering" w:customStyle="1" w:styleId="List455">
    <w:name w:val="List 455"/>
    <w:basedOn w:val="455"/>
    <w:rsid w:val="009A46DD"/>
    <w:pPr>
      <w:numPr>
        <w:numId w:val="627"/>
      </w:numPr>
    </w:pPr>
  </w:style>
  <w:style w:type="numbering" w:customStyle="1" w:styleId="455">
    <w:name w:val="Импортированный стиль 455"/>
    <w:rsid w:val="009A46DD"/>
  </w:style>
  <w:style w:type="numbering" w:customStyle="1" w:styleId="List456">
    <w:name w:val="List 456"/>
    <w:basedOn w:val="456"/>
    <w:rsid w:val="009A46DD"/>
    <w:pPr>
      <w:numPr>
        <w:numId w:val="628"/>
      </w:numPr>
    </w:pPr>
  </w:style>
  <w:style w:type="numbering" w:customStyle="1" w:styleId="456">
    <w:name w:val="Импортированный стиль 456"/>
    <w:rsid w:val="009A46DD"/>
  </w:style>
  <w:style w:type="numbering" w:customStyle="1" w:styleId="List457">
    <w:name w:val="List 457"/>
    <w:basedOn w:val="457"/>
    <w:rsid w:val="009A46DD"/>
    <w:pPr>
      <w:numPr>
        <w:numId w:val="629"/>
      </w:numPr>
    </w:pPr>
  </w:style>
  <w:style w:type="numbering" w:customStyle="1" w:styleId="457">
    <w:name w:val="Импортированный стиль 457"/>
    <w:rsid w:val="009A46DD"/>
  </w:style>
  <w:style w:type="numbering" w:customStyle="1" w:styleId="List458">
    <w:name w:val="List 458"/>
    <w:basedOn w:val="458"/>
    <w:rsid w:val="009A46DD"/>
    <w:pPr>
      <w:numPr>
        <w:numId w:val="630"/>
      </w:numPr>
    </w:pPr>
  </w:style>
  <w:style w:type="numbering" w:customStyle="1" w:styleId="458">
    <w:name w:val="Импортированный стиль 458"/>
    <w:rsid w:val="009A46DD"/>
  </w:style>
  <w:style w:type="numbering" w:customStyle="1" w:styleId="List459">
    <w:name w:val="List 459"/>
    <w:basedOn w:val="459"/>
    <w:rsid w:val="009A46DD"/>
    <w:pPr>
      <w:numPr>
        <w:numId w:val="631"/>
      </w:numPr>
    </w:pPr>
  </w:style>
  <w:style w:type="numbering" w:customStyle="1" w:styleId="459">
    <w:name w:val="Импортированный стиль 459"/>
    <w:rsid w:val="009A46DD"/>
  </w:style>
  <w:style w:type="numbering" w:customStyle="1" w:styleId="List460">
    <w:name w:val="List 460"/>
    <w:basedOn w:val="459"/>
    <w:rsid w:val="009A46DD"/>
    <w:pPr>
      <w:numPr>
        <w:numId w:val="632"/>
      </w:numPr>
    </w:pPr>
  </w:style>
  <w:style w:type="numbering" w:customStyle="1" w:styleId="List461">
    <w:name w:val="List 461"/>
    <w:basedOn w:val="459"/>
    <w:rsid w:val="009A46DD"/>
    <w:pPr>
      <w:numPr>
        <w:numId w:val="633"/>
      </w:numPr>
    </w:pPr>
  </w:style>
  <w:style w:type="numbering" w:customStyle="1" w:styleId="List462">
    <w:name w:val="List 462"/>
    <w:basedOn w:val="460"/>
    <w:rsid w:val="009A46DD"/>
    <w:pPr>
      <w:numPr>
        <w:numId w:val="634"/>
      </w:numPr>
    </w:pPr>
  </w:style>
  <w:style w:type="numbering" w:customStyle="1" w:styleId="460">
    <w:name w:val="Импортированный стиль 460"/>
    <w:rsid w:val="009A46DD"/>
  </w:style>
  <w:style w:type="numbering" w:customStyle="1" w:styleId="List463">
    <w:name w:val="List 463"/>
    <w:basedOn w:val="461"/>
    <w:rsid w:val="009A46DD"/>
    <w:pPr>
      <w:numPr>
        <w:numId w:val="635"/>
      </w:numPr>
    </w:pPr>
  </w:style>
  <w:style w:type="numbering" w:customStyle="1" w:styleId="461">
    <w:name w:val="Импортированный стиль 461"/>
    <w:rsid w:val="009A46DD"/>
  </w:style>
  <w:style w:type="numbering" w:customStyle="1" w:styleId="List464">
    <w:name w:val="List 464"/>
    <w:basedOn w:val="462"/>
    <w:rsid w:val="009A46DD"/>
    <w:pPr>
      <w:numPr>
        <w:numId w:val="636"/>
      </w:numPr>
    </w:pPr>
  </w:style>
  <w:style w:type="numbering" w:customStyle="1" w:styleId="462">
    <w:name w:val="Импортированный стиль 462"/>
    <w:rsid w:val="009A46DD"/>
  </w:style>
  <w:style w:type="numbering" w:customStyle="1" w:styleId="List465">
    <w:name w:val="List 465"/>
    <w:basedOn w:val="463"/>
    <w:rsid w:val="009A46DD"/>
    <w:pPr>
      <w:numPr>
        <w:numId w:val="637"/>
      </w:numPr>
    </w:pPr>
  </w:style>
  <w:style w:type="numbering" w:customStyle="1" w:styleId="463">
    <w:name w:val="Импортированный стиль 463"/>
    <w:rsid w:val="009A46DD"/>
  </w:style>
  <w:style w:type="numbering" w:customStyle="1" w:styleId="List466">
    <w:name w:val="List 466"/>
    <w:basedOn w:val="464"/>
    <w:rsid w:val="009A46DD"/>
    <w:pPr>
      <w:numPr>
        <w:numId w:val="638"/>
      </w:numPr>
    </w:pPr>
  </w:style>
  <w:style w:type="numbering" w:customStyle="1" w:styleId="464">
    <w:name w:val="Импортированный стиль 464"/>
    <w:rsid w:val="009A46DD"/>
  </w:style>
  <w:style w:type="numbering" w:customStyle="1" w:styleId="List467">
    <w:name w:val="List 467"/>
    <w:basedOn w:val="465"/>
    <w:rsid w:val="009A46DD"/>
    <w:pPr>
      <w:numPr>
        <w:numId w:val="639"/>
      </w:numPr>
    </w:pPr>
  </w:style>
  <w:style w:type="numbering" w:customStyle="1" w:styleId="465">
    <w:name w:val="Импортированный стиль 465"/>
    <w:rsid w:val="009A46DD"/>
  </w:style>
  <w:style w:type="numbering" w:customStyle="1" w:styleId="List468">
    <w:name w:val="List 468"/>
    <w:basedOn w:val="466"/>
    <w:rsid w:val="009A46DD"/>
    <w:pPr>
      <w:numPr>
        <w:numId w:val="640"/>
      </w:numPr>
    </w:pPr>
  </w:style>
  <w:style w:type="numbering" w:customStyle="1" w:styleId="466">
    <w:name w:val="Импортированный стиль 466"/>
    <w:rsid w:val="009A46DD"/>
  </w:style>
  <w:style w:type="numbering" w:customStyle="1" w:styleId="List469">
    <w:name w:val="List 469"/>
    <w:basedOn w:val="467"/>
    <w:rsid w:val="009A46DD"/>
    <w:pPr>
      <w:numPr>
        <w:numId w:val="641"/>
      </w:numPr>
    </w:pPr>
  </w:style>
  <w:style w:type="numbering" w:customStyle="1" w:styleId="467">
    <w:name w:val="Импортированный стиль 467"/>
    <w:rsid w:val="009A46DD"/>
  </w:style>
  <w:style w:type="numbering" w:customStyle="1" w:styleId="List470">
    <w:name w:val="List 470"/>
    <w:basedOn w:val="468"/>
    <w:rsid w:val="009A46DD"/>
    <w:pPr>
      <w:numPr>
        <w:numId w:val="642"/>
      </w:numPr>
    </w:pPr>
  </w:style>
  <w:style w:type="numbering" w:customStyle="1" w:styleId="468">
    <w:name w:val="Импортированный стиль 468"/>
    <w:rsid w:val="009A46DD"/>
  </w:style>
  <w:style w:type="numbering" w:customStyle="1" w:styleId="List471">
    <w:name w:val="List 471"/>
    <w:basedOn w:val="469"/>
    <w:rsid w:val="009A46DD"/>
    <w:pPr>
      <w:numPr>
        <w:numId w:val="643"/>
      </w:numPr>
    </w:pPr>
  </w:style>
  <w:style w:type="numbering" w:customStyle="1" w:styleId="469">
    <w:name w:val="Импортированный стиль 469"/>
    <w:rsid w:val="009A46DD"/>
  </w:style>
  <w:style w:type="numbering" w:customStyle="1" w:styleId="List472">
    <w:name w:val="List 472"/>
    <w:basedOn w:val="470"/>
    <w:rsid w:val="009A46DD"/>
    <w:pPr>
      <w:numPr>
        <w:numId w:val="644"/>
      </w:numPr>
    </w:pPr>
  </w:style>
  <w:style w:type="numbering" w:customStyle="1" w:styleId="470">
    <w:name w:val="Импортированный стиль 470"/>
    <w:rsid w:val="009A46DD"/>
  </w:style>
  <w:style w:type="numbering" w:customStyle="1" w:styleId="List473">
    <w:name w:val="List 473"/>
    <w:basedOn w:val="471"/>
    <w:rsid w:val="009A46DD"/>
    <w:pPr>
      <w:numPr>
        <w:numId w:val="645"/>
      </w:numPr>
    </w:pPr>
  </w:style>
  <w:style w:type="numbering" w:customStyle="1" w:styleId="471">
    <w:name w:val="Импортированный стиль 471"/>
    <w:rsid w:val="009A46DD"/>
  </w:style>
  <w:style w:type="numbering" w:customStyle="1" w:styleId="List474">
    <w:name w:val="List 474"/>
    <w:basedOn w:val="472"/>
    <w:rsid w:val="009A46DD"/>
    <w:pPr>
      <w:numPr>
        <w:numId w:val="646"/>
      </w:numPr>
    </w:pPr>
  </w:style>
  <w:style w:type="numbering" w:customStyle="1" w:styleId="472">
    <w:name w:val="Импортированный стиль 472"/>
    <w:rsid w:val="009A46DD"/>
  </w:style>
  <w:style w:type="numbering" w:customStyle="1" w:styleId="List475">
    <w:name w:val="List 475"/>
    <w:basedOn w:val="473"/>
    <w:rsid w:val="009A46DD"/>
    <w:pPr>
      <w:numPr>
        <w:numId w:val="647"/>
      </w:numPr>
    </w:pPr>
  </w:style>
  <w:style w:type="numbering" w:customStyle="1" w:styleId="473">
    <w:name w:val="Импортированный стиль 473"/>
    <w:rsid w:val="009A46DD"/>
  </w:style>
  <w:style w:type="numbering" w:customStyle="1" w:styleId="List476">
    <w:name w:val="List 476"/>
    <w:basedOn w:val="474"/>
    <w:rsid w:val="009A46DD"/>
    <w:pPr>
      <w:numPr>
        <w:numId w:val="648"/>
      </w:numPr>
    </w:pPr>
  </w:style>
  <w:style w:type="numbering" w:customStyle="1" w:styleId="474">
    <w:name w:val="Импортированный стиль 474"/>
    <w:rsid w:val="009A46DD"/>
  </w:style>
  <w:style w:type="numbering" w:customStyle="1" w:styleId="List477">
    <w:name w:val="List 477"/>
    <w:basedOn w:val="475"/>
    <w:rsid w:val="009A46DD"/>
    <w:pPr>
      <w:numPr>
        <w:numId w:val="649"/>
      </w:numPr>
    </w:pPr>
  </w:style>
  <w:style w:type="numbering" w:customStyle="1" w:styleId="475">
    <w:name w:val="Импортированный стиль 475"/>
    <w:rsid w:val="009A46DD"/>
  </w:style>
  <w:style w:type="numbering" w:customStyle="1" w:styleId="List478">
    <w:name w:val="List 478"/>
    <w:basedOn w:val="476"/>
    <w:rsid w:val="009A46DD"/>
    <w:pPr>
      <w:numPr>
        <w:numId w:val="650"/>
      </w:numPr>
    </w:pPr>
  </w:style>
  <w:style w:type="numbering" w:customStyle="1" w:styleId="476">
    <w:name w:val="Импортированный стиль 476"/>
    <w:rsid w:val="009A46DD"/>
  </w:style>
  <w:style w:type="numbering" w:customStyle="1" w:styleId="List479">
    <w:name w:val="List 479"/>
    <w:basedOn w:val="477"/>
    <w:rsid w:val="009A46DD"/>
    <w:pPr>
      <w:numPr>
        <w:numId w:val="651"/>
      </w:numPr>
    </w:pPr>
  </w:style>
  <w:style w:type="numbering" w:customStyle="1" w:styleId="477">
    <w:name w:val="Импортированный стиль 477"/>
    <w:rsid w:val="009A46DD"/>
  </w:style>
  <w:style w:type="numbering" w:customStyle="1" w:styleId="List480">
    <w:name w:val="List 480"/>
    <w:basedOn w:val="478"/>
    <w:rsid w:val="009A46DD"/>
    <w:pPr>
      <w:numPr>
        <w:numId w:val="652"/>
      </w:numPr>
    </w:pPr>
  </w:style>
  <w:style w:type="numbering" w:customStyle="1" w:styleId="478">
    <w:name w:val="Импортированный стиль 478"/>
    <w:rsid w:val="009A46DD"/>
  </w:style>
  <w:style w:type="numbering" w:customStyle="1" w:styleId="List481">
    <w:name w:val="List 481"/>
    <w:basedOn w:val="479"/>
    <w:rsid w:val="009A46DD"/>
    <w:pPr>
      <w:numPr>
        <w:numId w:val="653"/>
      </w:numPr>
    </w:pPr>
  </w:style>
  <w:style w:type="numbering" w:customStyle="1" w:styleId="479">
    <w:name w:val="Импортированный стиль 479"/>
    <w:rsid w:val="009A46DD"/>
  </w:style>
  <w:style w:type="numbering" w:customStyle="1" w:styleId="List482">
    <w:name w:val="List 482"/>
    <w:basedOn w:val="480"/>
    <w:rsid w:val="009A46DD"/>
    <w:pPr>
      <w:numPr>
        <w:numId w:val="654"/>
      </w:numPr>
    </w:pPr>
  </w:style>
  <w:style w:type="numbering" w:customStyle="1" w:styleId="480">
    <w:name w:val="Импортированный стиль 480"/>
    <w:rsid w:val="009A46DD"/>
  </w:style>
  <w:style w:type="numbering" w:customStyle="1" w:styleId="List483">
    <w:name w:val="List 483"/>
    <w:basedOn w:val="481"/>
    <w:rsid w:val="009A46DD"/>
    <w:pPr>
      <w:numPr>
        <w:numId w:val="655"/>
      </w:numPr>
    </w:pPr>
  </w:style>
  <w:style w:type="numbering" w:customStyle="1" w:styleId="481">
    <w:name w:val="Импортированный стиль 481"/>
    <w:rsid w:val="009A46DD"/>
  </w:style>
  <w:style w:type="numbering" w:customStyle="1" w:styleId="List484">
    <w:name w:val="List 484"/>
    <w:basedOn w:val="482"/>
    <w:rsid w:val="009A46DD"/>
    <w:pPr>
      <w:numPr>
        <w:numId w:val="656"/>
      </w:numPr>
    </w:pPr>
  </w:style>
  <w:style w:type="numbering" w:customStyle="1" w:styleId="482">
    <w:name w:val="Импортированный стиль 482"/>
    <w:rsid w:val="009A46DD"/>
  </w:style>
  <w:style w:type="numbering" w:customStyle="1" w:styleId="List485">
    <w:name w:val="List 485"/>
    <w:basedOn w:val="483"/>
    <w:rsid w:val="009A46DD"/>
    <w:pPr>
      <w:numPr>
        <w:numId w:val="657"/>
      </w:numPr>
    </w:pPr>
  </w:style>
  <w:style w:type="numbering" w:customStyle="1" w:styleId="483">
    <w:name w:val="Импортированный стиль 483"/>
    <w:rsid w:val="009A46DD"/>
  </w:style>
  <w:style w:type="numbering" w:customStyle="1" w:styleId="List486">
    <w:name w:val="List 486"/>
    <w:basedOn w:val="484"/>
    <w:rsid w:val="009A46DD"/>
    <w:pPr>
      <w:numPr>
        <w:numId w:val="658"/>
      </w:numPr>
    </w:pPr>
  </w:style>
  <w:style w:type="numbering" w:customStyle="1" w:styleId="484">
    <w:name w:val="Импортированный стиль 484"/>
    <w:rsid w:val="009A46DD"/>
  </w:style>
  <w:style w:type="numbering" w:customStyle="1" w:styleId="List487">
    <w:name w:val="List 487"/>
    <w:basedOn w:val="485"/>
    <w:rsid w:val="009A46DD"/>
    <w:pPr>
      <w:numPr>
        <w:numId w:val="659"/>
      </w:numPr>
    </w:pPr>
  </w:style>
  <w:style w:type="numbering" w:customStyle="1" w:styleId="485">
    <w:name w:val="Импортированный стиль 485"/>
    <w:rsid w:val="009A46DD"/>
  </w:style>
  <w:style w:type="numbering" w:customStyle="1" w:styleId="List488">
    <w:name w:val="List 488"/>
    <w:basedOn w:val="486"/>
    <w:rsid w:val="009A46DD"/>
    <w:pPr>
      <w:numPr>
        <w:numId w:val="660"/>
      </w:numPr>
    </w:pPr>
  </w:style>
  <w:style w:type="numbering" w:customStyle="1" w:styleId="486">
    <w:name w:val="Импортированный стиль 486"/>
    <w:rsid w:val="009A46DD"/>
  </w:style>
  <w:style w:type="numbering" w:customStyle="1" w:styleId="List489">
    <w:name w:val="List 489"/>
    <w:basedOn w:val="487"/>
    <w:rsid w:val="009A46DD"/>
    <w:pPr>
      <w:numPr>
        <w:numId w:val="661"/>
      </w:numPr>
    </w:pPr>
  </w:style>
  <w:style w:type="numbering" w:customStyle="1" w:styleId="487">
    <w:name w:val="Импортированный стиль 487"/>
    <w:rsid w:val="009A46DD"/>
  </w:style>
  <w:style w:type="numbering" w:customStyle="1" w:styleId="List490">
    <w:name w:val="List 490"/>
    <w:basedOn w:val="488"/>
    <w:rsid w:val="009A46DD"/>
    <w:pPr>
      <w:numPr>
        <w:numId w:val="662"/>
      </w:numPr>
    </w:pPr>
  </w:style>
  <w:style w:type="numbering" w:customStyle="1" w:styleId="488">
    <w:name w:val="Импортированный стиль 488"/>
    <w:rsid w:val="009A46DD"/>
  </w:style>
  <w:style w:type="numbering" w:customStyle="1" w:styleId="List491">
    <w:name w:val="List 491"/>
    <w:basedOn w:val="489"/>
    <w:rsid w:val="009A46DD"/>
    <w:pPr>
      <w:numPr>
        <w:numId w:val="663"/>
      </w:numPr>
    </w:pPr>
  </w:style>
  <w:style w:type="numbering" w:customStyle="1" w:styleId="489">
    <w:name w:val="Импортированный стиль 489"/>
    <w:rsid w:val="009A46DD"/>
  </w:style>
  <w:style w:type="numbering" w:customStyle="1" w:styleId="List492">
    <w:name w:val="List 492"/>
    <w:basedOn w:val="490"/>
    <w:rsid w:val="009A46DD"/>
    <w:pPr>
      <w:numPr>
        <w:numId w:val="664"/>
      </w:numPr>
    </w:pPr>
  </w:style>
  <w:style w:type="numbering" w:customStyle="1" w:styleId="490">
    <w:name w:val="Импортированный стиль 490"/>
    <w:rsid w:val="009A46DD"/>
  </w:style>
  <w:style w:type="numbering" w:customStyle="1" w:styleId="List493">
    <w:name w:val="List 493"/>
    <w:basedOn w:val="491"/>
    <w:rsid w:val="009A46DD"/>
    <w:pPr>
      <w:numPr>
        <w:numId w:val="665"/>
      </w:numPr>
    </w:pPr>
  </w:style>
  <w:style w:type="numbering" w:customStyle="1" w:styleId="491">
    <w:name w:val="Импортированный стиль 491"/>
    <w:rsid w:val="009A46DD"/>
  </w:style>
  <w:style w:type="numbering" w:customStyle="1" w:styleId="List494">
    <w:name w:val="List 494"/>
    <w:basedOn w:val="492"/>
    <w:rsid w:val="009A46DD"/>
    <w:pPr>
      <w:numPr>
        <w:numId w:val="666"/>
      </w:numPr>
    </w:pPr>
  </w:style>
  <w:style w:type="numbering" w:customStyle="1" w:styleId="492">
    <w:name w:val="Импортированный стиль 492"/>
    <w:rsid w:val="009A46DD"/>
  </w:style>
  <w:style w:type="numbering" w:customStyle="1" w:styleId="List495">
    <w:name w:val="List 495"/>
    <w:basedOn w:val="493"/>
    <w:rsid w:val="009A46DD"/>
    <w:pPr>
      <w:numPr>
        <w:numId w:val="667"/>
      </w:numPr>
    </w:pPr>
  </w:style>
  <w:style w:type="numbering" w:customStyle="1" w:styleId="493">
    <w:name w:val="Импортированный стиль 493"/>
    <w:rsid w:val="009A46DD"/>
  </w:style>
  <w:style w:type="numbering" w:customStyle="1" w:styleId="List496">
    <w:name w:val="List 496"/>
    <w:basedOn w:val="494"/>
    <w:rsid w:val="009A46DD"/>
    <w:pPr>
      <w:numPr>
        <w:numId w:val="668"/>
      </w:numPr>
    </w:pPr>
  </w:style>
  <w:style w:type="numbering" w:customStyle="1" w:styleId="494">
    <w:name w:val="Импортированный стиль 494"/>
    <w:rsid w:val="009A46DD"/>
  </w:style>
  <w:style w:type="numbering" w:customStyle="1" w:styleId="List497">
    <w:name w:val="List 497"/>
    <w:basedOn w:val="495"/>
    <w:rsid w:val="009A46DD"/>
    <w:pPr>
      <w:numPr>
        <w:numId w:val="669"/>
      </w:numPr>
    </w:pPr>
  </w:style>
  <w:style w:type="numbering" w:customStyle="1" w:styleId="495">
    <w:name w:val="Импортированный стиль 495"/>
    <w:rsid w:val="009A46DD"/>
  </w:style>
  <w:style w:type="numbering" w:customStyle="1" w:styleId="List498">
    <w:name w:val="List 498"/>
    <w:basedOn w:val="496"/>
    <w:rsid w:val="009A46DD"/>
    <w:pPr>
      <w:numPr>
        <w:numId w:val="670"/>
      </w:numPr>
    </w:pPr>
  </w:style>
  <w:style w:type="numbering" w:customStyle="1" w:styleId="496">
    <w:name w:val="Импортированный стиль 496"/>
    <w:rsid w:val="009A46DD"/>
  </w:style>
  <w:style w:type="numbering" w:customStyle="1" w:styleId="List499">
    <w:name w:val="List 499"/>
    <w:basedOn w:val="497"/>
    <w:rsid w:val="009A46DD"/>
    <w:pPr>
      <w:numPr>
        <w:numId w:val="671"/>
      </w:numPr>
    </w:pPr>
  </w:style>
  <w:style w:type="numbering" w:customStyle="1" w:styleId="497">
    <w:name w:val="Импортированный стиль 497"/>
    <w:rsid w:val="009A46DD"/>
  </w:style>
  <w:style w:type="numbering" w:customStyle="1" w:styleId="List500">
    <w:name w:val="List 500"/>
    <w:basedOn w:val="498"/>
    <w:rsid w:val="009A46DD"/>
    <w:pPr>
      <w:numPr>
        <w:numId w:val="672"/>
      </w:numPr>
    </w:pPr>
  </w:style>
  <w:style w:type="numbering" w:customStyle="1" w:styleId="498">
    <w:name w:val="Импортированный стиль 498"/>
    <w:rsid w:val="009A46DD"/>
  </w:style>
  <w:style w:type="numbering" w:customStyle="1" w:styleId="List501">
    <w:name w:val="List 501"/>
    <w:basedOn w:val="499"/>
    <w:rsid w:val="009A46DD"/>
    <w:pPr>
      <w:numPr>
        <w:numId w:val="673"/>
      </w:numPr>
    </w:pPr>
  </w:style>
  <w:style w:type="numbering" w:customStyle="1" w:styleId="499">
    <w:name w:val="Импортированный стиль 499"/>
    <w:rsid w:val="009A46DD"/>
  </w:style>
  <w:style w:type="numbering" w:customStyle="1" w:styleId="List502">
    <w:name w:val="List 502"/>
    <w:basedOn w:val="500"/>
    <w:rsid w:val="009A46DD"/>
    <w:pPr>
      <w:numPr>
        <w:numId w:val="674"/>
      </w:numPr>
    </w:pPr>
  </w:style>
  <w:style w:type="numbering" w:customStyle="1" w:styleId="500">
    <w:name w:val="Импортированный стиль 500"/>
    <w:rsid w:val="009A46DD"/>
  </w:style>
  <w:style w:type="numbering" w:customStyle="1" w:styleId="List503">
    <w:name w:val="List 503"/>
    <w:basedOn w:val="501"/>
    <w:rsid w:val="009A46DD"/>
    <w:pPr>
      <w:numPr>
        <w:numId w:val="675"/>
      </w:numPr>
    </w:pPr>
  </w:style>
  <w:style w:type="numbering" w:customStyle="1" w:styleId="501">
    <w:name w:val="Импортированный стиль 501"/>
    <w:rsid w:val="009A46DD"/>
  </w:style>
  <w:style w:type="numbering" w:customStyle="1" w:styleId="List504">
    <w:name w:val="List 504"/>
    <w:basedOn w:val="502"/>
    <w:rsid w:val="009A46DD"/>
    <w:pPr>
      <w:numPr>
        <w:numId w:val="676"/>
      </w:numPr>
    </w:pPr>
  </w:style>
  <w:style w:type="numbering" w:customStyle="1" w:styleId="502">
    <w:name w:val="Импортированный стиль 502"/>
    <w:rsid w:val="009A46DD"/>
  </w:style>
  <w:style w:type="numbering" w:customStyle="1" w:styleId="List505">
    <w:name w:val="List 505"/>
    <w:basedOn w:val="503"/>
    <w:rsid w:val="009A46DD"/>
    <w:pPr>
      <w:numPr>
        <w:numId w:val="677"/>
      </w:numPr>
    </w:pPr>
  </w:style>
  <w:style w:type="numbering" w:customStyle="1" w:styleId="503">
    <w:name w:val="Импортированный стиль 503"/>
    <w:rsid w:val="009A46DD"/>
  </w:style>
  <w:style w:type="numbering" w:customStyle="1" w:styleId="List506">
    <w:name w:val="List 506"/>
    <w:basedOn w:val="504"/>
    <w:rsid w:val="009A46DD"/>
    <w:pPr>
      <w:numPr>
        <w:numId w:val="678"/>
      </w:numPr>
    </w:pPr>
  </w:style>
  <w:style w:type="numbering" w:customStyle="1" w:styleId="504">
    <w:name w:val="Импортированный стиль 504"/>
    <w:rsid w:val="009A46DD"/>
  </w:style>
  <w:style w:type="numbering" w:customStyle="1" w:styleId="List507">
    <w:name w:val="List 507"/>
    <w:basedOn w:val="505"/>
    <w:rsid w:val="009A46DD"/>
    <w:pPr>
      <w:numPr>
        <w:numId w:val="679"/>
      </w:numPr>
    </w:pPr>
  </w:style>
  <w:style w:type="numbering" w:customStyle="1" w:styleId="505">
    <w:name w:val="Импортированный стиль 505"/>
    <w:rsid w:val="009A46DD"/>
  </w:style>
  <w:style w:type="numbering" w:customStyle="1" w:styleId="List508">
    <w:name w:val="List 508"/>
    <w:basedOn w:val="506"/>
    <w:rsid w:val="009A46DD"/>
    <w:pPr>
      <w:numPr>
        <w:numId w:val="680"/>
      </w:numPr>
    </w:pPr>
  </w:style>
  <w:style w:type="numbering" w:customStyle="1" w:styleId="506">
    <w:name w:val="Импортированный стиль 506"/>
    <w:rsid w:val="009A46DD"/>
  </w:style>
  <w:style w:type="numbering" w:customStyle="1" w:styleId="List509">
    <w:name w:val="List 509"/>
    <w:basedOn w:val="507"/>
    <w:rsid w:val="009A46DD"/>
    <w:pPr>
      <w:numPr>
        <w:numId w:val="681"/>
      </w:numPr>
    </w:pPr>
  </w:style>
  <w:style w:type="numbering" w:customStyle="1" w:styleId="507">
    <w:name w:val="Импортированный стиль 507"/>
    <w:rsid w:val="009A46DD"/>
  </w:style>
  <w:style w:type="numbering" w:customStyle="1" w:styleId="List510">
    <w:name w:val="List 510"/>
    <w:basedOn w:val="508"/>
    <w:rsid w:val="009A46DD"/>
    <w:pPr>
      <w:numPr>
        <w:numId w:val="682"/>
      </w:numPr>
    </w:pPr>
  </w:style>
  <w:style w:type="numbering" w:customStyle="1" w:styleId="508">
    <w:name w:val="Импортированный стиль 508"/>
    <w:rsid w:val="009A46DD"/>
  </w:style>
  <w:style w:type="numbering" w:customStyle="1" w:styleId="List511">
    <w:name w:val="List 511"/>
    <w:basedOn w:val="509"/>
    <w:rsid w:val="009A46DD"/>
    <w:pPr>
      <w:numPr>
        <w:numId w:val="683"/>
      </w:numPr>
    </w:pPr>
  </w:style>
  <w:style w:type="numbering" w:customStyle="1" w:styleId="509">
    <w:name w:val="Импортированный стиль 509"/>
    <w:rsid w:val="009A46DD"/>
  </w:style>
  <w:style w:type="numbering" w:customStyle="1" w:styleId="List512">
    <w:name w:val="List 512"/>
    <w:basedOn w:val="5100"/>
    <w:rsid w:val="009A46DD"/>
    <w:pPr>
      <w:numPr>
        <w:numId w:val="684"/>
      </w:numPr>
    </w:pPr>
  </w:style>
  <w:style w:type="numbering" w:customStyle="1" w:styleId="5100">
    <w:name w:val="Импортированный стиль 510"/>
    <w:rsid w:val="009A46DD"/>
  </w:style>
  <w:style w:type="numbering" w:customStyle="1" w:styleId="List513">
    <w:name w:val="List 513"/>
    <w:basedOn w:val="511"/>
    <w:rsid w:val="009A46DD"/>
    <w:pPr>
      <w:numPr>
        <w:numId w:val="685"/>
      </w:numPr>
    </w:pPr>
  </w:style>
  <w:style w:type="numbering" w:customStyle="1" w:styleId="511">
    <w:name w:val="Импортированный стиль 511"/>
    <w:rsid w:val="009A46DD"/>
  </w:style>
  <w:style w:type="numbering" w:customStyle="1" w:styleId="List514">
    <w:name w:val="List 514"/>
    <w:basedOn w:val="512"/>
    <w:rsid w:val="009A46DD"/>
    <w:pPr>
      <w:numPr>
        <w:numId w:val="686"/>
      </w:numPr>
    </w:pPr>
  </w:style>
  <w:style w:type="numbering" w:customStyle="1" w:styleId="512">
    <w:name w:val="Импортированный стиль 512"/>
    <w:rsid w:val="009A46DD"/>
  </w:style>
  <w:style w:type="numbering" w:customStyle="1" w:styleId="List515">
    <w:name w:val="List 515"/>
    <w:basedOn w:val="513"/>
    <w:rsid w:val="009A46DD"/>
    <w:pPr>
      <w:numPr>
        <w:numId w:val="687"/>
      </w:numPr>
    </w:pPr>
  </w:style>
  <w:style w:type="numbering" w:customStyle="1" w:styleId="513">
    <w:name w:val="Импортированный стиль 513"/>
    <w:rsid w:val="009A46DD"/>
  </w:style>
  <w:style w:type="numbering" w:customStyle="1" w:styleId="List516">
    <w:name w:val="List 516"/>
    <w:basedOn w:val="514"/>
    <w:rsid w:val="009A46DD"/>
    <w:pPr>
      <w:numPr>
        <w:numId w:val="688"/>
      </w:numPr>
    </w:pPr>
  </w:style>
  <w:style w:type="numbering" w:customStyle="1" w:styleId="514">
    <w:name w:val="Импортированный стиль 514"/>
    <w:rsid w:val="009A46DD"/>
  </w:style>
  <w:style w:type="numbering" w:customStyle="1" w:styleId="List517">
    <w:name w:val="List 517"/>
    <w:basedOn w:val="515"/>
    <w:rsid w:val="009A46DD"/>
    <w:pPr>
      <w:numPr>
        <w:numId w:val="689"/>
      </w:numPr>
    </w:pPr>
  </w:style>
  <w:style w:type="numbering" w:customStyle="1" w:styleId="515">
    <w:name w:val="Импортированный стиль 515"/>
    <w:rsid w:val="009A46DD"/>
  </w:style>
  <w:style w:type="numbering" w:customStyle="1" w:styleId="List518">
    <w:name w:val="List 518"/>
    <w:basedOn w:val="516"/>
    <w:rsid w:val="009A46DD"/>
    <w:pPr>
      <w:numPr>
        <w:numId w:val="690"/>
      </w:numPr>
    </w:pPr>
  </w:style>
  <w:style w:type="numbering" w:customStyle="1" w:styleId="516">
    <w:name w:val="Импортированный стиль 516"/>
    <w:rsid w:val="009A46DD"/>
  </w:style>
  <w:style w:type="numbering" w:customStyle="1" w:styleId="List519">
    <w:name w:val="List 519"/>
    <w:basedOn w:val="517"/>
    <w:rsid w:val="009A46DD"/>
    <w:pPr>
      <w:numPr>
        <w:numId w:val="691"/>
      </w:numPr>
    </w:pPr>
  </w:style>
  <w:style w:type="numbering" w:customStyle="1" w:styleId="517">
    <w:name w:val="Импортированный стиль 517"/>
    <w:rsid w:val="009A46DD"/>
  </w:style>
  <w:style w:type="paragraph" w:styleId="2b">
    <w:name w:val="Body Text Indent 2"/>
    <w:link w:val="2c"/>
    <w:rsid w:val="009A46DD"/>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sz w:val="20"/>
      <w:szCs w:val="20"/>
      <w:u w:color="00000A"/>
      <w:bdr w:val="nil"/>
      <w:lang w:eastAsia="ru-RU"/>
    </w:rPr>
  </w:style>
  <w:style w:type="character" w:customStyle="1" w:styleId="2c">
    <w:name w:val="Основной текст с отступом 2 Знак"/>
    <w:basedOn w:val="a0"/>
    <w:link w:val="2b"/>
    <w:rsid w:val="009A46DD"/>
    <w:rPr>
      <w:rFonts w:ascii="Calibri" w:eastAsia="Calibri" w:hAnsi="Calibri" w:cs="Calibri"/>
      <w:color w:val="00000A"/>
      <w:kern w:val="1"/>
      <w:sz w:val="20"/>
      <w:szCs w:val="20"/>
      <w:u w:color="00000A"/>
      <w:bdr w:val="nil"/>
      <w:lang w:eastAsia="ru-RU"/>
    </w:rPr>
  </w:style>
  <w:style w:type="numbering" w:customStyle="1" w:styleId="List520">
    <w:name w:val="List 520"/>
    <w:basedOn w:val="518"/>
    <w:rsid w:val="009A46DD"/>
    <w:pPr>
      <w:numPr>
        <w:numId w:val="692"/>
      </w:numPr>
    </w:pPr>
  </w:style>
  <w:style w:type="numbering" w:customStyle="1" w:styleId="518">
    <w:name w:val="Импортированный стиль 518"/>
    <w:rsid w:val="009A46DD"/>
  </w:style>
  <w:style w:type="numbering" w:customStyle="1" w:styleId="List521">
    <w:name w:val="List 521"/>
    <w:basedOn w:val="519"/>
    <w:rsid w:val="009A46DD"/>
    <w:pPr>
      <w:numPr>
        <w:numId w:val="693"/>
      </w:numPr>
    </w:pPr>
  </w:style>
  <w:style w:type="numbering" w:customStyle="1" w:styleId="519">
    <w:name w:val="Импортированный стиль 519"/>
    <w:rsid w:val="009A46DD"/>
  </w:style>
  <w:style w:type="numbering" w:customStyle="1" w:styleId="List522">
    <w:name w:val="List 522"/>
    <w:basedOn w:val="520"/>
    <w:rsid w:val="009A46DD"/>
    <w:pPr>
      <w:numPr>
        <w:numId w:val="694"/>
      </w:numPr>
    </w:pPr>
  </w:style>
  <w:style w:type="numbering" w:customStyle="1" w:styleId="520">
    <w:name w:val="Импортированный стиль 520"/>
    <w:rsid w:val="009A46DD"/>
  </w:style>
  <w:style w:type="numbering" w:customStyle="1" w:styleId="List523">
    <w:name w:val="List 523"/>
    <w:basedOn w:val="521"/>
    <w:rsid w:val="009A46DD"/>
    <w:pPr>
      <w:numPr>
        <w:numId w:val="695"/>
      </w:numPr>
    </w:pPr>
  </w:style>
  <w:style w:type="numbering" w:customStyle="1" w:styleId="521">
    <w:name w:val="Импортированный стиль 521"/>
    <w:rsid w:val="009A46DD"/>
  </w:style>
  <w:style w:type="numbering" w:customStyle="1" w:styleId="List524">
    <w:name w:val="List 524"/>
    <w:basedOn w:val="522"/>
    <w:rsid w:val="009A46DD"/>
    <w:pPr>
      <w:numPr>
        <w:numId w:val="696"/>
      </w:numPr>
    </w:pPr>
  </w:style>
  <w:style w:type="numbering" w:customStyle="1" w:styleId="522">
    <w:name w:val="Импортированный стиль 522"/>
    <w:rsid w:val="009A46DD"/>
  </w:style>
  <w:style w:type="numbering" w:customStyle="1" w:styleId="List525">
    <w:name w:val="List 525"/>
    <w:basedOn w:val="523"/>
    <w:rsid w:val="009A46DD"/>
    <w:pPr>
      <w:numPr>
        <w:numId w:val="697"/>
      </w:numPr>
    </w:pPr>
  </w:style>
  <w:style w:type="numbering" w:customStyle="1" w:styleId="523">
    <w:name w:val="Импортированный стиль 523"/>
    <w:rsid w:val="009A46DD"/>
  </w:style>
  <w:style w:type="numbering" w:customStyle="1" w:styleId="List526">
    <w:name w:val="List 526"/>
    <w:basedOn w:val="524"/>
    <w:rsid w:val="009A46DD"/>
    <w:pPr>
      <w:numPr>
        <w:numId w:val="698"/>
      </w:numPr>
    </w:pPr>
  </w:style>
  <w:style w:type="numbering" w:customStyle="1" w:styleId="524">
    <w:name w:val="Импортированный стиль 524"/>
    <w:rsid w:val="009A46DD"/>
  </w:style>
  <w:style w:type="numbering" w:customStyle="1" w:styleId="List527">
    <w:name w:val="List 527"/>
    <w:basedOn w:val="525"/>
    <w:rsid w:val="009A46DD"/>
    <w:pPr>
      <w:numPr>
        <w:numId w:val="699"/>
      </w:numPr>
    </w:pPr>
  </w:style>
  <w:style w:type="numbering" w:customStyle="1" w:styleId="525">
    <w:name w:val="Импортированный стиль 525"/>
    <w:rsid w:val="009A46DD"/>
  </w:style>
  <w:style w:type="numbering" w:customStyle="1" w:styleId="List528">
    <w:name w:val="List 528"/>
    <w:basedOn w:val="526"/>
    <w:rsid w:val="009A46DD"/>
    <w:pPr>
      <w:numPr>
        <w:numId w:val="700"/>
      </w:numPr>
    </w:pPr>
  </w:style>
  <w:style w:type="numbering" w:customStyle="1" w:styleId="526">
    <w:name w:val="Импортированный стиль 526"/>
    <w:rsid w:val="009A46DD"/>
  </w:style>
  <w:style w:type="numbering" w:customStyle="1" w:styleId="List529">
    <w:name w:val="List 529"/>
    <w:basedOn w:val="527"/>
    <w:rsid w:val="009A46DD"/>
    <w:pPr>
      <w:numPr>
        <w:numId w:val="701"/>
      </w:numPr>
    </w:pPr>
  </w:style>
  <w:style w:type="numbering" w:customStyle="1" w:styleId="527">
    <w:name w:val="Импортированный стиль 527"/>
    <w:rsid w:val="009A46DD"/>
  </w:style>
  <w:style w:type="numbering" w:customStyle="1" w:styleId="List530">
    <w:name w:val="List 530"/>
    <w:basedOn w:val="528"/>
    <w:rsid w:val="009A46DD"/>
    <w:pPr>
      <w:numPr>
        <w:numId w:val="702"/>
      </w:numPr>
    </w:pPr>
  </w:style>
  <w:style w:type="numbering" w:customStyle="1" w:styleId="528">
    <w:name w:val="Импортированный стиль 528"/>
    <w:rsid w:val="009A46DD"/>
  </w:style>
  <w:style w:type="paragraph" w:customStyle="1" w:styleId="ListParagraph1">
    <w:name w:val="List Paragraph1"/>
    <w:rsid w:val="009A46DD"/>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531">
    <w:name w:val="List 531"/>
    <w:basedOn w:val="529"/>
    <w:rsid w:val="009A46DD"/>
    <w:pPr>
      <w:numPr>
        <w:numId w:val="703"/>
      </w:numPr>
    </w:pPr>
  </w:style>
  <w:style w:type="numbering" w:customStyle="1" w:styleId="529">
    <w:name w:val="Импортированный стиль 529"/>
    <w:rsid w:val="009A46DD"/>
  </w:style>
  <w:style w:type="numbering" w:customStyle="1" w:styleId="List532">
    <w:name w:val="List 532"/>
    <w:basedOn w:val="530"/>
    <w:rsid w:val="009A46DD"/>
    <w:pPr>
      <w:numPr>
        <w:numId w:val="704"/>
      </w:numPr>
    </w:pPr>
  </w:style>
  <w:style w:type="numbering" w:customStyle="1" w:styleId="530">
    <w:name w:val="Импортированный стиль 530"/>
    <w:rsid w:val="009A46DD"/>
  </w:style>
  <w:style w:type="numbering" w:customStyle="1" w:styleId="List533">
    <w:name w:val="List 533"/>
    <w:basedOn w:val="531"/>
    <w:rsid w:val="009A46DD"/>
    <w:pPr>
      <w:numPr>
        <w:numId w:val="705"/>
      </w:numPr>
    </w:pPr>
  </w:style>
  <w:style w:type="numbering" w:customStyle="1" w:styleId="531">
    <w:name w:val="Импортированный стиль 531"/>
    <w:rsid w:val="009A46DD"/>
  </w:style>
  <w:style w:type="numbering" w:customStyle="1" w:styleId="List534">
    <w:name w:val="List 534"/>
    <w:basedOn w:val="532"/>
    <w:rsid w:val="009A46DD"/>
    <w:pPr>
      <w:numPr>
        <w:numId w:val="706"/>
      </w:numPr>
    </w:pPr>
  </w:style>
  <w:style w:type="numbering" w:customStyle="1" w:styleId="532">
    <w:name w:val="Импортированный стиль 532"/>
    <w:rsid w:val="009A46DD"/>
  </w:style>
  <w:style w:type="numbering" w:customStyle="1" w:styleId="List535">
    <w:name w:val="List 535"/>
    <w:basedOn w:val="533"/>
    <w:rsid w:val="009A46DD"/>
    <w:pPr>
      <w:numPr>
        <w:numId w:val="707"/>
      </w:numPr>
    </w:pPr>
  </w:style>
  <w:style w:type="numbering" w:customStyle="1" w:styleId="533">
    <w:name w:val="Импортированный стиль 533"/>
    <w:rsid w:val="009A46DD"/>
  </w:style>
  <w:style w:type="numbering" w:customStyle="1" w:styleId="List536">
    <w:name w:val="List 536"/>
    <w:basedOn w:val="534"/>
    <w:rsid w:val="009A46DD"/>
    <w:pPr>
      <w:numPr>
        <w:numId w:val="708"/>
      </w:numPr>
    </w:pPr>
  </w:style>
  <w:style w:type="numbering" w:customStyle="1" w:styleId="534">
    <w:name w:val="Импортированный стиль 534"/>
    <w:rsid w:val="009A46DD"/>
  </w:style>
  <w:style w:type="numbering" w:customStyle="1" w:styleId="List537">
    <w:name w:val="List 537"/>
    <w:basedOn w:val="535"/>
    <w:rsid w:val="009A46DD"/>
    <w:pPr>
      <w:numPr>
        <w:numId w:val="709"/>
      </w:numPr>
    </w:pPr>
  </w:style>
  <w:style w:type="numbering" w:customStyle="1" w:styleId="535">
    <w:name w:val="Импортированный стиль 535"/>
    <w:rsid w:val="009A46DD"/>
  </w:style>
  <w:style w:type="numbering" w:customStyle="1" w:styleId="List538">
    <w:name w:val="List 538"/>
    <w:basedOn w:val="536"/>
    <w:rsid w:val="009A46DD"/>
    <w:pPr>
      <w:numPr>
        <w:numId w:val="710"/>
      </w:numPr>
    </w:pPr>
  </w:style>
  <w:style w:type="numbering" w:customStyle="1" w:styleId="536">
    <w:name w:val="Импортированный стиль 536"/>
    <w:rsid w:val="009A46DD"/>
  </w:style>
  <w:style w:type="numbering" w:customStyle="1" w:styleId="List539">
    <w:name w:val="List 539"/>
    <w:basedOn w:val="537"/>
    <w:rsid w:val="009A46DD"/>
    <w:pPr>
      <w:numPr>
        <w:numId w:val="711"/>
      </w:numPr>
    </w:pPr>
  </w:style>
  <w:style w:type="numbering" w:customStyle="1" w:styleId="537">
    <w:name w:val="Импортированный стиль 537"/>
    <w:rsid w:val="009A46DD"/>
  </w:style>
  <w:style w:type="numbering" w:customStyle="1" w:styleId="List540">
    <w:name w:val="List 540"/>
    <w:basedOn w:val="538"/>
    <w:rsid w:val="009A46DD"/>
    <w:pPr>
      <w:numPr>
        <w:numId w:val="712"/>
      </w:numPr>
    </w:pPr>
  </w:style>
  <w:style w:type="numbering" w:customStyle="1" w:styleId="538">
    <w:name w:val="Импортированный стиль 538"/>
    <w:rsid w:val="009A46DD"/>
  </w:style>
  <w:style w:type="numbering" w:customStyle="1" w:styleId="List541">
    <w:name w:val="List 541"/>
    <w:basedOn w:val="539"/>
    <w:rsid w:val="009A46DD"/>
    <w:pPr>
      <w:numPr>
        <w:numId w:val="713"/>
      </w:numPr>
    </w:pPr>
  </w:style>
  <w:style w:type="numbering" w:customStyle="1" w:styleId="539">
    <w:name w:val="Импортированный стиль 539"/>
    <w:rsid w:val="009A46DD"/>
  </w:style>
  <w:style w:type="numbering" w:customStyle="1" w:styleId="List542">
    <w:name w:val="List 542"/>
    <w:basedOn w:val="540"/>
    <w:rsid w:val="009A46DD"/>
    <w:pPr>
      <w:numPr>
        <w:numId w:val="714"/>
      </w:numPr>
    </w:pPr>
  </w:style>
  <w:style w:type="numbering" w:customStyle="1" w:styleId="540">
    <w:name w:val="Импортированный стиль 540"/>
    <w:rsid w:val="009A46DD"/>
  </w:style>
  <w:style w:type="numbering" w:customStyle="1" w:styleId="List543">
    <w:name w:val="List 543"/>
    <w:basedOn w:val="541"/>
    <w:rsid w:val="009A46DD"/>
    <w:pPr>
      <w:numPr>
        <w:numId w:val="715"/>
      </w:numPr>
    </w:pPr>
  </w:style>
  <w:style w:type="numbering" w:customStyle="1" w:styleId="541">
    <w:name w:val="Импортированный стиль 541"/>
    <w:rsid w:val="009A46DD"/>
  </w:style>
  <w:style w:type="numbering" w:customStyle="1" w:styleId="List544">
    <w:name w:val="List 544"/>
    <w:basedOn w:val="542"/>
    <w:rsid w:val="009A46DD"/>
    <w:pPr>
      <w:numPr>
        <w:numId w:val="716"/>
      </w:numPr>
    </w:pPr>
  </w:style>
  <w:style w:type="numbering" w:customStyle="1" w:styleId="542">
    <w:name w:val="Импортированный стиль 542"/>
    <w:rsid w:val="009A46DD"/>
  </w:style>
  <w:style w:type="numbering" w:customStyle="1" w:styleId="List545">
    <w:name w:val="List 545"/>
    <w:basedOn w:val="543"/>
    <w:rsid w:val="009A46DD"/>
    <w:pPr>
      <w:numPr>
        <w:numId w:val="717"/>
      </w:numPr>
    </w:pPr>
  </w:style>
  <w:style w:type="numbering" w:customStyle="1" w:styleId="543">
    <w:name w:val="Импортированный стиль 543"/>
    <w:rsid w:val="009A46DD"/>
  </w:style>
  <w:style w:type="numbering" w:customStyle="1" w:styleId="List546">
    <w:name w:val="List 546"/>
    <w:basedOn w:val="544"/>
    <w:rsid w:val="009A46DD"/>
    <w:pPr>
      <w:numPr>
        <w:numId w:val="718"/>
      </w:numPr>
    </w:pPr>
  </w:style>
  <w:style w:type="numbering" w:customStyle="1" w:styleId="544">
    <w:name w:val="Импортированный стиль 544"/>
    <w:rsid w:val="009A46DD"/>
  </w:style>
  <w:style w:type="numbering" w:customStyle="1" w:styleId="List547">
    <w:name w:val="List 547"/>
    <w:basedOn w:val="545"/>
    <w:rsid w:val="009A46DD"/>
    <w:pPr>
      <w:numPr>
        <w:numId w:val="719"/>
      </w:numPr>
    </w:pPr>
  </w:style>
  <w:style w:type="numbering" w:customStyle="1" w:styleId="545">
    <w:name w:val="Импортированный стиль 545"/>
    <w:rsid w:val="009A46DD"/>
  </w:style>
  <w:style w:type="numbering" w:customStyle="1" w:styleId="List548">
    <w:name w:val="List 548"/>
    <w:basedOn w:val="546"/>
    <w:rsid w:val="009A46DD"/>
    <w:pPr>
      <w:numPr>
        <w:numId w:val="720"/>
      </w:numPr>
    </w:pPr>
  </w:style>
  <w:style w:type="numbering" w:customStyle="1" w:styleId="546">
    <w:name w:val="Импортированный стиль 546"/>
    <w:rsid w:val="009A46DD"/>
  </w:style>
  <w:style w:type="numbering" w:customStyle="1" w:styleId="List549">
    <w:name w:val="List 549"/>
    <w:basedOn w:val="547"/>
    <w:rsid w:val="009A46DD"/>
    <w:pPr>
      <w:numPr>
        <w:numId w:val="721"/>
      </w:numPr>
    </w:pPr>
  </w:style>
  <w:style w:type="numbering" w:customStyle="1" w:styleId="547">
    <w:name w:val="Импортированный стиль 547"/>
    <w:rsid w:val="009A46DD"/>
  </w:style>
  <w:style w:type="numbering" w:customStyle="1" w:styleId="List550">
    <w:name w:val="List 550"/>
    <w:basedOn w:val="548"/>
    <w:rsid w:val="009A46DD"/>
    <w:pPr>
      <w:numPr>
        <w:numId w:val="722"/>
      </w:numPr>
    </w:pPr>
  </w:style>
  <w:style w:type="numbering" w:customStyle="1" w:styleId="548">
    <w:name w:val="Импортированный стиль 548"/>
    <w:rsid w:val="009A46DD"/>
  </w:style>
  <w:style w:type="numbering" w:customStyle="1" w:styleId="List551">
    <w:name w:val="List 551"/>
    <w:basedOn w:val="549"/>
    <w:rsid w:val="009A46DD"/>
    <w:pPr>
      <w:numPr>
        <w:numId w:val="723"/>
      </w:numPr>
    </w:pPr>
  </w:style>
  <w:style w:type="numbering" w:customStyle="1" w:styleId="549">
    <w:name w:val="Импортированный стиль 549"/>
    <w:rsid w:val="009A46DD"/>
  </w:style>
  <w:style w:type="numbering" w:customStyle="1" w:styleId="List552">
    <w:name w:val="List 552"/>
    <w:basedOn w:val="550"/>
    <w:rsid w:val="009A46DD"/>
    <w:pPr>
      <w:numPr>
        <w:numId w:val="724"/>
      </w:numPr>
    </w:pPr>
  </w:style>
  <w:style w:type="numbering" w:customStyle="1" w:styleId="550">
    <w:name w:val="Импортированный стиль 550"/>
    <w:rsid w:val="009A46DD"/>
  </w:style>
  <w:style w:type="numbering" w:customStyle="1" w:styleId="List553">
    <w:name w:val="List 553"/>
    <w:basedOn w:val="551"/>
    <w:rsid w:val="009A46DD"/>
    <w:pPr>
      <w:numPr>
        <w:numId w:val="725"/>
      </w:numPr>
    </w:pPr>
  </w:style>
  <w:style w:type="numbering" w:customStyle="1" w:styleId="551">
    <w:name w:val="Импортированный стиль 551"/>
    <w:rsid w:val="009A46DD"/>
  </w:style>
  <w:style w:type="numbering" w:customStyle="1" w:styleId="List554">
    <w:name w:val="List 554"/>
    <w:basedOn w:val="552"/>
    <w:rsid w:val="009A46DD"/>
    <w:pPr>
      <w:numPr>
        <w:numId w:val="726"/>
      </w:numPr>
    </w:pPr>
  </w:style>
  <w:style w:type="numbering" w:customStyle="1" w:styleId="552">
    <w:name w:val="Импортированный стиль 552"/>
    <w:rsid w:val="009A46DD"/>
  </w:style>
  <w:style w:type="numbering" w:customStyle="1" w:styleId="List555">
    <w:name w:val="List 555"/>
    <w:basedOn w:val="553"/>
    <w:rsid w:val="009A46DD"/>
    <w:pPr>
      <w:numPr>
        <w:numId w:val="727"/>
      </w:numPr>
    </w:pPr>
  </w:style>
  <w:style w:type="numbering" w:customStyle="1" w:styleId="553">
    <w:name w:val="Импортированный стиль 553"/>
    <w:rsid w:val="009A46DD"/>
  </w:style>
  <w:style w:type="numbering" w:customStyle="1" w:styleId="List556">
    <w:name w:val="List 556"/>
    <w:basedOn w:val="554"/>
    <w:rsid w:val="009A46DD"/>
    <w:pPr>
      <w:numPr>
        <w:numId w:val="728"/>
      </w:numPr>
    </w:pPr>
  </w:style>
  <w:style w:type="numbering" w:customStyle="1" w:styleId="554">
    <w:name w:val="Импортированный стиль 554"/>
    <w:rsid w:val="009A46DD"/>
  </w:style>
  <w:style w:type="numbering" w:customStyle="1" w:styleId="List557">
    <w:name w:val="List 557"/>
    <w:basedOn w:val="555"/>
    <w:rsid w:val="009A46DD"/>
    <w:pPr>
      <w:numPr>
        <w:numId w:val="729"/>
      </w:numPr>
    </w:pPr>
  </w:style>
  <w:style w:type="numbering" w:customStyle="1" w:styleId="555">
    <w:name w:val="Импортированный стиль 555"/>
    <w:rsid w:val="009A46DD"/>
  </w:style>
  <w:style w:type="numbering" w:customStyle="1" w:styleId="List558">
    <w:name w:val="List 558"/>
    <w:basedOn w:val="556"/>
    <w:rsid w:val="009A46DD"/>
    <w:pPr>
      <w:numPr>
        <w:numId w:val="730"/>
      </w:numPr>
    </w:pPr>
  </w:style>
  <w:style w:type="numbering" w:customStyle="1" w:styleId="556">
    <w:name w:val="Импортированный стиль 556"/>
    <w:rsid w:val="009A46DD"/>
  </w:style>
  <w:style w:type="numbering" w:customStyle="1" w:styleId="List559">
    <w:name w:val="List 559"/>
    <w:basedOn w:val="557"/>
    <w:rsid w:val="009A46DD"/>
    <w:pPr>
      <w:numPr>
        <w:numId w:val="731"/>
      </w:numPr>
    </w:pPr>
  </w:style>
  <w:style w:type="numbering" w:customStyle="1" w:styleId="557">
    <w:name w:val="Импортированный стиль 557"/>
    <w:rsid w:val="009A46DD"/>
  </w:style>
  <w:style w:type="numbering" w:customStyle="1" w:styleId="List560">
    <w:name w:val="List 560"/>
    <w:basedOn w:val="558"/>
    <w:rsid w:val="009A46DD"/>
    <w:pPr>
      <w:numPr>
        <w:numId w:val="732"/>
      </w:numPr>
    </w:pPr>
  </w:style>
  <w:style w:type="numbering" w:customStyle="1" w:styleId="558">
    <w:name w:val="Импортированный стиль 558"/>
    <w:rsid w:val="009A46DD"/>
  </w:style>
  <w:style w:type="numbering" w:customStyle="1" w:styleId="List561">
    <w:name w:val="List 561"/>
    <w:basedOn w:val="559"/>
    <w:rsid w:val="009A46DD"/>
    <w:pPr>
      <w:numPr>
        <w:numId w:val="733"/>
      </w:numPr>
    </w:pPr>
  </w:style>
  <w:style w:type="numbering" w:customStyle="1" w:styleId="559">
    <w:name w:val="Импортированный стиль 559"/>
    <w:rsid w:val="009A46DD"/>
  </w:style>
  <w:style w:type="numbering" w:customStyle="1" w:styleId="List562">
    <w:name w:val="List 562"/>
    <w:basedOn w:val="560"/>
    <w:rsid w:val="009A46DD"/>
    <w:pPr>
      <w:numPr>
        <w:numId w:val="734"/>
      </w:numPr>
    </w:pPr>
  </w:style>
  <w:style w:type="numbering" w:customStyle="1" w:styleId="560">
    <w:name w:val="Импортированный стиль 560"/>
    <w:rsid w:val="009A46DD"/>
  </w:style>
  <w:style w:type="paragraph" w:customStyle="1" w:styleId="1a">
    <w:name w:val="Абзац списка1"/>
    <w:rsid w:val="009A46DD"/>
    <w:pPr>
      <w:pBdr>
        <w:top w:val="nil"/>
        <w:left w:val="nil"/>
        <w:bottom w:val="nil"/>
        <w:right w:val="nil"/>
        <w:between w:val="nil"/>
        <w:bar w:val="nil"/>
      </w:pBdr>
      <w:suppressAutoHyphens/>
      <w:spacing w:after="0" w:line="360" w:lineRule="auto"/>
      <w:ind w:left="720"/>
    </w:pPr>
    <w:rPr>
      <w:rFonts w:ascii="Arial Unicode MS" w:eastAsia="Arial Unicode MS" w:hAnsi="Arial Unicode MS" w:cs="Arial Unicode MS"/>
      <w:color w:val="000000"/>
      <w:kern w:val="1"/>
      <w:sz w:val="24"/>
      <w:szCs w:val="24"/>
      <w:u w:color="000000"/>
      <w:bdr w:val="nil"/>
      <w:lang w:eastAsia="ru-RU"/>
    </w:rPr>
  </w:style>
  <w:style w:type="numbering" w:customStyle="1" w:styleId="List563">
    <w:name w:val="List 563"/>
    <w:basedOn w:val="561"/>
    <w:rsid w:val="009A46DD"/>
    <w:pPr>
      <w:numPr>
        <w:numId w:val="735"/>
      </w:numPr>
    </w:pPr>
  </w:style>
  <w:style w:type="numbering" w:customStyle="1" w:styleId="561">
    <w:name w:val="Импортированный стиль 561"/>
    <w:rsid w:val="009A46DD"/>
  </w:style>
  <w:style w:type="numbering" w:customStyle="1" w:styleId="List564">
    <w:name w:val="List 564"/>
    <w:basedOn w:val="562"/>
    <w:rsid w:val="009A46DD"/>
    <w:pPr>
      <w:numPr>
        <w:numId w:val="736"/>
      </w:numPr>
    </w:pPr>
  </w:style>
  <w:style w:type="numbering" w:customStyle="1" w:styleId="562">
    <w:name w:val="Импортированный стиль 562"/>
    <w:rsid w:val="009A46DD"/>
  </w:style>
  <w:style w:type="numbering" w:customStyle="1" w:styleId="List565">
    <w:name w:val="List 565"/>
    <w:basedOn w:val="563"/>
    <w:rsid w:val="009A46DD"/>
    <w:pPr>
      <w:numPr>
        <w:numId w:val="737"/>
      </w:numPr>
    </w:pPr>
  </w:style>
  <w:style w:type="numbering" w:customStyle="1" w:styleId="563">
    <w:name w:val="Импортированный стиль 563"/>
    <w:rsid w:val="009A46DD"/>
  </w:style>
  <w:style w:type="paragraph" w:customStyle="1" w:styleId="af6">
    <w:name w:val="Сноска"/>
    <w:rsid w:val="009A46DD"/>
    <w:pPr>
      <w:pBdr>
        <w:top w:val="nil"/>
        <w:left w:val="nil"/>
        <w:bottom w:val="nil"/>
        <w:right w:val="nil"/>
        <w:between w:val="nil"/>
        <w:bar w:val="nil"/>
      </w:pBdr>
      <w:spacing w:after="0" w:line="174" w:lineRule="atLeast"/>
      <w:ind w:firstLine="283"/>
      <w:jc w:val="both"/>
    </w:pPr>
    <w:rPr>
      <w:rFonts w:ascii="Times New Roman" w:eastAsia="Times New Roman" w:hAnsi="Times New Roman" w:cs="Times New Roman"/>
      <w:color w:val="000000"/>
      <w:sz w:val="17"/>
      <w:szCs w:val="17"/>
      <w:u w:color="000000"/>
      <w:bdr w:val="nil"/>
      <w:lang w:eastAsia="ru-RU"/>
    </w:rPr>
  </w:style>
  <w:style w:type="numbering" w:customStyle="1" w:styleId="List566">
    <w:name w:val="List 566"/>
    <w:basedOn w:val="564"/>
    <w:rsid w:val="009A46DD"/>
    <w:pPr>
      <w:numPr>
        <w:numId w:val="738"/>
      </w:numPr>
    </w:pPr>
  </w:style>
  <w:style w:type="numbering" w:customStyle="1" w:styleId="564">
    <w:name w:val="Импортированный стиль 564"/>
    <w:rsid w:val="009A46DD"/>
  </w:style>
  <w:style w:type="numbering" w:customStyle="1" w:styleId="List567">
    <w:name w:val="List 567"/>
    <w:basedOn w:val="565"/>
    <w:rsid w:val="009A46DD"/>
    <w:pPr>
      <w:numPr>
        <w:numId w:val="739"/>
      </w:numPr>
    </w:pPr>
  </w:style>
  <w:style w:type="numbering" w:customStyle="1" w:styleId="565">
    <w:name w:val="Импортированный стиль 565"/>
    <w:rsid w:val="009A46DD"/>
  </w:style>
  <w:style w:type="numbering" w:customStyle="1" w:styleId="List568">
    <w:name w:val="List 568"/>
    <w:basedOn w:val="566"/>
    <w:rsid w:val="009A46DD"/>
    <w:pPr>
      <w:numPr>
        <w:numId w:val="740"/>
      </w:numPr>
    </w:pPr>
  </w:style>
  <w:style w:type="numbering" w:customStyle="1" w:styleId="566">
    <w:name w:val="Импортированный стиль 566"/>
    <w:rsid w:val="009A46DD"/>
  </w:style>
  <w:style w:type="numbering" w:customStyle="1" w:styleId="List569">
    <w:name w:val="List 569"/>
    <w:basedOn w:val="567"/>
    <w:rsid w:val="009A46DD"/>
    <w:pPr>
      <w:numPr>
        <w:numId w:val="741"/>
      </w:numPr>
    </w:pPr>
  </w:style>
  <w:style w:type="numbering" w:customStyle="1" w:styleId="567">
    <w:name w:val="Импортированный стиль 567"/>
    <w:rsid w:val="009A46DD"/>
  </w:style>
  <w:style w:type="numbering" w:customStyle="1" w:styleId="List570">
    <w:name w:val="List 570"/>
    <w:basedOn w:val="568"/>
    <w:rsid w:val="009A46DD"/>
    <w:pPr>
      <w:numPr>
        <w:numId w:val="742"/>
      </w:numPr>
    </w:pPr>
  </w:style>
  <w:style w:type="numbering" w:customStyle="1" w:styleId="568">
    <w:name w:val="Импортированный стиль 568"/>
    <w:rsid w:val="009A46DD"/>
  </w:style>
  <w:style w:type="numbering" w:customStyle="1" w:styleId="List571">
    <w:name w:val="List 571"/>
    <w:basedOn w:val="569"/>
    <w:rsid w:val="009A46DD"/>
    <w:pPr>
      <w:numPr>
        <w:numId w:val="743"/>
      </w:numPr>
    </w:pPr>
  </w:style>
  <w:style w:type="numbering" w:customStyle="1" w:styleId="569">
    <w:name w:val="Импортированный стиль 569"/>
    <w:rsid w:val="009A46DD"/>
  </w:style>
  <w:style w:type="numbering" w:customStyle="1" w:styleId="List572">
    <w:name w:val="List 572"/>
    <w:basedOn w:val="570"/>
    <w:rsid w:val="009A46DD"/>
    <w:pPr>
      <w:numPr>
        <w:numId w:val="744"/>
      </w:numPr>
    </w:pPr>
  </w:style>
  <w:style w:type="numbering" w:customStyle="1" w:styleId="570">
    <w:name w:val="Импортированный стиль 570"/>
    <w:rsid w:val="009A46DD"/>
  </w:style>
  <w:style w:type="numbering" w:customStyle="1" w:styleId="List573">
    <w:name w:val="List 573"/>
    <w:basedOn w:val="571"/>
    <w:rsid w:val="009A46DD"/>
    <w:pPr>
      <w:numPr>
        <w:numId w:val="745"/>
      </w:numPr>
    </w:pPr>
  </w:style>
  <w:style w:type="numbering" w:customStyle="1" w:styleId="571">
    <w:name w:val="Импортированный стиль 571"/>
    <w:rsid w:val="009A46DD"/>
  </w:style>
  <w:style w:type="numbering" w:customStyle="1" w:styleId="List574">
    <w:name w:val="List 574"/>
    <w:basedOn w:val="572"/>
    <w:rsid w:val="009A46DD"/>
    <w:pPr>
      <w:numPr>
        <w:numId w:val="746"/>
      </w:numPr>
    </w:pPr>
  </w:style>
  <w:style w:type="numbering" w:customStyle="1" w:styleId="572">
    <w:name w:val="Импортированный стиль 572"/>
    <w:rsid w:val="009A46DD"/>
  </w:style>
  <w:style w:type="numbering" w:customStyle="1" w:styleId="List575">
    <w:name w:val="List 575"/>
    <w:basedOn w:val="573"/>
    <w:rsid w:val="009A46DD"/>
    <w:pPr>
      <w:numPr>
        <w:numId w:val="747"/>
      </w:numPr>
    </w:pPr>
  </w:style>
  <w:style w:type="numbering" w:customStyle="1" w:styleId="573">
    <w:name w:val="Импортированный стиль 573"/>
    <w:rsid w:val="009A46DD"/>
  </w:style>
  <w:style w:type="numbering" w:customStyle="1" w:styleId="List576">
    <w:name w:val="List 576"/>
    <w:basedOn w:val="574"/>
    <w:rsid w:val="009A46DD"/>
    <w:pPr>
      <w:numPr>
        <w:numId w:val="748"/>
      </w:numPr>
    </w:pPr>
  </w:style>
  <w:style w:type="numbering" w:customStyle="1" w:styleId="574">
    <w:name w:val="Импортированный стиль 574"/>
    <w:rsid w:val="009A46DD"/>
  </w:style>
  <w:style w:type="numbering" w:customStyle="1" w:styleId="List577">
    <w:name w:val="List 577"/>
    <w:basedOn w:val="575"/>
    <w:rsid w:val="009A46DD"/>
    <w:pPr>
      <w:numPr>
        <w:numId w:val="749"/>
      </w:numPr>
    </w:pPr>
  </w:style>
  <w:style w:type="numbering" w:customStyle="1" w:styleId="575">
    <w:name w:val="Импортированный стиль 575"/>
    <w:rsid w:val="009A46DD"/>
  </w:style>
  <w:style w:type="numbering" w:customStyle="1" w:styleId="List578">
    <w:name w:val="List 578"/>
    <w:basedOn w:val="576"/>
    <w:rsid w:val="009A46DD"/>
    <w:pPr>
      <w:numPr>
        <w:numId w:val="750"/>
      </w:numPr>
    </w:pPr>
  </w:style>
  <w:style w:type="numbering" w:customStyle="1" w:styleId="576">
    <w:name w:val="Импортированный стиль 576"/>
    <w:rsid w:val="009A46DD"/>
  </w:style>
  <w:style w:type="numbering" w:customStyle="1" w:styleId="List579">
    <w:name w:val="List 579"/>
    <w:basedOn w:val="577"/>
    <w:rsid w:val="009A46DD"/>
    <w:pPr>
      <w:numPr>
        <w:numId w:val="751"/>
      </w:numPr>
    </w:pPr>
  </w:style>
  <w:style w:type="numbering" w:customStyle="1" w:styleId="577">
    <w:name w:val="Импортированный стиль 577"/>
    <w:rsid w:val="009A46DD"/>
  </w:style>
  <w:style w:type="numbering" w:customStyle="1" w:styleId="List580">
    <w:name w:val="List 580"/>
    <w:basedOn w:val="578"/>
    <w:rsid w:val="009A46DD"/>
    <w:pPr>
      <w:numPr>
        <w:numId w:val="752"/>
      </w:numPr>
    </w:pPr>
  </w:style>
  <w:style w:type="numbering" w:customStyle="1" w:styleId="578">
    <w:name w:val="Импортированный стиль 578"/>
    <w:rsid w:val="009A46DD"/>
  </w:style>
  <w:style w:type="numbering" w:customStyle="1" w:styleId="List581">
    <w:name w:val="List 581"/>
    <w:basedOn w:val="579"/>
    <w:rsid w:val="009A46DD"/>
    <w:pPr>
      <w:numPr>
        <w:numId w:val="753"/>
      </w:numPr>
    </w:pPr>
  </w:style>
  <w:style w:type="numbering" w:customStyle="1" w:styleId="579">
    <w:name w:val="Импортированный стиль 579"/>
    <w:rsid w:val="009A46DD"/>
  </w:style>
  <w:style w:type="numbering" w:customStyle="1" w:styleId="List582">
    <w:name w:val="List 582"/>
    <w:basedOn w:val="580"/>
    <w:rsid w:val="009A46DD"/>
    <w:pPr>
      <w:numPr>
        <w:numId w:val="754"/>
      </w:numPr>
    </w:pPr>
  </w:style>
  <w:style w:type="numbering" w:customStyle="1" w:styleId="580">
    <w:name w:val="Импортированный стиль 580"/>
    <w:rsid w:val="009A46DD"/>
  </w:style>
  <w:style w:type="numbering" w:customStyle="1" w:styleId="List583">
    <w:name w:val="List 583"/>
    <w:basedOn w:val="581"/>
    <w:rsid w:val="009A46DD"/>
    <w:pPr>
      <w:numPr>
        <w:numId w:val="755"/>
      </w:numPr>
    </w:pPr>
  </w:style>
  <w:style w:type="numbering" w:customStyle="1" w:styleId="581">
    <w:name w:val="Импортированный стиль 581"/>
    <w:rsid w:val="009A46DD"/>
  </w:style>
  <w:style w:type="numbering" w:customStyle="1" w:styleId="List584">
    <w:name w:val="List 584"/>
    <w:basedOn w:val="582"/>
    <w:rsid w:val="009A46DD"/>
    <w:pPr>
      <w:numPr>
        <w:numId w:val="756"/>
      </w:numPr>
    </w:pPr>
  </w:style>
  <w:style w:type="numbering" w:customStyle="1" w:styleId="582">
    <w:name w:val="Импортированный стиль 582"/>
    <w:rsid w:val="009A46DD"/>
  </w:style>
  <w:style w:type="numbering" w:customStyle="1" w:styleId="List585">
    <w:name w:val="List 585"/>
    <w:basedOn w:val="583"/>
    <w:rsid w:val="009A46DD"/>
    <w:pPr>
      <w:numPr>
        <w:numId w:val="757"/>
      </w:numPr>
    </w:pPr>
  </w:style>
  <w:style w:type="numbering" w:customStyle="1" w:styleId="583">
    <w:name w:val="Импортированный стиль 583"/>
    <w:rsid w:val="009A46DD"/>
  </w:style>
  <w:style w:type="numbering" w:customStyle="1" w:styleId="List586">
    <w:name w:val="List 586"/>
    <w:basedOn w:val="584"/>
    <w:rsid w:val="009A46DD"/>
    <w:pPr>
      <w:numPr>
        <w:numId w:val="758"/>
      </w:numPr>
    </w:pPr>
  </w:style>
  <w:style w:type="numbering" w:customStyle="1" w:styleId="584">
    <w:name w:val="Импортированный стиль 584"/>
    <w:rsid w:val="009A46DD"/>
  </w:style>
  <w:style w:type="numbering" w:customStyle="1" w:styleId="List587">
    <w:name w:val="List 587"/>
    <w:basedOn w:val="585"/>
    <w:rsid w:val="009A46DD"/>
    <w:pPr>
      <w:numPr>
        <w:numId w:val="759"/>
      </w:numPr>
    </w:pPr>
  </w:style>
  <w:style w:type="numbering" w:customStyle="1" w:styleId="585">
    <w:name w:val="Импортированный стиль 585"/>
    <w:rsid w:val="009A46DD"/>
  </w:style>
  <w:style w:type="numbering" w:customStyle="1" w:styleId="List588">
    <w:name w:val="List 588"/>
    <w:basedOn w:val="586"/>
    <w:rsid w:val="009A46DD"/>
    <w:pPr>
      <w:numPr>
        <w:numId w:val="760"/>
      </w:numPr>
    </w:pPr>
  </w:style>
  <w:style w:type="numbering" w:customStyle="1" w:styleId="586">
    <w:name w:val="Импортированный стиль 586"/>
    <w:rsid w:val="009A46DD"/>
  </w:style>
  <w:style w:type="numbering" w:customStyle="1" w:styleId="List589">
    <w:name w:val="List 589"/>
    <w:basedOn w:val="587"/>
    <w:rsid w:val="009A46DD"/>
    <w:pPr>
      <w:numPr>
        <w:numId w:val="761"/>
      </w:numPr>
    </w:pPr>
  </w:style>
  <w:style w:type="numbering" w:customStyle="1" w:styleId="587">
    <w:name w:val="Импортированный стиль 587"/>
    <w:rsid w:val="009A46DD"/>
  </w:style>
  <w:style w:type="numbering" w:customStyle="1" w:styleId="List590">
    <w:name w:val="List 590"/>
    <w:basedOn w:val="588"/>
    <w:rsid w:val="009A46DD"/>
    <w:pPr>
      <w:numPr>
        <w:numId w:val="762"/>
      </w:numPr>
    </w:pPr>
  </w:style>
  <w:style w:type="numbering" w:customStyle="1" w:styleId="588">
    <w:name w:val="Импортированный стиль 588"/>
    <w:rsid w:val="009A46DD"/>
  </w:style>
  <w:style w:type="numbering" w:customStyle="1" w:styleId="List591">
    <w:name w:val="List 591"/>
    <w:basedOn w:val="589"/>
    <w:rsid w:val="009A46DD"/>
    <w:pPr>
      <w:numPr>
        <w:numId w:val="763"/>
      </w:numPr>
    </w:pPr>
  </w:style>
  <w:style w:type="numbering" w:customStyle="1" w:styleId="589">
    <w:name w:val="Импортированный стиль 589"/>
    <w:rsid w:val="009A46DD"/>
  </w:style>
  <w:style w:type="numbering" w:customStyle="1" w:styleId="List592">
    <w:name w:val="List 592"/>
    <w:basedOn w:val="590"/>
    <w:rsid w:val="009A46DD"/>
    <w:pPr>
      <w:numPr>
        <w:numId w:val="764"/>
      </w:numPr>
    </w:pPr>
  </w:style>
  <w:style w:type="numbering" w:customStyle="1" w:styleId="590">
    <w:name w:val="Импортированный стиль 590"/>
    <w:rsid w:val="009A46DD"/>
  </w:style>
  <w:style w:type="numbering" w:customStyle="1" w:styleId="List593">
    <w:name w:val="List 593"/>
    <w:basedOn w:val="591"/>
    <w:rsid w:val="009A46DD"/>
    <w:pPr>
      <w:numPr>
        <w:numId w:val="765"/>
      </w:numPr>
    </w:pPr>
  </w:style>
  <w:style w:type="numbering" w:customStyle="1" w:styleId="591">
    <w:name w:val="Импортированный стиль 591"/>
    <w:rsid w:val="009A46DD"/>
  </w:style>
  <w:style w:type="numbering" w:customStyle="1" w:styleId="List594">
    <w:name w:val="List 594"/>
    <w:basedOn w:val="592"/>
    <w:rsid w:val="009A46DD"/>
    <w:pPr>
      <w:numPr>
        <w:numId w:val="766"/>
      </w:numPr>
    </w:pPr>
  </w:style>
  <w:style w:type="numbering" w:customStyle="1" w:styleId="592">
    <w:name w:val="Импортированный стиль 592"/>
    <w:rsid w:val="009A46DD"/>
  </w:style>
  <w:style w:type="numbering" w:customStyle="1" w:styleId="List595">
    <w:name w:val="List 595"/>
    <w:basedOn w:val="593"/>
    <w:rsid w:val="009A46DD"/>
    <w:pPr>
      <w:numPr>
        <w:numId w:val="767"/>
      </w:numPr>
    </w:pPr>
  </w:style>
  <w:style w:type="numbering" w:customStyle="1" w:styleId="593">
    <w:name w:val="Импортированный стиль 593"/>
    <w:rsid w:val="009A46DD"/>
  </w:style>
  <w:style w:type="numbering" w:customStyle="1" w:styleId="List596">
    <w:name w:val="List 596"/>
    <w:basedOn w:val="594"/>
    <w:rsid w:val="009A46DD"/>
    <w:pPr>
      <w:numPr>
        <w:numId w:val="768"/>
      </w:numPr>
    </w:pPr>
  </w:style>
  <w:style w:type="numbering" w:customStyle="1" w:styleId="594">
    <w:name w:val="Импортированный стиль 594"/>
    <w:rsid w:val="009A46DD"/>
  </w:style>
  <w:style w:type="numbering" w:customStyle="1" w:styleId="List597">
    <w:name w:val="List 597"/>
    <w:basedOn w:val="595"/>
    <w:rsid w:val="009A46DD"/>
    <w:pPr>
      <w:numPr>
        <w:numId w:val="769"/>
      </w:numPr>
    </w:pPr>
  </w:style>
  <w:style w:type="numbering" w:customStyle="1" w:styleId="595">
    <w:name w:val="Импортированный стиль 595"/>
    <w:rsid w:val="009A46DD"/>
  </w:style>
  <w:style w:type="numbering" w:customStyle="1" w:styleId="List598">
    <w:name w:val="List 598"/>
    <w:basedOn w:val="596"/>
    <w:rsid w:val="009A46DD"/>
    <w:pPr>
      <w:numPr>
        <w:numId w:val="770"/>
      </w:numPr>
    </w:pPr>
  </w:style>
  <w:style w:type="numbering" w:customStyle="1" w:styleId="596">
    <w:name w:val="Импортированный стиль 596"/>
    <w:rsid w:val="009A46DD"/>
  </w:style>
  <w:style w:type="numbering" w:customStyle="1" w:styleId="List599">
    <w:name w:val="List 599"/>
    <w:basedOn w:val="597"/>
    <w:rsid w:val="009A46DD"/>
    <w:pPr>
      <w:numPr>
        <w:numId w:val="771"/>
      </w:numPr>
    </w:pPr>
  </w:style>
  <w:style w:type="numbering" w:customStyle="1" w:styleId="597">
    <w:name w:val="Импортированный стиль 597"/>
    <w:rsid w:val="009A46DD"/>
  </w:style>
  <w:style w:type="numbering" w:customStyle="1" w:styleId="List600">
    <w:name w:val="List 600"/>
    <w:basedOn w:val="598"/>
    <w:rsid w:val="009A46DD"/>
    <w:pPr>
      <w:numPr>
        <w:numId w:val="772"/>
      </w:numPr>
    </w:pPr>
  </w:style>
  <w:style w:type="numbering" w:customStyle="1" w:styleId="598">
    <w:name w:val="Импортированный стиль 598"/>
    <w:rsid w:val="009A46DD"/>
  </w:style>
  <w:style w:type="numbering" w:customStyle="1" w:styleId="List601">
    <w:name w:val="List 601"/>
    <w:basedOn w:val="599"/>
    <w:rsid w:val="009A46DD"/>
    <w:pPr>
      <w:numPr>
        <w:numId w:val="773"/>
      </w:numPr>
    </w:pPr>
  </w:style>
  <w:style w:type="numbering" w:customStyle="1" w:styleId="599">
    <w:name w:val="Импортированный стиль 599"/>
    <w:rsid w:val="009A46DD"/>
  </w:style>
  <w:style w:type="numbering" w:customStyle="1" w:styleId="List602">
    <w:name w:val="List 602"/>
    <w:basedOn w:val="600"/>
    <w:rsid w:val="009A46DD"/>
    <w:pPr>
      <w:numPr>
        <w:numId w:val="774"/>
      </w:numPr>
    </w:pPr>
  </w:style>
  <w:style w:type="numbering" w:customStyle="1" w:styleId="600">
    <w:name w:val="Импортированный стиль 600"/>
    <w:rsid w:val="009A46DD"/>
  </w:style>
  <w:style w:type="numbering" w:customStyle="1" w:styleId="List603">
    <w:name w:val="List 603"/>
    <w:basedOn w:val="601"/>
    <w:rsid w:val="009A46DD"/>
    <w:pPr>
      <w:numPr>
        <w:numId w:val="775"/>
      </w:numPr>
    </w:pPr>
  </w:style>
  <w:style w:type="numbering" w:customStyle="1" w:styleId="601">
    <w:name w:val="Импортированный стиль 601"/>
    <w:rsid w:val="009A46DD"/>
  </w:style>
  <w:style w:type="numbering" w:customStyle="1" w:styleId="List604">
    <w:name w:val="List 604"/>
    <w:basedOn w:val="602"/>
    <w:rsid w:val="009A46DD"/>
    <w:pPr>
      <w:numPr>
        <w:numId w:val="776"/>
      </w:numPr>
    </w:pPr>
  </w:style>
  <w:style w:type="numbering" w:customStyle="1" w:styleId="602">
    <w:name w:val="Импортированный стиль 602"/>
    <w:rsid w:val="009A46DD"/>
  </w:style>
  <w:style w:type="numbering" w:customStyle="1" w:styleId="List605">
    <w:name w:val="List 605"/>
    <w:basedOn w:val="603"/>
    <w:rsid w:val="009A46DD"/>
    <w:pPr>
      <w:numPr>
        <w:numId w:val="777"/>
      </w:numPr>
    </w:pPr>
  </w:style>
  <w:style w:type="numbering" w:customStyle="1" w:styleId="603">
    <w:name w:val="Импортированный стиль 603"/>
    <w:rsid w:val="009A46DD"/>
  </w:style>
  <w:style w:type="numbering" w:customStyle="1" w:styleId="List606">
    <w:name w:val="List 606"/>
    <w:basedOn w:val="604"/>
    <w:rsid w:val="009A46DD"/>
    <w:pPr>
      <w:numPr>
        <w:numId w:val="778"/>
      </w:numPr>
    </w:pPr>
  </w:style>
  <w:style w:type="numbering" w:customStyle="1" w:styleId="604">
    <w:name w:val="Импортированный стиль 604"/>
    <w:rsid w:val="009A46DD"/>
  </w:style>
  <w:style w:type="numbering" w:customStyle="1" w:styleId="List607">
    <w:name w:val="List 607"/>
    <w:basedOn w:val="605"/>
    <w:rsid w:val="009A46DD"/>
    <w:pPr>
      <w:numPr>
        <w:numId w:val="779"/>
      </w:numPr>
    </w:pPr>
  </w:style>
  <w:style w:type="numbering" w:customStyle="1" w:styleId="605">
    <w:name w:val="Импортированный стиль 605"/>
    <w:rsid w:val="009A46DD"/>
  </w:style>
  <w:style w:type="numbering" w:customStyle="1" w:styleId="List608">
    <w:name w:val="List 608"/>
    <w:basedOn w:val="606"/>
    <w:rsid w:val="009A46DD"/>
    <w:pPr>
      <w:numPr>
        <w:numId w:val="780"/>
      </w:numPr>
    </w:pPr>
  </w:style>
  <w:style w:type="numbering" w:customStyle="1" w:styleId="606">
    <w:name w:val="Импортированный стиль 606"/>
    <w:rsid w:val="009A46DD"/>
  </w:style>
  <w:style w:type="numbering" w:customStyle="1" w:styleId="List609">
    <w:name w:val="List 609"/>
    <w:basedOn w:val="607"/>
    <w:rsid w:val="009A46DD"/>
    <w:pPr>
      <w:numPr>
        <w:numId w:val="781"/>
      </w:numPr>
    </w:pPr>
  </w:style>
  <w:style w:type="numbering" w:customStyle="1" w:styleId="607">
    <w:name w:val="Импортированный стиль 607"/>
    <w:rsid w:val="009A46DD"/>
  </w:style>
  <w:style w:type="numbering" w:customStyle="1" w:styleId="List610">
    <w:name w:val="List 610"/>
    <w:basedOn w:val="608"/>
    <w:rsid w:val="009A46DD"/>
    <w:pPr>
      <w:numPr>
        <w:numId w:val="782"/>
      </w:numPr>
    </w:pPr>
  </w:style>
  <w:style w:type="numbering" w:customStyle="1" w:styleId="608">
    <w:name w:val="Импортированный стиль 608"/>
    <w:rsid w:val="009A46DD"/>
  </w:style>
  <w:style w:type="numbering" w:customStyle="1" w:styleId="List611">
    <w:name w:val="List 611"/>
    <w:basedOn w:val="609"/>
    <w:rsid w:val="009A46DD"/>
    <w:pPr>
      <w:numPr>
        <w:numId w:val="783"/>
      </w:numPr>
    </w:pPr>
  </w:style>
  <w:style w:type="numbering" w:customStyle="1" w:styleId="609">
    <w:name w:val="Импортированный стиль 609"/>
    <w:rsid w:val="009A46DD"/>
  </w:style>
  <w:style w:type="numbering" w:customStyle="1" w:styleId="List612">
    <w:name w:val="List 612"/>
    <w:basedOn w:val="610"/>
    <w:rsid w:val="009A46DD"/>
    <w:pPr>
      <w:numPr>
        <w:numId w:val="784"/>
      </w:numPr>
    </w:pPr>
  </w:style>
  <w:style w:type="numbering" w:customStyle="1" w:styleId="610">
    <w:name w:val="Импортированный стиль 610"/>
    <w:rsid w:val="009A46DD"/>
  </w:style>
  <w:style w:type="paragraph" w:styleId="af7">
    <w:name w:val="Block Text"/>
    <w:rsid w:val="009A46DD"/>
    <w:pPr>
      <w:widowControl w:val="0"/>
      <w:pBdr>
        <w:top w:val="nil"/>
        <w:left w:val="nil"/>
        <w:bottom w:val="nil"/>
        <w:right w:val="nil"/>
        <w:between w:val="nil"/>
        <w:bar w:val="nil"/>
      </w:pBdr>
      <w:spacing w:after="0" w:line="240" w:lineRule="auto"/>
      <w:ind w:left="144" w:right="720" w:firstLine="576"/>
      <w:jc w:val="both"/>
    </w:pPr>
    <w:rPr>
      <w:rFonts w:ascii="Arial Unicode MS" w:eastAsia="Arial Unicode MS" w:hAnsi="Arial Unicode MS" w:cs="Arial Unicode MS"/>
      <w:color w:val="000000"/>
      <w:sz w:val="24"/>
      <w:szCs w:val="24"/>
      <w:u w:color="000000"/>
      <w:bdr w:val="nil"/>
      <w:lang w:eastAsia="ru-RU"/>
    </w:rPr>
  </w:style>
  <w:style w:type="numbering" w:customStyle="1" w:styleId="List613">
    <w:name w:val="List 613"/>
    <w:basedOn w:val="611"/>
    <w:rsid w:val="009A46DD"/>
    <w:pPr>
      <w:numPr>
        <w:numId w:val="785"/>
      </w:numPr>
    </w:pPr>
  </w:style>
  <w:style w:type="numbering" w:customStyle="1" w:styleId="611">
    <w:name w:val="Импортированный стиль 611"/>
    <w:rsid w:val="009A46DD"/>
  </w:style>
  <w:style w:type="numbering" w:customStyle="1" w:styleId="List614">
    <w:name w:val="List 614"/>
    <w:basedOn w:val="612"/>
    <w:rsid w:val="009A46DD"/>
    <w:pPr>
      <w:numPr>
        <w:numId w:val="786"/>
      </w:numPr>
    </w:pPr>
  </w:style>
  <w:style w:type="numbering" w:customStyle="1" w:styleId="612">
    <w:name w:val="Импортированный стиль 612"/>
    <w:rsid w:val="009A46DD"/>
  </w:style>
  <w:style w:type="numbering" w:customStyle="1" w:styleId="List615">
    <w:name w:val="List 615"/>
    <w:basedOn w:val="613"/>
    <w:rsid w:val="009A46DD"/>
    <w:pPr>
      <w:numPr>
        <w:numId w:val="787"/>
      </w:numPr>
    </w:pPr>
  </w:style>
  <w:style w:type="numbering" w:customStyle="1" w:styleId="613">
    <w:name w:val="Импортированный стиль 613"/>
    <w:rsid w:val="009A46DD"/>
  </w:style>
  <w:style w:type="numbering" w:customStyle="1" w:styleId="List616">
    <w:name w:val="List 616"/>
    <w:basedOn w:val="614"/>
    <w:rsid w:val="009A46DD"/>
    <w:pPr>
      <w:numPr>
        <w:numId w:val="788"/>
      </w:numPr>
    </w:pPr>
  </w:style>
  <w:style w:type="numbering" w:customStyle="1" w:styleId="614">
    <w:name w:val="Импортированный стиль 614"/>
    <w:rsid w:val="009A46DD"/>
  </w:style>
  <w:style w:type="numbering" w:customStyle="1" w:styleId="List617">
    <w:name w:val="List 617"/>
    <w:basedOn w:val="615"/>
    <w:rsid w:val="009A46DD"/>
    <w:pPr>
      <w:numPr>
        <w:numId w:val="789"/>
      </w:numPr>
    </w:pPr>
  </w:style>
  <w:style w:type="numbering" w:customStyle="1" w:styleId="615">
    <w:name w:val="Импортированный стиль 615"/>
    <w:rsid w:val="009A46DD"/>
  </w:style>
  <w:style w:type="numbering" w:customStyle="1" w:styleId="List618">
    <w:name w:val="List 618"/>
    <w:basedOn w:val="616"/>
    <w:rsid w:val="009A46DD"/>
    <w:pPr>
      <w:numPr>
        <w:numId w:val="790"/>
      </w:numPr>
    </w:pPr>
  </w:style>
  <w:style w:type="numbering" w:customStyle="1" w:styleId="616">
    <w:name w:val="Импортированный стиль 616"/>
    <w:rsid w:val="009A46DD"/>
  </w:style>
  <w:style w:type="numbering" w:customStyle="1" w:styleId="List619">
    <w:name w:val="List 619"/>
    <w:basedOn w:val="617"/>
    <w:rsid w:val="009A46DD"/>
    <w:pPr>
      <w:numPr>
        <w:numId w:val="791"/>
      </w:numPr>
    </w:pPr>
  </w:style>
  <w:style w:type="numbering" w:customStyle="1" w:styleId="617">
    <w:name w:val="Импортированный стиль 617"/>
    <w:rsid w:val="009A46DD"/>
  </w:style>
  <w:style w:type="numbering" w:customStyle="1" w:styleId="List620">
    <w:name w:val="List 620"/>
    <w:basedOn w:val="618"/>
    <w:rsid w:val="009A46DD"/>
    <w:pPr>
      <w:numPr>
        <w:numId w:val="792"/>
      </w:numPr>
    </w:pPr>
  </w:style>
  <w:style w:type="numbering" w:customStyle="1" w:styleId="618">
    <w:name w:val="Импортированный стиль 618"/>
    <w:rsid w:val="009A46DD"/>
  </w:style>
  <w:style w:type="numbering" w:customStyle="1" w:styleId="List621">
    <w:name w:val="List 621"/>
    <w:basedOn w:val="619"/>
    <w:rsid w:val="009A46DD"/>
    <w:pPr>
      <w:numPr>
        <w:numId w:val="793"/>
      </w:numPr>
    </w:pPr>
  </w:style>
  <w:style w:type="numbering" w:customStyle="1" w:styleId="619">
    <w:name w:val="Импортированный стиль 619"/>
    <w:rsid w:val="009A46DD"/>
  </w:style>
  <w:style w:type="numbering" w:customStyle="1" w:styleId="List622">
    <w:name w:val="List 622"/>
    <w:basedOn w:val="620"/>
    <w:rsid w:val="009A46DD"/>
    <w:pPr>
      <w:numPr>
        <w:numId w:val="794"/>
      </w:numPr>
    </w:pPr>
  </w:style>
  <w:style w:type="numbering" w:customStyle="1" w:styleId="620">
    <w:name w:val="Импортированный стиль 620"/>
    <w:rsid w:val="009A46DD"/>
  </w:style>
  <w:style w:type="numbering" w:customStyle="1" w:styleId="List623">
    <w:name w:val="List 623"/>
    <w:basedOn w:val="621"/>
    <w:rsid w:val="009A46DD"/>
    <w:pPr>
      <w:numPr>
        <w:numId w:val="795"/>
      </w:numPr>
    </w:pPr>
  </w:style>
  <w:style w:type="numbering" w:customStyle="1" w:styleId="621">
    <w:name w:val="Импортированный стиль 621"/>
    <w:rsid w:val="009A46DD"/>
  </w:style>
  <w:style w:type="numbering" w:customStyle="1" w:styleId="List624">
    <w:name w:val="List 624"/>
    <w:basedOn w:val="622"/>
    <w:rsid w:val="009A46DD"/>
    <w:pPr>
      <w:numPr>
        <w:numId w:val="796"/>
      </w:numPr>
    </w:pPr>
  </w:style>
  <w:style w:type="numbering" w:customStyle="1" w:styleId="622">
    <w:name w:val="Импортированный стиль 622"/>
    <w:rsid w:val="009A46DD"/>
  </w:style>
  <w:style w:type="numbering" w:customStyle="1" w:styleId="List625">
    <w:name w:val="List 625"/>
    <w:basedOn w:val="623"/>
    <w:rsid w:val="009A46DD"/>
    <w:pPr>
      <w:numPr>
        <w:numId w:val="797"/>
      </w:numPr>
    </w:pPr>
  </w:style>
  <w:style w:type="numbering" w:customStyle="1" w:styleId="623">
    <w:name w:val="Импортированный стиль 623"/>
    <w:rsid w:val="009A46DD"/>
  </w:style>
  <w:style w:type="numbering" w:customStyle="1" w:styleId="List626">
    <w:name w:val="List 626"/>
    <w:basedOn w:val="624"/>
    <w:rsid w:val="009A46DD"/>
    <w:pPr>
      <w:numPr>
        <w:numId w:val="798"/>
      </w:numPr>
    </w:pPr>
  </w:style>
  <w:style w:type="numbering" w:customStyle="1" w:styleId="624">
    <w:name w:val="Импортированный стиль 624"/>
    <w:rsid w:val="009A46DD"/>
  </w:style>
  <w:style w:type="numbering" w:customStyle="1" w:styleId="List627">
    <w:name w:val="List 627"/>
    <w:basedOn w:val="625"/>
    <w:rsid w:val="009A46DD"/>
    <w:pPr>
      <w:numPr>
        <w:numId w:val="799"/>
      </w:numPr>
    </w:pPr>
  </w:style>
  <w:style w:type="numbering" w:customStyle="1" w:styleId="625">
    <w:name w:val="Импортированный стиль 625"/>
    <w:rsid w:val="009A46DD"/>
  </w:style>
  <w:style w:type="numbering" w:customStyle="1" w:styleId="List628">
    <w:name w:val="List 628"/>
    <w:basedOn w:val="626"/>
    <w:rsid w:val="009A46DD"/>
    <w:pPr>
      <w:numPr>
        <w:numId w:val="800"/>
      </w:numPr>
    </w:pPr>
  </w:style>
  <w:style w:type="numbering" w:customStyle="1" w:styleId="626">
    <w:name w:val="Импортированный стиль 626"/>
    <w:rsid w:val="009A46DD"/>
  </w:style>
  <w:style w:type="numbering" w:customStyle="1" w:styleId="List629">
    <w:name w:val="List 629"/>
    <w:basedOn w:val="627"/>
    <w:rsid w:val="009A46DD"/>
    <w:pPr>
      <w:numPr>
        <w:numId w:val="801"/>
      </w:numPr>
    </w:pPr>
  </w:style>
  <w:style w:type="numbering" w:customStyle="1" w:styleId="627">
    <w:name w:val="Импортированный стиль 627"/>
    <w:rsid w:val="009A46DD"/>
  </w:style>
  <w:style w:type="numbering" w:customStyle="1" w:styleId="List630">
    <w:name w:val="List 630"/>
    <w:basedOn w:val="628"/>
    <w:rsid w:val="009A46DD"/>
    <w:pPr>
      <w:numPr>
        <w:numId w:val="802"/>
      </w:numPr>
    </w:pPr>
  </w:style>
  <w:style w:type="numbering" w:customStyle="1" w:styleId="628">
    <w:name w:val="Импортированный стиль 628"/>
    <w:rsid w:val="009A46DD"/>
  </w:style>
  <w:style w:type="numbering" w:customStyle="1" w:styleId="List631">
    <w:name w:val="List 631"/>
    <w:basedOn w:val="629"/>
    <w:rsid w:val="009A46DD"/>
    <w:pPr>
      <w:numPr>
        <w:numId w:val="803"/>
      </w:numPr>
    </w:pPr>
  </w:style>
  <w:style w:type="numbering" w:customStyle="1" w:styleId="629">
    <w:name w:val="Импортированный стиль 629"/>
    <w:rsid w:val="009A46DD"/>
  </w:style>
  <w:style w:type="numbering" w:customStyle="1" w:styleId="List632">
    <w:name w:val="List 632"/>
    <w:basedOn w:val="630"/>
    <w:rsid w:val="009A46DD"/>
    <w:pPr>
      <w:numPr>
        <w:numId w:val="804"/>
      </w:numPr>
    </w:pPr>
  </w:style>
  <w:style w:type="numbering" w:customStyle="1" w:styleId="630">
    <w:name w:val="Импортированный стиль 630"/>
    <w:rsid w:val="009A46DD"/>
  </w:style>
  <w:style w:type="numbering" w:customStyle="1" w:styleId="List633">
    <w:name w:val="List 633"/>
    <w:basedOn w:val="631"/>
    <w:rsid w:val="009A46DD"/>
    <w:pPr>
      <w:numPr>
        <w:numId w:val="805"/>
      </w:numPr>
    </w:pPr>
  </w:style>
  <w:style w:type="numbering" w:customStyle="1" w:styleId="631">
    <w:name w:val="Импортированный стиль 631"/>
    <w:rsid w:val="009A46DD"/>
  </w:style>
  <w:style w:type="numbering" w:customStyle="1" w:styleId="List634">
    <w:name w:val="List 634"/>
    <w:basedOn w:val="632"/>
    <w:rsid w:val="009A46DD"/>
    <w:pPr>
      <w:numPr>
        <w:numId w:val="806"/>
      </w:numPr>
    </w:pPr>
  </w:style>
  <w:style w:type="numbering" w:customStyle="1" w:styleId="632">
    <w:name w:val="Импортированный стиль 632"/>
    <w:rsid w:val="009A46DD"/>
  </w:style>
  <w:style w:type="numbering" w:customStyle="1" w:styleId="List635">
    <w:name w:val="List 635"/>
    <w:basedOn w:val="633"/>
    <w:rsid w:val="009A46DD"/>
    <w:pPr>
      <w:numPr>
        <w:numId w:val="807"/>
      </w:numPr>
    </w:pPr>
  </w:style>
  <w:style w:type="numbering" w:customStyle="1" w:styleId="633">
    <w:name w:val="Импортированный стиль 633"/>
    <w:rsid w:val="009A46DD"/>
  </w:style>
  <w:style w:type="numbering" w:customStyle="1" w:styleId="List636">
    <w:name w:val="List 636"/>
    <w:basedOn w:val="634"/>
    <w:rsid w:val="009A46DD"/>
    <w:pPr>
      <w:numPr>
        <w:numId w:val="808"/>
      </w:numPr>
    </w:pPr>
  </w:style>
  <w:style w:type="numbering" w:customStyle="1" w:styleId="634">
    <w:name w:val="Импортированный стиль 634"/>
    <w:rsid w:val="009A46DD"/>
  </w:style>
  <w:style w:type="numbering" w:customStyle="1" w:styleId="List637">
    <w:name w:val="List 637"/>
    <w:basedOn w:val="635"/>
    <w:rsid w:val="009A46DD"/>
    <w:pPr>
      <w:numPr>
        <w:numId w:val="809"/>
      </w:numPr>
    </w:pPr>
  </w:style>
  <w:style w:type="numbering" w:customStyle="1" w:styleId="635">
    <w:name w:val="Импортированный стиль 635"/>
    <w:rsid w:val="009A46DD"/>
  </w:style>
  <w:style w:type="numbering" w:customStyle="1" w:styleId="List638">
    <w:name w:val="List 638"/>
    <w:basedOn w:val="636"/>
    <w:rsid w:val="009A46DD"/>
    <w:pPr>
      <w:numPr>
        <w:numId w:val="810"/>
      </w:numPr>
    </w:pPr>
  </w:style>
  <w:style w:type="numbering" w:customStyle="1" w:styleId="636">
    <w:name w:val="Импортированный стиль 636"/>
    <w:rsid w:val="009A46DD"/>
  </w:style>
  <w:style w:type="numbering" w:customStyle="1" w:styleId="List639">
    <w:name w:val="List 639"/>
    <w:basedOn w:val="637"/>
    <w:rsid w:val="009A46DD"/>
    <w:pPr>
      <w:numPr>
        <w:numId w:val="811"/>
      </w:numPr>
    </w:pPr>
  </w:style>
  <w:style w:type="numbering" w:customStyle="1" w:styleId="637">
    <w:name w:val="Импортированный стиль 637"/>
    <w:rsid w:val="009A46DD"/>
  </w:style>
  <w:style w:type="numbering" w:customStyle="1" w:styleId="List640">
    <w:name w:val="List 640"/>
    <w:basedOn w:val="638"/>
    <w:rsid w:val="009A46DD"/>
    <w:pPr>
      <w:numPr>
        <w:numId w:val="812"/>
      </w:numPr>
    </w:pPr>
  </w:style>
  <w:style w:type="numbering" w:customStyle="1" w:styleId="638">
    <w:name w:val="Импортированный стиль 638"/>
    <w:rsid w:val="009A46DD"/>
  </w:style>
  <w:style w:type="numbering" w:customStyle="1" w:styleId="List641">
    <w:name w:val="List 641"/>
    <w:basedOn w:val="639"/>
    <w:rsid w:val="009A46DD"/>
    <w:pPr>
      <w:numPr>
        <w:numId w:val="813"/>
      </w:numPr>
    </w:pPr>
  </w:style>
  <w:style w:type="numbering" w:customStyle="1" w:styleId="639">
    <w:name w:val="Импортированный стиль 639"/>
    <w:rsid w:val="009A46DD"/>
  </w:style>
  <w:style w:type="numbering" w:customStyle="1" w:styleId="List642">
    <w:name w:val="List 642"/>
    <w:basedOn w:val="640"/>
    <w:rsid w:val="009A46DD"/>
    <w:pPr>
      <w:numPr>
        <w:numId w:val="814"/>
      </w:numPr>
    </w:pPr>
  </w:style>
  <w:style w:type="numbering" w:customStyle="1" w:styleId="640">
    <w:name w:val="Импортированный стиль 640"/>
    <w:rsid w:val="009A46DD"/>
  </w:style>
  <w:style w:type="numbering" w:customStyle="1" w:styleId="List643">
    <w:name w:val="List 643"/>
    <w:basedOn w:val="641"/>
    <w:rsid w:val="009A46DD"/>
    <w:pPr>
      <w:numPr>
        <w:numId w:val="815"/>
      </w:numPr>
    </w:pPr>
  </w:style>
  <w:style w:type="numbering" w:customStyle="1" w:styleId="641">
    <w:name w:val="Импортированный стиль 641"/>
    <w:rsid w:val="009A46DD"/>
  </w:style>
  <w:style w:type="numbering" w:customStyle="1" w:styleId="List644">
    <w:name w:val="List 644"/>
    <w:basedOn w:val="642"/>
    <w:rsid w:val="009A46DD"/>
    <w:pPr>
      <w:numPr>
        <w:numId w:val="816"/>
      </w:numPr>
    </w:pPr>
  </w:style>
  <w:style w:type="numbering" w:customStyle="1" w:styleId="642">
    <w:name w:val="Импортированный стиль 642"/>
    <w:rsid w:val="009A46DD"/>
  </w:style>
  <w:style w:type="numbering" w:customStyle="1" w:styleId="List645">
    <w:name w:val="List 645"/>
    <w:basedOn w:val="643"/>
    <w:rsid w:val="009A46DD"/>
    <w:pPr>
      <w:numPr>
        <w:numId w:val="817"/>
      </w:numPr>
    </w:pPr>
  </w:style>
  <w:style w:type="numbering" w:customStyle="1" w:styleId="643">
    <w:name w:val="Импортированный стиль 643"/>
    <w:rsid w:val="009A46DD"/>
  </w:style>
  <w:style w:type="numbering" w:customStyle="1" w:styleId="List646">
    <w:name w:val="List 646"/>
    <w:basedOn w:val="644"/>
    <w:rsid w:val="009A46DD"/>
    <w:pPr>
      <w:numPr>
        <w:numId w:val="818"/>
      </w:numPr>
    </w:pPr>
  </w:style>
  <w:style w:type="numbering" w:customStyle="1" w:styleId="644">
    <w:name w:val="Импортированный стиль 644"/>
    <w:rsid w:val="009A46DD"/>
  </w:style>
  <w:style w:type="numbering" w:customStyle="1" w:styleId="List647">
    <w:name w:val="List 647"/>
    <w:basedOn w:val="645"/>
    <w:rsid w:val="009A46DD"/>
    <w:pPr>
      <w:numPr>
        <w:numId w:val="819"/>
      </w:numPr>
    </w:pPr>
  </w:style>
  <w:style w:type="numbering" w:customStyle="1" w:styleId="645">
    <w:name w:val="Импортированный стиль 645"/>
    <w:rsid w:val="009A46DD"/>
  </w:style>
  <w:style w:type="numbering" w:customStyle="1" w:styleId="List648">
    <w:name w:val="List 648"/>
    <w:basedOn w:val="646"/>
    <w:rsid w:val="009A46DD"/>
    <w:pPr>
      <w:numPr>
        <w:numId w:val="820"/>
      </w:numPr>
    </w:pPr>
  </w:style>
  <w:style w:type="numbering" w:customStyle="1" w:styleId="646">
    <w:name w:val="Импортированный стиль 646"/>
    <w:rsid w:val="009A46DD"/>
  </w:style>
  <w:style w:type="numbering" w:customStyle="1" w:styleId="List649">
    <w:name w:val="List 649"/>
    <w:basedOn w:val="647"/>
    <w:rsid w:val="009A46DD"/>
    <w:pPr>
      <w:numPr>
        <w:numId w:val="821"/>
      </w:numPr>
    </w:pPr>
  </w:style>
  <w:style w:type="numbering" w:customStyle="1" w:styleId="647">
    <w:name w:val="Импортированный стиль 647"/>
    <w:rsid w:val="009A46DD"/>
  </w:style>
  <w:style w:type="numbering" w:customStyle="1" w:styleId="List650">
    <w:name w:val="List 650"/>
    <w:basedOn w:val="648"/>
    <w:rsid w:val="009A46DD"/>
    <w:pPr>
      <w:numPr>
        <w:numId w:val="822"/>
      </w:numPr>
    </w:pPr>
  </w:style>
  <w:style w:type="numbering" w:customStyle="1" w:styleId="648">
    <w:name w:val="Импортированный стиль 648"/>
    <w:rsid w:val="009A46DD"/>
  </w:style>
  <w:style w:type="numbering" w:customStyle="1" w:styleId="List651">
    <w:name w:val="List 651"/>
    <w:basedOn w:val="649"/>
    <w:rsid w:val="009A46DD"/>
    <w:pPr>
      <w:numPr>
        <w:numId w:val="823"/>
      </w:numPr>
    </w:pPr>
  </w:style>
  <w:style w:type="numbering" w:customStyle="1" w:styleId="649">
    <w:name w:val="Импортированный стиль 649"/>
    <w:rsid w:val="009A46DD"/>
  </w:style>
  <w:style w:type="numbering" w:customStyle="1" w:styleId="List652">
    <w:name w:val="List 652"/>
    <w:basedOn w:val="650"/>
    <w:rsid w:val="009A46DD"/>
    <w:pPr>
      <w:numPr>
        <w:numId w:val="824"/>
      </w:numPr>
    </w:pPr>
  </w:style>
  <w:style w:type="numbering" w:customStyle="1" w:styleId="650">
    <w:name w:val="Импортированный стиль 650"/>
    <w:rsid w:val="009A46DD"/>
  </w:style>
  <w:style w:type="numbering" w:customStyle="1" w:styleId="List653">
    <w:name w:val="List 653"/>
    <w:basedOn w:val="651"/>
    <w:rsid w:val="009A46DD"/>
    <w:pPr>
      <w:numPr>
        <w:numId w:val="825"/>
      </w:numPr>
    </w:pPr>
  </w:style>
  <w:style w:type="numbering" w:customStyle="1" w:styleId="651">
    <w:name w:val="Импортированный стиль 651"/>
    <w:rsid w:val="009A46DD"/>
  </w:style>
  <w:style w:type="numbering" w:customStyle="1" w:styleId="List654">
    <w:name w:val="List 654"/>
    <w:basedOn w:val="652"/>
    <w:rsid w:val="009A46DD"/>
    <w:pPr>
      <w:numPr>
        <w:numId w:val="826"/>
      </w:numPr>
    </w:pPr>
  </w:style>
  <w:style w:type="numbering" w:customStyle="1" w:styleId="652">
    <w:name w:val="Импортированный стиль 652"/>
    <w:rsid w:val="009A46DD"/>
  </w:style>
  <w:style w:type="numbering" w:customStyle="1" w:styleId="List655">
    <w:name w:val="List 655"/>
    <w:basedOn w:val="653"/>
    <w:rsid w:val="009A46DD"/>
    <w:pPr>
      <w:numPr>
        <w:numId w:val="827"/>
      </w:numPr>
    </w:pPr>
  </w:style>
  <w:style w:type="numbering" w:customStyle="1" w:styleId="653">
    <w:name w:val="Импортированный стиль 653"/>
    <w:rsid w:val="009A46DD"/>
  </w:style>
  <w:style w:type="numbering" w:customStyle="1" w:styleId="List656">
    <w:name w:val="List 656"/>
    <w:basedOn w:val="654"/>
    <w:rsid w:val="009A46DD"/>
    <w:pPr>
      <w:numPr>
        <w:numId w:val="828"/>
      </w:numPr>
    </w:pPr>
  </w:style>
  <w:style w:type="numbering" w:customStyle="1" w:styleId="654">
    <w:name w:val="Импортированный стиль 654"/>
    <w:rsid w:val="009A46DD"/>
  </w:style>
  <w:style w:type="numbering" w:customStyle="1" w:styleId="List657">
    <w:name w:val="List 657"/>
    <w:basedOn w:val="655"/>
    <w:rsid w:val="009A46DD"/>
    <w:pPr>
      <w:numPr>
        <w:numId w:val="829"/>
      </w:numPr>
    </w:pPr>
  </w:style>
  <w:style w:type="numbering" w:customStyle="1" w:styleId="655">
    <w:name w:val="Импортированный стиль 655"/>
    <w:rsid w:val="009A46DD"/>
  </w:style>
  <w:style w:type="numbering" w:customStyle="1" w:styleId="List658">
    <w:name w:val="List 658"/>
    <w:basedOn w:val="656"/>
    <w:rsid w:val="009A46DD"/>
    <w:pPr>
      <w:numPr>
        <w:numId w:val="830"/>
      </w:numPr>
    </w:pPr>
  </w:style>
  <w:style w:type="numbering" w:customStyle="1" w:styleId="656">
    <w:name w:val="Импортированный стиль 656"/>
    <w:rsid w:val="009A46DD"/>
  </w:style>
  <w:style w:type="numbering" w:customStyle="1" w:styleId="List659">
    <w:name w:val="List 659"/>
    <w:basedOn w:val="657"/>
    <w:rsid w:val="009A46DD"/>
    <w:pPr>
      <w:numPr>
        <w:numId w:val="831"/>
      </w:numPr>
    </w:pPr>
  </w:style>
  <w:style w:type="numbering" w:customStyle="1" w:styleId="657">
    <w:name w:val="Импортированный стиль 657"/>
    <w:rsid w:val="009A46DD"/>
  </w:style>
  <w:style w:type="numbering" w:customStyle="1" w:styleId="List660">
    <w:name w:val="List 660"/>
    <w:basedOn w:val="658"/>
    <w:rsid w:val="009A46DD"/>
    <w:pPr>
      <w:numPr>
        <w:numId w:val="832"/>
      </w:numPr>
    </w:pPr>
  </w:style>
  <w:style w:type="numbering" w:customStyle="1" w:styleId="658">
    <w:name w:val="Импортированный стиль 658"/>
    <w:rsid w:val="009A46DD"/>
  </w:style>
  <w:style w:type="numbering" w:customStyle="1" w:styleId="List661">
    <w:name w:val="List 661"/>
    <w:basedOn w:val="659"/>
    <w:rsid w:val="009A46DD"/>
    <w:pPr>
      <w:numPr>
        <w:numId w:val="833"/>
      </w:numPr>
    </w:pPr>
  </w:style>
  <w:style w:type="numbering" w:customStyle="1" w:styleId="659">
    <w:name w:val="Импортированный стиль 659"/>
    <w:rsid w:val="009A46DD"/>
  </w:style>
  <w:style w:type="numbering" w:customStyle="1" w:styleId="List662">
    <w:name w:val="List 662"/>
    <w:basedOn w:val="660"/>
    <w:rsid w:val="009A46DD"/>
    <w:pPr>
      <w:numPr>
        <w:numId w:val="834"/>
      </w:numPr>
    </w:pPr>
  </w:style>
  <w:style w:type="numbering" w:customStyle="1" w:styleId="660">
    <w:name w:val="Импортированный стиль 660"/>
    <w:rsid w:val="009A46DD"/>
  </w:style>
  <w:style w:type="numbering" w:customStyle="1" w:styleId="List663">
    <w:name w:val="List 663"/>
    <w:basedOn w:val="661"/>
    <w:rsid w:val="009A46DD"/>
    <w:pPr>
      <w:numPr>
        <w:numId w:val="835"/>
      </w:numPr>
    </w:pPr>
  </w:style>
  <w:style w:type="numbering" w:customStyle="1" w:styleId="661">
    <w:name w:val="Импортированный стиль 661"/>
    <w:rsid w:val="009A46DD"/>
  </w:style>
  <w:style w:type="numbering" w:customStyle="1" w:styleId="List664">
    <w:name w:val="List 664"/>
    <w:basedOn w:val="662"/>
    <w:rsid w:val="009A46DD"/>
    <w:pPr>
      <w:numPr>
        <w:numId w:val="836"/>
      </w:numPr>
    </w:pPr>
  </w:style>
  <w:style w:type="numbering" w:customStyle="1" w:styleId="662">
    <w:name w:val="Импортированный стиль 662"/>
    <w:rsid w:val="009A46DD"/>
  </w:style>
  <w:style w:type="numbering" w:customStyle="1" w:styleId="List665">
    <w:name w:val="List 665"/>
    <w:basedOn w:val="663"/>
    <w:rsid w:val="009A46DD"/>
    <w:pPr>
      <w:numPr>
        <w:numId w:val="837"/>
      </w:numPr>
    </w:pPr>
  </w:style>
  <w:style w:type="numbering" w:customStyle="1" w:styleId="663">
    <w:name w:val="Импортированный стиль 663"/>
    <w:rsid w:val="009A46DD"/>
  </w:style>
  <w:style w:type="numbering" w:customStyle="1" w:styleId="List666">
    <w:name w:val="List 666"/>
    <w:basedOn w:val="664"/>
    <w:rsid w:val="009A46DD"/>
    <w:pPr>
      <w:numPr>
        <w:numId w:val="838"/>
      </w:numPr>
    </w:pPr>
  </w:style>
  <w:style w:type="numbering" w:customStyle="1" w:styleId="664">
    <w:name w:val="Импортированный стиль 664"/>
    <w:rsid w:val="009A46DD"/>
  </w:style>
  <w:style w:type="numbering" w:customStyle="1" w:styleId="List667">
    <w:name w:val="List 667"/>
    <w:basedOn w:val="665"/>
    <w:rsid w:val="009A46DD"/>
    <w:pPr>
      <w:numPr>
        <w:numId w:val="839"/>
      </w:numPr>
    </w:pPr>
  </w:style>
  <w:style w:type="numbering" w:customStyle="1" w:styleId="665">
    <w:name w:val="Импортированный стиль 665"/>
    <w:rsid w:val="009A46DD"/>
  </w:style>
  <w:style w:type="numbering" w:customStyle="1" w:styleId="List668">
    <w:name w:val="List 668"/>
    <w:basedOn w:val="666"/>
    <w:rsid w:val="009A46DD"/>
    <w:pPr>
      <w:numPr>
        <w:numId w:val="840"/>
      </w:numPr>
    </w:pPr>
  </w:style>
  <w:style w:type="numbering" w:customStyle="1" w:styleId="666">
    <w:name w:val="Импортированный стиль 666"/>
    <w:rsid w:val="009A46DD"/>
  </w:style>
  <w:style w:type="numbering" w:customStyle="1" w:styleId="List669">
    <w:name w:val="List 669"/>
    <w:basedOn w:val="667"/>
    <w:rsid w:val="009A46DD"/>
    <w:pPr>
      <w:numPr>
        <w:numId w:val="841"/>
      </w:numPr>
    </w:pPr>
  </w:style>
  <w:style w:type="numbering" w:customStyle="1" w:styleId="667">
    <w:name w:val="Импортированный стиль 667"/>
    <w:rsid w:val="009A46DD"/>
  </w:style>
  <w:style w:type="paragraph" w:customStyle="1" w:styleId="af8">
    <w:name w:val="А ОСН ТЕКСТ"/>
    <w:rsid w:val="009A46DD"/>
    <w:pPr>
      <w:pBdr>
        <w:top w:val="nil"/>
        <w:left w:val="nil"/>
        <w:bottom w:val="nil"/>
        <w:right w:val="nil"/>
        <w:between w:val="nil"/>
        <w:bar w:val="nil"/>
      </w:pBdr>
      <w:spacing w:after="0" w:line="360" w:lineRule="auto"/>
      <w:ind w:firstLine="454"/>
      <w:jc w:val="both"/>
    </w:pPr>
    <w:rPr>
      <w:rFonts w:ascii="Times New Roman" w:eastAsia="Times New Roman" w:hAnsi="Times New Roman" w:cs="Times New Roman"/>
      <w:caps/>
      <w:color w:val="000000"/>
      <w:kern w:val="1"/>
      <w:sz w:val="28"/>
      <w:szCs w:val="28"/>
      <w:u w:color="000000"/>
      <w:bdr w:val="nil"/>
      <w:lang w:eastAsia="ru-RU"/>
    </w:rPr>
  </w:style>
  <w:style w:type="paragraph" w:customStyle="1" w:styleId="2d">
    <w:name w:val="Без интервала2"/>
    <w:rsid w:val="009A46DD"/>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Pa7">
    <w:name w:val="Pa7"/>
    <w:next w:val="a"/>
    <w:rsid w:val="009A46DD"/>
    <w:pPr>
      <w:pBdr>
        <w:top w:val="nil"/>
        <w:left w:val="nil"/>
        <w:bottom w:val="nil"/>
        <w:right w:val="nil"/>
        <w:between w:val="nil"/>
        <w:bar w:val="nil"/>
      </w:pBdr>
      <w:spacing w:after="0" w:line="241" w:lineRule="atLeast"/>
    </w:pPr>
    <w:rPr>
      <w:rFonts w:ascii="Arial Unicode MS" w:eastAsia="Arial Unicode MS" w:hAnsi="Arial Unicode MS" w:cs="Arial Unicode MS"/>
      <w:color w:val="000000"/>
      <w:sz w:val="24"/>
      <w:szCs w:val="24"/>
      <w:u w:color="000000"/>
      <w:bdr w:val="nil"/>
      <w:lang w:eastAsia="ru-RU"/>
    </w:rPr>
  </w:style>
  <w:style w:type="numbering" w:customStyle="1" w:styleId="List670">
    <w:name w:val="List 670"/>
    <w:basedOn w:val="668"/>
    <w:rsid w:val="009A46DD"/>
    <w:pPr>
      <w:numPr>
        <w:numId w:val="842"/>
      </w:numPr>
    </w:pPr>
  </w:style>
  <w:style w:type="numbering" w:customStyle="1" w:styleId="668">
    <w:name w:val="Импортированный стиль 668"/>
    <w:rsid w:val="009A46DD"/>
  </w:style>
  <w:style w:type="numbering" w:customStyle="1" w:styleId="List671">
    <w:name w:val="List 671"/>
    <w:basedOn w:val="669"/>
    <w:rsid w:val="009A46DD"/>
    <w:pPr>
      <w:numPr>
        <w:numId w:val="843"/>
      </w:numPr>
    </w:pPr>
  </w:style>
  <w:style w:type="numbering" w:customStyle="1" w:styleId="669">
    <w:name w:val="Импортированный стиль 669"/>
    <w:rsid w:val="009A46DD"/>
  </w:style>
  <w:style w:type="numbering" w:customStyle="1" w:styleId="List672">
    <w:name w:val="List 672"/>
    <w:basedOn w:val="670"/>
    <w:rsid w:val="009A46DD"/>
    <w:pPr>
      <w:numPr>
        <w:numId w:val="844"/>
      </w:numPr>
    </w:pPr>
  </w:style>
  <w:style w:type="numbering" w:customStyle="1" w:styleId="670">
    <w:name w:val="Импортированный стиль 670"/>
    <w:rsid w:val="009A46DD"/>
  </w:style>
  <w:style w:type="numbering" w:customStyle="1" w:styleId="List673">
    <w:name w:val="List 673"/>
    <w:basedOn w:val="671"/>
    <w:rsid w:val="009A46DD"/>
    <w:pPr>
      <w:numPr>
        <w:numId w:val="845"/>
      </w:numPr>
    </w:pPr>
  </w:style>
  <w:style w:type="numbering" w:customStyle="1" w:styleId="671">
    <w:name w:val="Импортированный стиль 671"/>
    <w:rsid w:val="009A46DD"/>
  </w:style>
  <w:style w:type="numbering" w:customStyle="1" w:styleId="List674">
    <w:name w:val="List 674"/>
    <w:basedOn w:val="672"/>
    <w:rsid w:val="009A46DD"/>
    <w:pPr>
      <w:numPr>
        <w:numId w:val="846"/>
      </w:numPr>
    </w:pPr>
  </w:style>
  <w:style w:type="numbering" w:customStyle="1" w:styleId="672">
    <w:name w:val="Импортированный стиль 672"/>
    <w:rsid w:val="009A46DD"/>
  </w:style>
  <w:style w:type="numbering" w:customStyle="1" w:styleId="List675">
    <w:name w:val="List 675"/>
    <w:basedOn w:val="673"/>
    <w:rsid w:val="009A46DD"/>
    <w:pPr>
      <w:numPr>
        <w:numId w:val="847"/>
      </w:numPr>
    </w:pPr>
  </w:style>
  <w:style w:type="numbering" w:customStyle="1" w:styleId="673">
    <w:name w:val="Импортированный стиль 673"/>
    <w:rsid w:val="009A46DD"/>
  </w:style>
  <w:style w:type="numbering" w:customStyle="1" w:styleId="List676">
    <w:name w:val="List 676"/>
    <w:basedOn w:val="674"/>
    <w:rsid w:val="009A46DD"/>
    <w:pPr>
      <w:numPr>
        <w:numId w:val="848"/>
      </w:numPr>
    </w:pPr>
  </w:style>
  <w:style w:type="numbering" w:customStyle="1" w:styleId="674">
    <w:name w:val="Импортированный стиль 674"/>
    <w:rsid w:val="009A46DD"/>
  </w:style>
  <w:style w:type="numbering" w:customStyle="1" w:styleId="List677">
    <w:name w:val="List 677"/>
    <w:basedOn w:val="675"/>
    <w:rsid w:val="009A46DD"/>
    <w:pPr>
      <w:numPr>
        <w:numId w:val="849"/>
      </w:numPr>
    </w:pPr>
  </w:style>
  <w:style w:type="numbering" w:customStyle="1" w:styleId="675">
    <w:name w:val="Импортированный стиль 675"/>
    <w:rsid w:val="009A46DD"/>
  </w:style>
  <w:style w:type="numbering" w:customStyle="1" w:styleId="List678">
    <w:name w:val="List 678"/>
    <w:basedOn w:val="676"/>
    <w:rsid w:val="009A46DD"/>
    <w:pPr>
      <w:numPr>
        <w:numId w:val="850"/>
      </w:numPr>
    </w:pPr>
  </w:style>
  <w:style w:type="numbering" w:customStyle="1" w:styleId="676">
    <w:name w:val="Импортированный стиль 676"/>
    <w:rsid w:val="009A46DD"/>
  </w:style>
  <w:style w:type="numbering" w:customStyle="1" w:styleId="List679">
    <w:name w:val="List 679"/>
    <w:basedOn w:val="677"/>
    <w:rsid w:val="009A46DD"/>
    <w:pPr>
      <w:numPr>
        <w:numId w:val="851"/>
      </w:numPr>
    </w:pPr>
  </w:style>
  <w:style w:type="numbering" w:customStyle="1" w:styleId="677">
    <w:name w:val="Импортированный стиль 677"/>
    <w:rsid w:val="009A46DD"/>
  </w:style>
  <w:style w:type="numbering" w:customStyle="1" w:styleId="List680">
    <w:name w:val="List 680"/>
    <w:basedOn w:val="678"/>
    <w:rsid w:val="009A46DD"/>
    <w:pPr>
      <w:numPr>
        <w:numId w:val="852"/>
      </w:numPr>
    </w:pPr>
  </w:style>
  <w:style w:type="numbering" w:customStyle="1" w:styleId="678">
    <w:name w:val="Импортированный стиль 678"/>
    <w:rsid w:val="009A46DD"/>
  </w:style>
  <w:style w:type="numbering" w:customStyle="1" w:styleId="List681">
    <w:name w:val="List 681"/>
    <w:basedOn w:val="679"/>
    <w:rsid w:val="009A46DD"/>
    <w:pPr>
      <w:numPr>
        <w:numId w:val="853"/>
      </w:numPr>
    </w:pPr>
  </w:style>
  <w:style w:type="numbering" w:customStyle="1" w:styleId="679">
    <w:name w:val="Импортированный стиль 679"/>
    <w:rsid w:val="009A46DD"/>
  </w:style>
  <w:style w:type="numbering" w:customStyle="1" w:styleId="List682">
    <w:name w:val="List 682"/>
    <w:basedOn w:val="680"/>
    <w:rsid w:val="009A46DD"/>
    <w:pPr>
      <w:numPr>
        <w:numId w:val="854"/>
      </w:numPr>
    </w:pPr>
  </w:style>
  <w:style w:type="numbering" w:customStyle="1" w:styleId="680">
    <w:name w:val="Импортированный стиль 680"/>
    <w:rsid w:val="009A46DD"/>
  </w:style>
  <w:style w:type="numbering" w:customStyle="1" w:styleId="List683">
    <w:name w:val="List 683"/>
    <w:basedOn w:val="681"/>
    <w:rsid w:val="009A46DD"/>
    <w:pPr>
      <w:numPr>
        <w:numId w:val="855"/>
      </w:numPr>
    </w:pPr>
  </w:style>
  <w:style w:type="numbering" w:customStyle="1" w:styleId="681">
    <w:name w:val="Импортированный стиль 681"/>
    <w:rsid w:val="009A46DD"/>
  </w:style>
  <w:style w:type="numbering" w:customStyle="1" w:styleId="List684">
    <w:name w:val="List 684"/>
    <w:basedOn w:val="682"/>
    <w:rsid w:val="009A46DD"/>
  </w:style>
  <w:style w:type="numbering" w:customStyle="1" w:styleId="682">
    <w:name w:val="Импортированный стиль 682"/>
    <w:rsid w:val="009A46DD"/>
  </w:style>
  <w:style w:type="numbering" w:customStyle="1" w:styleId="List685">
    <w:name w:val="List 685"/>
    <w:basedOn w:val="683"/>
    <w:rsid w:val="009A46DD"/>
  </w:style>
  <w:style w:type="numbering" w:customStyle="1" w:styleId="683">
    <w:name w:val="Импортированный стиль 683"/>
    <w:rsid w:val="009A46DD"/>
  </w:style>
  <w:style w:type="numbering" w:customStyle="1" w:styleId="List686">
    <w:name w:val="List 686"/>
    <w:basedOn w:val="684"/>
    <w:rsid w:val="009A46DD"/>
  </w:style>
  <w:style w:type="numbering" w:customStyle="1" w:styleId="684">
    <w:name w:val="Импортированный стиль 684"/>
    <w:rsid w:val="009A46DD"/>
  </w:style>
  <w:style w:type="numbering" w:customStyle="1" w:styleId="List687">
    <w:name w:val="List 687"/>
    <w:basedOn w:val="685"/>
    <w:rsid w:val="009A46DD"/>
  </w:style>
  <w:style w:type="numbering" w:customStyle="1" w:styleId="685">
    <w:name w:val="Импортированный стиль 685"/>
    <w:rsid w:val="009A46DD"/>
  </w:style>
  <w:style w:type="numbering" w:customStyle="1" w:styleId="List688">
    <w:name w:val="List 688"/>
    <w:basedOn w:val="686"/>
    <w:rsid w:val="009A46DD"/>
  </w:style>
  <w:style w:type="numbering" w:customStyle="1" w:styleId="686">
    <w:name w:val="Импортированный стиль 686"/>
    <w:rsid w:val="009A46DD"/>
  </w:style>
  <w:style w:type="numbering" w:customStyle="1" w:styleId="List689">
    <w:name w:val="List 689"/>
    <w:basedOn w:val="687"/>
    <w:rsid w:val="009A46DD"/>
  </w:style>
  <w:style w:type="numbering" w:customStyle="1" w:styleId="687">
    <w:name w:val="Импортированный стиль 687"/>
    <w:rsid w:val="009A46DD"/>
  </w:style>
  <w:style w:type="paragraph" w:customStyle="1" w:styleId="af9">
    <w:name w:val="Базовый"/>
    <w:rsid w:val="009A46DD"/>
    <w:pPr>
      <w:pBdr>
        <w:top w:val="nil"/>
        <w:left w:val="nil"/>
        <w:bottom w:val="nil"/>
        <w:right w:val="nil"/>
        <w:between w:val="nil"/>
        <w:bar w:val="nil"/>
      </w:pBdr>
      <w:tabs>
        <w:tab w:val="left" w:pos="709"/>
      </w:tabs>
      <w:suppressAutoHyphens/>
      <w:spacing w:line="100" w:lineRule="atLeast"/>
    </w:pPr>
    <w:rPr>
      <w:rFonts w:ascii="Arial Unicode MS" w:eastAsia="Arial Unicode MS" w:hAnsi="Arial Unicode MS" w:cs="Arial Unicode MS"/>
      <w:color w:val="00000A"/>
      <w:sz w:val="20"/>
      <w:szCs w:val="20"/>
      <w:u w:color="00000A"/>
      <w:bdr w:val="nil"/>
      <w:lang w:eastAsia="ru-RU"/>
    </w:rPr>
  </w:style>
  <w:style w:type="numbering" w:customStyle="1" w:styleId="List690">
    <w:name w:val="List 690"/>
    <w:basedOn w:val="688"/>
    <w:rsid w:val="009A46DD"/>
  </w:style>
  <w:style w:type="numbering" w:customStyle="1" w:styleId="688">
    <w:name w:val="Импортированный стиль 688"/>
    <w:rsid w:val="009A46DD"/>
  </w:style>
  <w:style w:type="numbering" w:customStyle="1" w:styleId="List691">
    <w:name w:val="List 691"/>
    <w:basedOn w:val="689"/>
    <w:rsid w:val="009A46DD"/>
  </w:style>
  <w:style w:type="numbering" w:customStyle="1" w:styleId="689">
    <w:name w:val="Импортированный стиль 689"/>
    <w:rsid w:val="009A46DD"/>
  </w:style>
  <w:style w:type="numbering" w:customStyle="1" w:styleId="List692">
    <w:name w:val="List 692"/>
    <w:basedOn w:val="690"/>
    <w:rsid w:val="009A46DD"/>
  </w:style>
  <w:style w:type="numbering" w:customStyle="1" w:styleId="690">
    <w:name w:val="Импортированный стиль 690"/>
    <w:rsid w:val="009A46DD"/>
  </w:style>
  <w:style w:type="numbering" w:customStyle="1" w:styleId="List693">
    <w:name w:val="List 693"/>
    <w:basedOn w:val="691"/>
    <w:rsid w:val="009A46DD"/>
  </w:style>
  <w:style w:type="numbering" w:customStyle="1" w:styleId="691">
    <w:name w:val="Импортированный стиль 691"/>
    <w:rsid w:val="009A46DD"/>
  </w:style>
  <w:style w:type="numbering" w:customStyle="1" w:styleId="List694">
    <w:name w:val="List 694"/>
    <w:basedOn w:val="692"/>
    <w:rsid w:val="009A46DD"/>
  </w:style>
  <w:style w:type="numbering" w:customStyle="1" w:styleId="692">
    <w:name w:val="Импортированный стиль 692"/>
    <w:rsid w:val="009A46DD"/>
  </w:style>
  <w:style w:type="numbering" w:customStyle="1" w:styleId="List695">
    <w:name w:val="List 695"/>
    <w:basedOn w:val="693"/>
    <w:rsid w:val="009A46DD"/>
  </w:style>
  <w:style w:type="numbering" w:customStyle="1" w:styleId="693">
    <w:name w:val="Импортированный стиль 693"/>
    <w:rsid w:val="009A46DD"/>
  </w:style>
  <w:style w:type="numbering" w:customStyle="1" w:styleId="List696">
    <w:name w:val="List 696"/>
    <w:basedOn w:val="694"/>
    <w:rsid w:val="009A46DD"/>
  </w:style>
  <w:style w:type="numbering" w:customStyle="1" w:styleId="694">
    <w:name w:val="Импортированный стиль 694"/>
    <w:rsid w:val="009A46DD"/>
  </w:style>
  <w:style w:type="numbering" w:customStyle="1" w:styleId="List697">
    <w:name w:val="List 697"/>
    <w:basedOn w:val="695"/>
    <w:rsid w:val="009A46DD"/>
  </w:style>
  <w:style w:type="numbering" w:customStyle="1" w:styleId="695">
    <w:name w:val="Импортированный стиль 695"/>
    <w:rsid w:val="009A46DD"/>
  </w:style>
  <w:style w:type="paragraph" w:customStyle="1" w:styleId="p2">
    <w:name w:val="p2"/>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698">
    <w:name w:val="List 698"/>
    <w:basedOn w:val="696"/>
    <w:rsid w:val="009A46DD"/>
  </w:style>
  <w:style w:type="numbering" w:customStyle="1" w:styleId="696">
    <w:name w:val="Импортированный стиль 696"/>
    <w:rsid w:val="009A46DD"/>
  </w:style>
  <w:style w:type="numbering" w:customStyle="1" w:styleId="List699">
    <w:name w:val="List 699"/>
    <w:basedOn w:val="697"/>
    <w:rsid w:val="009A46DD"/>
  </w:style>
  <w:style w:type="numbering" w:customStyle="1" w:styleId="697">
    <w:name w:val="Импортированный стиль 697"/>
    <w:rsid w:val="009A46DD"/>
  </w:style>
  <w:style w:type="numbering" w:customStyle="1" w:styleId="List700">
    <w:name w:val="List 700"/>
    <w:basedOn w:val="698"/>
    <w:rsid w:val="009A46DD"/>
  </w:style>
  <w:style w:type="numbering" w:customStyle="1" w:styleId="698">
    <w:name w:val="Импортированный стиль 698"/>
    <w:rsid w:val="009A46DD"/>
  </w:style>
  <w:style w:type="numbering" w:customStyle="1" w:styleId="List701">
    <w:name w:val="List 701"/>
    <w:basedOn w:val="699"/>
    <w:rsid w:val="009A46DD"/>
  </w:style>
  <w:style w:type="numbering" w:customStyle="1" w:styleId="699">
    <w:name w:val="Импортированный стиль 699"/>
    <w:rsid w:val="009A46DD"/>
  </w:style>
  <w:style w:type="numbering" w:customStyle="1" w:styleId="List702">
    <w:name w:val="List 702"/>
    <w:basedOn w:val="700"/>
    <w:rsid w:val="009A46DD"/>
  </w:style>
  <w:style w:type="numbering" w:customStyle="1" w:styleId="700">
    <w:name w:val="Импортированный стиль 700"/>
    <w:rsid w:val="009A46DD"/>
  </w:style>
  <w:style w:type="numbering" w:customStyle="1" w:styleId="List703">
    <w:name w:val="List 703"/>
    <w:basedOn w:val="701"/>
    <w:rsid w:val="009A46DD"/>
  </w:style>
  <w:style w:type="numbering" w:customStyle="1" w:styleId="701">
    <w:name w:val="Импортированный стиль 701"/>
    <w:rsid w:val="009A46DD"/>
  </w:style>
  <w:style w:type="numbering" w:customStyle="1" w:styleId="List704">
    <w:name w:val="List 704"/>
    <w:basedOn w:val="702"/>
    <w:rsid w:val="009A46DD"/>
  </w:style>
  <w:style w:type="numbering" w:customStyle="1" w:styleId="702">
    <w:name w:val="Импортированный стиль 702"/>
    <w:rsid w:val="009A46DD"/>
  </w:style>
  <w:style w:type="numbering" w:customStyle="1" w:styleId="List705">
    <w:name w:val="List 705"/>
    <w:basedOn w:val="703"/>
    <w:rsid w:val="009A46DD"/>
  </w:style>
  <w:style w:type="numbering" w:customStyle="1" w:styleId="703">
    <w:name w:val="Импортированный стиль 703"/>
    <w:rsid w:val="009A46DD"/>
  </w:style>
  <w:style w:type="numbering" w:customStyle="1" w:styleId="List706">
    <w:name w:val="List 706"/>
    <w:basedOn w:val="704"/>
    <w:rsid w:val="009A46DD"/>
  </w:style>
  <w:style w:type="numbering" w:customStyle="1" w:styleId="704">
    <w:name w:val="Импортированный стиль 704"/>
    <w:rsid w:val="009A46DD"/>
  </w:style>
  <w:style w:type="numbering" w:customStyle="1" w:styleId="List707">
    <w:name w:val="List 707"/>
    <w:basedOn w:val="705"/>
    <w:rsid w:val="009A46DD"/>
  </w:style>
  <w:style w:type="numbering" w:customStyle="1" w:styleId="705">
    <w:name w:val="Импортированный стиль 705"/>
    <w:rsid w:val="009A46DD"/>
  </w:style>
  <w:style w:type="numbering" w:customStyle="1" w:styleId="List708">
    <w:name w:val="List 708"/>
    <w:basedOn w:val="706"/>
    <w:rsid w:val="009A46DD"/>
  </w:style>
  <w:style w:type="numbering" w:customStyle="1" w:styleId="706">
    <w:name w:val="Импортированный стиль 706"/>
    <w:rsid w:val="009A46DD"/>
  </w:style>
  <w:style w:type="numbering" w:customStyle="1" w:styleId="List709">
    <w:name w:val="List 709"/>
    <w:basedOn w:val="707"/>
    <w:rsid w:val="009A46DD"/>
  </w:style>
  <w:style w:type="numbering" w:customStyle="1" w:styleId="707">
    <w:name w:val="Импортированный стиль 707"/>
    <w:rsid w:val="009A46DD"/>
  </w:style>
  <w:style w:type="numbering" w:customStyle="1" w:styleId="List710">
    <w:name w:val="List 710"/>
    <w:basedOn w:val="708"/>
    <w:rsid w:val="009A46DD"/>
  </w:style>
  <w:style w:type="numbering" w:customStyle="1" w:styleId="708">
    <w:name w:val="Импортированный стиль 708"/>
    <w:rsid w:val="009A46DD"/>
  </w:style>
  <w:style w:type="numbering" w:customStyle="1" w:styleId="List711">
    <w:name w:val="List 711"/>
    <w:basedOn w:val="709"/>
    <w:rsid w:val="009A46DD"/>
  </w:style>
  <w:style w:type="numbering" w:customStyle="1" w:styleId="709">
    <w:name w:val="Импортированный стиль 709"/>
    <w:rsid w:val="009A46DD"/>
  </w:style>
  <w:style w:type="numbering" w:customStyle="1" w:styleId="List712">
    <w:name w:val="List 712"/>
    <w:basedOn w:val="710"/>
    <w:rsid w:val="009A46DD"/>
  </w:style>
  <w:style w:type="numbering" w:customStyle="1" w:styleId="710">
    <w:name w:val="Импортированный стиль 710"/>
    <w:rsid w:val="009A46DD"/>
  </w:style>
  <w:style w:type="numbering" w:customStyle="1" w:styleId="List713">
    <w:name w:val="List 713"/>
    <w:basedOn w:val="711"/>
    <w:rsid w:val="009A46DD"/>
  </w:style>
  <w:style w:type="numbering" w:customStyle="1" w:styleId="711">
    <w:name w:val="Импортированный стиль 711"/>
    <w:rsid w:val="009A46DD"/>
  </w:style>
  <w:style w:type="numbering" w:customStyle="1" w:styleId="List714">
    <w:name w:val="List 714"/>
    <w:basedOn w:val="712"/>
    <w:rsid w:val="009A46DD"/>
  </w:style>
  <w:style w:type="numbering" w:customStyle="1" w:styleId="712">
    <w:name w:val="Импортированный стиль 712"/>
    <w:rsid w:val="009A46DD"/>
  </w:style>
  <w:style w:type="numbering" w:customStyle="1" w:styleId="List715">
    <w:name w:val="List 715"/>
    <w:basedOn w:val="713"/>
    <w:rsid w:val="009A46DD"/>
  </w:style>
  <w:style w:type="numbering" w:customStyle="1" w:styleId="713">
    <w:name w:val="Импортированный стиль 713"/>
    <w:rsid w:val="009A46DD"/>
  </w:style>
  <w:style w:type="numbering" w:customStyle="1" w:styleId="List716">
    <w:name w:val="List 716"/>
    <w:basedOn w:val="714"/>
    <w:rsid w:val="009A46DD"/>
  </w:style>
  <w:style w:type="numbering" w:customStyle="1" w:styleId="714">
    <w:name w:val="Импортированный стиль 714"/>
    <w:rsid w:val="009A46DD"/>
  </w:style>
  <w:style w:type="numbering" w:customStyle="1" w:styleId="List717">
    <w:name w:val="List 717"/>
    <w:basedOn w:val="714"/>
    <w:rsid w:val="009A46DD"/>
  </w:style>
  <w:style w:type="numbering" w:customStyle="1" w:styleId="List718">
    <w:name w:val="List 718"/>
    <w:basedOn w:val="715"/>
    <w:rsid w:val="009A46DD"/>
  </w:style>
  <w:style w:type="numbering" w:customStyle="1" w:styleId="715">
    <w:name w:val="Импортированный стиль 715"/>
    <w:rsid w:val="009A46DD"/>
  </w:style>
  <w:style w:type="numbering" w:customStyle="1" w:styleId="List719">
    <w:name w:val="List 719"/>
    <w:basedOn w:val="716"/>
    <w:rsid w:val="009A46DD"/>
  </w:style>
  <w:style w:type="numbering" w:customStyle="1" w:styleId="716">
    <w:name w:val="Импортированный стиль 716"/>
    <w:rsid w:val="009A46DD"/>
  </w:style>
  <w:style w:type="numbering" w:customStyle="1" w:styleId="List720">
    <w:name w:val="List 720"/>
    <w:basedOn w:val="717"/>
    <w:rsid w:val="009A46DD"/>
  </w:style>
  <w:style w:type="numbering" w:customStyle="1" w:styleId="717">
    <w:name w:val="Импортированный стиль 717"/>
    <w:rsid w:val="009A46DD"/>
  </w:style>
  <w:style w:type="numbering" w:customStyle="1" w:styleId="List721">
    <w:name w:val="List 721"/>
    <w:basedOn w:val="718"/>
    <w:rsid w:val="009A46DD"/>
  </w:style>
  <w:style w:type="numbering" w:customStyle="1" w:styleId="718">
    <w:name w:val="Импортированный стиль 718"/>
    <w:rsid w:val="009A46DD"/>
  </w:style>
  <w:style w:type="numbering" w:customStyle="1" w:styleId="List722">
    <w:name w:val="List 722"/>
    <w:basedOn w:val="719"/>
    <w:rsid w:val="009A46DD"/>
  </w:style>
  <w:style w:type="numbering" w:customStyle="1" w:styleId="719">
    <w:name w:val="Импортированный стиль 719"/>
    <w:rsid w:val="009A46DD"/>
  </w:style>
  <w:style w:type="numbering" w:customStyle="1" w:styleId="List723">
    <w:name w:val="List 723"/>
    <w:basedOn w:val="720"/>
    <w:rsid w:val="009A46DD"/>
  </w:style>
  <w:style w:type="numbering" w:customStyle="1" w:styleId="720">
    <w:name w:val="Импортированный стиль 720"/>
    <w:rsid w:val="009A46DD"/>
  </w:style>
  <w:style w:type="numbering" w:customStyle="1" w:styleId="List724">
    <w:name w:val="List 724"/>
    <w:basedOn w:val="721"/>
    <w:rsid w:val="009A46DD"/>
  </w:style>
  <w:style w:type="numbering" w:customStyle="1" w:styleId="721">
    <w:name w:val="Импортированный стиль 721"/>
    <w:rsid w:val="009A46DD"/>
  </w:style>
  <w:style w:type="numbering" w:customStyle="1" w:styleId="List725">
    <w:name w:val="List 725"/>
    <w:basedOn w:val="722"/>
    <w:rsid w:val="009A46DD"/>
  </w:style>
  <w:style w:type="numbering" w:customStyle="1" w:styleId="722">
    <w:name w:val="Импортированный стиль 722"/>
    <w:rsid w:val="009A46DD"/>
  </w:style>
  <w:style w:type="numbering" w:customStyle="1" w:styleId="List726">
    <w:name w:val="List 726"/>
    <w:basedOn w:val="723"/>
    <w:rsid w:val="009A46DD"/>
  </w:style>
  <w:style w:type="numbering" w:customStyle="1" w:styleId="723">
    <w:name w:val="Импортированный стиль 723"/>
    <w:rsid w:val="009A46DD"/>
  </w:style>
  <w:style w:type="numbering" w:customStyle="1" w:styleId="List727">
    <w:name w:val="List 727"/>
    <w:basedOn w:val="724"/>
    <w:rsid w:val="009A46DD"/>
  </w:style>
  <w:style w:type="numbering" w:customStyle="1" w:styleId="724">
    <w:name w:val="Импортированный стиль 724"/>
    <w:rsid w:val="009A46DD"/>
  </w:style>
  <w:style w:type="numbering" w:customStyle="1" w:styleId="List728">
    <w:name w:val="List 728"/>
    <w:basedOn w:val="725"/>
    <w:rsid w:val="009A46DD"/>
  </w:style>
  <w:style w:type="numbering" w:customStyle="1" w:styleId="725">
    <w:name w:val="Импортированный стиль 725"/>
    <w:rsid w:val="009A46DD"/>
  </w:style>
  <w:style w:type="numbering" w:customStyle="1" w:styleId="List729">
    <w:name w:val="List 729"/>
    <w:basedOn w:val="726"/>
    <w:rsid w:val="009A46DD"/>
  </w:style>
  <w:style w:type="numbering" w:customStyle="1" w:styleId="726">
    <w:name w:val="Импортированный стиль 726"/>
    <w:rsid w:val="009A46DD"/>
  </w:style>
  <w:style w:type="numbering" w:customStyle="1" w:styleId="List730">
    <w:name w:val="List 730"/>
    <w:basedOn w:val="727"/>
    <w:rsid w:val="009A46DD"/>
  </w:style>
  <w:style w:type="numbering" w:customStyle="1" w:styleId="727">
    <w:name w:val="Импортированный стиль 727"/>
    <w:rsid w:val="009A46DD"/>
  </w:style>
  <w:style w:type="numbering" w:customStyle="1" w:styleId="List731">
    <w:name w:val="List 731"/>
    <w:basedOn w:val="728"/>
    <w:rsid w:val="009A46DD"/>
  </w:style>
  <w:style w:type="numbering" w:customStyle="1" w:styleId="728">
    <w:name w:val="Импортированный стиль 728"/>
    <w:rsid w:val="009A46DD"/>
  </w:style>
  <w:style w:type="numbering" w:customStyle="1" w:styleId="List732">
    <w:name w:val="List 732"/>
    <w:basedOn w:val="729"/>
    <w:rsid w:val="009A46DD"/>
  </w:style>
  <w:style w:type="numbering" w:customStyle="1" w:styleId="729">
    <w:name w:val="Импортированный стиль 729"/>
    <w:rsid w:val="009A46DD"/>
  </w:style>
  <w:style w:type="numbering" w:customStyle="1" w:styleId="List733">
    <w:name w:val="List 733"/>
    <w:basedOn w:val="730"/>
    <w:rsid w:val="009A46DD"/>
  </w:style>
  <w:style w:type="numbering" w:customStyle="1" w:styleId="730">
    <w:name w:val="Импортированный стиль 730"/>
    <w:rsid w:val="009A46DD"/>
  </w:style>
  <w:style w:type="numbering" w:customStyle="1" w:styleId="List734">
    <w:name w:val="List 734"/>
    <w:basedOn w:val="731"/>
    <w:rsid w:val="009A46DD"/>
  </w:style>
  <w:style w:type="numbering" w:customStyle="1" w:styleId="731">
    <w:name w:val="Импортированный стиль 731"/>
    <w:rsid w:val="009A46DD"/>
  </w:style>
  <w:style w:type="numbering" w:customStyle="1" w:styleId="List735">
    <w:name w:val="List 735"/>
    <w:basedOn w:val="732"/>
    <w:rsid w:val="009A46DD"/>
  </w:style>
  <w:style w:type="numbering" w:customStyle="1" w:styleId="732">
    <w:name w:val="Импортированный стиль 732"/>
    <w:rsid w:val="009A46DD"/>
  </w:style>
  <w:style w:type="numbering" w:customStyle="1" w:styleId="List736">
    <w:name w:val="List 736"/>
    <w:basedOn w:val="733"/>
    <w:rsid w:val="009A46DD"/>
  </w:style>
  <w:style w:type="numbering" w:customStyle="1" w:styleId="733">
    <w:name w:val="Импортированный стиль 733"/>
    <w:rsid w:val="009A46DD"/>
  </w:style>
  <w:style w:type="paragraph" w:customStyle="1" w:styleId="1b">
    <w:name w:val="Без интервала1"/>
    <w:rsid w:val="009A46DD"/>
    <w:pPr>
      <w:pBdr>
        <w:top w:val="nil"/>
        <w:left w:val="nil"/>
        <w:bottom w:val="nil"/>
        <w:right w:val="nil"/>
        <w:between w:val="nil"/>
        <w:bar w:val="nil"/>
      </w:pBdr>
    </w:pPr>
    <w:rPr>
      <w:rFonts w:ascii="Calibri" w:eastAsia="Calibri" w:hAnsi="Calibri" w:cs="Calibri"/>
      <w:color w:val="000000"/>
      <w:u w:color="000000"/>
      <w:bdr w:val="nil"/>
      <w:lang w:eastAsia="ru-RU"/>
    </w:rPr>
  </w:style>
  <w:style w:type="numbering" w:customStyle="1" w:styleId="List737">
    <w:name w:val="List 737"/>
    <w:basedOn w:val="734"/>
    <w:rsid w:val="009A46DD"/>
  </w:style>
  <w:style w:type="numbering" w:customStyle="1" w:styleId="734">
    <w:name w:val="Импортированный стиль 734"/>
    <w:rsid w:val="009A46DD"/>
  </w:style>
  <w:style w:type="numbering" w:customStyle="1" w:styleId="List738">
    <w:name w:val="List 738"/>
    <w:basedOn w:val="735"/>
    <w:rsid w:val="009A46DD"/>
  </w:style>
  <w:style w:type="numbering" w:customStyle="1" w:styleId="735">
    <w:name w:val="Импортированный стиль 735"/>
    <w:rsid w:val="009A46DD"/>
  </w:style>
  <w:style w:type="numbering" w:customStyle="1" w:styleId="List739">
    <w:name w:val="List 739"/>
    <w:basedOn w:val="736"/>
    <w:rsid w:val="009A46DD"/>
  </w:style>
  <w:style w:type="numbering" w:customStyle="1" w:styleId="736">
    <w:name w:val="Импортированный стиль 736"/>
    <w:rsid w:val="009A46DD"/>
  </w:style>
  <w:style w:type="numbering" w:customStyle="1" w:styleId="List740">
    <w:name w:val="List 740"/>
    <w:basedOn w:val="737"/>
    <w:rsid w:val="009A46DD"/>
  </w:style>
  <w:style w:type="numbering" w:customStyle="1" w:styleId="737">
    <w:name w:val="Импортированный стиль 737"/>
    <w:rsid w:val="009A46DD"/>
  </w:style>
  <w:style w:type="numbering" w:customStyle="1" w:styleId="List741">
    <w:name w:val="List 741"/>
    <w:basedOn w:val="738"/>
    <w:rsid w:val="009A46DD"/>
  </w:style>
  <w:style w:type="numbering" w:customStyle="1" w:styleId="738">
    <w:name w:val="Импортированный стиль 738"/>
    <w:rsid w:val="009A46DD"/>
  </w:style>
  <w:style w:type="numbering" w:customStyle="1" w:styleId="List742">
    <w:name w:val="List 742"/>
    <w:basedOn w:val="739"/>
    <w:rsid w:val="009A46DD"/>
  </w:style>
  <w:style w:type="numbering" w:customStyle="1" w:styleId="739">
    <w:name w:val="Импортированный стиль 739"/>
    <w:rsid w:val="009A46DD"/>
  </w:style>
  <w:style w:type="numbering" w:customStyle="1" w:styleId="List743">
    <w:name w:val="List 743"/>
    <w:basedOn w:val="740"/>
    <w:rsid w:val="009A46DD"/>
  </w:style>
  <w:style w:type="numbering" w:customStyle="1" w:styleId="740">
    <w:name w:val="Импортированный стиль 740"/>
    <w:rsid w:val="009A46DD"/>
  </w:style>
  <w:style w:type="numbering" w:customStyle="1" w:styleId="List744">
    <w:name w:val="List 744"/>
    <w:basedOn w:val="741"/>
    <w:rsid w:val="009A46DD"/>
  </w:style>
  <w:style w:type="numbering" w:customStyle="1" w:styleId="741">
    <w:name w:val="Импортированный стиль 741"/>
    <w:rsid w:val="009A46DD"/>
  </w:style>
  <w:style w:type="numbering" w:customStyle="1" w:styleId="List745">
    <w:name w:val="List 745"/>
    <w:basedOn w:val="742"/>
    <w:rsid w:val="009A46DD"/>
  </w:style>
  <w:style w:type="numbering" w:customStyle="1" w:styleId="742">
    <w:name w:val="Импортированный стиль 742"/>
    <w:rsid w:val="009A46DD"/>
  </w:style>
  <w:style w:type="numbering" w:customStyle="1" w:styleId="List746">
    <w:name w:val="List 746"/>
    <w:basedOn w:val="743"/>
    <w:rsid w:val="009A46DD"/>
  </w:style>
  <w:style w:type="numbering" w:customStyle="1" w:styleId="743">
    <w:name w:val="Импортированный стиль 743"/>
    <w:rsid w:val="009A46DD"/>
  </w:style>
  <w:style w:type="paragraph" w:styleId="HTML">
    <w:name w:val="HTML Preformatted"/>
    <w:link w:val="HTML0"/>
    <w:rsid w:val="009A46D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ru-RU"/>
    </w:rPr>
  </w:style>
  <w:style w:type="character" w:customStyle="1" w:styleId="HTML0">
    <w:name w:val="Стандартный HTML Знак"/>
    <w:basedOn w:val="a0"/>
    <w:link w:val="HTML"/>
    <w:rsid w:val="009A46DD"/>
    <w:rPr>
      <w:rFonts w:ascii="Courier New" w:eastAsia="Courier New" w:hAnsi="Courier New" w:cs="Courier New"/>
      <w:color w:val="000000"/>
      <w:sz w:val="20"/>
      <w:szCs w:val="20"/>
      <w:u w:color="000000"/>
      <w:bdr w:val="nil"/>
      <w:lang w:eastAsia="ru-RU"/>
    </w:rPr>
  </w:style>
  <w:style w:type="numbering" w:customStyle="1" w:styleId="List747">
    <w:name w:val="List 747"/>
    <w:basedOn w:val="744"/>
    <w:rsid w:val="009A46DD"/>
  </w:style>
  <w:style w:type="numbering" w:customStyle="1" w:styleId="744">
    <w:name w:val="Импортированный стиль 744"/>
    <w:rsid w:val="009A46DD"/>
  </w:style>
  <w:style w:type="numbering" w:customStyle="1" w:styleId="List748">
    <w:name w:val="List 748"/>
    <w:basedOn w:val="745"/>
    <w:rsid w:val="009A46DD"/>
  </w:style>
  <w:style w:type="numbering" w:customStyle="1" w:styleId="745">
    <w:name w:val="Импортированный стиль 745"/>
    <w:rsid w:val="009A46DD"/>
  </w:style>
  <w:style w:type="numbering" w:customStyle="1" w:styleId="List749">
    <w:name w:val="List 749"/>
    <w:basedOn w:val="746"/>
    <w:rsid w:val="009A46DD"/>
  </w:style>
  <w:style w:type="numbering" w:customStyle="1" w:styleId="746">
    <w:name w:val="Импортированный стиль 746"/>
    <w:rsid w:val="009A46DD"/>
  </w:style>
  <w:style w:type="numbering" w:customStyle="1" w:styleId="List750">
    <w:name w:val="List 750"/>
    <w:basedOn w:val="747"/>
    <w:rsid w:val="009A46DD"/>
  </w:style>
  <w:style w:type="numbering" w:customStyle="1" w:styleId="747">
    <w:name w:val="Импортированный стиль 747"/>
    <w:rsid w:val="009A46DD"/>
  </w:style>
  <w:style w:type="numbering" w:customStyle="1" w:styleId="List751">
    <w:name w:val="List 751"/>
    <w:basedOn w:val="748"/>
    <w:rsid w:val="009A46DD"/>
  </w:style>
  <w:style w:type="numbering" w:customStyle="1" w:styleId="748">
    <w:name w:val="Импортированный стиль 748"/>
    <w:rsid w:val="009A46DD"/>
  </w:style>
  <w:style w:type="numbering" w:customStyle="1" w:styleId="List752">
    <w:name w:val="List 752"/>
    <w:basedOn w:val="749"/>
    <w:rsid w:val="009A46DD"/>
  </w:style>
  <w:style w:type="numbering" w:customStyle="1" w:styleId="749">
    <w:name w:val="Импортированный стиль 749"/>
    <w:rsid w:val="009A46DD"/>
  </w:style>
  <w:style w:type="numbering" w:customStyle="1" w:styleId="List753">
    <w:name w:val="List 753"/>
    <w:basedOn w:val="750"/>
    <w:rsid w:val="009A46DD"/>
  </w:style>
  <w:style w:type="numbering" w:customStyle="1" w:styleId="750">
    <w:name w:val="Импортированный стиль 750"/>
    <w:rsid w:val="009A46DD"/>
  </w:style>
  <w:style w:type="numbering" w:customStyle="1" w:styleId="List754">
    <w:name w:val="List 754"/>
    <w:basedOn w:val="751"/>
    <w:rsid w:val="009A46DD"/>
  </w:style>
  <w:style w:type="numbering" w:customStyle="1" w:styleId="751">
    <w:name w:val="Импортированный стиль 751"/>
    <w:rsid w:val="009A46DD"/>
  </w:style>
  <w:style w:type="paragraph" w:customStyle="1" w:styleId="Tab">
    <w:name w:val="Tab"/>
    <w:rsid w:val="009A46DD"/>
    <w:pPr>
      <w:pBdr>
        <w:top w:val="nil"/>
        <w:left w:val="nil"/>
        <w:bottom w:val="nil"/>
        <w:right w:val="nil"/>
        <w:between w:val="nil"/>
        <w:bar w:val="nil"/>
      </w:pBdr>
      <w:spacing w:before="20" w:after="20" w:line="240" w:lineRule="auto"/>
      <w:jc w:val="both"/>
    </w:pPr>
    <w:rPr>
      <w:rFonts w:ascii="Arial Unicode MS" w:eastAsia="Arial Unicode MS" w:hAnsi="Arial Unicode MS" w:cs="Arial Unicode MS"/>
      <w:color w:val="000000"/>
      <w:sz w:val="20"/>
      <w:szCs w:val="20"/>
      <w:u w:color="000000"/>
      <w:bdr w:val="nil"/>
      <w:lang w:eastAsia="ru-RU"/>
    </w:rPr>
  </w:style>
  <w:style w:type="numbering" w:customStyle="1" w:styleId="List755">
    <w:name w:val="List 755"/>
    <w:basedOn w:val="752"/>
    <w:rsid w:val="009A46DD"/>
  </w:style>
  <w:style w:type="numbering" w:customStyle="1" w:styleId="752">
    <w:name w:val="Импортированный стиль 752"/>
    <w:rsid w:val="009A46DD"/>
  </w:style>
  <w:style w:type="numbering" w:customStyle="1" w:styleId="List756">
    <w:name w:val="List 756"/>
    <w:basedOn w:val="753"/>
    <w:rsid w:val="009A46DD"/>
  </w:style>
  <w:style w:type="numbering" w:customStyle="1" w:styleId="753">
    <w:name w:val="Импортированный стиль 753"/>
    <w:rsid w:val="009A46DD"/>
  </w:style>
  <w:style w:type="numbering" w:customStyle="1" w:styleId="List757">
    <w:name w:val="List 757"/>
    <w:basedOn w:val="754"/>
    <w:rsid w:val="009A46DD"/>
  </w:style>
  <w:style w:type="numbering" w:customStyle="1" w:styleId="754">
    <w:name w:val="Импортированный стиль 754"/>
    <w:rsid w:val="009A46DD"/>
  </w:style>
  <w:style w:type="numbering" w:customStyle="1" w:styleId="List758">
    <w:name w:val="List 758"/>
    <w:basedOn w:val="755"/>
    <w:rsid w:val="009A46DD"/>
  </w:style>
  <w:style w:type="numbering" w:customStyle="1" w:styleId="755">
    <w:name w:val="Импортированный стиль 755"/>
    <w:rsid w:val="009A46DD"/>
  </w:style>
  <w:style w:type="numbering" w:customStyle="1" w:styleId="List759">
    <w:name w:val="List 759"/>
    <w:basedOn w:val="756"/>
    <w:rsid w:val="009A46DD"/>
  </w:style>
  <w:style w:type="numbering" w:customStyle="1" w:styleId="756">
    <w:name w:val="Импортированный стиль 756"/>
    <w:rsid w:val="009A46DD"/>
  </w:style>
  <w:style w:type="numbering" w:customStyle="1" w:styleId="List760">
    <w:name w:val="List 760"/>
    <w:basedOn w:val="757"/>
    <w:rsid w:val="009A46DD"/>
  </w:style>
  <w:style w:type="numbering" w:customStyle="1" w:styleId="757">
    <w:name w:val="Импортированный стиль 757"/>
    <w:rsid w:val="009A46DD"/>
  </w:style>
  <w:style w:type="numbering" w:customStyle="1" w:styleId="List761">
    <w:name w:val="List 761"/>
    <w:basedOn w:val="758"/>
    <w:rsid w:val="009A46DD"/>
  </w:style>
  <w:style w:type="numbering" w:customStyle="1" w:styleId="758">
    <w:name w:val="Импортированный стиль 758"/>
    <w:rsid w:val="009A46DD"/>
  </w:style>
  <w:style w:type="numbering" w:customStyle="1" w:styleId="List762">
    <w:name w:val="List 762"/>
    <w:basedOn w:val="759"/>
    <w:rsid w:val="009A46DD"/>
  </w:style>
  <w:style w:type="numbering" w:customStyle="1" w:styleId="759">
    <w:name w:val="Импортированный стиль 759"/>
    <w:rsid w:val="009A46DD"/>
  </w:style>
  <w:style w:type="numbering" w:customStyle="1" w:styleId="List763">
    <w:name w:val="List 763"/>
    <w:basedOn w:val="760"/>
    <w:rsid w:val="009A46DD"/>
  </w:style>
  <w:style w:type="numbering" w:customStyle="1" w:styleId="760">
    <w:name w:val="Импортированный стиль 760"/>
    <w:rsid w:val="009A46DD"/>
  </w:style>
  <w:style w:type="numbering" w:customStyle="1" w:styleId="List764">
    <w:name w:val="List 764"/>
    <w:basedOn w:val="761"/>
    <w:rsid w:val="009A46DD"/>
  </w:style>
  <w:style w:type="numbering" w:customStyle="1" w:styleId="761">
    <w:name w:val="Импортированный стиль 761"/>
    <w:rsid w:val="009A46DD"/>
  </w:style>
  <w:style w:type="numbering" w:customStyle="1" w:styleId="List765">
    <w:name w:val="List 765"/>
    <w:basedOn w:val="762"/>
    <w:rsid w:val="009A46DD"/>
  </w:style>
  <w:style w:type="numbering" w:customStyle="1" w:styleId="762">
    <w:name w:val="Импортированный стиль 762"/>
    <w:rsid w:val="009A46DD"/>
  </w:style>
  <w:style w:type="numbering" w:customStyle="1" w:styleId="List766">
    <w:name w:val="List 766"/>
    <w:basedOn w:val="763"/>
    <w:rsid w:val="009A46DD"/>
  </w:style>
  <w:style w:type="numbering" w:customStyle="1" w:styleId="763">
    <w:name w:val="Импортированный стиль 763"/>
    <w:rsid w:val="009A46DD"/>
  </w:style>
  <w:style w:type="numbering" w:customStyle="1" w:styleId="List767">
    <w:name w:val="List 767"/>
    <w:basedOn w:val="764"/>
    <w:rsid w:val="009A46DD"/>
  </w:style>
  <w:style w:type="numbering" w:customStyle="1" w:styleId="764">
    <w:name w:val="Импортированный стиль 764"/>
    <w:rsid w:val="009A46DD"/>
  </w:style>
  <w:style w:type="numbering" w:customStyle="1" w:styleId="List768">
    <w:name w:val="List 768"/>
    <w:basedOn w:val="765"/>
    <w:rsid w:val="009A46DD"/>
  </w:style>
  <w:style w:type="numbering" w:customStyle="1" w:styleId="765">
    <w:name w:val="Импортированный стиль 765"/>
    <w:rsid w:val="009A46DD"/>
  </w:style>
  <w:style w:type="numbering" w:customStyle="1" w:styleId="List769">
    <w:name w:val="List 769"/>
    <w:basedOn w:val="766"/>
    <w:rsid w:val="009A46DD"/>
  </w:style>
  <w:style w:type="numbering" w:customStyle="1" w:styleId="766">
    <w:name w:val="Импортированный стиль 766"/>
    <w:rsid w:val="009A46DD"/>
  </w:style>
  <w:style w:type="numbering" w:customStyle="1" w:styleId="List770">
    <w:name w:val="List 770"/>
    <w:basedOn w:val="767"/>
    <w:rsid w:val="009A46DD"/>
  </w:style>
  <w:style w:type="numbering" w:customStyle="1" w:styleId="767">
    <w:name w:val="Импортированный стиль 767"/>
    <w:rsid w:val="009A46DD"/>
  </w:style>
  <w:style w:type="numbering" w:customStyle="1" w:styleId="List771">
    <w:name w:val="List 771"/>
    <w:basedOn w:val="768"/>
    <w:rsid w:val="009A46DD"/>
  </w:style>
  <w:style w:type="numbering" w:customStyle="1" w:styleId="768">
    <w:name w:val="Импортированный стиль 768"/>
    <w:rsid w:val="009A46DD"/>
  </w:style>
  <w:style w:type="numbering" w:customStyle="1" w:styleId="List772">
    <w:name w:val="List 772"/>
    <w:basedOn w:val="769"/>
    <w:rsid w:val="009A46DD"/>
  </w:style>
  <w:style w:type="numbering" w:customStyle="1" w:styleId="769">
    <w:name w:val="Импортированный стиль 769"/>
    <w:rsid w:val="009A46DD"/>
  </w:style>
  <w:style w:type="numbering" w:customStyle="1" w:styleId="List773">
    <w:name w:val="List 773"/>
    <w:basedOn w:val="770"/>
    <w:rsid w:val="009A46DD"/>
  </w:style>
  <w:style w:type="numbering" w:customStyle="1" w:styleId="770">
    <w:name w:val="Импортированный стиль 770"/>
    <w:rsid w:val="009A46DD"/>
  </w:style>
  <w:style w:type="numbering" w:customStyle="1" w:styleId="List774">
    <w:name w:val="List 774"/>
    <w:basedOn w:val="771"/>
    <w:rsid w:val="009A46DD"/>
  </w:style>
  <w:style w:type="numbering" w:customStyle="1" w:styleId="771">
    <w:name w:val="Импортированный стиль 771"/>
    <w:rsid w:val="009A46DD"/>
  </w:style>
  <w:style w:type="numbering" w:customStyle="1" w:styleId="List775">
    <w:name w:val="List 775"/>
    <w:basedOn w:val="772"/>
    <w:rsid w:val="009A46DD"/>
  </w:style>
  <w:style w:type="numbering" w:customStyle="1" w:styleId="772">
    <w:name w:val="Импортированный стиль 772"/>
    <w:rsid w:val="009A46DD"/>
  </w:style>
  <w:style w:type="numbering" w:customStyle="1" w:styleId="List776">
    <w:name w:val="List 776"/>
    <w:basedOn w:val="773"/>
    <w:rsid w:val="009A46DD"/>
  </w:style>
  <w:style w:type="numbering" w:customStyle="1" w:styleId="773">
    <w:name w:val="Импортированный стиль 773"/>
    <w:rsid w:val="009A46DD"/>
  </w:style>
  <w:style w:type="numbering" w:customStyle="1" w:styleId="List777">
    <w:name w:val="List 777"/>
    <w:basedOn w:val="774"/>
    <w:rsid w:val="009A46DD"/>
  </w:style>
  <w:style w:type="numbering" w:customStyle="1" w:styleId="774">
    <w:name w:val="Импортированный стиль 774"/>
    <w:rsid w:val="009A46DD"/>
  </w:style>
  <w:style w:type="numbering" w:customStyle="1" w:styleId="List778">
    <w:name w:val="List 778"/>
    <w:basedOn w:val="775"/>
    <w:rsid w:val="009A46DD"/>
  </w:style>
  <w:style w:type="numbering" w:customStyle="1" w:styleId="775">
    <w:name w:val="Импортированный стиль 775"/>
    <w:rsid w:val="009A46DD"/>
  </w:style>
  <w:style w:type="numbering" w:customStyle="1" w:styleId="List779">
    <w:name w:val="List 779"/>
    <w:basedOn w:val="776"/>
    <w:rsid w:val="009A46DD"/>
  </w:style>
  <w:style w:type="numbering" w:customStyle="1" w:styleId="776">
    <w:name w:val="Импортированный стиль 776"/>
    <w:rsid w:val="009A46DD"/>
  </w:style>
  <w:style w:type="numbering" w:customStyle="1" w:styleId="List780">
    <w:name w:val="List 780"/>
    <w:basedOn w:val="777"/>
    <w:rsid w:val="009A46DD"/>
  </w:style>
  <w:style w:type="numbering" w:customStyle="1" w:styleId="777">
    <w:name w:val="Импортированный стиль 777"/>
    <w:rsid w:val="009A46DD"/>
  </w:style>
  <w:style w:type="numbering" w:customStyle="1" w:styleId="List781">
    <w:name w:val="List 781"/>
    <w:basedOn w:val="778"/>
    <w:rsid w:val="009A46DD"/>
  </w:style>
  <w:style w:type="numbering" w:customStyle="1" w:styleId="778">
    <w:name w:val="Импортированный стиль 778"/>
    <w:rsid w:val="009A46DD"/>
  </w:style>
  <w:style w:type="numbering" w:customStyle="1" w:styleId="List782">
    <w:name w:val="List 782"/>
    <w:basedOn w:val="779"/>
    <w:rsid w:val="009A46DD"/>
  </w:style>
  <w:style w:type="numbering" w:customStyle="1" w:styleId="779">
    <w:name w:val="Импортированный стиль 779"/>
    <w:rsid w:val="009A46DD"/>
  </w:style>
  <w:style w:type="numbering" w:customStyle="1" w:styleId="List783">
    <w:name w:val="List 783"/>
    <w:basedOn w:val="780"/>
    <w:rsid w:val="009A46DD"/>
  </w:style>
  <w:style w:type="numbering" w:customStyle="1" w:styleId="780">
    <w:name w:val="Импортированный стиль 780"/>
    <w:rsid w:val="009A46DD"/>
  </w:style>
  <w:style w:type="numbering" w:customStyle="1" w:styleId="List784">
    <w:name w:val="List 784"/>
    <w:basedOn w:val="781"/>
    <w:rsid w:val="009A46DD"/>
  </w:style>
  <w:style w:type="numbering" w:customStyle="1" w:styleId="781">
    <w:name w:val="Импортированный стиль 781"/>
    <w:rsid w:val="009A46DD"/>
  </w:style>
  <w:style w:type="numbering" w:customStyle="1" w:styleId="List785">
    <w:name w:val="List 785"/>
    <w:basedOn w:val="782"/>
    <w:rsid w:val="009A46DD"/>
  </w:style>
  <w:style w:type="numbering" w:customStyle="1" w:styleId="782">
    <w:name w:val="Импортированный стиль 782"/>
    <w:rsid w:val="009A46DD"/>
  </w:style>
  <w:style w:type="numbering" w:customStyle="1" w:styleId="List786">
    <w:name w:val="List 786"/>
    <w:basedOn w:val="783"/>
    <w:rsid w:val="009A46DD"/>
  </w:style>
  <w:style w:type="numbering" w:customStyle="1" w:styleId="783">
    <w:name w:val="Импортированный стиль 783"/>
    <w:rsid w:val="009A46DD"/>
  </w:style>
  <w:style w:type="numbering" w:customStyle="1" w:styleId="List787">
    <w:name w:val="List 787"/>
    <w:basedOn w:val="784"/>
    <w:rsid w:val="009A46DD"/>
  </w:style>
  <w:style w:type="numbering" w:customStyle="1" w:styleId="784">
    <w:name w:val="Импортированный стиль 784"/>
    <w:rsid w:val="009A46DD"/>
  </w:style>
  <w:style w:type="numbering" w:customStyle="1" w:styleId="List788">
    <w:name w:val="List 788"/>
    <w:basedOn w:val="785"/>
    <w:rsid w:val="009A46DD"/>
  </w:style>
  <w:style w:type="numbering" w:customStyle="1" w:styleId="785">
    <w:name w:val="Импортированный стиль 785"/>
    <w:rsid w:val="009A46DD"/>
  </w:style>
  <w:style w:type="numbering" w:customStyle="1" w:styleId="List789">
    <w:name w:val="List 789"/>
    <w:basedOn w:val="786"/>
    <w:rsid w:val="009A46DD"/>
  </w:style>
  <w:style w:type="numbering" w:customStyle="1" w:styleId="786">
    <w:name w:val="Импортированный стиль 786"/>
    <w:rsid w:val="009A46DD"/>
  </w:style>
  <w:style w:type="numbering" w:customStyle="1" w:styleId="List790">
    <w:name w:val="List 790"/>
    <w:basedOn w:val="787"/>
    <w:rsid w:val="009A46DD"/>
  </w:style>
  <w:style w:type="numbering" w:customStyle="1" w:styleId="787">
    <w:name w:val="Импортированный стиль 787"/>
    <w:rsid w:val="009A46DD"/>
  </w:style>
  <w:style w:type="numbering" w:customStyle="1" w:styleId="List791">
    <w:name w:val="List 791"/>
    <w:basedOn w:val="788"/>
    <w:rsid w:val="009A46DD"/>
  </w:style>
  <w:style w:type="numbering" w:customStyle="1" w:styleId="788">
    <w:name w:val="Импортированный стиль 788"/>
    <w:rsid w:val="009A46DD"/>
  </w:style>
  <w:style w:type="numbering" w:customStyle="1" w:styleId="List792">
    <w:name w:val="List 792"/>
    <w:basedOn w:val="789"/>
    <w:rsid w:val="009A46DD"/>
  </w:style>
  <w:style w:type="numbering" w:customStyle="1" w:styleId="789">
    <w:name w:val="Импортированный стиль 789"/>
    <w:rsid w:val="009A46DD"/>
  </w:style>
  <w:style w:type="numbering" w:customStyle="1" w:styleId="List793">
    <w:name w:val="List 793"/>
    <w:basedOn w:val="790"/>
    <w:rsid w:val="009A46DD"/>
  </w:style>
  <w:style w:type="numbering" w:customStyle="1" w:styleId="790">
    <w:name w:val="Импортированный стиль 790"/>
    <w:rsid w:val="009A46DD"/>
  </w:style>
  <w:style w:type="numbering" w:customStyle="1" w:styleId="List794">
    <w:name w:val="List 794"/>
    <w:basedOn w:val="791"/>
    <w:rsid w:val="009A46DD"/>
  </w:style>
  <w:style w:type="numbering" w:customStyle="1" w:styleId="791">
    <w:name w:val="Импортированный стиль 791"/>
    <w:rsid w:val="009A46DD"/>
  </w:style>
  <w:style w:type="numbering" w:customStyle="1" w:styleId="List795">
    <w:name w:val="List 795"/>
    <w:basedOn w:val="792"/>
    <w:rsid w:val="009A46DD"/>
  </w:style>
  <w:style w:type="numbering" w:customStyle="1" w:styleId="792">
    <w:name w:val="Импортированный стиль 792"/>
    <w:rsid w:val="009A46DD"/>
  </w:style>
  <w:style w:type="numbering" w:customStyle="1" w:styleId="List796">
    <w:name w:val="List 796"/>
    <w:basedOn w:val="793"/>
    <w:rsid w:val="009A46DD"/>
  </w:style>
  <w:style w:type="numbering" w:customStyle="1" w:styleId="793">
    <w:name w:val="Импортированный стиль 793"/>
    <w:rsid w:val="009A46DD"/>
  </w:style>
  <w:style w:type="numbering" w:customStyle="1" w:styleId="List797">
    <w:name w:val="List 797"/>
    <w:basedOn w:val="794"/>
    <w:rsid w:val="009A46DD"/>
  </w:style>
  <w:style w:type="numbering" w:customStyle="1" w:styleId="794">
    <w:name w:val="Импортированный стиль 794"/>
    <w:rsid w:val="009A46DD"/>
  </w:style>
  <w:style w:type="numbering" w:customStyle="1" w:styleId="List798">
    <w:name w:val="List 798"/>
    <w:basedOn w:val="795"/>
    <w:rsid w:val="009A46DD"/>
  </w:style>
  <w:style w:type="numbering" w:customStyle="1" w:styleId="795">
    <w:name w:val="Импортированный стиль 795"/>
    <w:rsid w:val="009A46DD"/>
  </w:style>
  <w:style w:type="numbering" w:customStyle="1" w:styleId="List799">
    <w:name w:val="List 799"/>
    <w:basedOn w:val="796"/>
    <w:rsid w:val="009A46DD"/>
  </w:style>
  <w:style w:type="numbering" w:customStyle="1" w:styleId="796">
    <w:name w:val="Импортированный стиль 796"/>
    <w:rsid w:val="009A46DD"/>
  </w:style>
  <w:style w:type="numbering" w:customStyle="1" w:styleId="List800">
    <w:name w:val="List 800"/>
    <w:basedOn w:val="797"/>
    <w:rsid w:val="009A46DD"/>
  </w:style>
  <w:style w:type="numbering" w:customStyle="1" w:styleId="797">
    <w:name w:val="Импортированный стиль 797"/>
    <w:rsid w:val="009A46DD"/>
  </w:style>
  <w:style w:type="numbering" w:customStyle="1" w:styleId="List801">
    <w:name w:val="List 801"/>
    <w:basedOn w:val="798"/>
    <w:rsid w:val="009A46DD"/>
  </w:style>
  <w:style w:type="numbering" w:customStyle="1" w:styleId="798">
    <w:name w:val="Импортированный стиль 798"/>
    <w:rsid w:val="009A46DD"/>
  </w:style>
  <w:style w:type="numbering" w:customStyle="1" w:styleId="List802">
    <w:name w:val="List 802"/>
    <w:basedOn w:val="799"/>
    <w:rsid w:val="009A46DD"/>
  </w:style>
  <w:style w:type="numbering" w:customStyle="1" w:styleId="799">
    <w:name w:val="Импортированный стиль 799"/>
    <w:rsid w:val="009A46DD"/>
  </w:style>
  <w:style w:type="numbering" w:customStyle="1" w:styleId="List803">
    <w:name w:val="List 803"/>
    <w:basedOn w:val="800"/>
    <w:rsid w:val="009A46DD"/>
  </w:style>
  <w:style w:type="numbering" w:customStyle="1" w:styleId="800">
    <w:name w:val="Импортированный стиль 800"/>
    <w:rsid w:val="009A46DD"/>
  </w:style>
  <w:style w:type="numbering" w:customStyle="1" w:styleId="List804">
    <w:name w:val="List 804"/>
    <w:basedOn w:val="801"/>
    <w:rsid w:val="009A46DD"/>
  </w:style>
  <w:style w:type="numbering" w:customStyle="1" w:styleId="801">
    <w:name w:val="Импортированный стиль 801"/>
    <w:rsid w:val="009A46DD"/>
  </w:style>
  <w:style w:type="numbering" w:customStyle="1" w:styleId="List805">
    <w:name w:val="List 805"/>
    <w:basedOn w:val="802"/>
    <w:rsid w:val="009A46DD"/>
  </w:style>
  <w:style w:type="numbering" w:customStyle="1" w:styleId="802">
    <w:name w:val="Импортированный стиль 802"/>
    <w:rsid w:val="009A46DD"/>
  </w:style>
  <w:style w:type="paragraph" w:customStyle="1" w:styleId="p4">
    <w:name w:val="p4"/>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806">
    <w:name w:val="List 806"/>
    <w:basedOn w:val="803"/>
    <w:rsid w:val="009A46DD"/>
  </w:style>
  <w:style w:type="numbering" w:customStyle="1" w:styleId="803">
    <w:name w:val="Импортированный стиль 803"/>
    <w:rsid w:val="009A46DD"/>
  </w:style>
  <w:style w:type="numbering" w:customStyle="1" w:styleId="List807">
    <w:name w:val="List 807"/>
    <w:basedOn w:val="804"/>
    <w:rsid w:val="009A46DD"/>
  </w:style>
  <w:style w:type="numbering" w:customStyle="1" w:styleId="804">
    <w:name w:val="Импортированный стиль 804"/>
    <w:rsid w:val="009A46DD"/>
  </w:style>
  <w:style w:type="numbering" w:customStyle="1" w:styleId="List808">
    <w:name w:val="List 808"/>
    <w:basedOn w:val="805"/>
    <w:rsid w:val="009A46DD"/>
  </w:style>
  <w:style w:type="numbering" w:customStyle="1" w:styleId="805">
    <w:name w:val="Импортированный стиль 805"/>
    <w:rsid w:val="009A46DD"/>
  </w:style>
  <w:style w:type="numbering" w:customStyle="1" w:styleId="List809">
    <w:name w:val="List 809"/>
    <w:basedOn w:val="806"/>
    <w:rsid w:val="009A46DD"/>
  </w:style>
  <w:style w:type="numbering" w:customStyle="1" w:styleId="806">
    <w:name w:val="Импортированный стиль 806"/>
    <w:rsid w:val="009A46DD"/>
  </w:style>
  <w:style w:type="numbering" w:customStyle="1" w:styleId="List810">
    <w:name w:val="List 810"/>
    <w:basedOn w:val="807"/>
    <w:rsid w:val="009A46DD"/>
  </w:style>
  <w:style w:type="numbering" w:customStyle="1" w:styleId="807">
    <w:name w:val="Импортированный стиль 807"/>
    <w:rsid w:val="009A46DD"/>
  </w:style>
  <w:style w:type="numbering" w:customStyle="1" w:styleId="List811">
    <w:name w:val="List 811"/>
    <w:basedOn w:val="808"/>
    <w:rsid w:val="009A46DD"/>
  </w:style>
  <w:style w:type="numbering" w:customStyle="1" w:styleId="808">
    <w:name w:val="Импортированный стиль 808"/>
    <w:rsid w:val="009A46DD"/>
  </w:style>
  <w:style w:type="numbering" w:customStyle="1" w:styleId="List812">
    <w:name w:val="List 812"/>
    <w:basedOn w:val="809"/>
    <w:rsid w:val="009A46DD"/>
  </w:style>
  <w:style w:type="numbering" w:customStyle="1" w:styleId="809">
    <w:name w:val="Импортированный стиль 809"/>
    <w:rsid w:val="009A46DD"/>
  </w:style>
  <w:style w:type="numbering" w:customStyle="1" w:styleId="List813">
    <w:name w:val="List 813"/>
    <w:basedOn w:val="810"/>
    <w:rsid w:val="009A46DD"/>
  </w:style>
  <w:style w:type="numbering" w:customStyle="1" w:styleId="810">
    <w:name w:val="Импортированный стиль 810"/>
    <w:rsid w:val="009A46DD"/>
  </w:style>
  <w:style w:type="numbering" w:customStyle="1" w:styleId="List814">
    <w:name w:val="List 814"/>
    <w:basedOn w:val="811"/>
    <w:rsid w:val="009A46DD"/>
  </w:style>
  <w:style w:type="numbering" w:customStyle="1" w:styleId="811">
    <w:name w:val="Импортированный стиль 811"/>
    <w:rsid w:val="009A46DD"/>
  </w:style>
  <w:style w:type="numbering" w:customStyle="1" w:styleId="List815">
    <w:name w:val="List 815"/>
    <w:basedOn w:val="812"/>
    <w:rsid w:val="009A46DD"/>
  </w:style>
  <w:style w:type="numbering" w:customStyle="1" w:styleId="812">
    <w:name w:val="Импортированный стиль 812"/>
    <w:rsid w:val="009A46DD"/>
  </w:style>
  <w:style w:type="numbering" w:customStyle="1" w:styleId="List816">
    <w:name w:val="List 816"/>
    <w:basedOn w:val="813"/>
    <w:rsid w:val="009A46DD"/>
  </w:style>
  <w:style w:type="numbering" w:customStyle="1" w:styleId="813">
    <w:name w:val="Импортированный стиль 813"/>
    <w:rsid w:val="009A46DD"/>
  </w:style>
  <w:style w:type="numbering" w:customStyle="1" w:styleId="List817">
    <w:name w:val="List 817"/>
    <w:basedOn w:val="814"/>
    <w:rsid w:val="009A46DD"/>
  </w:style>
  <w:style w:type="numbering" w:customStyle="1" w:styleId="814">
    <w:name w:val="Импортированный стиль 814"/>
    <w:rsid w:val="009A46DD"/>
  </w:style>
  <w:style w:type="numbering" w:customStyle="1" w:styleId="List818">
    <w:name w:val="List 818"/>
    <w:basedOn w:val="815"/>
    <w:rsid w:val="009A46DD"/>
  </w:style>
  <w:style w:type="numbering" w:customStyle="1" w:styleId="815">
    <w:name w:val="Импортированный стиль 815"/>
    <w:rsid w:val="009A46DD"/>
  </w:style>
  <w:style w:type="numbering" w:customStyle="1" w:styleId="List819">
    <w:name w:val="List 819"/>
    <w:basedOn w:val="816"/>
    <w:rsid w:val="009A46DD"/>
  </w:style>
  <w:style w:type="numbering" w:customStyle="1" w:styleId="816">
    <w:name w:val="Импортированный стиль 816"/>
    <w:rsid w:val="009A46DD"/>
  </w:style>
  <w:style w:type="numbering" w:customStyle="1" w:styleId="List820">
    <w:name w:val="List 820"/>
    <w:basedOn w:val="817"/>
    <w:rsid w:val="009A46DD"/>
  </w:style>
  <w:style w:type="numbering" w:customStyle="1" w:styleId="817">
    <w:name w:val="Импортированный стиль 817"/>
    <w:rsid w:val="009A46DD"/>
  </w:style>
  <w:style w:type="numbering" w:customStyle="1" w:styleId="List821">
    <w:name w:val="List 821"/>
    <w:basedOn w:val="818"/>
    <w:rsid w:val="009A46DD"/>
  </w:style>
  <w:style w:type="numbering" w:customStyle="1" w:styleId="818">
    <w:name w:val="Импортированный стиль 818"/>
    <w:rsid w:val="009A46DD"/>
  </w:style>
  <w:style w:type="numbering" w:customStyle="1" w:styleId="List822">
    <w:name w:val="List 822"/>
    <w:basedOn w:val="819"/>
    <w:rsid w:val="009A46DD"/>
  </w:style>
  <w:style w:type="numbering" w:customStyle="1" w:styleId="819">
    <w:name w:val="Импортированный стиль 819"/>
    <w:rsid w:val="009A46DD"/>
  </w:style>
  <w:style w:type="numbering" w:customStyle="1" w:styleId="List823">
    <w:name w:val="List 823"/>
    <w:basedOn w:val="820"/>
    <w:rsid w:val="009A46DD"/>
  </w:style>
  <w:style w:type="numbering" w:customStyle="1" w:styleId="820">
    <w:name w:val="Импортированный стиль 820"/>
    <w:rsid w:val="009A46DD"/>
  </w:style>
  <w:style w:type="numbering" w:customStyle="1" w:styleId="List824">
    <w:name w:val="List 824"/>
    <w:basedOn w:val="821"/>
    <w:rsid w:val="009A46DD"/>
  </w:style>
  <w:style w:type="numbering" w:customStyle="1" w:styleId="821">
    <w:name w:val="Импортированный стиль 821"/>
    <w:rsid w:val="009A46DD"/>
  </w:style>
  <w:style w:type="numbering" w:customStyle="1" w:styleId="List825">
    <w:name w:val="List 825"/>
    <w:basedOn w:val="822"/>
    <w:rsid w:val="009A46DD"/>
  </w:style>
  <w:style w:type="numbering" w:customStyle="1" w:styleId="822">
    <w:name w:val="Импортированный стиль 822"/>
    <w:rsid w:val="009A46DD"/>
  </w:style>
  <w:style w:type="numbering" w:customStyle="1" w:styleId="List826">
    <w:name w:val="List 826"/>
    <w:basedOn w:val="823"/>
    <w:rsid w:val="009A46DD"/>
  </w:style>
  <w:style w:type="numbering" w:customStyle="1" w:styleId="823">
    <w:name w:val="Импортированный стиль 823"/>
    <w:rsid w:val="009A46DD"/>
  </w:style>
  <w:style w:type="numbering" w:customStyle="1" w:styleId="List827">
    <w:name w:val="List 827"/>
    <w:basedOn w:val="824"/>
    <w:rsid w:val="009A46DD"/>
  </w:style>
  <w:style w:type="numbering" w:customStyle="1" w:styleId="824">
    <w:name w:val="Импортированный стиль 824"/>
    <w:rsid w:val="009A46DD"/>
  </w:style>
  <w:style w:type="numbering" w:customStyle="1" w:styleId="List828">
    <w:name w:val="List 828"/>
    <w:basedOn w:val="825"/>
    <w:rsid w:val="009A46DD"/>
  </w:style>
  <w:style w:type="numbering" w:customStyle="1" w:styleId="825">
    <w:name w:val="Импортированный стиль 825"/>
    <w:rsid w:val="009A46DD"/>
  </w:style>
  <w:style w:type="numbering" w:customStyle="1" w:styleId="List829">
    <w:name w:val="List 829"/>
    <w:basedOn w:val="826"/>
    <w:rsid w:val="009A46DD"/>
  </w:style>
  <w:style w:type="numbering" w:customStyle="1" w:styleId="826">
    <w:name w:val="Импортированный стиль 826"/>
    <w:rsid w:val="009A46DD"/>
  </w:style>
  <w:style w:type="numbering" w:customStyle="1" w:styleId="List830">
    <w:name w:val="List 830"/>
    <w:basedOn w:val="827"/>
    <w:rsid w:val="009A46DD"/>
  </w:style>
  <w:style w:type="numbering" w:customStyle="1" w:styleId="827">
    <w:name w:val="Импортированный стиль 827"/>
    <w:rsid w:val="009A46DD"/>
  </w:style>
  <w:style w:type="numbering" w:customStyle="1" w:styleId="List831">
    <w:name w:val="List 831"/>
    <w:basedOn w:val="828"/>
    <w:rsid w:val="009A46DD"/>
  </w:style>
  <w:style w:type="numbering" w:customStyle="1" w:styleId="828">
    <w:name w:val="Импортированный стиль 828"/>
    <w:rsid w:val="009A46DD"/>
  </w:style>
  <w:style w:type="numbering" w:customStyle="1" w:styleId="List832">
    <w:name w:val="List 832"/>
    <w:basedOn w:val="829"/>
    <w:rsid w:val="009A46DD"/>
  </w:style>
  <w:style w:type="numbering" w:customStyle="1" w:styleId="829">
    <w:name w:val="Импортированный стиль 829"/>
    <w:rsid w:val="009A46DD"/>
  </w:style>
  <w:style w:type="numbering" w:customStyle="1" w:styleId="List833">
    <w:name w:val="List 833"/>
    <w:basedOn w:val="830"/>
    <w:rsid w:val="009A46DD"/>
  </w:style>
  <w:style w:type="numbering" w:customStyle="1" w:styleId="830">
    <w:name w:val="Импортированный стиль 830"/>
    <w:rsid w:val="009A46DD"/>
  </w:style>
  <w:style w:type="numbering" w:customStyle="1" w:styleId="List834">
    <w:name w:val="List 834"/>
    <w:basedOn w:val="831"/>
    <w:rsid w:val="009A46DD"/>
  </w:style>
  <w:style w:type="numbering" w:customStyle="1" w:styleId="831">
    <w:name w:val="Импортированный стиль 831"/>
    <w:rsid w:val="009A46DD"/>
  </w:style>
  <w:style w:type="numbering" w:customStyle="1" w:styleId="List835">
    <w:name w:val="List 835"/>
    <w:basedOn w:val="832"/>
    <w:rsid w:val="009A46DD"/>
  </w:style>
  <w:style w:type="numbering" w:customStyle="1" w:styleId="832">
    <w:name w:val="Импортированный стиль 832"/>
    <w:rsid w:val="009A46DD"/>
  </w:style>
  <w:style w:type="numbering" w:customStyle="1" w:styleId="List836">
    <w:name w:val="List 836"/>
    <w:basedOn w:val="833"/>
    <w:rsid w:val="009A46DD"/>
  </w:style>
  <w:style w:type="numbering" w:customStyle="1" w:styleId="833">
    <w:name w:val="Импортированный стиль 833"/>
    <w:rsid w:val="009A46DD"/>
  </w:style>
  <w:style w:type="numbering" w:customStyle="1" w:styleId="List837">
    <w:name w:val="List 837"/>
    <w:basedOn w:val="834"/>
    <w:rsid w:val="009A46DD"/>
  </w:style>
  <w:style w:type="numbering" w:customStyle="1" w:styleId="834">
    <w:name w:val="Импортированный стиль 834"/>
    <w:rsid w:val="009A46DD"/>
  </w:style>
  <w:style w:type="numbering" w:customStyle="1" w:styleId="List838">
    <w:name w:val="List 838"/>
    <w:basedOn w:val="835"/>
    <w:rsid w:val="009A46DD"/>
  </w:style>
  <w:style w:type="numbering" w:customStyle="1" w:styleId="835">
    <w:name w:val="Импортированный стиль 835"/>
    <w:rsid w:val="009A46DD"/>
  </w:style>
  <w:style w:type="numbering" w:customStyle="1" w:styleId="List839">
    <w:name w:val="List 839"/>
    <w:basedOn w:val="836"/>
    <w:rsid w:val="009A46DD"/>
  </w:style>
  <w:style w:type="numbering" w:customStyle="1" w:styleId="836">
    <w:name w:val="Импортированный стиль 836"/>
    <w:rsid w:val="009A46DD"/>
  </w:style>
  <w:style w:type="numbering" w:customStyle="1" w:styleId="List840">
    <w:name w:val="List 840"/>
    <w:basedOn w:val="837"/>
    <w:rsid w:val="009A46DD"/>
  </w:style>
  <w:style w:type="numbering" w:customStyle="1" w:styleId="837">
    <w:name w:val="Импортированный стиль 837"/>
    <w:rsid w:val="009A46DD"/>
  </w:style>
  <w:style w:type="numbering" w:customStyle="1" w:styleId="List841">
    <w:name w:val="List 841"/>
    <w:basedOn w:val="838"/>
    <w:rsid w:val="009A46DD"/>
  </w:style>
  <w:style w:type="numbering" w:customStyle="1" w:styleId="838">
    <w:name w:val="Импортированный стиль 838"/>
    <w:rsid w:val="009A46DD"/>
  </w:style>
  <w:style w:type="numbering" w:customStyle="1" w:styleId="List842">
    <w:name w:val="List 842"/>
    <w:basedOn w:val="839"/>
    <w:rsid w:val="009A46DD"/>
  </w:style>
  <w:style w:type="numbering" w:customStyle="1" w:styleId="839">
    <w:name w:val="Импортированный стиль 839"/>
    <w:rsid w:val="009A46DD"/>
  </w:style>
  <w:style w:type="numbering" w:customStyle="1" w:styleId="List843">
    <w:name w:val="List 843"/>
    <w:basedOn w:val="840"/>
    <w:rsid w:val="009A46DD"/>
  </w:style>
  <w:style w:type="numbering" w:customStyle="1" w:styleId="840">
    <w:name w:val="Импортированный стиль 840"/>
    <w:rsid w:val="009A46DD"/>
  </w:style>
  <w:style w:type="numbering" w:customStyle="1" w:styleId="List844">
    <w:name w:val="List 844"/>
    <w:basedOn w:val="841"/>
    <w:rsid w:val="009A46DD"/>
  </w:style>
  <w:style w:type="numbering" w:customStyle="1" w:styleId="841">
    <w:name w:val="Импортированный стиль 841"/>
    <w:rsid w:val="009A46DD"/>
  </w:style>
  <w:style w:type="numbering" w:customStyle="1" w:styleId="List845">
    <w:name w:val="List 845"/>
    <w:basedOn w:val="842"/>
    <w:rsid w:val="009A46DD"/>
  </w:style>
  <w:style w:type="numbering" w:customStyle="1" w:styleId="842">
    <w:name w:val="Импортированный стиль 842"/>
    <w:rsid w:val="009A46DD"/>
  </w:style>
  <w:style w:type="numbering" w:customStyle="1" w:styleId="List846">
    <w:name w:val="List 846"/>
    <w:basedOn w:val="843"/>
    <w:rsid w:val="009A46DD"/>
  </w:style>
  <w:style w:type="numbering" w:customStyle="1" w:styleId="843">
    <w:name w:val="Импортированный стиль 843"/>
    <w:rsid w:val="009A46DD"/>
  </w:style>
  <w:style w:type="numbering" w:customStyle="1" w:styleId="List847">
    <w:name w:val="List 847"/>
    <w:basedOn w:val="844"/>
    <w:rsid w:val="009A46DD"/>
  </w:style>
  <w:style w:type="numbering" w:customStyle="1" w:styleId="844">
    <w:name w:val="Импортированный стиль 844"/>
    <w:rsid w:val="009A46DD"/>
  </w:style>
  <w:style w:type="numbering" w:customStyle="1" w:styleId="List848">
    <w:name w:val="List 848"/>
    <w:basedOn w:val="845"/>
    <w:rsid w:val="009A46DD"/>
  </w:style>
  <w:style w:type="numbering" w:customStyle="1" w:styleId="845">
    <w:name w:val="Импортированный стиль 845"/>
    <w:rsid w:val="009A46DD"/>
  </w:style>
  <w:style w:type="numbering" w:customStyle="1" w:styleId="List849">
    <w:name w:val="List 849"/>
    <w:basedOn w:val="846"/>
    <w:rsid w:val="009A46DD"/>
  </w:style>
  <w:style w:type="numbering" w:customStyle="1" w:styleId="846">
    <w:name w:val="Импортированный стиль 846"/>
    <w:rsid w:val="009A46DD"/>
  </w:style>
  <w:style w:type="numbering" w:customStyle="1" w:styleId="List850">
    <w:name w:val="List 850"/>
    <w:basedOn w:val="847"/>
    <w:rsid w:val="009A46DD"/>
  </w:style>
  <w:style w:type="numbering" w:customStyle="1" w:styleId="847">
    <w:name w:val="Импортированный стиль 847"/>
    <w:rsid w:val="009A46DD"/>
  </w:style>
  <w:style w:type="numbering" w:customStyle="1" w:styleId="List851">
    <w:name w:val="List 851"/>
    <w:basedOn w:val="848"/>
    <w:rsid w:val="009A46DD"/>
  </w:style>
  <w:style w:type="numbering" w:customStyle="1" w:styleId="848">
    <w:name w:val="Импортированный стиль 848"/>
    <w:rsid w:val="009A46DD"/>
  </w:style>
  <w:style w:type="numbering" w:customStyle="1" w:styleId="List852">
    <w:name w:val="List 852"/>
    <w:basedOn w:val="849"/>
    <w:rsid w:val="009A46DD"/>
  </w:style>
  <w:style w:type="numbering" w:customStyle="1" w:styleId="849">
    <w:name w:val="Импортированный стиль 849"/>
    <w:rsid w:val="009A46DD"/>
  </w:style>
  <w:style w:type="numbering" w:customStyle="1" w:styleId="List853">
    <w:name w:val="List 853"/>
    <w:basedOn w:val="850"/>
    <w:rsid w:val="009A46DD"/>
  </w:style>
  <w:style w:type="numbering" w:customStyle="1" w:styleId="850">
    <w:name w:val="Импортированный стиль 850"/>
    <w:rsid w:val="009A46DD"/>
  </w:style>
  <w:style w:type="numbering" w:customStyle="1" w:styleId="List854">
    <w:name w:val="List 854"/>
    <w:basedOn w:val="851"/>
    <w:rsid w:val="009A46DD"/>
  </w:style>
  <w:style w:type="numbering" w:customStyle="1" w:styleId="851">
    <w:name w:val="Импортированный стиль 851"/>
    <w:rsid w:val="009A46DD"/>
  </w:style>
  <w:style w:type="numbering" w:customStyle="1" w:styleId="List855">
    <w:name w:val="List 855"/>
    <w:basedOn w:val="852"/>
    <w:rsid w:val="009A46DD"/>
  </w:style>
  <w:style w:type="numbering" w:customStyle="1" w:styleId="852">
    <w:name w:val="Импортированный стиль 852"/>
    <w:rsid w:val="009A46DD"/>
  </w:style>
  <w:style w:type="numbering" w:customStyle="1" w:styleId="List856">
    <w:name w:val="List 856"/>
    <w:basedOn w:val="853"/>
    <w:rsid w:val="009A46DD"/>
  </w:style>
  <w:style w:type="numbering" w:customStyle="1" w:styleId="853">
    <w:name w:val="Импортированный стиль 853"/>
    <w:rsid w:val="009A46DD"/>
  </w:style>
  <w:style w:type="numbering" w:customStyle="1" w:styleId="List857">
    <w:name w:val="List 857"/>
    <w:basedOn w:val="854"/>
    <w:rsid w:val="009A46DD"/>
  </w:style>
  <w:style w:type="numbering" w:customStyle="1" w:styleId="854">
    <w:name w:val="Импортированный стиль 854"/>
    <w:rsid w:val="009A46DD"/>
  </w:style>
  <w:style w:type="numbering" w:customStyle="1" w:styleId="List858">
    <w:name w:val="List 858"/>
    <w:basedOn w:val="855"/>
    <w:rsid w:val="009A46DD"/>
  </w:style>
  <w:style w:type="numbering" w:customStyle="1" w:styleId="855">
    <w:name w:val="Импортированный стиль 855"/>
    <w:rsid w:val="009A46DD"/>
  </w:style>
  <w:style w:type="numbering" w:customStyle="1" w:styleId="List859">
    <w:name w:val="List 859"/>
    <w:basedOn w:val="856"/>
    <w:rsid w:val="009A46DD"/>
  </w:style>
  <w:style w:type="numbering" w:customStyle="1" w:styleId="856">
    <w:name w:val="Импортированный стиль 856"/>
    <w:rsid w:val="009A46DD"/>
  </w:style>
  <w:style w:type="numbering" w:customStyle="1" w:styleId="List860">
    <w:name w:val="List 860"/>
    <w:basedOn w:val="857"/>
    <w:rsid w:val="009A46DD"/>
  </w:style>
  <w:style w:type="numbering" w:customStyle="1" w:styleId="857">
    <w:name w:val="Импортированный стиль 857"/>
    <w:rsid w:val="009A46DD"/>
  </w:style>
  <w:style w:type="numbering" w:customStyle="1" w:styleId="List861">
    <w:name w:val="List 861"/>
    <w:basedOn w:val="858"/>
    <w:rsid w:val="009A46DD"/>
  </w:style>
  <w:style w:type="numbering" w:customStyle="1" w:styleId="858">
    <w:name w:val="Импортированный стиль 858"/>
    <w:rsid w:val="009A46DD"/>
  </w:style>
  <w:style w:type="numbering" w:customStyle="1" w:styleId="List862">
    <w:name w:val="List 862"/>
    <w:basedOn w:val="859"/>
    <w:rsid w:val="009A46DD"/>
  </w:style>
  <w:style w:type="numbering" w:customStyle="1" w:styleId="859">
    <w:name w:val="Импортированный стиль 859"/>
    <w:rsid w:val="009A46DD"/>
  </w:style>
  <w:style w:type="numbering" w:customStyle="1" w:styleId="List863">
    <w:name w:val="List 863"/>
    <w:basedOn w:val="860"/>
    <w:rsid w:val="009A46DD"/>
  </w:style>
  <w:style w:type="numbering" w:customStyle="1" w:styleId="860">
    <w:name w:val="Импортированный стиль 860"/>
    <w:rsid w:val="009A46DD"/>
  </w:style>
  <w:style w:type="numbering" w:customStyle="1" w:styleId="List864">
    <w:name w:val="List 864"/>
    <w:basedOn w:val="861"/>
    <w:rsid w:val="009A46DD"/>
  </w:style>
  <w:style w:type="numbering" w:customStyle="1" w:styleId="861">
    <w:name w:val="Импортированный стиль 861"/>
    <w:rsid w:val="009A46DD"/>
  </w:style>
  <w:style w:type="numbering" w:customStyle="1" w:styleId="List865">
    <w:name w:val="List 865"/>
    <w:basedOn w:val="862"/>
    <w:rsid w:val="009A46DD"/>
  </w:style>
  <w:style w:type="numbering" w:customStyle="1" w:styleId="862">
    <w:name w:val="Импортированный стиль 862"/>
    <w:rsid w:val="009A46DD"/>
  </w:style>
  <w:style w:type="numbering" w:customStyle="1" w:styleId="List866">
    <w:name w:val="List 866"/>
    <w:basedOn w:val="863"/>
    <w:rsid w:val="009A46DD"/>
  </w:style>
  <w:style w:type="numbering" w:customStyle="1" w:styleId="863">
    <w:name w:val="Импортированный стиль 863"/>
    <w:rsid w:val="009A46DD"/>
  </w:style>
  <w:style w:type="numbering" w:customStyle="1" w:styleId="List867">
    <w:name w:val="List 867"/>
    <w:basedOn w:val="864"/>
    <w:rsid w:val="009A46DD"/>
  </w:style>
  <w:style w:type="numbering" w:customStyle="1" w:styleId="864">
    <w:name w:val="Импортированный стиль 864"/>
    <w:rsid w:val="009A46DD"/>
  </w:style>
  <w:style w:type="numbering" w:customStyle="1" w:styleId="List868">
    <w:name w:val="List 868"/>
    <w:basedOn w:val="865"/>
    <w:rsid w:val="009A46DD"/>
  </w:style>
  <w:style w:type="numbering" w:customStyle="1" w:styleId="865">
    <w:name w:val="Импортированный стиль 865"/>
    <w:rsid w:val="009A46DD"/>
  </w:style>
  <w:style w:type="numbering" w:customStyle="1" w:styleId="List869">
    <w:name w:val="List 869"/>
    <w:basedOn w:val="866"/>
    <w:rsid w:val="009A46DD"/>
  </w:style>
  <w:style w:type="numbering" w:customStyle="1" w:styleId="866">
    <w:name w:val="Импортированный стиль 866"/>
    <w:rsid w:val="009A46DD"/>
  </w:style>
  <w:style w:type="numbering" w:customStyle="1" w:styleId="List870">
    <w:name w:val="List 870"/>
    <w:basedOn w:val="867"/>
    <w:rsid w:val="009A46DD"/>
  </w:style>
  <w:style w:type="numbering" w:customStyle="1" w:styleId="867">
    <w:name w:val="Импортированный стиль 867"/>
    <w:rsid w:val="009A46DD"/>
  </w:style>
  <w:style w:type="numbering" w:customStyle="1" w:styleId="List871">
    <w:name w:val="List 871"/>
    <w:basedOn w:val="868"/>
    <w:rsid w:val="009A46DD"/>
  </w:style>
  <w:style w:type="numbering" w:customStyle="1" w:styleId="868">
    <w:name w:val="Импортированный стиль 868"/>
    <w:rsid w:val="009A46DD"/>
  </w:style>
  <w:style w:type="numbering" w:customStyle="1" w:styleId="List872">
    <w:name w:val="List 872"/>
    <w:basedOn w:val="869"/>
    <w:rsid w:val="009A46DD"/>
  </w:style>
  <w:style w:type="numbering" w:customStyle="1" w:styleId="869">
    <w:name w:val="Импортированный стиль 869"/>
    <w:rsid w:val="009A46DD"/>
  </w:style>
  <w:style w:type="numbering" w:customStyle="1" w:styleId="List873">
    <w:name w:val="List 873"/>
    <w:basedOn w:val="870"/>
    <w:rsid w:val="009A46DD"/>
  </w:style>
  <w:style w:type="numbering" w:customStyle="1" w:styleId="870">
    <w:name w:val="Импортированный стиль 870"/>
    <w:rsid w:val="009A46DD"/>
  </w:style>
  <w:style w:type="numbering" w:customStyle="1" w:styleId="List874">
    <w:name w:val="List 874"/>
    <w:basedOn w:val="871"/>
    <w:rsid w:val="009A46DD"/>
  </w:style>
  <w:style w:type="numbering" w:customStyle="1" w:styleId="871">
    <w:name w:val="Импортированный стиль 871"/>
    <w:rsid w:val="009A46DD"/>
  </w:style>
  <w:style w:type="numbering" w:customStyle="1" w:styleId="List875">
    <w:name w:val="List 875"/>
    <w:basedOn w:val="872"/>
    <w:rsid w:val="009A46DD"/>
  </w:style>
  <w:style w:type="numbering" w:customStyle="1" w:styleId="872">
    <w:name w:val="Импортированный стиль 872"/>
    <w:rsid w:val="009A46DD"/>
  </w:style>
  <w:style w:type="numbering" w:customStyle="1" w:styleId="List876">
    <w:name w:val="List 876"/>
    <w:basedOn w:val="873"/>
    <w:rsid w:val="009A46DD"/>
  </w:style>
  <w:style w:type="numbering" w:customStyle="1" w:styleId="873">
    <w:name w:val="Импортированный стиль 873"/>
    <w:rsid w:val="009A46DD"/>
  </w:style>
  <w:style w:type="numbering" w:customStyle="1" w:styleId="List877">
    <w:name w:val="List 877"/>
    <w:basedOn w:val="874"/>
    <w:rsid w:val="009A46DD"/>
  </w:style>
  <w:style w:type="numbering" w:customStyle="1" w:styleId="874">
    <w:name w:val="Импортированный стиль 874"/>
    <w:rsid w:val="009A46DD"/>
  </w:style>
  <w:style w:type="numbering" w:customStyle="1" w:styleId="List878">
    <w:name w:val="List 878"/>
    <w:basedOn w:val="875"/>
    <w:rsid w:val="009A46DD"/>
  </w:style>
  <w:style w:type="numbering" w:customStyle="1" w:styleId="875">
    <w:name w:val="Импортированный стиль 875"/>
    <w:rsid w:val="009A46DD"/>
  </w:style>
  <w:style w:type="numbering" w:customStyle="1" w:styleId="List879">
    <w:name w:val="List 879"/>
    <w:basedOn w:val="876"/>
    <w:rsid w:val="009A46DD"/>
  </w:style>
  <w:style w:type="numbering" w:customStyle="1" w:styleId="876">
    <w:name w:val="Импортированный стиль 876"/>
    <w:rsid w:val="009A46DD"/>
  </w:style>
  <w:style w:type="numbering" w:customStyle="1" w:styleId="List880">
    <w:name w:val="List 880"/>
    <w:basedOn w:val="877"/>
    <w:rsid w:val="009A46DD"/>
  </w:style>
  <w:style w:type="numbering" w:customStyle="1" w:styleId="877">
    <w:name w:val="Импортированный стиль 877"/>
    <w:rsid w:val="009A46DD"/>
  </w:style>
  <w:style w:type="numbering" w:customStyle="1" w:styleId="List881">
    <w:name w:val="List 881"/>
    <w:basedOn w:val="878"/>
    <w:rsid w:val="009A46DD"/>
  </w:style>
  <w:style w:type="numbering" w:customStyle="1" w:styleId="878">
    <w:name w:val="Импортированный стиль 878"/>
    <w:rsid w:val="009A46DD"/>
  </w:style>
  <w:style w:type="numbering" w:customStyle="1" w:styleId="List882">
    <w:name w:val="List 882"/>
    <w:basedOn w:val="879"/>
    <w:rsid w:val="009A46DD"/>
  </w:style>
  <w:style w:type="numbering" w:customStyle="1" w:styleId="879">
    <w:name w:val="Импортированный стиль 879"/>
    <w:rsid w:val="009A46DD"/>
  </w:style>
  <w:style w:type="numbering" w:customStyle="1" w:styleId="List883">
    <w:name w:val="List 883"/>
    <w:basedOn w:val="880"/>
    <w:rsid w:val="009A46DD"/>
  </w:style>
  <w:style w:type="numbering" w:customStyle="1" w:styleId="880">
    <w:name w:val="Импортированный стиль 880"/>
    <w:rsid w:val="009A46DD"/>
  </w:style>
  <w:style w:type="numbering" w:customStyle="1" w:styleId="List884">
    <w:name w:val="List 884"/>
    <w:basedOn w:val="881"/>
    <w:rsid w:val="009A46DD"/>
  </w:style>
  <w:style w:type="numbering" w:customStyle="1" w:styleId="881">
    <w:name w:val="Импортированный стиль 881"/>
    <w:rsid w:val="009A46DD"/>
  </w:style>
  <w:style w:type="numbering" w:customStyle="1" w:styleId="List885">
    <w:name w:val="List 885"/>
    <w:basedOn w:val="882"/>
    <w:rsid w:val="009A46DD"/>
  </w:style>
  <w:style w:type="numbering" w:customStyle="1" w:styleId="882">
    <w:name w:val="Импортированный стиль 882"/>
    <w:rsid w:val="009A46DD"/>
  </w:style>
  <w:style w:type="paragraph" w:customStyle="1" w:styleId="3b">
    <w:name w:val="Заг 3"/>
    <w:rsid w:val="009A46DD"/>
    <w:pPr>
      <w:keepNext/>
      <w:pBdr>
        <w:top w:val="nil"/>
        <w:left w:val="nil"/>
        <w:bottom w:val="nil"/>
        <w:right w:val="nil"/>
        <w:between w:val="nil"/>
        <w:bar w:val="nil"/>
      </w:pBdr>
      <w:spacing w:before="255" w:after="113" w:line="240" w:lineRule="atLeast"/>
      <w:jc w:val="center"/>
    </w:pPr>
    <w:rPr>
      <w:rFonts w:ascii="Arial Unicode MS" w:eastAsia="Arial Unicode MS" w:hAnsi="Arial Unicode MS" w:cs="Arial Unicode MS"/>
      <w:color w:val="000000"/>
      <w:sz w:val="23"/>
      <w:szCs w:val="23"/>
      <w:u w:color="000000"/>
      <w:bdr w:val="nil"/>
      <w:lang w:eastAsia="ru-RU"/>
    </w:rPr>
  </w:style>
  <w:style w:type="paragraph" w:customStyle="1" w:styleId="p8">
    <w:name w:val="p8"/>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886">
    <w:name w:val="List 886"/>
    <w:basedOn w:val="883"/>
    <w:rsid w:val="009A46DD"/>
  </w:style>
  <w:style w:type="numbering" w:customStyle="1" w:styleId="883">
    <w:name w:val="Импортированный стиль 883"/>
    <w:rsid w:val="009A46DD"/>
  </w:style>
  <w:style w:type="numbering" w:customStyle="1" w:styleId="List887">
    <w:name w:val="List 887"/>
    <w:basedOn w:val="884"/>
    <w:rsid w:val="009A46DD"/>
  </w:style>
  <w:style w:type="numbering" w:customStyle="1" w:styleId="884">
    <w:name w:val="Импортированный стиль 884"/>
    <w:rsid w:val="009A46DD"/>
  </w:style>
  <w:style w:type="numbering" w:customStyle="1" w:styleId="List888">
    <w:name w:val="List 888"/>
    <w:basedOn w:val="885"/>
    <w:rsid w:val="009A46DD"/>
  </w:style>
  <w:style w:type="numbering" w:customStyle="1" w:styleId="885">
    <w:name w:val="Импортированный стиль 885"/>
    <w:rsid w:val="009A46DD"/>
  </w:style>
  <w:style w:type="numbering" w:customStyle="1" w:styleId="List889">
    <w:name w:val="List 889"/>
    <w:basedOn w:val="886"/>
    <w:rsid w:val="009A46DD"/>
  </w:style>
  <w:style w:type="numbering" w:customStyle="1" w:styleId="886">
    <w:name w:val="Импортированный стиль 886"/>
    <w:rsid w:val="009A46DD"/>
  </w:style>
  <w:style w:type="numbering" w:customStyle="1" w:styleId="List890">
    <w:name w:val="List 890"/>
    <w:basedOn w:val="887"/>
    <w:rsid w:val="009A46DD"/>
  </w:style>
  <w:style w:type="numbering" w:customStyle="1" w:styleId="887">
    <w:name w:val="Импортированный стиль 887"/>
    <w:rsid w:val="009A46DD"/>
  </w:style>
  <w:style w:type="numbering" w:customStyle="1" w:styleId="List891">
    <w:name w:val="List 891"/>
    <w:basedOn w:val="888"/>
    <w:rsid w:val="009A46DD"/>
  </w:style>
  <w:style w:type="numbering" w:customStyle="1" w:styleId="888">
    <w:name w:val="Импортированный стиль 888"/>
    <w:rsid w:val="009A46DD"/>
  </w:style>
  <w:style w:type="numbering" w:customStyle="1" w:styleId="List892">
    <w:name w:val="List 892"/>
    <w:basedOn w:val="889"/>
    <w:rsid w:val="009A46DD"/>
  </w:style>
  <w:style w:type="numbering" w:customStyle="1" w:styleId="889">
    <w:name w:val="Импортированный стиль 889"/>
    <w:rsid w:val="009A46DD"/>
  </w:style>
  <w:style w:type="numbering" w:customStyle="1" w:styleId="List893">
    <w:name w:val="List 893"/>
    <w:basedOn w:val="890"/>
    <w:rsid w:val="009A46DD"/>
  </w:style>
  <w:style w:type="numbering" w:customStyle="1" w:styleId="890">
    <w:name w:val="Импортированный стиль 890"/>
    <w:rsid w:val="009A46DD"/>
  </w:style>
  <w:style w:type="numbering" w:customStyle="1" w:styleId="List894">
    <w:name w:val="List 894"/>
    <w:basedOn w:val="891"/>
    <w:rsid w:val="009A46DD"/>
  </w:style>
  <w:style w:type="numbering" w:customStyle="1" w:styleId="891">
    <w:name w:val="Импортированный стиль 891"/>
    <w:rsid w:val="009A46DD"/>
  </w:style>
  <w:style w:type="numbering" w:customStyle="1" w:styleId="List895">
    <w:name w:val="List 895"/>
    <w:basedOn w:val="892"/>
    <w:rsid w:val="009A46DD"/>
  </w:style>
  <w:style w:type="numbering" w:customStyle="1" w:styleId="892">
    <w:name w:val="Импортированный стиль 892"/>
    <w:rsid w:val="009A46DD"/>
  </w:style>
  <w:style w:type="numbering" w:customStyle="1" w:styleId="List896">
    <w:name w:val="List 896"/>
    <w:basedOn w:val="893"/>
    <w:rsid w:val="009A46DD"/>
  </w:style>
  <w:style w:type="numbering" w:customStyle="1" w:styleId="893">
    <w:name w:val="Импортированный стиль 893"/>
    <w:rsid w:val="009A46DD"/>
  </w:style>
  <w:style w:type="numbering" w:customStyle="1" w:styleId="List897">
    <w:name w:val="List 897"/>
    <w:basedOn w:val="894"/>
    <w:rsid w:val="009A46DD"/>
  </w:style>
  <w:style w:type="numbering" w:customStyle="1" w:styleId="894">
    <w:name w:val="Импортированный стиль 894"/>
    <w:rsid w:val="009A46DD"/>
  </w:style>
  <w:style w:type="numbering" w:customStyle="1" w:styleId="List898">
    <w:name w:val="List 898"/>
    <w:basedOn w:val="895"/>
    <w:rsid w:val="009A46DD"/>
  </w:style>
  <w:style w:type="numbering" w:customStyle="1" w:styleId="895">
    <w:name w:val="Импортированный стиль 895"/>
    <w:rsid w:val="009A46DD"/>
  </w:style>
  <w:style w:type="numbering" w:customStyle="1" w:styleId="List899">
    <w:name w:val="List 899"/>
    <w:basedOn w:val="896"/>
    <w:rsid w:val="009A46DD"/>
  </w:style>
  <w:style w:type="numbering" w:customStyle="1" w:styleId="896">
    <w:name w:val="Импортированный стиль 896"/>
    <w:rsid w:val="009A46DD"/>
  </w:style>
  <w:style w:type="numbering" w:customStyle="1" w:styleId="List900">
    <w:name w:val="List 900"/>
    <w:basedOn w:val="897"/>
    <w:rsid w:val="009A46DD"/>
  </w:style>
  <w:style w:type="numbering" w:customStyle="1" w:styleId="897">
    <w:name w:val="Импортированный стиль 897"/>
    <w:rsid w:val="009A46DD"/>
  </w:style>
  <w:style w:type="numbering" w:customStyle="1" w:styleId="List901">
    <w:name w:val="List 901"/>
    <w:basedOn w:val="898"/>
    <w:rsid w:val="009A46DD"/>
  </w:style>
  <w:style w:type="numbering" w:customStyle="1" w:styleId="898">
    <w:name w:val="Импортированный стиль 898"/>
    <w:rsid w:val="009A46DD"/>
  </w:style>
  <w:style w:type="numbering" w:customStyle="1" w:styleId="List902">
    <w:name w:val="List 902"/>
    <w:basedOn w:val="899"/>
    <w:rsid w:val="009A46DD"/>
  </w:style>
  <w:style w:type="numbering" w:customStyle="1" w:styleId="899">
    <w:name w:val="Импортированный стиль 899"/>
    <w:rsid w:val="009A46DD"/>
  </w:style>
  <w:style w:type="numbering" w:customStyle="1" w:styleId="List903">
    <w:name w:val="List 903"/>
    <w:basedOn w:val="900"/>
    <w:rsid w:val="009A46DD"/>
  </w:style>
  <w:style w:type="numbering" w:customStyle="1" w:styleId="900">
    <w:name w:val="Импортированный стиль 900"/>
    <w:rsid w:val="009A46DD"/>
  </w:style>
  <w:style w:type="numbering" w:customStyle="1" w:styleId="List904">
    <w:name w:val="List 904"/>
    <w:basedOn w:val="901"/>
    <w:rsid w:val="009A46DD"/>
  </w:style>
  <w:style w:type="numbering" w:customStyle="1" w:styleId="901">
    <w:name w:val="Импортированный стиль 901"/>
    <w:rsid w:val="009A46DD"/>
  </w:style>
  <w:style w:type="numbering" w:customStyle="1" w:styleId="List905">
    <w:name w:val="List 905"/>
    <w:basedOn w:val="902"/>
    <w:rsid w:val="009A46DD"/>
  </w:style>
  <w:style w:type="numbering" w:customStyle="1" w:styleId="902">
    <w:name w:val="Импортированный стиль 902"/>
    <w:rsid w:val="009A46DD"/>
  </w:style>
  <w:style w:type="paragraph" w:customStyle="1" w:styleId="c11">
    <w:name w:val="c11"/>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paragraph" w:customStyle="1" w:styleId="21a">
    <w:name w:val="Основной текст с отступом 21"/>
    <w:rsid w:val="009A46DD"/>
    <w:pPr>
      <w:pBdr>
        <w:top w:val="nil"/>
        <w:left w:val="nil"/>
        <w:bottom w:val="nil"/>
        <w:right w:val="nil"/>
        <w:between w:val="nil"/>
        <w:bar w:val="nil"/>
      </w:pBdr>
      <w:suppressAutoHyphens/>
      <w:spacing w:after="0" w:line="240" w:lineRule="auto"/>
      <w:ind w:left="540" w:hanging="540"/>
    </w:pPr>
    <w:rPr>
      <w:rFonts w:ascii="Arial Unicode MS" w:eastAsia="Arial Unicode MS" w:hAnsi="Arial Unicode MS" w:cs="Arial Unicode MS"/>
      <w:color w:val="000000"/>
      <w:sz w:val="24"/>
      <w:szCs w:val="24"/>
      <w:u w:color="000000"/>
      <w:bdr w:val="nil"/>
      <w:lang w:eastAsia="ru-RU"/>
    </w:rPr>
  </w:style>
  <w:style w:type="numbering" w:customStyle="1" w:styleId="List906">
    <w:name w:val="List 906"/>
    <w:basedOn w:val="903"/>
    <w:rsid w:val="009A46DD"/>
  </w:style>
  <w:style w:type="numbering" w:customStyle="1" w:styleId="903">
    <w:name w:val="Импортированный стиль 903"/>
    <w:rsid w:val="009A46DD"/>
  </w:style>
  <w:style w:type="numbering" w:customStyle="1" w:styleId="List907">
    <w:name w:val="List 907"/>
    <w:basedOn w:val="904"/>
    <w:rsid w:val="009A46DD"/>
  </w:style>
  <w:style w:type="numbering" w:customStyle="1" w:styleId="904">
    <w:name w:val="Импортированный стиль 904"/>
    <w:rsid w:val="009A46DD"/>
  </w:style>
  <w:style w:type="numbering" w:customStyle="1" w:styleId="List908">
    <w:name w:val="List 908"/>
    <w:basedOn w:val="905"/>
    <w:rsid w:val="009A46DD"/>
  </w:style>
  <w:style w:type="numbering" w:customStyle="1" w:styleId="905">
    <w:name w:val="Импортированный стиль 905"/>
    <w:rsid w:val="009A46DD"/>
  </w:style>
  <w:style w:type="numbering" w:customStyle="1" w:styleId="List909">
    <w:name w:val="List 909"/>
    <w:basedOn w:val="906"/>
    <w:rsid w:val="009A46DD"/>
  </w:style>
  <w:style w:type="numbering" w:customStyle="1" w:styleId="906">
    <w:name w:val="Импортированный стиль 906"/>
    <w:rsid w:val="009A46DD"/>
  </w:style>
  <w:style w:type="numbering" w:customStyle="1" w:styleId="List910">
    <w:name w:val="List 910"/>
    <w:basedOn w:val="907"/>
    <w:rsid w:val="009A46DD"/>
  </w:style>
  <w:style w:type="numbering" w:customStyle="1" w:styleId="907">
    <w:name w:val="Импортированный стиль 907"/>
    <w:rsid w:val="009A46DD"/>
  </w:style>
  <w:style w:type="numbering" w:customStyle="1" w:styleId="List911">
    <w:name w:val="List 911"/>
    <w:basedOn w:val="908"/>
    <w:rsid w:val="009A46DD"/>
  </w:style>
  <w:style w:type="numbering" w:customStyle="1" w:styleId="908">
    <w:name w:val="Импортированный стиль 908"/>
    <w:rsid w:val="009A46DD"/>
  </w:style>
  <w:style w:type="numbering" w:customStyle="1" w:styleId="List912">
    <w:name w:val="List 912"/>
    <w:basedOn w:val="909"/>
    <w:rsid w:val="009A46DD"/>
  </w:style>
  <w:style w:type="numbering" w:customStyle="1" w:styleId="909">
    <w:name w:val="Импортированный стиль 909"/>
    <w:rsid w:val="009A46DD"/>
  </w:style>
  <w:style w:type="numbering" w:customStyle="1" w:styleId="List913">
    <w:name w:val="List 913"/>
    <w:basedOn w:val="910"/>
    <w:rsid w:val="009A46DD"/>
  </w:style>
  <w:style w:type="numbering" w:customStyle="1" w:styleId="910">
    <w:name w:val="Импортированный стиль 910"/>
    <w:rsid w:val="009A46DD"/>
  </w:style>
  <w:style w:type="numbering" w:customStyle="1" w:styleId="List914">
    <w:name w:val="List 914"/>
    <w:basedOn w:val="911"/>
    <w:rsid w:val="009A46DD"/>
  </w:style>
  <w:style w:type="numbering" w:customStyle="1" w:styleId="911">
    <w:name w:val="Импортированный стиль 911"/>
    <w:rsid w:val="009A46DD"/>
  </w:style>
  <w:style w:type="numbering" w:customStyle="1" w:styleId="List915">
    <w:name w:val="List 915"/>
    <w:basedOn w:val="912"/>
    <w:rsid w:val="009A46DD"/>
  </w:style>
  <w:style w:type="numbering" w:customStyle="1" w:styleId="912">
    <w:name w:val="Импортированный стиль 912"/>
    <w:rsid w:val="009A46DD"/>
  </w:style>
  <w:style w:type="numbering" w:customStyle="1" w:styleId="List916">
    <w:name w:val="List 916"/>
    <w:basedOn w:val="913"/>
    <w:rsid w:val="009A46DD"/>
  </w:style>
  <w:style w:type="numbering" w:customStyle="1" w:styleId="913">
    <w:name w:val="Импортированный стиль 913"/>
    <w:rsid w:val="009A46DD"/>
  </w:style>
  <w:style w:type="numbering" w:customStyle="1" w:styleId="List917">
    <w:name w:val="List 917"/>
    <w:basedOn w:val="914"/>
    <w:rsid w:val="009A46DD"/>
  </w:style>
  <w:style w:type="numbering" w:customStyle="1" w:styleId="914">
    <w:name w:val="Импортированный стиль 914"/>
    <w:rsid w:val="009A46DD"/>
  </w:style>
  <w:style w:type="numbering" w:customStyle="1" w:styleId="List918">
    <w:name w:val="List 918"/>
    <w:basedOn w:val="915"/>
    <w:rsid w:val="009A46DD"/>
  </w:style>
  <w:style w:type="numbering" w:customStyle="1" w:styleId="915">
    <w:name w:val="Импортированный стиль 915"/>
    <w:rsid w:val="009A46DD"/>
  </w:style>
  <w:style w:type="numbering" w:customStyle="1" w:styleId="List919">
    <w:name w:val="List 919"/>
    <w:basedOn w:val="916"/>
    <w:rsid w:val="009A46DD"/>
  </w:style>
  <w:style w:type="numbering" w:customStyle="1" w:styleId="916">
    <w:name w:val="Импортированный стиль 916"/>
    <w:rsid w:val="009A46DD"/>
  </w:style>
  <w:style w:type="numbering" w:customStyle="1" w:styleId="List920">
    <w:name w:val="List 920"/>
    <w:basedOn w:val="917"/>
    <w:rsid w:val="009A46DD"/>
  </w:style>
  <w:style w:type="numbering" w:customStyle="1" w:styleId="917">
    <w:name w:val="Импортированный стиль 917"/>
    <w:rsid w:val="009A46DD"/>
  </w:style>
  <w:style w:type="numbering" w:customStyle="1" w:styleId="List921">
    <w:name w:val="List 921"/>
    <w:basedOn w:val="918"/>
    <w:rsid w:val="009A46DD"/>
  </w:style>
  <w:style w:type="numbering" w:customStyle="1" w:styleId="918">
    <w:name w:val="Импортированный стиль 918"/>
    <w:rsid w:val="009A46DD"/>
  </w:style>
  <w:style w:type="numbering" w:customStyle="1" w:styleId="List922">
    <w:name w:val="List 922"/>
    <w:basedOn w:val="919"/>
    <w:rsid w:val="009A46DD"/>
  </w:style>
  <w:style w:type="numbering" w:customStyle="1" w:styleId="919">
    <w:name w:val="Импортированный стиль 919"/>
    <w:rsid w:val="009A46DD"/>
  </w:style>
  <w:style w:type="numbering" w:customStyle="1" w:styleId="List923">
    <w:name w:val="List 923"/>
    <w:basedOn w:val="920"/>
    <w:rsid w:val="009A46DD"/>
  </w:style>
  <w:style w:type="numbering" w:customStyle="1" w:styleId="920">
    <w:name w:val="Импортированный стиль 920"/>
    <w:rsid w:val="009A46DD"/>
  </w:style>
  <w:style w:type="numbering" w:customStyle="1" w:styleId="List924">
    <w:name w:val="List 924"/>
    <w:basedOn w:val="921"/>
    <w:rsid w:val="009A46DD"/>
  </w:style>
  <w:style w:type="numbering" w:customStyle="1" w:styleId="921">
    <w:name w:val="Импортированный стиль 921"/>
    <w:rsid w:val="009A46DD"/>
  </w:style>
  <w:style w:type="numbering" w:customStyle="1" w:styleId="List925">
    <w:name w:val="List 925"/>
    <w:basedOn w:val="922"/>
    <w:rsid w:val="009A46DD"/>
  </w:style>
  <w:style w:type="numbering" w:customStyle="1" w:styleId="922">
    <w:name w:val="Импортированный стиль 922"/>
    <w:rsid w:val="009A46DD"/>
  </w:style>
  <w:style w:type="numbering" w:customStyle="1" w:styleId="List926">
    <w:name w:val="List 926"/>
    <w:basedOn w:val="923"/>
    <w:rsid w:val="009A46DD"/>
  </w:style>
  <w:style w:type="numbering" w:customStyle="1" w:styleId="923">
    <w:name w:val="Импортированный стиль 923"/>
    <w:rsid w:val="009A46DD"/>
  </w:style>
  <w:style w:type="numbering" w:customStyle="1" w:styleId="List927">
    <w:name w:val="List 927"/>
    <w:basedOn w:val="924"/>
    <w:rsid w:val="009A46DD"/>
  </w:style>
  <w:style w:type="numbering" w:customStyle="1" w:styleId="924">
    <w:name w:val="Импортированный стиль 924"/>
    <w:rsid w:val="009A46DD"/>
  </w:style>
  <w:style w:type="numbering" w:customStyle="1" w:styleId="List928">
    <w:name w:val="List 928"/>
    <w:basedOn w:val="925"/>
    <w:rsid w:val="009A46DD"/>
  </w:style>
  <w:style w:type="numbering" w:customStyle="1" w:styleId="925">
    <w:name w:val="Импортированный стиль 925"/>
    <w:rsid w:val="009A46DD"/>
  </w:style>
  <w:style w:type="numbering" w:customStyle="1" w:styleId="List929">
    <w:name w:val="List 929"/>
    <w:basedOn w:val="926"/>
    <w:rsid w:val="009A46DD"/>
  </w:style>
  <w:style w:type="numbering" w:customStyle="1" w:styleId="926">
    <w:name w:val="Импортированный стиль 926"/>
    <w:rsid w:val="009A46DD"/>
  </w:style>
  <w:style w:type="numbering" w:customStyle="1" w:styleId="List930">
    <w:name w:val="List 930"/>
    <w:basedOn w:val="927"/>
    <w:rsid w:val="009A46DD"/>
  </w:style>
  <w:style w:type="numbering" w:customStyle="1" w:styleId="927">
    <w:name w:val="Импортированный стиль 927"/>
    <w:rsid w:val="009A46DD"/>
  </w:style>
  <w:style w:type="numbering" w:customStyle="1" w:styleId="List931">
    <w:name w:val="List 931"/>
    <w:basedOn w:val="928"/>
    <w:rsid w:val="009A46DD"/>
  </w:style>
  <w:style w:type="numbering" w:customStyle="1" w:styleId="928">
    <w:name w:val="Импортированный стиль 928"/>
    <w:rsid w:val="009A46DD"/>
  </w:style>
  <w:style w:type="numbering" w:customStyle="1" w:styleId="List932">
    <w:name w:val="List 932"/>
    <w:basedOn w:val="929"/>
    <w:rsid w:val="009A46DD"/>
  </w:style>
  <w:style w:type="numbering" w:customStyle="1" w:styleId="929">
    <w:name w:val="Импортированный стиль 929"/>
    <w:rsid w:val="009A46DD"/>
  </w:style>
  <w:style w:type="numbering" w:customStyle="1" w:styleId="List933">
    <w:name w:val="List 933"/>
    <w:basedOn w:val="930"/>
    <w:rsid w:val="009A46DD"/>
  </w:style>
  <w:style w:type="numbering" w:customStyle="1" w:styleId="930">
    <w:name w:val="Импортированный стиль 930"/>
    <w:rsid w:val="009A46DD"/>
  </w:style>
  <w:style w:type="numbering" w:customStyle="1" w:styleId="List934">
    <w:name w:val="List 934"/>
    <w:basedOn w:val="931"/>
    <w:rsid w:val="009A46DD"/>
  </w:style>
  <w:style w:type="numbering" w:customStyle="1" w:styleId="931">
    <w:name w:val="Импортированный стиль 931"/>
    <w:rsid w:val="009A46DD"/>
  </w:style>
  <w:style w:type="numbering" w:customStyle="1" w:styleId="List935">
    <w:name w:val="List 935"/>
    <w:basedOn w:val="932"/>
    <w:rsid w:val="009A46DD"/>
  </w:style>
  <w:style w:type="numbering" w:customStyle="1" w:styleId="932">
    <w:name w:val="Импортированный стиль 932"/>
    <w:rsid w:val="009A46DD"/>
  </w:style>
  <w:style w:type="numbering" w:customStyle="1" w:styleId="List936">
    <w:name w:val="List 936"/>
    <w:basedOn w:val="933"/>
    <w:rsid w:val="009A46DD"/>
  </w:style>
  <w:style w:type="numbering" w:customStyle="1" w:styleId="933">
    <w:name w:val="Импортированный стиль 933"/>
    <w:rsid w:val="009A46DD"/>
  </w:style>
  <w:style w:type="numbering" w:customStyle="1" w:styleId="List937">
    <w:name w:val="List 937"/>
    <w:basedOn w:val="934"/>
    <w:rsid w:val="009A46DD"/>
  </w:style>
  <w:style w:type="numbering" w:customStyle="1" w:styleId="934">
    <w:name w:val="Импортированный стиль 934"/>
    <w:rsid w:val="009A46DD"/>
  </w:style>
  <w:style w:type="numbering" w:customStyle="1" w:styleId="List938">
    <w:name w:val="List 938"/>
    <w:basedOn w:val="935"/>
    <w:rsid w:val="009A46DD"/>
  </w:style>
  <w:style w:type="numbering" w:customStyle="1" w:styleId="935">
    <w:name w:val="Импортированный стиль 935"/>
    <w:rsid w:val="009A46DD"/>
  </w:style>
  <w:style w:type="numbering" w:customStyle="1" w:styleId="List939">
    <w:name w:val="List 939"/>
    <w:basedOn w:val="936"/>
    <w:rsid w:val="009A46DD"/>
  </w:style>
  <w:style w:type="numbering" w:customStyle="1" w:styleId="936">
    <w:name w:val="Импортированный стиль 936"/>
    <w:rsid w:val="009A46DD"/>
  </w:style>
  <w:style w:type="numbering" w:customStyle="1" w:styleId="List940">
    <w:name w:val="List 940"/>
    <w:basedOn w:val="937"/>
    <w:rsid w:val="009A46DD"/>
  </w:style>
  <w:style w:type="numbering" w:customStyle="1" w:styleId="937">
    <w:name w:val="Импортированный стиль 937"/>
    <w:rsid w:val="009A46DD"/>
  </w:style>
  <w:style w:type="numbering" w:customStyle="1" w:styleId="List941">
    <w:name w:val="List 941"/>
    <w:basedOn w:val="938"/>
    <w:rsid w:val="009A46DD"/>
  </w:style>
  <w:style w:type="numbering" w:customStyle="1" w:styleId="938">
    <w:name w:val="Импортированный стиль 938"/>
    <w:rsid w:val="009A46DD"/>
  </w:style>
  <w:style w:type="numbering" w:customStyle="1" w:styleId="List942">
    <w:name w:val="List 942"/>
    <w:basedOn w:val="939"/>
    <w:rsid w:val="009A46DD"/>
  </w:style>
  <w:style w:type="numbering" w:customStyle="1" w:styleId="939">
    <w:name w:val="Импортированный стиль 939"/>
    <w:rsid w:val="009A46DD"/>
  </w:style>
  <w:style w:type="numbering" w:customStyle="1" w:styleId="List943">
    <w:name w:val="List 943"/>
    <w:basedOn w:val="940"/>
    <w:rsid w:val="009A46DD"/>
  </w:style>
  <w:style w:type="numbering" w:customStyle="1" w:styleId="940">
    <w:name w:val="Импортированный стиль 940"/>
    <w:rsid w:val="009A46DD"/>
  </w:style>
  <w:style w:type="numbering" w:customStyle="1" w:styleId="List944">
    <w:name w:val="List 944"/>
    <w:basedOn w:val="941"/>
    <w:rsid w:val="009A46DD"/>
  </w:style>
  <w:style w:type="numbering" w:customStyle="1" w:styleId="941">
    <w:name w:val="Импортированный стиль 941"/>
    <w:rsid w:val="009A46DD"/>
  </w:style>
  <w:style w:type="numbering" w:customStyle="1" w:styleId="List945">
    <w:name w:val="List 945"/>
    <w:basedOn w:val="942"/>
    <w:rsid w:val="009A46DD"/>
  </w:style>
  <w:style w:type="numbering" w:customStyle="1" w:styleId="942">
    <w:name w:val="Импортированный стиль 942"/>
    <w:rsid w:val="009A46DD"/>
  </w:style>
  <w:style w:type="numbering" w:customStyle="1" w:styleId="List946">
    <w:name w:val="List 946"/>
    <w:basedOn w:val="943"/>
    <w:rsid w:val="009A46DD"/>
  </w:style>
  <w:style w:type="numbering" w:customStyle="1" w:styleId="943">
    <w:name w:val="Импортированный стиль 943"/>
    <w:rsid w:val="009A46DD"/>
  </w:style>
  <w:style w:type="numbering" w:customStyle="1" w:styleId="List947">
    <w:name w:val="List 947"/>
    <w:basedOn w:val="944"/>
    <w:rsid w:val="009A46DD"/>
  </w:style>
  <w:style w:type="numbering" w:customStyle="1" w:styleId="944">
    <w:name w:val="Импортированный стиль 944"/>
    <w:rsid w:val="009A46DD"/>
  </w:style>
  <w:style w:type="numbering" w:customStyle="1" w:styleId="List948">
    <w:name w:val="List 948"/>
    <w:basedOn w:val="945"/>
    <w:rsid w:val="009A46DD"/>
  </w:style>
  <w:style w:type="numbering" w:customStyle="1" w:styleId="945">
    <w:name w:val="Импортированный стиль 945"/>
    <w:rsid w:val="009A46DD"/>
  </w:style>
  <w:style w:type="numbering" w:customStyle="1" w:styleId="List949">
    <w:name w:val="List 949"/>
    <w:basedOn w:val="946"/>
    <w:rsid w:val="009A46DD"/>
  </w:style>
  <w:style w:type="numbering" w:customStyle="1" w:styleId="946">
    <w:name w:val="Импортированный стиль 946"/>
    <w:rsid w:val="009A46DD"/>
  </w:style>
  <w:style w:type="numbering" w:customStyle="1" w:styleId="List950">
    <w:name w:val="List 950"/>
    <w:basedOn w:val="947"/>
    <w:rsid w:val="009A46DD"/>
  </w:style>
  <w:style w:type="numbering" w:customStyle="1" w:styleId="947">
    <w:name w:val="Импортированный стиль 947"/>
    <w:rsid w:val="009A46DD"/>
  </w:style>
  <w:style w:type="numbering" w:customStyle="1" w:styleId="List951">
    <w:name w:val="List 951"/>
    <w:basedOn w:val="948"/>
    <w:rsid w:val="009A46DD"/>
  </w:style>
  <w:style w:type="numbering" w:customStyle="1" w:styleId="948">
    <w:name w:val="Импортированный стиль 948"/>
    <w:rsid w:val="009A46DD"/>
  </w:style>
  <w:style w:type="numbering" w:customStyle="1" w:styleId="List952">
    <w:name w:val="List 952"/>
    <w:basedOn w:val="949"/>
    <w:rsid w:val="009A46DD"/>
  </w:style>
  <w:style w:type="numbering" w:customStyle="1" w:styleId="949">
    <w:name w:val="Импортированный стиль 949"/>
    <w:rsid w:val="009A46DD"/>
  </w:style>
  <w:style w:type="numbering" w:customStyle="1" w:styleId="List953">
    <w:name w:val="List 953"/>
    <w:basedOn w:val="950"/>
    <w:rsid w:val="009A46DD"/>
  </w:style>
  <w:style w:type="numbering" w:customStyle="1" w:styleId="950">
    <w:name w:val="Импортированный стиль 950"/>
    <w:rsid w:val="009A46DD"/>
  </w:style>
  <w:style w:type="numbering" w:customStyle="1" w:styleId="List954">
    <w:name w:val="List 954"/>
    <w:basedOn w:val="951"/>
    <w:rsid w:val="009A46DD"/>
  </w:style>
  <w:style w:type="numbering" w:customStyle="1" w:styleId="951">
    <w:name w:val="Импортированный стиль 951"/>
    <w:rsid w:val="009A46DD"/>
  </w:style>
  <w:style w:type="numbering" w:customStyle="1" w:styleId="List955">
    <w:name w:val="List 955"/>
    <w:basedOn w:val="952"/>
    <w:rsid w:val="009A46DD"/>
  </w:style>
  <w:style w:type="numbering" w:customStyle="1" w:styleId="952">
    <w:name w:val="Импортированный стиль 952"/>
    <w:rsid w:val="009A46DD"/>
  </w:style>
  <w:style w:type="numbering" w:customStyle="1" w:styleId="List956">
    <w:name w:val="List 956"/>
    <w:basedOn w:val="953"/>
    <w:rsid w:val="009A46DD"/>
  </w:style>
  <w:style w:type="numbering" w:customStyle="1" w:styleId="953">
    <w:name w:val="Импортированный стиль 953"/>
    <w:rsid w:val="009A46DD"/>
  </w:style>
  <w:style w:type="numbering" w:customStyle="1" w:styleId="List957">
    <w:name w:val="List 957"/>
    <w:basedOn w:val="954"/>
    <w:rsid w:val="009A46DD"/>
  </w:style>
  <w:style w:type="numbering" w:customStyle="1" w:styleId="954">
    <w:name w:val="Импортированный стиль 954"/>
    <w:rsid w:val="009A46DD"/>
  </w:style>
  <w:style w:type="numbering" w:customStyle="1" w:styleId="List958">
    <w:name w:val="List 958"/>
    <w:basedOn w:val="955"/>
    <w:rsid w:val="009A46DD"/>
  </w:style>
  <w:style w:type="numbering" w:customStyle="1" w:styleId="955">
    <w:name w:val="Импортированный стиль 955"/>
    <w:rsid w:val="009A46DD"/>
  </w:style>
  <w:style w:type="numbering" w:customStyle="1" w:styleId="List959">
    <w:name w:val="List 959"/>
    <w:basedOn w:val="956"/>
    <w:rsid w:val="009A46DD"/>
  </w:style>
  <w:style w:type="numbering" w:customStyle="1" w:styleId="956">
    <w:name w:val="Импортированный стиль 956"/>
    <w:rsid w:val="009A46DD"/>
  </w:style>
  <w:style w:type="numbering" w:customStyle="1" w:styleId="List960">
    <w:name w:val="List 960"/>
    <w:basedOn w:val="957"/>
    <w:rsid w:val="009A46DD"/>
  </w:style>
  <w:style w:type="numbering" w:customStyle="1" w:styleId="957">
    <w:name w:val="Импортированный стиль 957"/>
    <w:rsid w:val="009A46DD"/>
  </w:style>
  <w:style w:type="numbering" w:customStyle="1" w:styleId="List961">
    <w:name w:val="List 961"/>
    <w:basedOn w:val="958"/>
    <w:rsid w:val="009A46DD"/>
  </w:style>
  <w:style w:type="numbering" w:customStyle="1" w:styleId="958">
    <w:name w:val="Импортированный стиль 958"/>
    <w:rsid w:val="009A46DD"/>
  </w:style>
  <w:style w:type="numbering" w:customStyle="1" w:styleId="List962">
    <w:name w:val="List 962"/>
    <w:basedOn w:val="959"/>
    <w:rsid w:val="009A46DD"/>
  </w:style>
  <w:style w:type="numbering" w:customStyle="1" w:styleId="959">
    <w:name w:val="Импортированный стиль 959"/>
    <w:rsid w:val="009A46DD"/>
  </w:style>
  <w:style w:type="numbering" w:customStyle="1" w:styleId="List963">
    <w:name w:val="List 963"/>
    <w:basedOn w:val="960"/>
    <w:rsid w:val="009A46DD"/>
  </w:style>
  <w:style w:type="numbering" w:customStyle="1" w:styleId="960">
    <w:name w:val="Импортированный стиль 960"/>
    <w:rsid w:val="009A46DD"/>
  </w:style>
  <w:style w:type="numbering" w:customStyle="1" w:styleId="List964">
    <w:name w:val="List 964"/>
    <w:basedOn w:val="961"/>
    <w:rsid w:val="009A46DD"/>
  </w:style>
  <w:style w:type="numbering" w:customStyle="1" w:styleId="961">
    <w:name w:val="Импортированный стиль 961"/>
    <w:rsid w:val="009A46DD"/>
  </w:style>
  <w:style w:type="numbering" w:customStyle="1" w:styleId="List965">
    <w:name w:val="List 965"/>
    <w:basedOn w:val="962"/>
    <w:rsid w:val="009A46DD"/>
  </w:style>
  <w:style w:type="numbering" w:customStyle="1" w:styleId="962">
    <w:name w:val="Импортированный стиль 962"/>
    <w:rsid w:val="009A46DD"/>
  </w:style>
  <w:style w:type="numbering" w:customStyle="1" w:styleId="List966">
    <w:name w:val="List 966"/>
    <w:basedOn w:val="963"/>
    <w:rsid w:val="009A46DD"/>
  </w:style>
  <w:style w:type="numbering" w:customStyle="1" w:styleId="963">
    <w:name w:val="Импортированный стиль 963"/>
    <w:rsid w:val="009A46DD"/>
  </w:style>
  <w:style w:type="numbering" w:customStyle="1" w:styleId="List967">
    <w:name w:val="List 967"/>
    <w:basedOn w:val="964"/>
    <w:rsid w:val="009A46DD"/>
  </w:style>
  <w:style w:type="numbering" w:customStyle="1" w:styleId="964">
    <w:name w:val="Импортированный стиль 964"/>
    <w:rsid w:val="009A46DD"/>
  </w:style>
  <w:style w:type="numbering" w:customStyle="1" w:styleId="List968">
    <w:name w:val="List 968"/>
    <w:basedOn w:val="965"/>
    <w:rsid w:val="009A46DD"/>
  </w:style>
  <w:style w:type="numbering" w:customStyle="1" w:styleId="965">
    <w:name w:val="Импортированный стиль 965"/>
    <w:rsid w:val="009A46DD"/>
  </w:style>
  <w:style w:type="numbering" w:customStyle="1" w:styleId="List969">
    <w:name w:val="List 969"/>
    <w:basedOn w:val="966"/>
    <w:rsid w:val="009A46DD"/>
  </w:style>
  <w:style w:type="numbering" w:customStyle="1" w:styleId="966">
    <w:name w:val="Импортированный стиль 966"/>
    <w:rsid w:val="009A46DD"/>
  </w:style>
  <w:style w:type="numbering" w:customStyle="1" w:styleId="List970">
    <w:name w:val="List 970"/>
    <w:basedOn w:val="967"/>
    <w:rsid w:val="009A46DD"/>
  </w:style>
  <w:style w:type="numbering" w:customStyle="1" w:styleId="967">
    <w:name w:val="Импортированный стиль 967"/>
    <w:rsid w:val="009A46DD"/>
  </w:style>
  <w:style w:type="numbering" w:customStyle="1" w:styleId="List971">
    <w:name w:val="List 971"/>
    <w:basedOn w:val="968"/>
    <w:rsid w:val="009A46DD"/>
  </w:style>
  <w:style w:type="numbering" w:customStyle="1" w:styleId="968">
    <w:name w:val="Импортированный стиль 968"/>
    <w:rsid w:val="009A46DD"/>
  </w:style>
  <w:style w:type="numbering" w:customStyle="1" w:styleId="List972">
    <w:name w:val="List 972"/>
    <w:basedOn w:val="969"/>
    <w:rsid w:val="009A46DD"/>
  </w:style>
  <w:style w:type="numbering" w:customStyle="1" w:styleId="969">
    <w:name w:val="Импортированный стиль 969"/>
    <w:rsid w:val="009A46DD"/>
  </w:style>
  <w:style w:type="numbering" w:customStyle="1" w:styleId="List973">
    <w:name w:val="List 973"/>
    <w:basedOn w:val="970"/>
    <w:rsid w:val="009A46DD"/>
  </w:style>
  <w:style w:type="numbering" w:customStyle="1" w:styleId="970">
    <w:name w:val="Импортированный стиль 970"/>
    <w:rsid w:val="009A46DD"/>
  </w:style>
  <w:style w:type="numbering" w:customStyle="1" w:styleId="List974">
    <w:name w:val="List 974"/>
    <w:basedOn w:val="971"/>
    <w:rsid w:val="009A46DD"/>
  </w:style>
  <w:style w:type="numbering" w:customStyle="1" w:styleId="971">
    <w:name w:val="Импортированный стиль 971"/>
    <w:rsid w:val="009A46DD"/>
  </w:style>
  <w:style w:type="numbering" w:customStyle="1" w:styleId="List975">
    <w:name w:val="List 975"/>
    <w:basedOn w:val="972"/>
    <w:rsid w:val="009A46DD"/>
  </w:style>
  <w:style w:type="numbering" w:customStyle="1" w:styleId="972">
    <w:name w:val="Импортированный стиль 972"/>
    <w:rsid w:val="009A46DD"/>
  </w:style>
  <w:style w:type="numbering" w:customStyle="1" w:styleId="List976">
    <w:name w:val="List 976"/>
    <w:basedOn w:val="973"/>
    <w:rsid w:val="009A46DD"/>
  </w:style>
  <w:style w:type="numbering" w:customStyle="1" w:styleId="973">
    <w:name w:val="Импортированный стиль 973"/>
    <w:rsid w:val="009A46DD"/>
  </w:style>
  <w:style w:type="numbering" w:customStyle="1" w:styleId="List977">
    <w:name w:val="List 977"/>
    <w:basedOn w:val="974"/>
    <w:rsid w:val="009A46DD"/>
  </w:style>
  <w:style w:type="numbering" w:customStyle="1" w:styleId="974">
    <w:name w:val="Импортированный стиль 974"/>
    <w:rsid w:val="009A46DD"/>
  </w:style>
  <w:style w:type="numbering" w:customStyle="1" w:styleId="List978">
    <w:name w:val="List 978"/>
    <w:basedOn w:val="975"/>
    <w:rsid w:val="009A46DD"/>
  </w:style>
  <w:style w:type="numbering" w:customStyle="1" w:styleId="975">
    <w:name w:val="Импортированный стиль 975"/>
    <w:rsid w:val="009A46DD"/>
  </w:style>
  <w:style w:type="numbering" w:customStyle="1" w:styleId="List979">
    <w:name w:val="List 979"/>
    <w:basedOn w:val="976"/>
    <w:rsid w:val="009A46DD"/>
  </w:style>
  <w:style w:type="numbering" w:customStyle="1" w:styleId="976">
    <w:name w:val="Импортированный стиль 976"/>
    <w:rsid w:val="009A46DD"/>
  </w:style>
  <w:style w:type="numbering" w:customStyle="1" w:styleId="List980">
    <w:name w:val="List 980"/>
    <w:basedOn w:val="977"/>
    <w:rsid w:val="009A46DD"/>
  </w:style>
  <w:style w:type="numbering" w:customStyle="1" w:styleId="977">
    <w:name w:val="Импортированный стиль 977"/>
    <w:rsid w:val="009A46DD"/>
  </w:style>
  <w:style w:type="numbering" w:customStyle="1" w:styleId="List981">
    <w:name w:val="List 981"/>
    <w:basedOn w:val="978"/>
    <w:rsid w:val="009A46DD"/>
  </w:style>
  <w:style w:type="numbering" w:customStyle="1" w:styleId="978">
    <w:name w:val="Импортированный стиль 978"/>
    <w:rsid w:val="009A46DD"/>
  </w:style>
  <w:style w:type="numbering" w:customStyle="1" w:styleId="List982">
    <w:name w:val="List 982"/>
    <w:basedOn w:val="979"/>
    <w:rsid w:val="009A46DD"/>
  </w:style>
  <w:style w:type="numbering" w:customStyle="1" w:styleId="979">
    <w:name w:val="Импортированный стиль 979"/>
    <w:rsid w:val="009A46DD"/>
  </w:style>
  <w:style w:type="numbering" w:customStyle="1" w:styleId="List983">
    <w:name w:val="List 983"/>
    <w:basedOn w:val="980"/>
    <w:rsid w:val="009A46DD"/>
  </w:style>
  <w:style w:type="numbering" w:customStyle="1" w:styleId="980">
    <w:name w:val="Импортированный стиль 980"/>
    <w:rsid w:val="009A46DD"/>
  </w:style>
  <w:style w:type="numbering" w:customStyle="1" w:styleId="List984">
    <w:name w:val="List 984"/>
    <w:basedOn w:val="981"/>
    <w:rsid w:val="009A46DD"/>
  </w:style>
  <w:style w:type="numbering" w:customStyle="1" w:styleId="981">
    <w:name w:val="Импортированный стиль 981"/>
    <w:rsid w:val="009A46DD"/>
  </w:style>
  <w:style w:type="numbering" w:customStyle="1" w:styleId="List985">
    <w:name w:val="List 985"/>
    <w:basedOn w:val="982"/>
    <w:rsid w:val="009A46DD"/>
  </w:style>
  <w:style w:type="numbering" w:customStyle="1" w:styleId="982">
    <w:name w:val="Импортированный стиль 982"/>
    <w:rsid w:val="009A46DD"/>
  </w:style>
  <w:style w:type="numbering" w:customStyle="1" w:styleId="List986">
    <w:name w:val="List 986"/>
    <w:basedOn w:val="983"/>
    <w:rsid w:val="009A46DD"/>
  </w:style>
  <w:style w:type="numbering" w:customStyle="1" w:styleId="983">
    <w:name w:val="Импортированный стиль 983"/>
    <w:rsid w:val="009A46DD"/>
  </w:style>
  <w:style w:type="numbering" w:customStyle="1" w:styleId="List987">
    <w:name w:val="List 987"/>
    <w:basedOn w:val="984"/>
    <w:rsid w:val="009A46DD"/>
  </w:style>
  <w:style w:type="numbering" w:customStyle="1" w:styleId="984">
    <w:name w:val="Импортированный стиль 984"/>
    <w:rsid w:val="009A46DD"/>
  </w:style>
  <w:style w:type="numbering" w:customStyle="1" w:styleId="List988">
    <w:name w:val="List 988"/>
    <w:basedOn w:val="985"/>
    <w:rsid w:val="009A46DD"/>
  </w:style>
  <w:style w:type="numbering" w:customStyle="1" w:styleId="985">
    <w:name w:val="Импортированный стиль 985"/>
    <w:rsid w:val="009A46DD"/>
  </w:style>
  <w:style w:type="numbering" w:customStyle="1" w:styleId="List989">
    <w:name w:val="List 989"/>
    <w:basedOn w:val="986"/>
    <w:rsid w:val="009A46DD"/>
  </w:style>
  <w:style w:type="numbering" w:customStyle="1" w:styleId="986">
    <w:name w:val="Импортированный стиль 986"/>
    <w:rsid w:val="009A46DD"/>
  </w:style>
  <w:style w:type="numbering" w:customStyle="1" w:styleId="List990">
    <w:name w:val="List 990"/>
    <w:basedOn w:val="987"/>
    <w:rsid w:val="009A46DD"/>
  </w:style>
  <w:style w:type="numbering" w:customStyle="1" w:styleId="987">
    <w:name w:val="Импортированный стиль 987"/>
    <w:rsid w:val="009A46DD"/>
  </w:style>
  <w:style w:type="numbering" w:customStyle="1" w:styleId="List991">
    <w:name w:val="List 991"/>
    <w:basedOn w:val="988"/>
    <w:rsid w:val="009A46DD"/>
  </w:style>
  <w:style w:type="numbering" w:customStyle="1" w:styleId="988">
    <w:name w:val="Импортированный стиль 988"/>
    <w:rsid w:val="009A46DD"/>
  </w:style>
  <w:style w:type="numbering" w:customStyle="1" w:styleId="List992">
    <w:name w:val="List 992"/>
    <w:basedOn w:val="989"/>
    <w:rsid w:val="009A46DD"/>
  </w:style>
  <w:style w:type="numbering" w:customStyle="1" w:styleId="989">
    <w:name w:val="Импортированный стиль 989"/>
    <w:rsid w:val="009A46DD"/>
  </w:style>
  <w:style w:type="numbering" w:customStyle="1" w:styleId="List993">
    <w:name w:val="List 993"/>
    <w:basedOn w:val="990"/>
    <w:rsid w:val="009A46DD"/>
  </w:style>
  <w:style w:type="numbering" w:customStyle="1" w:styleId="990">
    <w:name w:val="Импортированный стиль 990"/>
    <w:rsid w:val="009A46DD"/>
  </w:style>
  <w:style w:type="paragraph" w:styleId="afa">
    <w:name w:val="annotation text"/>
    <w:basedOn w:val="a"/>
    <w:link w:val="afb"/>
    <w:uiPriority w:val="99"/>
    <w:semiHidden/>
    <w:unhideWhenUsed/>
    <w:rsid w:val="009A46DD"/>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eastAsia="ru-RU"/>
    </w:rPr>
  </w:style>
  <w:style w:type="character" w:customStyle="1" w:styleId="afb">
    <w:name w:val="Текст примечания Знак"/>
    <w:basedOn w:val="a0"/>
    <w:link w:val="afa"/>
    <w:uiPriority w:val="99"/>
    <w:semiHidden/>
    <w:rsid w:val="009A46DD"/>
    <w:rPr>
      <w:rFonts w:ascii="Calibri" w:eastAsia="Calibri" w:hAnsi="Calibri" w:cs="Calibri"/>
      <w:color w:val="000000"/>
      <w:sz w:val="20"/>
      <w:szCs w:val="20"/>
      <w:u w:color="000000"/>
      <w:bdr w:val="nil"/>
      <w:lang w:eastAsia="ru-RU"/>
    </w:rPr>
  </w:style>
  <w:style w:type="character" w:styleId="afc">
    <w:name w:val="annotation reference"/>
    <w:uiPriority w:val="99"/>
    <w:semiHidden/>
    <w:unhideWhenUsed/>
    <w:rsid w:val="009A46DD"/>
    <w:rPr>
      <w:sz w:val="16"/>
      <w:szCs w:val="16"/>
    </w:rPr>
  </w:style>
  <w:style w:type="paragraph" w:styleId="afd">
    <w:name w:val="Balloon Text"/>
    <w:basedOn w:val="a"/>
    <w:link w:val="afe"/>
    <w:uiPriority w:val="99"/>
    <w:semiHidden/>
    <w:unhideWhenUsed/>
    <w:rsid w:val="009A46DD"/>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eastAsia="ru-RU"/>
    </w:rPr>
  </w:style>
  <w:style w:type="character" w:customStyle="1" w:styleId="afe">
    <w:name w:val="Текст выноски Знак"/>
    <w:basedOn w:val="a0"/>
    <w:link w:val="afd"/>
    <w:uiPriority w:val="99"/>
    <w:semiHidden/>
    <w:rsid w:val="009A46DD"/>
    <w:rPr>
      <w:rFonts w:ascii="Tahoma" w:eastAsia="Calibri" w:hAnsi="Tahoma" w:cs="Tahoma"/>
      <w:color w:val="000000"/>
      <w:sz w:val="16"/>
      <w:szCs w:val="16"/>
      <w:u w:color="000000"/>
      <w:bdr w:val="nil"/>
      <w:lang w:eastAsia="ru-RU"/>
    </w:rPr>
  </w:style>
  <w:style w:type="paragraph" w:styleId="aff">
    <w:name w:val="TOC Heading"/>
    <w:basedOn w:val="1"/>
    <w:next w:val="a"/>
    <w:uiPriority w:val="39"/>
    <w:semiHidden/>
    <w:unhideWhenUsed/>
    <w:qFormat/>
    <w:rsid w:val="009A46DD"/>
    <w:pPr>
      <w:keepLines/>
      <w:spacing w:before="480" w:beforeAutospacing="0" w:after="0" w:afterAutospacing="0" w:line="276" w:lineRule="auto"/>
      <w:ind w:left="0" w:firstLine="0"/>
      <w:outlineLvl w:val="9"/>
    </w:pPr>
    <w:rPr>
      <w:rFonts w:ascii="Helvetica" w:hAnsi="Helvetica"/>
      <w:color w:val="2F759E"/>
      <w:kern w:val="0"/>
      <w:sz w:val="28"/>
      <w:szCs w:val="28"/>
      <w:u w:color="000000"/>
      <w:lang w:eastAsia="en-US"/>
    </w:rPr>
  </w:style>
  <w:style w:type="paragraph" w:styleId="1c">
    <w:name w:val="toc 1"/>
    <w:basedOn w:val="a"/>
    <w:next w:val="a"/>
    <w:autoRedefine/>
    <w:uiPriority w:val="39"/>
    <w:unhideWhenUsed/>
    <w:rsid w:val="009A46DD"/>
    <w:pPr>
      <w:pBdr>
        <w:top w:val="nil"/>
        <w:left w:val="nil"/>
        <w:bottom w:val="nil"/>
        <w:right w:val="nil"/>
        <w:between w:val="nil"/>
        <w:bar w:val="nil"/>
      </w:pBdr>
      <w:spacing w:after="100"/>
    </w:pPr>
    <w:rPr>
      <w:rFonts w:ascii="Calibri" w:eastAsia="Calibri" w:hAnsi="Calibri" w:cs="Calibri"/>
      <w:color w:val="000000"/>
      <w:u w:color="000000"/>
      <w:bdr w:val="nil"/>
      <w:lang w:eastAsia="ru-RU"/>
    </w:rPr>
  </w:style>
  <w:style w:type="paragraph" w:styleId="2e">
    <w:name w:val="toc 2"/>
    <w:basedOn w:val="a"/>
    <w:next w:val="a"/>
    <w:autoRedefine/>
    <w:uiPriority w:val="39"/>
    <w:unhideWhenUsed/>
    <w:rsid w:val="009A46DD"/>
    <w:pPr>
      <w:pBdr>
        <w:top w:val="nil"/>
        <w:left w:val="nil"/>
        <w:bottom w:val="nil"/>
        <w:right w:val="nil"/>
        <w:between w:val="nil"/>
        <w:bar w:val="nil"/>
      </w:pBdr>
      <w:spacing w:after="100"/>
      <w:ind w:left="220"/>
    </w:pPr>
    <w:rPr>
      <w:rFonts w:ascii="Calibri" w:eastAsia="Calibri" w:hAnsi="Calibri" w:cs="Calibri"/>
      <w:color w:val="000000"/>
      <w:u w:color="000000"/>
      <w:bdr w:val="nil"/>
      <w:lang w:eastAsia="ru-RU"/>
    </w:rPr>
  </w:style>
  <w:style w:type="paragraph" w:styleId="3c">
    <w:name w:val="toc 3"/>
    <w:basedOn w:val="a"/>
    <w:next w:val="a"/>
    <w:autoRedefine/>
    <w:uiPriority w:val="39"/>
    <w:unhideWhenUsed/>
    <w:rsid w:val="00976637"/>
    <w:pPr>
      <w:pBdr>
        <w:top w:val="nil"/>
        <w:left w:val="nil"/>
        <w:bottom w:val="nil"/>
        <w:right w:val="nil"/>
        <w:between w:val="nil"/>
        <w:bar w:val="nil"/>
      </w:pBdr>
      <w:tabs>
        <w:tab w:val="right" w:leader="dot" w:pos="9339"/>
      </w:tabs>
      <w:spacing w:after="100" w:line="240" w:lineRule="auto"/>
      <w:ind w:left="440"/>
    </w:pPr>
    <w:rPr>
      <w:rFonts w:ascii="Times New Roman" w:eastAsia="Calibri" w:hAnsi="Times New Roman" w:cs="Times New Roman"/>
      <w:b/>
      <w:bCs/>
      <w:noProof/>
      <w:color w:val="000000"/>
      <w:sz w:val="28"/>
      <w:szCs w:val="28"/>
      <w:u w:color="000000"/>
      <w:bdr w:val="nil"/>
      <w:lang w:eastAsia="ru-RU"/>
    </w:rPr>
  </w:style>
  <w:style w:type="paragraph" w:styleId="aff0">
    <w:name w:val="Title"/>
    <w:basedOn w:val="a"/>
    <w:next w:val="a"/>
    <w:link w:val="aff1"/>
    <w:uiPriority w:val="99"/>
    <w:qFormat/>
    <w:rsid w:val="009A46DD"/>
    <w:pPr>
      <w:spacing w:before="240" w:after="60" w:line="240" w:lineRule="auto"/>
      <w:jc w:val="center"/>
      <w:outlineLvl w:val="0"/>
    </w:pPr>
    <w:rPr>
      <w:rFonts w:ascii="Cambria" w:eastAsia="Calibri" w:hAnsi="Cambria" w:cs="Times New Roman"/>
      <w:b/>
      <w:bCs/>
      <w:kern w:val="28"/>
      <w:sz w:val="32"/>
      <w:szCs w:val="32"/>
      <w:u w:color="000000"/>
      <w:lang w:eastAsia="ru-RU"/>
    </w:rPr>
  </w:style>
  <w:style w:type="character" w:customStyle="1" w:styleId="aff1">
    <w:name w:val="Название Знак"/>
    <w:basedOn w:val="a0"/>
    <w:link w:val="aff0"/>
    <w:uiPriority w:val="99"/>
    <w:rsid w:val="009A46DD"/>
    <w:rPr>
      <w:rFonts w:ascii="Cambria" w:eastAsia="Calibri" w:hAnsi="Cambria" w:cs="Times New Roman"/>
      <w:b/>
      <w:bCs/>
      <w:kern w:val="28"/>
      <w:sz w:val="32"/>
      <w:szCs w:val="32"/>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A46DD"/>
    <w:pPr>
      <w:keepNext/>
      <w:spacing w:before="100" w:beforeAutospacing="1" w:after="100" w:afterAutospacing="1" w:line="240" w:lineRule="auto"/>
      <w:ind w:left="720" w:hanging="363"/>
      <w:outlineLvl w:val="0"/>
    </w:pPr>
    <w:rPr>
      <w:rFonts w:ascii="Times New Roman" w:eastAsia="Times New Roman" w:hAnsi="Times New Roman" w:cs="Times New Roman"/>
      <w:b/>
      <w:bCs/>
      <w:color w:val="000000"/>
      <w:kern w:val="36"/>
      <w:sz w:val="48"/>
      <w:szCs w:val="48"/>
      <w:lang w:eastAsia="ru-RU"/>
    </w:rPr>
  </w:style>
  <w:style w:type="paragraph" w:styleId="4">
    <w:name w:val="heading 4"/>
    <w:next w:val="a"/>
    <w:link w:val="40"/>
    <w:rsid w:val="009A46DD"/>
    <w:pPr>
      <w:keepNext/>
      <w:pBdr>
        <w:top w:val="nil"/>
        <w:left w:val="nil"/>
        <w:bottom w:val="nil"/>
        <w:right w:val="nil"/>
        <w:between w:val="nil"/>
        <w:bar w:val="nil"/>
      </w:pBdr>
      <w:suppressAutoHyphens/>
      <w:spacing w:before="240" w:after="60"/>
      <w:outlineLvl w:val="3"/>
    </w:pPr>
    <w:rPr>
      <w:rFonts w:ascii="Times New Roman" w:eastAsia="Arial Unicode MS" w:hAnsi="Arial Unicode MS" w:cs="Arial Unicode MS"/>
      <w:b/>
      <w:bCs/>
      <w:color w:val="00000A"/>
      <w:kern w:val="1"/>
      <w:sz w:val="28"/>
      <w:szCs w:val="28"/>
      <w:u w:color="00000A"/>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6DD"/>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9A46DD"/>
    <w:rPr>
      <w:color w:val="000080"/>
      <w:u w:val="single"/>
    </w:rPr>
  </w:style>
  <w:style w:type="character" w:styleId="a4">
    <w:name w:val="FollowedHyperlink"/>
    <w:basedOn w:val="a0"/>
    <w:uiPriority w:val="99"/>
    <w:semiHidden/>
    <w:unhideWhenUsed/>
    <w:rsid w:val="009A46DD"/>
    <w:rPr>
      <w:color w:val="800000"/>
      <w:u w:val="single"/>
    </w:rPr>
  </w:style>
  <w:style w:type="paragraph" w:styleId="a5">
    <w:name w:val="Normal (Web)"/>
    <w:basedOn w:val="a"/>
    <w:uiPriority w:val="99"/>
    <w:semiHidden/>
    <w:unhideWhenUsed/>
    <w:rsid w:val="009A46DD"/>
    <w:pPr>
      <w:spacing w:before="100" w:beforeAutospacing="1" w:after="119"/>
    </w:pPr>
    <w:rPr>
      <w:rFonts w:ascii="Times New Roman" w:eastAsia="Times New Roman" w:hAnsi="Times New Roman" w:cs="Times New Roman"/>
      <w:color w:val="00000A"/>
      <w:sz w:val="24"/>
      <w:szCs w:val="24"/>
      <w:lang w:eastAsia="ru-RU"/>
    </w:rPr>
  </w:style>
  <w:style w:type="paragraph" w:customStyle="1" w:styleId="sdfootnote-western">
    <w:name w:val="sdfootnote-western"/>
    <w:basedOn w:val="a"/>
    <w:rsid w:val="009A46DD"/>
    <w:pPr>
      <w:spacing w:before="100" w:beforeAutospacing="1" w:after="0" w:line="240" w:lineRule="auto"/>
      <w:ind w:left="284" w:hanging="284"/>
    </w:pPr>
    <w:rPr>
      <w:rFonts w:ascii="Times New Roman" w:eastAsia="Times New Roman" w:hAnsi="Times New Roman" w:cs="Times New Roman"/>
      <w:color w:val="000000"/>
      <w:sz w:val="20"/>
      <w:szCs w:val="20"/>
      <w:lang w:eastAsia="ru-RU"/>
    </w:rPr>
  </w:style>
  <w:style w:type="paragraph" w:customStyle="1" w:styleId="sdfootnote-cjk">
    <w:name w:val="sdfootnote-cjk"/>
    <w:basedOn w:val="a"/>
    <w:rsid w:val="009A46DD"/>
    <w:pPr>
      <w:spacing w:before="100" w:beforeAutospacing="1" w:after="0" w:line="240" w:lineRule="auto"/>
      <w:ind w:left="284" w:hanging="284"/>
    </w:pPr>
    <w:rPr>
      <w:rFonts w:ascii="Arial Unicode MS" w:eastAsia="Arial Unicode MS" w:hAnsi="Arial Unicode MS" w:cs="Arial Unicode MS"/>
      <w:color w:val="000000"/>
      <w:sz w:val="20"/>
      <w:szCs w:val="20"/>
      <w:lang w:eastAsia="ru-RU"/>
    </w:rPr>
  </w:style>
  <w:style w:type="paragraph" w:customStyle="1" w:styleId="sdfootnote-ctl">
    <w:name w:val="sdfootnote-ctl"/>
    <w:basedOn w:val="a"/>
    <w:rsid w:val="009A46DD"/>
    <w:pPr>
      <w:spacing w:before="100" w:beforeAutospacing="1" w:after="0" w:line="240" w:lineRule="auto"/>
      <w:ind w:left="284" w:hanging="284"/>
    </w:pPr>
    <w:rPr>
      <w:rFonts w:ascii="Tahoma" w:eastAsia="Times New Roman" w:hAnsi="Tahoma" w:cs="Tahoma"/>
      <w:color w:val="000000"/>
      <w:sz w:val="20"/>
      <w:szCs w:val="20"/>
      <w:lang w:eastAsia="ru-RU"/>
    </w:rPr>
  </w:style>
  <w:style w:type="paragraph" w:customStyle="1" w:styleId="western">
    <w:name w:val="western"/>
    <w:basedOn w:val="a"/>
    <w:rsid w:val="009A46DD"/>
    <w:pPr>
      <w:spacing w:before="100" w:beforeAutospacing="1" w:after="119"/>
    </w:pPr>
    <w:rPr>
      <w:rFonts w:ascii="Calibri" w:eastAsia="Times New Roman" w:hAnsi="Calibri" w:cs="Calibri"/>
      <w:color w:val="00000A"/>
      <w:sz w:val="20"/>
      <w:szCs w:val="20"/>
      <w:lang w:eastAsia="ru-RU"/>
    </w:rPr>
  </w:style>
  <w:style w:type="paragraph" w:customStyle="1" w:styleId="cjk">
    <w:name w:val="cjk"/>
    <w:basedOn w:val="a"/>
    <w:rsid w:val="009A46DD"/>
    <w:pPr>
      <w:spacing w:before="100" w:beforeAutospacing="1" w:after="119"/>
    </w:pPr>
    <w:rPr>
      <w:rFonts w:ascii="Calibri" w:eastAsia="Times New Roman" w:hAnsi="Calibri" w:cs="Calibri"/>
      <w:color w:val="00000A"/>
      <w:sz w:val="20"/>
      <w:szCs w:val="20"/>
      <w:lang w:eastAsia="ru-RU"/>
    </w:rPr>
  </w:style>
  <w:style w:type="paragraph" w:customStyle="1" w:styleId="ctl">
    <w:name w:val="ctl"/>
    <w:basedOn w:val="a"/>
    <w:rsid w:val="009A46DD"/>
    <w:pPr>
      <w:spacing w:before="100" w:beforeAutospacing="1" w:after="119"/>
    </w:pPr>
    <w:rPr>
      <w:rFonts w:ascii="Calibri" w:eastAsia="Times New Roman" w:hAnsi="Calibri" w:cs="Calibri"/>
      <w:color w:val="00000A"/>
      <w:sz w:val="20"/>
      <w:szCs w:val="20"/>
      <w:lang w:eastAsia="ru-RU"/>
    </w:rPr>
  </w:style>
  <w:style w:type="character" w:customStyle="1" w:styleId="40">
    <w:name w:val="Заголовок 4 Знак"/>
    <w:basedOn w:val="a0"/>
    <w:link w:val="4"/>
    <w:rsid w:val="009A46DD"/>
    <w:rPr>
      <w:rFonts w:ascii="Times New Roman" w:eastAsia="Arial Unicode MS" w:hAnsi="Arial Unicode MS" w:cs="Arial Unicode MS"/>
      <w:b/>
      <w:bCs/>
      <w:color w:val="00000A"/>
      <w:kern w:val="1"/>
      <w:sz w:val="28"/>
      <w:szCs w:val="28"/>
      <w:u w:color="00000A"/>
      <w:bdr w:val="nil"/>
      <w:lang w:eastAsia="ru-RU"/>
    </w:rPr>
  </w:style>
  <w:style w:type="table" w:customStyle="1" w:styleId="TableNormal">
    <w:name w:val="Table Normal"/>
    <w:rsid w:val="009A4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Колонтитулы"/>
    <w:rsid w:val="009A46D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7">
    <w:name w:val="footer"/>
    <w:link w:val="a8"/>
    <w:uiPriority w:val="99"/>
    <w:rsid w:val="009A46DD"/>
    <w:pPr>
      <w:pBdr>
        <w:top w:val="nil"/>
        <w:left w:val="nil"/>
        <w:bottom w:val="nil"/>
        <w:right w:val="nil"/>
        <w:between w:val="nil"/>
        <w:bar w:val="nil"/>
      </w:pBdr>
      <w:tabs>
        <w:tab w:val="center" w:pos="4677"/>
        <w:tab w:val="right" w:pos="9355"/>
      </w:tabs>
      <w:suppressAutoHyphens/>
    </w:pPr>
    <w:rPr>
      <w:rFonts w:ascii="Calibri" w:eastAsia="Calibri" w:hAnsi="Calibri" w:cs="Calibri"/>
      <w:color w:val="00000A"/>
      <w:kern w:val="1"/>
      <w:sz w:val="20"/>
      <w:szCs w:val="20"/>
      <w:u w:color="00000A"/>
      <w:bdr w:val="nil"/>
      <w:lang w:eastAsia="ru-RU"/>
    </w:rPr>
  </w:style>
  <w:style w:type="character" w:customStyle="1" w:styleId="a8">
    <w:name w:val="Нижний колонтитул Знак"/>
    <w:basedOn w:val="a0"/>
    <w:link w:val="a7"/>
    <w:uiPriority w:val="99"/>
    <w:rsid w:val="009A46DD"/>
    <w:rPr>
      <w:rFonts w:ascii="Calibri" w:eastAsia="Calibri" w:hAnsi="Calibri" w:cs="Calibri"/>
      <w:color w:val="00000A"/>
      <w:kern w:val="1"/>
      <w:sz w:val="20"/>
      <w:szCs w:val="20"/>
      <w:u w:color="00000A"/>
      <w:bdr w:val="nil"/>
      <w:lang w:eastAsia="ru-RU"/>
    </w:rPr>
  </w:style>
  <w:style w:type="paragraph" w:customStyle="1" w:styleId="14TexstOSNOVA1012">
    <w:name w:val="14TexstOSNOVA_10/12"/>
    <w:rsid w:val="009A46DD"/>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11"/>
    <w:rsid w:val="009A46DD"/>
    <w:pPr>
      <w:numPr>
        <w:numId w:val="172"/>
      </w:numPr>
    </w:pPr>
  </w:style>
  <w:style w:type="numbering" w:customStyle="1" w:styleId="11">
    <w:name w:val="Импортированный стиль 1"/>
    <w:rsid w:val="009A46DD"/>
  </w:style>
  <w:style w:type="numbering" w:customStyle="1" w:styleId="List1">
    <w:name w:val="List 1"/>
    <w:basedOn w:val="2"/>
    <w:rsid w:val="009A46DD"/>
    <w:pPr>
      <w:numPr>
        <w:numId w:val="173"/>
      </w:numPr>
    </w:pPr>
  </w:style>
  <w:style w:type="numbering" w:customStyle="1" w:styleId="2">
    <w:name w:val="Импортированный стиль 2"/>
    <w:rsid w:val="009A46DD"/>
  </w:style>
  <w:style w:type="numbering" w:customStyle="1" w:styleId="21">
    <w:name w:val="Список 21"/>
    <w:basedOn w:val="3"/>
    <w:rsid w:val="009A46DD"/>
    <w:pPr>
      <w:numPr>
        <w:numId w:val="174"/>
      </w:numPr>
    </w:pPr>
  </w:style>
  <w:style w:type="numbering" w:customStyle="1" w:styleId="3">
    <w:name w:val="Импортированный стиль 3"/>
    <w:rsid w:val="009A46DD"/>
  </w:style>
  <w:style w:type="numbering" w:customStyle="1" w:styleId="31">
    <w:name w:val="Список 31"/>
    <w:basedOn w:val="42"/>
    <w:rsid w:val="009A46DD"/>
    <w:pPr>
      <w:numPr>
        <w:numId w:val="175"/>
      </w:numPr>
    </w:pPr>
  </w:style>
  <w:style w:type="numbering" w:customStyle="1" w:styleId="42">
    <w:name w:val="Импортированный стиль 4"/>
    <w:rsid w:val="009A46DD"/>
  </w:style>
  <w:style w:type="numbering" w:customStyle="1" w:styleId="41">
    <w:name w:val="Список 41"/>
    <w:basedOn w:val="5"/>
    <w:rsid w:val="009A46DD"/>
    <w:pPr>
      <w:numPr>
        <w:numId w:val="176"/>
      </w:numPr>
    </w:pPr>
  </w:style>
  <w:style w:type="numbering" w:customStyle="1" w:styleId="5">
    <w:name w:val="Импортированный стиль 5"/>
    <w:rsid w:val="009A46DD"/>
  </w:style>
  <w:style w:type="numbering" w:customStyle="1" w:styleId="51">
    <w:name w:val="Список 51"/>
    <w:basedOn w:val="6"/>
    <w:rsid w:val="009A46DD"/>
    <w:pPr>
      <w:numPr>
        <w:numId w:val="177"/>
      </w:numPr>
    </w:pPr>
  </w:style>
  <w:style w:type="numbering" w:customStyle="1" w:styleId="6">
    <w:name w:val="Импортированный стиль 6"/>
    <w:rsid w:val="009A46DD"/>
  </w:style>
  <w:style w:type="numbering" w:customStyle="1" w:styleId="List6">
    <w:name w:val="List 6"/>
    <w:basedOn w:val="7"/>
    <w:rsid w:val="009A46DD"/>
    <w:pPr>
      <w:numPr>
        <w:numId w:val="178"/>
      </w:numPr>
    </w:pPr>
  </w:style>
  <w:style w:type="numbering" w:customStyle="1" w:styleId="7">
    <w:name w:val="Импортированный стиль 7"/>
    <w:rsid w:val="009A46DD"/>
  </w:style>
  <w:style w:type="numbering" w:customStyle="1" w:styleId="List7">
    <w:name w:val="List 7"/>
    <w:basedOn w:val="8"/>
    <w:rsid w:val="009A46DD"/>
    <w:pPr>
      <w:numPr>
        <w:numId w:val="179"/>
      </w:numPr>
    </w:pPr>
  </w:style>
  <w:style w:type="numbering" w:customStyle="1" w:styleId="8">
    <w:name w:val="Импортированный стиль 8"/>
    <w:rsid w:val="009A46DD"/>
  </w:style>
  <w:style w:type="numbering" w:customStyle="1" w:styleId="List8">
    <w:name w:val="List 8"/>
    <w:basedOn w:val="9"/>
    <w:rsid w:val="009A46DD"/>
    <w:pPr>
      <w:numPr>
        <w:numId w:val="180"/>
      </w:numPr>
    </w:pPr>
  </w:style>
  <w:style w:type="numbering" w:customStyle="1" w:styleId="9">
    <w:name w:val="Импортированный стиль 9"/>
    <w:rsid w:val="009A46DD"/>
  </w:style>
  <w:style w:type="numbering" w:customStyle="1" w:styleId="List9">
    <w:name w:val="List 9"/>
    <w:basedOn w:val="100"/>
    <w:rsid w:val="009A46DD"/>
    <w:pPr>
      <w:numPr>
        <w:numId w:val="181"/>
      </w:numPr>
    </w:pPr>
  </w:style>
  <w:style w:type="numbering" w:customStyle="1" w:styleId="100">
    <w:name w:val="Импортированный стиль 10"/>
    <w:rsid w:val="009A46DD"/>
  </w:style>
  <w:style w:type="numbering" w:customStyle="1" w:styleId="List10">
    <w:name w:val="List 10"/>
    <w:basedOn w:val="110"/>
    <w:rsid w:val="009A46DD"/>
    <w:pPr>
      <w:numPr>
        <w:numId w:val="182"/>
      </w:numPr>
    </w:pPr>
  </w:style>
  <w:style w:type="numbering" w:customStyle="1" w:styleId="110">
    <w:name w:val="Импортированный стиль 11"/>
    <w:rsid w:val="009A46DD"/>
  </w:style>
  <w:style w:type="numbering" w:customStyle="1" w:styleId="List11">
    <w:name w:val="List 11"/>
    <w:basedOn w:val="12"/>
    <w:rsid w:val="009A46DD"/>
    <w:pPr>
      <w:numPr>
        <w:numId w:val="183"/>
      </w:numPr>
    </w:pPr>
  </w:style>
  <w:style w:type="numbering" w:customStyle="1" w:styleId="12">
    <w:name w:val="Импортированный стиль 12"/>
    <w:rsid w:val="009A46DD"/>
  </w:style>
  <w:style w:type="numbering" w:customStyle="1" w:styleId="List12">
    <w:name w:val="List 12"/>
    <w:basedOn w:val="13"/>
    <w:rsid w:val="009A46DD"/>
    <w:pPr>
      <w:numPr>
        <w:numId w:val="856"/>
      </w:numPr>
    </w:pPr>
  </w:style>
  <w:style w:type="numbering" w:customStyle="1" w:styleId="13">
    <w:name w:val="Импортированный стиль 13"/>
    <w:rsid w:val="009A46DD"/>
  </w:style>
  <w:style w:type="numbering" w:customStyle="1" w:styleId="List13">
    <w:name w:val="List 13"/>
    <w:basedOn w:val="14"/>
    <w:rsid w:val="009A46DD"/>
    <w:pPr>
      <w:numPr>
        <w:numId w:val="185"/>
      </w:numPr>
    </w:pPr>
  </w:style>
  <w:style w:type="numbering" w:customStyle="1" w:styleId="14">
    <w:name w:val="Импортированный стиль 14"/>
    <w:rsid w:val="009A46DD"/>
  </w:style>
  <w:style w:type="numbering" w:customStyle="1" w:styleId="List14">
    <w:name w:val="List 14"/>
    <w:basedOn w:val="15"/>
    <w:rsid w:val="009A46DD"/>
    <w:pPr>
      <w:numPr>
        <w:numId w:val="186"/>
      </w:numPr>
    </w:pPr>
  </w:style>
  <w:style w:type="numbering" w:customStyle="1" w:styleId="15">
    <w:name w:val="Импортированный стиль 15"/>
    <w:rsid w:val="009A46DD"/>
  </w:style>
  <w:style w:type="numbering" w:customStyle="1" w:styleId="List15">
    <w:name w:val="List 15"/>
    <w:basedOn w:val="16"/>
    <w:rsid w:val="009A46DD"/>
    <w:pPr>
      <w:numPr>
        <w:numId w:val="187"/>
      </w:numPr>
    </w:pPr>
  </w:style>
  <w:style w:type="numbering" w:customStyle="1" w:styleId="16">
    <w:name w:val="Импортированный стиль 16"/>
    <w:rsid w:val="009A46DD"/>
  </w:style>
  <w:style w:type="numbering" w:customStyle="1" w:styleId="List16">
    <w:name w:val="List 16"/>
    <w:basedOn w:val="17"/>
    <w:rsid w:val="009A46DD"/>
    <w:pPr>
      <w:numPr>
        <w:numId w:val="188"/>
      </w:numPr>
    </w:pPr>
  </w:style>
  <w:style w:type="numbering" w:customStyle="1" w:styleId="17">
    <w:name w:val="Импортированный стиль 17"/>
    <w:rsid w:val="009A46DD"/>
  </w:style>
  <w:style w:type="numbering" w:customStyle="1" w:styleId="List17">
    <w:name w:val="List 17"/>
    <w:basedOn w:val="18"/>
    <w:rsid w:val="009A46DD"/>
    <w:pPr>
      <w:numPr>
        <w:numId w:val="189"/>
      </w:numPr>
    </w:pPr>
  </w:style>
  <w:style w:type="numbering" w:customStyle="1" w:styleId="18">
    <w:name w:val="Импортированный стиль 18"/>
    <w:rsid w:val="009A46DD"/>
  </w:style>
  <w:style w:type="numbering" w:customStyle="1" w:styleId="List18">
    <w:name w:val="List 18"/>
    <w:basedOn w:val="19"/>
    <w:rsid w:val="009A46DD"/>
    <w:pPr>
      <w:numPr>
        <w:numId w:val="190"/>
      </w:numPr>
    </w:pPr>
  </w:style>
  <w:style w:type="numbering" w:customStyle="1" w:styleId="19">
    <w:name w:val="Импортированный стиль 19"/>
    <w:rsid w:val="009A46DD"/>
  </w:style>
  <w:style w:type="numbering" w:customStyle="1" w:styleId="List19">
    <w:name w:val="List 19"/>
    <w:basedOn w:val="20"/>
    <w:rsid w:val="009A46DD"/>
    <w:pPr>
      <w:numPr>
        <w:numId w:val="191"/>
      </w:numPr>
    </w:pPr>
  </w:style>
  <w:style w:type="numbering" w:customStyle="1" w:styleId="20">
    <w:name w:val="Импортированный стиль 20"/>
    <w:rsid w:val="009A46DD"/>
  </w:style>
  <w:style w:type="numbering" w:customStyle="1" w:styleId="List20">
    <w:name w:val="List 20"/>
    <w:basedOn w:val="210"/>
    <w:rsid w:val="009A46DD"/>
    <w:pPr>
      <w:numPr>
        <w:numId w:val="192"/>
      </w:numPr>
    </w:pPr>
  </w:style>
  <w:style w:type="numbering" w:customStyle="1" w:styleId="210">
    <w:name w:val="Импортированный стиль 21"/>
    <w:rsid w:val="009A46DD"/>
  </w:style>
  <w:style w:type="numbering" w:customStyle="1" w:styleId="List21">
    <w:name w:val="List 21"/>
    <w:basedOn w:val="22"/>
    <w:rsid w:val="009A46DD"/>
    <w:pPr>
      <w:numPr>
        <w:numId w:val="193"/>
      </w:numPr>
    </w:pPr>
  </w:style>
  <w:style w:type="numbering" w:customStyle="1" w:styleId="22">
    <w:name w:val="Импортированный стиль 22"/>
    <w:rsid w:val="009A46DD"/>
  </w:style>
  <w:style w:type="numbering" w:customStyle="1" w:styleId="List22">
    <w:name w:val="List 22"/>
    <w:basedOn w:val="23"/>
    <w:rsid w:val="009A46DD"/>
    <w:pPr>
      <w:numPr>
        <w:numId w:val="194"/>
      </w:numPr>
    </w:pPr>
  </w:style>
  <w:style w:type="numbering" w:customStyle="1" w:styleId="23">
    <w:name w:val="Импортированный стиль 23"/>
    <w:rsid w:val="009A46DD"/>
  </w:style>
  <w:style w:type="numbering" w:customStyle="1" w:styleId="List23">
    <w:name w:val="List 23"/>
    <w:basedOn w:val="24"/>
    <w:rsid w:val="009A46DD"/>
    <w:pPr>
      <w:numPr>
        <w:numId w:val="195"/>
      </w:numPr>
    </w:pPr>
  </w:style>
  <w:style w:type="numbering" w:customStyle="1" w:styleId="24">
    <w:name w:val="Импортированный стиль 24"/>
    <w:rsid w:val="009A46DD"/>
  </w:style>
  <w:style w:type="paragraph" w:styleId="a9">
    <w:name w:val="footnote text"/>
    <w:link w:val="aa"/>
    <w:rsid w:val="009A46DD"/>
    <w:pPr>
      <w:pBdr>
        <w:top w:val="nil"/>
        <w:left w:val="nil"/>
        <w:bottom w:val="nil"/>
        <w:right w:val="nil"/>
        <w:between w:val="nil"/>
        <w:bar w:val="nil"/>
      </w:pBdr>
      <w:spacing w:after="0" w:line="240" w:lineRule="auto"/>
    </w:pPr>
    <w:rPr>
      <w:rFonts w:ascii="Calibri" w:eastAsia="Calibri" w:hAnsi="Calibri" w:cs="Calibri"/>
      <w:color w:val="00000A"/>
      <w:kern w:val="1"/>
      <w:sz w:val="24"/>
      <w:szCs w:val="24"/>
      <w:u w:color="00000A"/>
      <w:bdr w:val="nil"/>
      <w:lang w:eastAsia="ru-RU"/>
    </w:rPr>
  </w:style>
  <w:style w:type="character" w:customStyle="1" w:styleId="aa">
    <w:name w:val="Текст сноски Знак"/>
    <w:basedOn w:val="a0"/>
    <w:link w:val="a9"/>
    <w:rsid w:val="009A46DD"/>
    <w:rPr>
      <w:rFonts w:ascii="Calibri" w:eastAsia="Calibri" w:hAnsi="Calibri" w:cs="Calibri"/>
      <w:color w:val="00000A"/>
      <w:kern w:val="1"/>
      <w:sz w:val="24"/>
      <w:szCs w:val="24"/>
      <w:u w:color="00000A"/>
      <w:bdr w:val="nil"/>
      <w:lang w:eastAsia="ru-RU"/>
    </w:rPr>
  </w:style>
  <w:style w:type="numbering" w:customStyle="1" w:styleId="List24">
    <w:name w:val="List 24"/>
    <w:basedOn w:val="25"/>
    <w:rsid w:val="009A46DD"/>
    <w:pPr>
      <w:numPr>
        <w:numId w:val="196"/>
      </w:numPr>
    </w:pPr>
  </w:style>
  <w:style w:type="numbering" w:customStyle="1" w:styleId="25">
    <w:name w:val="Импортированный стиль 25"/>
    <w:rsid w:val="009A46DD"/>
  </w:style>
  <w:style w:type="numbering" w:customStyle="1" w:styleId="List25">
    <w:name w:val="List 25"/>
    <w:basedOn w:val="26"/>
    <w:rsid w:val="009A46DD"/>
    <w:pPr>
      <w:numPr>
        <w:numId w:val="197"/>
      </w:numPr>
    </w:pPr>
  </w:style>
  <w:style w:type="numbering" w:customStyle="1" w:styleId="26">
    <w:name w:val="Импортированный стиль 26"/>
    <w:rsid w:val="009A46DD"/>
  </w:style>
  <w:style w:type="numbering" w:customStyle="1" w:styleId="List26">
    <w:name w:val="List 26"/>
    <w:basedOn w:val="27"/>
    <w:rsid w:val="009A46DD"/>
    <w:pPr>
      <w:numPr>
        <w:numId w:val="198"/>
      </w:numPr>
    </w:pPr>
  </w:style>
  <w:style w:type="numbering" w:customStyle="1" w:styleId="27">
    <w:name w:val="Импортированный стиль 27"/>
    <w:rsid w:val="009A46DD"/>
  </w:style>
  <w:style w:type="numbering" w:customStyle="1" w:styleId="List27">
    <w:name w:val="List 27"/>
    <w:basedOn w:val="28"/>
    <w:rsid w:val="009A46DD"/>
    <w:pPr>
      <w:numPr>
        <w:numId w:val="199"/>
      </w:numPr>
    </w:pPr>
  </w:style>
  <w:style w:type="numbering" w:customStyle="1" w:styleId="28">
    <w:name w:val="Импортированный стиль 28"/>
    <w:rsid w:val="009A46DD"/>
  </w:style>
  <w:style w:type="numbering" w:customStyle="1" w:styleId="List28">
    <w:name w:val="List 28"/>
    <w:basedOn w:val="29"/>
    <w:rsid w:val="009A46DD"/>
    <w:pPr>
      <w:numPr>
        <w:numId w:val="200"/>
      </w:numPr>
    </w:pPr>
  </w:style>
  <w:style w:type="numbering" w:customStyle="1" w:styleId="29">
    <w:name w:val="Импортированный стиль 29"/>
    <w:rsid w:val="009A46DD"/>
  </w:style>
  <w:style w:type="numbering" w:customStyle="1" w:styleId="List29">
    <w:name w:val="List 29"/>
    <w:basedOn w:val="30"/>
    <w:rsid w:val="009A46DD"/>
    <w:pPr>
      <w:numPr>
        <w:numId w:val="201"/>
      </w:numPr>
    </w:pPr>
  </w:style>
  <w:style w:type="numbering" w:customStyle="1" w:styleId="30">
    <w:name w:val="Импортированный стиль 30"/>
    <w:rsid w:val="009A46DD"/>
  </w:style>
  <w:style w:type="numbering" w:customStyle="1" w:styleId="List30">
    <w:name w:val="List 30"/>
    <w:basedOn w:val="310"/>
    <w:rsid w:val="009A46DD"/>
    <w:pPr>
      <w:numPr>
        <w:numId w:val="202"/>
      </w:numPr>
    </w:pPr>
  </w:style>
  <w:style w:type="numbering" w:customStyle="1" w:styleId="310">
    <w:name w:val="Импортированный стиль 31"/>
    <w:rsid w:val="009A46DD"/>
  </w:style>
  <w:style w:type="numbering" w:customStyle="1" w:styleId="List31">
    <w:name w:val="List 31"/>
    <w:basedOn w:val="32"/>
    <w:rsid w:val="009A46DD"/>
    <w:pPr>
      <w:numPr>
        <w:numId w:val="203"/>
      </w:numPr>
    </w:pPr>
  </w:style>
  <w:style w:type="numbering" w:customStyle="1" w:styleId="32">
    <w:name w:val="Импортированный стиль 32"/>
    <w:rsid w:val="009A46DD"/>
  </w:style>
  <w:style w:type="numbering" w:customStyle="1" w:styleId="List32">
    <w:name w:val="List 32"/>
    <w:basedOn w:val="33"/>
    <w:rsid w:val="009A46DD"/>
    <w:pPr>
      <w:numPr>
        <w:numId w:val="204"/>
      </w:numPr>
    </w:pPr>
  </w:style>
  <w:style w:type="numbering" w:customStyle="1" w:styleId="33">
    <w:name w:val="Импортированный стиль 33"/>
    <w:rsid w:val="009A46DD"/>
  </w:style>
  <w:style w:type="numbering" w:customStyle="1" w:styleId="List33">
    <w:name w:val="List 33"/>
    <w:basedOn w:val="34"/>
    <w:rsid w:val="009A46DD"/>
    <w:pPr>
      <w:numPr>
        <w:numId w:val="205"/>
      </w:numPr>
    </w:pPr>
  </w:style>
  <w:style w:type="numbering" w:customStyle="1" w:styleId="34">
    <w:name w:val="Импортированный стиль 34"/>
    <w:rsid w:val="009A46DD"/>
  </w:style>
  <w:style w:type="numbering" w:customStyle="1" w:styleId="List34">
    <w:name w:val="List 34"/>
    <w:basedOn w:val="35"/>
    <w:rsid w:val="009A46DD"/>
    <w:pPr>
      <w:numPr>
        <w:numId w:val="206"/>
      </w:numPr>
    </w:pPr>
  </w:style>
  <w:style w:type="numbering" w:customStyle="1" w:styleId="35">
    <w:name w:val="Импортированный стиль 35"/>
    <w:rsid w:val="009A46DD"/>
  </w:style>
  <w:style w:type="numbering" w:customStyle="1" w:styleId="List35">
    <w:name w:val="List 35"/>
    <w:basedOn w:val="36"/>
    <w:rsid w:val="009A46DD"/>
    <w:pPr>
      <w:numPr>
        <w:numId w:val="207"/>
      </w:numPr>
    </w:pPr>
  </w:style>
  <w:style w:type="numbering" w:customStyle="1" w:styleId="36">
    <w:name w:val="Импортированный стиль 36"/>
    <w:rsid w:val="009A46DD"/>
  </w:style>
  <w:style w:type="numbering" w:customStyle="1" w:styleId="List36">
    <w:name w:val="List 36"/>
    <w:basedOn w:val="37"/>
    <w:rsid w:val="009A46DD"/>
    <w:pPr>
      <w:numPr>
        <w:numId w:val="208"/>
      </w:numPr>
    </w:pPr>
  </w:style>
  <w:style w:type="numbering" w:customStyle="1" w:styleId="37">
    <w:name w:val="Импортированный стиль 37"/>
    <w:rsid w:val="009A46DD"/>
  </w:style>
  <w:style w:type="numbering" w:customStyle="1" w:styleId="List37">
    <w:name w:val="List 37"/>
    <w:basedOn w:val="38"/>
    <w:rsid w:val="009A46DD"/>
    <w:pPr>
      <w:numPr>
        <w:numId w:val="209"/>
      </w:numPr>
    </w:pPr>
  </w:style>
  <w:style w:type="numbering" w:customStyle="1" w:styleId="38">
    <w:name w:val="Импортированный стиль 38"/>
    <w:rsid w:val="009A46DD"/>
  </w:style>
  <w:style w:type="numbering" w:customStyle="1" w:styleId="List38">
    <w:name w:val="List 38"/>
    <w:basedOn w:val="39"/>
    <w:rsid w:val="009A46DD"/>
    <w:pPr>
      <w:numPr>
        <w:numId w:val="210"/>
      </w:numPr>
    </w:pPr>
  </w:style>
  <w:style w:type="numbering" w:customStyle="1" w:styleId="39">
    <w:name w:val="Импортированный стиль 39"/>
    <w:rsid w:val="009A46DD"/>
  </w:style>
  <w:style w:type="numbering" w:customStyle="1" w:styleId="List39">
    <w:name w:val="List 39"/>
    <w:basedOn w:val="400"/>
    <w:rsid w:val="009A46DD"/>
    <w:pPr>
      <w:numPr>
        <w:numId w:val="211"/>
      </w:numPr>
    </w:pPr>
  </w:style>
  <w:style w:type="numbering" w:customStyle="1" w:styleId="400">
    <w:name w:val="Импортированный стиль 40"/>
    <w:rsid w:val="009A46DD"/>
  </w:style>
  <w:style w:type="numbering" w:customStyle="1" w:styleId="List40">
    <w:name w:val="List 40"/>
    <w:basedOn w:val="410"/>
    <w:rsid w:val="009A46DD"/>
    <w:pPr>
      <w:numPr>
        <w:numId w:val="212"/>
      </w:numPr>
    </w:pPr>
  </w:style>
  <w:style w:type="numbering" w:customStyle="1" w:styleId="410">
    <w:name w:val="Импортированный стиль 41"/>
    <w:rsid w:val="009A46DD"/>
  </w:style>
  <w:style w:type="numbering" w:customStyle="1" w:styleId="List41">
    <w:name w:val="List 41"/>
    <w:basedOn w:val="420"/>
    <w:rsid w:val="009A46DD"/>
    <w:pPr>
      <w:numPr>
        <w:numId w:val="213"/>
      </w:numPr>
    </w:pPr>
  </w:style>
  <w:style w:type="numbering" w:customStyle="1" w:styleId="420">
    <w:name w:val="Импортированный стиль 42"/>
    <w:rsid w:val="009A46DD"/>
  </w:style>
  <w:style w:type="numbering" w:customStyle="1" w:styleId="List42">
    <w:name w:val="List 42"/>
    <w:basedOn w:val="43"/>
    <w:rsid w:val="009A46DD"/>
    <w:pPr>
      <w:numPr>
        <w:numId w:val="214"/>
      </w:numPr>
    </w:pPr>
  </w:style>
  <w:style w:type="numbering" w:customStyle="1" w:styleId="43">
    <w:name w:val="Импортированный стиль 43"/>
    <w:rsid w:val="009A46DD"/>
  </w:style>
  <w:style w:type="numbering" w:customStyle="1" w:styleId="List43">
    <w:name w:val="List 43"/>
    <w:basedOn w:val="44"/>
    <w:rsid w:val="009A46DD"/>
    <w:pPr>
      <w:numPr>
        <w:numId w:val="215"/>
      </w:numPr>
    </w:pPr>
  </w:style>
  <w:style w:type="numbering" w:customStyle="1" w:styleId="44">
    <w:name w:val="Импортированный стиль 44"/>
    <w:rsid w:val="009A46DD"/>
  </w:style>
  <w:style w:type="numbering" w:customStyle="1" w:styleId="List44">
    <w:name w:val="List 44"/>
    <w:basedOn w:val="45"/>
    <w:rsid w:val="009A46DD"/>
    <w:pPr>
      <w:numPr>
        <w:numId w:val="216"/>
      </w:numPr>
    </w:pPr>
  </w:style>
  <w:style w:type="numbering" w:customStyle="1" w:styleId="45">
    <w:name w:val="Импортированный стиль 45"/>
    <w:rsid w:val="009A46DD"/>
  </w:style>
  <w:style w:type="numbering" w:customStyle="1" w:styleId="List45">
    <w:name w:val="List 45"/>
    <w:basedOn w:val="46"/>
    <w:rsid w:val="009A46DD"/>
    <w:pPr>
      <w:numPr>
        <w:numId w:val="217"/>
      </w:numPr>
    </w:pPr>
  </w:style>
  <w:style w:type="numbering" w:customStyle="1" w:styleId="46">
    <w:name w:val="Импортированный стиль 46"/>
    <w:rsid w:val="009A46DD"/>
  </w:style>
  <w:style w:type="numbering" w:customStyle="1" w:styleId="List46">
    <w:name w:val="List 46"/>
    <w:basedOn w:val="47"/>
    <w:rsid w:val="009A46DD"/>
    <w:pPr>
      <w:numPr>
        <w:numId w:val="218"/>
      </w:numPr>
    </w:pPr>
  </w:style>
  <w:style w:type="numbering" w:customStyle="1" w:styleId="47">
    <w:name w:val="Импортированный стиль 47"/>
    <w:rsid w:val="009A46DD"/>
  </w:style>
  <w:style w:type="numbering" w:customStyle="1" w:styleId="List47">
    <w:name w:val="List 47"/>
    <w:basedOn w:val="48"/>
    <w:rsid w:val="009A46DD"/>
    <w:pPr>
      <w:numPr>
        <w:numId w:val="219"/>
      </w:numPr>
    </w:pPr>
  </w:style>
  <w:style w:type="numbering" w:customStyle="1" w:styleId="48">
    <w:name w:val="Импортированный стиль 48"/>
    <w:rsid w:val="009A46DD"/>
  </w:style>
  <w:style w:type="numbering" w:customStyle="1" w:styleId="List48">
    <w:name w:val="List 48"/>
    <w:basedOn w:val="49"/>
    <w:rsid w:val="009A46DD"/>
    <w:pPr>
      <w:numPr>
        <w:numId w:val="220"/>
      </w:numPr>
    </w:pPr>
  </w:style>
  <w:style w:type="numbering" w:customStyle="1" w:styleId="49">
    <w:name w:val="Импортированный стиль 49"/>
    <w:rsid w:val="009A46DD"/>
  </w:style>
  <w:style w:type="numbering" w:customStyle="1" w:styleId="List49">
    <w:name w:val="List 49"/>
    <w:basedOn w:val="50"/>
    <w:rsid w:val="009A46DD"/>
    <w:pPr>
      <w:numPr>
        <w:numId w:val="221"/>
      </w:numPr>
    </w:pPr>
  </w:style>
  <w:style w:type="numbering" w:customStyle="1" w:styleId="50">
    <w:name w:val="Импортированный стиль 50"/>
    <w:rsid w:val="009A46DD"/>
  </w:style>
  <w:style w:type="numbering" w:customStyle="1" w:styleId="List50">
    <w:name w:val="List 50"/>
    <w:basedOn w:val="510"/>
    <w:rsid w:val="009A46DD"/>
    <w:pPr>
      <w:numPr>
        <w:numId w:val="222"/>
      </w:numPr>
    </w:pPr>
  </w:style>
  <w:style w:type="numbering" w:customStyle="1" w:styleId="510">
    <w:name w:val="Импортированный стиль 51"/>
    <w:rsid w:val="009A46DD"/>
  </w:style>
  <w:style w:type="numbering" w:customStyle="1" w:styleId="List51">
    <w:name w:val="List 51"/>
    <w:basedOn w:val="52"/>
    <w:rsid w:val="009A46DD"/>
    <w:pPr>
      <w:numPr>
        <w:numId w:val="223"/>
      </w:numPr>
    </w:pPr>
  </w:style>
  <w:style w:type="numbering" w:customStyle="1" w:styleId="52">
    <w:name w:val="Импортированный стиль 52"/>
    <w:rsid w:val="009A46DD"/>
  </w:style>
  <w:style w:type="numbering" w:customStyle="1" w:styleId="List52">
    <w:name w:val="List 52"/>
    <w:basedOn w:val="53"/>
    <w:rsid w:val="009A46DD"/>
    <w:pPr>
      <w:numPr>
        <w:numId w:val="224"/>
      </w:numPr>
    </w:pPr>
  </w:style>
  <w:style w:type="numbering" w:customStyle="1" w:styleId="53">
    <w:name w:val="Импортированный стиль 53"/>
    <w:rsid w:val="009A46DD"/>
  </w:style>
  <w:style w:type="numbering" w:customStyle="1" w:styleId="List53">
    <w:name w:val="List 53"/>
    <w:basedOn w:val="54"/>
    <w:rsid w:val="009A46DD"/>
    <w:pPr>
      <w:numPr>
        <w:numId w:val="225"/>
      </w:numPr>
    </w:pPr>
  </w:style>
  <w:style w:type="numbering" w:customStyle="1" w:styleId="54">
    <w:name w:val="Импортированный стиль 54"/>
    <w:rsid w:val="009A46DD"/>
  </w:style>
  <w:style w:type="numbering" w:customStyle="1" w:styleId="List54">
    <w:name w:val="List 54"/>
    <w:basedOn w:val="55"/>
    <w:rsid w:val="009A46DD"/>
    <w:pPr>
      <w:numPr>
        <w:numId w:val="226"/>
      </w:numPr>
    </w:pPr>
  </w:style>
  <w:style w:type="numbering" w:customStyle="1" w:styleId="55">
    <w:name w:val="Импортированный стиль 55"/>
    <w:rsid w:val="009A46DD"/>
  </w:style>
  <w:style w:type="numbering" w:customStyle="1" w:styleId="List55">
    <w:name w:val="List 55"/>
    <w:basedOn w:val="56"/>
    <w:rsid w:val="009A46DD"/>
    <w:pPr>
      <w:numPr>
        <w:numId w:val="227"/>
      </w:numPr>
    </w:pPr>
  </w:style>
  <w:style w:type="numbering" w:customStyle="1" w:styleId="56">
    <w:name w:val="Импортированный стиль 56"/>
    <w:rsid w:val="009A46DD"/>
  </w:style>
  <w:style w:type="numbering" w:customStyle="1" w:styleId="List56">
    <w:name w:val="List 56"/>
    <w:basedOn w:val="57"/>
    <w:rsid w:val="009A46DD"/>
    <w:pPr>
      <w:numPr>
        <w:numId w:val="228"/>
      </w:numPr>
    </w:pPr>
  </w:style>
  <w:style w:type="numbering" w:customStyle="1" w:styleId="57">
    <w:name w:val="Импортированный стиль 57"/>
    <w:rsid w:val="009A46DD"/>
  </w:style>
  <w:style w:type="numbering" w:customStyle="1" w:styleId="List57">
    <w:name w:val="List 57"/>
    <w:basedOn w:val="58"/>
    <w:rsid w:val="009A46DD"/>
    <w:pPr>
      <w:numPr>
        <w:numId w:val="229"/>
      </w:numPr>
    </w:pPr>
  </w:style>
  <w:style w:type="numbering" w:customStyle="1" w:styleId="58">
    <w:name w:val="Импортированный стиль 58"/>
    <w:rsid w:val="009A46DD"/>
  </w:style>
  <w:style w:type="numbering" w:customStyle="1" w:styleId="List58">
    <w:name w:val="List 58"/>
    <w:basedOn w:val="59"/>
    <w:rsid w:val="009A46DD"/>
    <w:pPr>
      <w:numPr>
        <w:numId w:val="230"/>
      </w:numPr>
    </w:pPr>
  </w:style>
  <w:style w:type="numbering" w:customStyle="1" w:styleId="59">
    <w:name w:val="Импортированный стиль 59"/>
    <w:rsid w:val="009A46DD"/>
  </w:style>
  <w:style w:type="numbering" w:customStyle="1" w:styleId="List59">
    <w:name w:val="List 59"/>
    <w:basedOn w:val="60"/>
    <w:rsid w:val="009A46DD"/>
    <w:pPr>
      <w:numPr>
        <w:numId w:val="231"/>
      </w:numPr>
    </w:pPr>
  </w:style>
  <w:style w:type="numbering" w:customStyle="1" w:styleId="60">
    <w:name w:val="Импортированный стиль 60"/>
    <w:rsid w:val="009A46DD"/>
  </w:style>
  <w:style w:type="numbering" w:customStyle="1" w:styleId="List60">
    <w:name w:val="List 60"/>
    <w:basedOn w:val="61"/>
    <w:rsid w:val="009A46DD"/>
    <w:pPr>
      <w:numPr>
        <w:numId w:val="232"/>
      </w:numPr>
    </w:pPr>
  </w:style>
  <w:style w:type="numbering" w:customStyle="1" w:styleId="61">
    <w:name w:val="Импортированный стиль 61"/>
    <w:rsid w:val="009A46DD"/>
  </w:style>
  <w:style w:type="numbering" w:customStyle="1" w:styleId="List61">
    <w:name w:val="List 61"/>
    <w:basedOn w:val="62"/>
    <w:rsid w:val="009A46DD"/>
    <w:pPr>
      <w:numPr>
        <w:numId w:val="233"/>
      </w:numPr>
    </w:pPr>
  </w:style>
  <w:style w:type="numbering" w:customStyle="1" w:styleId="62">
    <w:name w:val="Импортированный стиль 62"/>
    <w:rsid w:val="009A46DD"/>
  </w:style>
  <w:style w:type="numbering" w:customStyle="1" w:styleId="List62">
    <w:name w:val="List 62"/>
    <w:basedOn w:val="63"/>
    <w:rsid w:val="009A46DD"/>
    <w:pPr>
      <w:numPr>
        <w:numId w:val="234"/>
      </w:numPr>
    </w:pPr>
  </w:style>
  <w:style w:type="numbering" w:customStyle="1" w:styleId="63">
    <w:name w:val="Импортированный стиль 63"/>
    <w:rsid w:val="009A46DD"/>
  </w:style>
  <w:style w:type="numbering" w:customStyle="1" w:styleId="List63">
    <w:name w:val="List 63"/>
    <w:basedOn w:val="64"/>
    <w:rsid w:val="009A46DD"/>
    <w:pPr>
      <w:numPr>
        <w:numId w:val="235"/>
      </w:numPr>
    </w:pPr>
  </w:style>
  <w:style w:type="numbering" w:customStyle="1" w:styleId="64">
    <w:name w:val="Импортированный стиль 64"/>
    <w:rsid w:val="009A46DD"/>
  </w:style>
  <w:style w:type="numbering" w:customStyle="1" w:styleId="List64">
    <w:name w:val="List 64"/>
    <w:basedOn w:val="65"/>
    <w:rsid w:val="009A46DD"/>
    <w:pPr>
      <w:numPr>
        <w:numId w:val="236"/>
      </w:numPr>
    </w:pPr>
  </w:style>
  <w:style w:type="numbering" w:customStyle="1" w:styleId="65">
    <w:name w:val="Импортированный стиль 65"/>
    <w:rsid w:val="009A46DD"/>
  </w:style>
  <w:style w:type="numbering" w:customStyle="1" w:styleId="List65">
    <w:name w:val="List 65"/>
    <w:basedOn w:val="66"/>
    <w:rsid w:val="009A46DD"/>
    <w:pPr>
      <w:numPr>
        <w:numId w:val="237"/>
      </w:numPr>
    </w:pPr>
  </w:style>
  <w:style w:type="numbering" w:customStyle="1" w:styleId="66">
    <w:name w:val="Импортированный стиль 66"/>
    <w:rsid w:val="009A46DD"/>
  </w:style>
  <w:style w:type="numbering" w:customStyle="1" w:styleId="List66">
    <w:name w:val="List 66"/>
    <w:basedOn w:val="67"/>
    <w:rsid w:val="009A46DD"/>
    <w:pPr>
      <w:numPr>
        <w:numId w:val="238"/>
      </w:numPr>
    </w:pPr>
  </w:style>
  <w:style w:type="numbering" w:customStyle="1" w:styleId="67">
    <w:name w:val="Импортированный стиль 67"/>
    <w:rsid w:val="009A46DD"/>
  </w:style>
  <w:style w:type="numbering" w:customStyle="1" w:styleId="List67">
    <w:name w:val="List 67"/>
    <w:basedOn w:val="68"/>
    <w:rsid w:val="009A46DD"/>
    <w:pPr>
      <w:numPr>
        <w:numId w:val="239"/>
      </w:numPr>
    </w:pPr>
  </w:style>
  <w:style w:type="numbering" w:customStyle="1" w:styleId="68">
    <w:name w:val="Импортированный стиль 68"/>
    <w:rsid w:val="009A46DD"/>
  </w:style>
  <w:style w:type="numbering" w:customStyle="1" w:styleId="List68">
    <w:name w:val="List 68"/>
    <w:basedOn w:val="69"/>
    <w:rsid w:val="009A46DD"/>
    <w:pPr>
      <w:numPr>
        <w:numId w:val="240"/>
      </w:numPr>
    </w:pPr>
  </w:style>
  <w:style w:type="numbering" w:customStyle="1" w:styleId="69">
    <w:name w:val="Импортированный стиль 69"/>
    <w:rsid w:val="009A46DD"/>
  </w:style>
  <w:style w:type="numbering" w:customStyle="1" w:styleId="List69">
    <w:name w:val="List 69"/>
    <w:basedOn w:val="70"/>
    <w:rsid w:val="009A46DD"/>
    <w:pPr>
      <w:numPr>
        <w:numId w:val="241"/>
      </w:numPr>
    </w:pPr>
  </w:style>
  <w:style w:type="numbering" w:customStyle="1" w:styleId="70">
    <w:name w:val="Импортированный стиль 70"/>
    <w:rsid w:val="009A46DD"/>
  </w:style>
  <w:style w:type="numbering" w:customStyle="1" w:styleId="List70">
    <w:name w:val="List 70"/>
    <w:basedOn w:val="71"/>
    <w:rsid w:val="009A46DD"/>
    <w:pPr>
      <w:numPr>
        <w:numId w:val="242"/>
      </w:numPr>
    </w:pPr>
  </w:style>
  <w:style w:type="numbering" w:customStyle="1" w:styleId="71">
    <w:name w:val="Импортированный стиль 71"/>
    <w:rsid w:val="009A46DD"/>
  </w:style>
  <w:style w:type="numbering" w:customStyle="1" w:styleId="List71">
    <w:name w:val="List 71"/>
    <w:basedOn w:val="72"/>
    <w:rsid w:val="009A46DD"/>
    <w:pPr>
      <w:numPr>
        <w:numId w:val="243"/>
      </w:numPr>
    </w:pPr>
  </w:style>
  <w:style w:type="numbering" w:customStyle="1" w:styleId="72">
    <w:name w:val="Импортированный стиль 72"/>
    <w:rsid w:val="009A46DD"/>
  </w:style>
  <w:style w:type="numbering" w:customStyle="1" w:styleId="List72">
    <w:name w:val="List 72"/>
    <w:basedOn w:val="73"/>
    <w:rsid w:val="009A46DD"/>
    <w:pPr>
      <w:numPr>
        <w:numId w:val="244"/>
      </w:numPr>
    </w:pPr>
  </w:style>
  <w:style w:type="numbering" w:customStyle="1" w:styleId="73">
    <w:name w:val="Импортированный стиль 73"/>
    <w:rsid w:val="009A46DD"/>
  </w:style>
  <w:style w:type="numbering" w:customStyle="1" w:styleId="List73">
    <w:name w:val="List 73"/>
    <w:basedOn w:val="74"/>
    <w:rsid w:val="009A46DD"/>
    <w:pPr>
      <w:numPr>
        <w:numId w:val="245"/>
      </w:numPr>
    </w:pPr>
  </w:style>
  <w:style w:type="numbering" w:customStyle="1" w:styleId="74">
    <w:name w:val="Импортированный стиль 74"/>
    <w:rsid w:val="009A46DD"/>
  </w:style>
  <w:style w:type="numbering" w:customStyle="1" w:styleId="List74">
    <w:name w:val="List 74"/>
    <w:basedOn w:val="75"/>
    <w:rsid w:val="009A46DD"/>
    <w:pPr>
      <w:numPr>
        <w:numId w:val="246"/>
      </w:numPr>
    </w:pPr>
  </w:style>
  <w:style w:type="numbering" w:customStyle="1" w:styleId="75">
    <w:name w:val="Импортированный стиль 75"/>
    <w:rsid w:val="009A46DD"/>
  </w:style>
  <w:style w:type="numbering" w:customStyle="1" w:styleId="List75">
    <w:name w:val="List 75"/>
    <w:basedOn w:val="76"/>
    <w:rsid w:val="009A46DD"/>
    <w:pPr>
      <w:numPr>
        <w:numId w:val="247"/>
      </w:numPr>
    </w:pPr>
  </w:style>
  <w:style w:type="numbering" w:customStyle="1" w:styleId="76">
    <w:name w:val="Импортированный стиль 76"/>
    <w:rsid w:val="009A46DD"/>
  </w:style>
  <w:style w:type="numbering" w:customStyle="1" w:styleId="List76">
    <w:name w:val="List 76"/>
    <w:basedOn w:val="77"/>
    <w:rsid w:val="009A46DD"/>
    <w:pPr>
      <w:numPr>
        <w:numId w:val="248"/>
      </w:numPr>
    </w:pPr>
  </w:style>
  <w:style w:type="numbering" w:customStyle="1" w:styleId="77">
    <w:name w:val="Импортированный стиль 77"/>
    <w:rsid w:val="009A46DD"/>
  </w:style>
  <w:style w:type="numbering" w:customStyle="1" w:styleId="List77">
    <w:name w:val="List 77"/>
    <w:basedOn w:val="78"/>
    <w:rsid w:val="009A46DD"/>
    <w:pPr>
      <w:numPr>
        <w:numId w:val="249"/>
      </w:numPr>
    </w:pPr>
  </w:style>
  <w:style w:type="numbering" w:customStyle="1" w:styleId="78">
    <w:name w:val="Импортированный стиль 78"/>
    <w:rsid w:val="009A46DD"/>
  </w:style>
  <w:style w:type="numbering" w:customStyle="1" w:styleId="List78">
    <w:name w:val="List 78"/>
    <w:basedOn w:val="79"/>
    <w:rsid w:val="009A46DD"/>
    <w:pPr>
      <w:numPr>
        <w:numId w:val="250"/>
      </w:numPr>
    </w:pPr>
  </w:style>
  <w:style w:type="numbering" w:customStyle="1" w:styleId="79">
    <w:name w:val="Импортированный стиль 79"/>
    <w:rsid w:val="009A46DD"/>
  </w:style>
  <w:style w:type="numbering" w:customStyle="1" w:styleId="List79">
    <w:name w:val="List 79"/>
    <w:basedOn w:val="80"/>
    <w:rsid w:val="009A46DD"/>
    <w:pPr>
      <w:numPr>
        <w:numId w:val="251"/>
      </w:numPr>
    </w:pPr>
  </w:style>
  <w:style w:type="numbering" w:customStyle="1" w:styleId="80">
    <w:name w:val="Импортированный стиль 80"/>
    <w:rsid w:val="009A46DD"/>
  </w:style>
  <w:style w:type="numbering" w:customStyle="1" w:styleId="List80">
    <w:name w:val="List 80"/>
    <w:basedOn w:val="81"/>
    <w:rsid w:val="009A46DD"/>
    <w:pPr>
      <w:numPr>
        <w:numId w:val="252"/>
      </w:numPr>
    </w:pPr>
  </w:style>
  <w:style w:type="numbering" w:customStyle="1" w:styleId="81">
    <w:name w:val="Импортированный стиль 81"/>
    <w:rsid w:val="009A46DD"/>
  </w:style>
  <w:style w:type="numbering" w:customStyle="1" w:styleId="List81">
    <w:name w:val="List 81"/>
    <w:basedOn w:val="82"/>
    <w:rsid w:val="009A46DD"/>
    <w:pPr>
      <w:numPr>
        <w:numId w:val="253"/>
      </w:numPr>
    </w:pPr>
  </w:style>
  <w:style w:type="numbering" w:customStyle="1" w:styleId="82">
    <w:name w:val="Импортированный стиль 82"/>
    <w:rsid w:val="009A46DD"/>
  </w:style>
  <w:style w:type="numbering" w:customStyle="1" w:styleId="List82">
    <w:name w:val="List 82"/>
    <w:basedOn w:val="83"/>
    <w:rsid w:val="009A46DD"/>
    <w:pPr>
      <w:numPr>
        <w:numId w:val="254"/>
      </w:numPr>
    </w:pPr>
  </w:style>
  <w:style w:type="numbering" w:customStyle="1" w:styleId="83">
    <w:name w:val="Импортированный стиль 83"/>
    <w:rsid w:val="009A46DD"/>
  </w:style>
  <w:style w:type="numbering" w:customStyle="1" w:styleId="List83">
    <w:name w:val="List 83"/>
    <w:basedOn w:val="84"/>
    <w:rsid w:val="009A46DD"/>
    <w:pPr>
      <w:numPr>
        <w:numId w:val="255"/>
      </w:numPr>
    </w:pPr>
  </w:style>
  <w:style w:type="numbering" w:customStyle="1" w:styleId="84">
    <w:name w:val="Импортированный стиль 84"/>
    <w:rsid w:val="009A46DD"/>
  </w:style>
  <w:style w:type="numbering" w:customStyle="1" w:styleId="List84">
    <w:name w:val="List 84"/>
    <w:basedOn w:val="85"/>
    <w:rsid w:val="009A46DD"/>
    <w:pPr>
      <w:numPr>
        <w:numId w:val="256"/>
      </w:numPr>
    </w:pPr>
  </w:style>
  <w:style w:type="numbering" w:customStyle="1" w:styleId="85">
    <w:name w:val="Импортированный стиль 85"/>
    <w:rsid w:val="009A46DD"/>
  </w:style>
  <w:style w:type="numbering" w:customStyle="1" w:styleId="List85">
    <w:name w:val="List 85"/>
    <w:basedOn w:val="86"/>
    <w:rsid w:val="009A46DD"/>
    <w:pPr>
      <w:numPr>
        <w:numId w:val="257"/>
      </w:numPr>
    </w:pPr>
  </w:style>
  <w:style w:type="numbering" w:customStyle="1" w:styleId="86">
    <w:name w:val="Импортированный стиль 86"/>
    <w:rsid w:val="009A46DD"/>
  </w:style>
  <w:style w:type="numbering" w:customStyle="1" w:styleId="List86">
    <w:name w:val="List 86"/>
    <w:basedOn w:val="87"/>
    <w:rsid w:val="009A46DD"/>
    <w:pPr>
      <w:numPr>
        <w:numId w:val="258"/>
      </w:numPr>
    </w:pPr>
  </w:style>
  <w:style w:type="numbering" w:customStyle="1" w:styleId="87">
    <w:name w:val="Импортированный стиль 87"/>
    <w:rsid w:val="009A46DD"/>
  </w:style>
  <w:style w:type="numbering" w:customStyle="1" w:styleId="List87">
    <w:name w:val="List 87"/>
    <w:basedOn w:val="88"/>
    <w:rsid w:val="009A46DD"/>
    <w:pPr>
      <w:numPr>
        <w:numId w:val="259"/>
      </w:numPr>
    </w:pPr>
  </w:style>
  <w:style w:type="numbering" w:customStyle="1" w:styleId="88">
    <w:name w:val="Импортированный стиль 88"/>
    <w:rsid w:val="009A46DD"/>
  </w:style>
  <w:style w:type="numbering" w:customStyle="1" w:styleId="List88">
    <w:name w:val="List 88"/>
    <w:basedOn w:val="89"/>
    <w:rsid w:val="009A46DD"/>
    <w:pPr>
      <w:numPr>
        <w:numId w:val="260"/>
      </w:numPr>
    </w:pPr>
  </w:style>
  <w:style w:type="numbering" w:customStyle="1" w:styleId="89">
    <w:name w:val="Импортированный стиль 89"/>
    <w:rsid w:val="009A46DD"/>
  </w:style>
  <w:style w:type="numbering" w:customStyle="1" w:styleId="List89">
    <w:name w:val="List 89"/>
    <w:basedOn w:val="90"/>
    <w:rsid w:val="009A46DD"/>
    <w:pPr>
      <w:numPr>
        <w:numId w:val="261"/>
      </w:numPr>
    </w:pPr>
  </w:style>
  <w:style w:type="numbering" w:customStyle="1" w:styleId="90">
    <w:name w:val="Импортированный стиль 90"/>
    <w:rsid w:val="009A46DD"/>
  </w:style>
  <w:style w:type="paragraph" w:styleId="ab">
    <w:name w:val="List Paragraph"/>
    <w:rsid w:val="009A46DD"/>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90">
    <w:name w:val="List 90"/>
    <w:basedOn w:val="9"/>
    <w:rsid w:val="009A46DD"/>
    <w:pPr>
      <w:numPr>
        <w:numId w:val="262"/>
      </w:numPr>
    </w:pPr>
  </w:style>
  <w:style w:type="numbering" w:customStyle="1" w:styleId="List91">
    <w:name w:val="List 91"/>
    <w:basedOn w:val="92"/>
    <w:rsid w:val="009A46DD"/>
    <w:pPr>
      <w:numPr>
        <w:numId w:val="263"/>
      </w:numPr>
    </w:pPr>
  </w:style>
  <w:style w:type="numbering" w:customStyle="1" w:styleId="92">
    <w:name w:val="Импортированный стиль 92"/>
    <w:rsid w:val="009A46DD"/>
  </w:style>
  <w:style w:type="numbering" w:customStyle="1" w:styleId="List92">
    <w:name w:val="List 92"/>
    <w:basedOn w:val="93"/>
    <w:rsid w:val="009A46DD"/>
    <w:pPr>
      <w:numPr>
        <w:numId w:val="264"/>
      </w:numPr>
    </w:pPr>
  </w:style>
  <w:style w:type="numbering" w:customStyle="1" w:styleId="93">
    <w:name w:val="Импортированный стиль 93"/>
    <w:rsid w:val="009A46DD"/>
  </w:style>
  <w:style w:type="numbering" w:customStyle="1" w:styleId="List93">
    <w:name w:val="List 93"/>
    <w:basedOn w:val="94"/>
    <w:rsid w:val="009A46DD"/>
    <w:pPr>
      <w:numPr>
        <w:numId w:val="265"/>
      </w:numPr>
    </w:pPr>
  </w:style>
  <w:style w:type="numbering" w:customStyle="1" w:styleId="94">
    <w:name w:val="Импортированный стиль 94"/>
    <w:rsid w:val="009A46DD"/>
  </w:style>
  <w:style w:type="numbering" w:customStyle="1" w:styleId="List94">
    <w:name w:val="List 94"/>
    <w:basedOn w:val="95"/>
    <w:rsid w:val="009A46DD"/>
    <w:pPr>
      <w:numPr>
        <w:numId w:val="266"/>
      </w:numPr>
    </w:pPr>
  </w:style>
  <w:style w:type="numbering" w:customStyle="1" w:styleId="95">
    <w:name w:val="Импортированный стиль 95"/>
    <w:rsid w:val="009A46DD"/>
  </w:style>
  <w:style w:type="numbering" w:customStyle="1" w:styleId="List95">
    <w:name w:val="List 95"/>
    <w:basedOn w:val="96"/>
    <w:rsid w:val="009A46DD"/>
    <w:pPr>
      <w:numPr>
        <w:numId w:val="267"/>
      </w:numPr>
    </w:pPr>
  </w:style>
  <w:style w:type="numbering" w:customStyle="1" w:styleId="96">
    <w:name w:val="Импортированный стиль 96"/>
    <w:rsid w:val="009A46DD"/>
  </w:style>
  <w:style w:type="numbering" w:customStyle="1" w:styleId="List96">
    <w:name w:val="List 96"/>
    <w:basedOn w:val="97"/>
    <w:rsid w:val="009A46DD"/>
    <w:pPr>
      <w:numPr>
        <w:numId w:val="268"/>
      </w:numPr>
    </w:pPr>
  </w:style>
  <w:style w:type="numbering" w:customStyle="1" w:styleId="97">
    <w:name w:val="Импортированный стиль 97"/>
    <w:rsid w:val="009A46DD"/>
  </w:style>
  <w:style w:type="numbering" w:customStyle="1" w:styleId="List97">
    <w:name w:val="List 97"/>
    <w:basedOn w:val="98"/>
    <w:rsid w:val="009A46DD"/>
    <w:pPr>
      <w:numPr>
        <w:numId w:val="269"/>
      </w:numPr>
    </w:pPr>
  </w:style>
  <w:style w:type="numbering" w:customStyle="1" w:styleId="98">
    <w:name w:val="Импортированный стиль 98"/>
    <w:rsid w:val="009A46DD"/>
  </w:style>
  <w:style w:type="numbering" w:customStyle="1" w:styleId="List98">
    <w:name w:val="List 98"/>
    <w:basedOn w:val="99"/>
    <w:rsid w:val="009A46DD"/>
    <w:pPr>
      <w:numPr>
        <w:numId w:val="270"/>
      </w:numPr>
    </w:pPr>
  </w:style>
  <w:style w:type="numbering" w:customStyle="1" w:styleId="99">
    <w:name w:val="Импортированный стиль 99"/>
    <w:rsid w:val="009A46DD"/>
  </w:style>
  <w:style w:type="numbering" w:customStyle="1" w:styleId="List99">
    <w:name w:val="List 99"/>
    <w:basedOn w:val="1000"/>
    <w:rsid w:val="009A46DD"/>
    <w:pPr>
      <w:numPr>
        <w:numId w:val="271"/>
      </w:numPr>
    </w:pPr>
  </w:style>
  <w:style w:type="numbering" w:customStyle="1" w:styleId="1000">
    <w:name w:val="Импортированный стиль 100"/>
    <w:rsid w:val="009A46DD"/>
  </w:style>
  <w:style w:type="numbering" w:customStyle="1" w:styleId="List100">
    <w:name w:val="List 100"/>
    <w:basedOn w:val="101"/>
    <w:rsid w:val="009A46DD"/>
    <w:pPr>
      <w:numPr>
        <w:numId w:val="272"/>
      </w:numPr>
    </w:pPr>
  </w:style>
  <w:style w:type="numbering" w:customStyle="1" w:styleId="101">
    <w:name w:val="Импортированный стиль 101"/>
    <w:rsid w:val="009A46DD"/>
  </w:style>
  <w:style w:type="numbering" w:customStyle="1" w:styleId="List101">
    <w:name w:val="List 101"/>
    <w:basedOn w:val="102"/>
    <w:rsid w:val="009A46DD"/>
    <w:pPr>
      <w:numPr>
        <w:numId w:val="273"/>
      </w:numPr>
    </w:pPr>
  </w:style>
  <w:style w:type="numbering" w:customStyle="1" w:styleId="102">
    <w:name w:val="Импортированный стиль 102"/>
    <w:rsid w:val="009A46DD"/>
  </w:style>
  <w:style w:type="numbering" w:customStyle="1" w:styleId="List102">
    <w:name w:val="List 102"/>
    <w:basedOn w:val="103"/>
    <w:rsid w:val="009A46DD"/>
    <w:pPr>
      <w:numPr>
        <w:numId w:val="274"/>
      </w:numPr>
    </w:pPr>
  </w:style>
  <w:style w:type="numbering" w:customStyle="1" w:styleId="103">
    <w:name w:val="Импортированный стиль 103"/>
    <w:rsid w:val="009A46DD"/>
  </w:style>
  <w:style w:type="numbering" w:customStyle="1" w:styleId="List103">
    <w:name w:val="List 103"/>
    <w:basedOn w:val="104"/>
    <w:rsid w:val="009A46DD"/>
    <w:pPr>
      <w:numPr>
        <w:numId w:val="275"/>
      </w:numPr>
    </w:pPr>
  </w:style>
  <w:style w:type="numbering" w:customStyle="1" w:styleId="104">
    <w:name w:val="Импортированный стиль 104"/>
    <w:rsid w:val="009A46DD"/>
  </w:style>
  <w:style w:type="numbering" w:customStyle="1" w:styleId="List104">
    <w:name w:val="List 104"/>
    <w:basedOn w:val="105"/>
    <w:rsid w:val="009A46DD"/>
    <w:pPr>
      <w:numPr>
        <w:numId w:val="276"/>
      </w:numPr>
    </w:pPr>
  </w:style>
  <w:style w:type="numbering" w:customStyle="1" w:styleId="105">
    <w:name w:val="Импортированный стиль 105"/>
    <w:rsid w:val="009A46DD"/>
  </w:style>
  <w:style w:type="numbering" w:customStyle="1" w:styleId="List105">
    <w:name w:val="List 105"/>
    <w:basedOn w:val="106"/>
    <w:rsid w:val="009A46DD"/>
    <w:pPr>
      <w:numPr>
        <w:numId w:val="277"/>
      </w:numPr>
    </w:pPr>
  </w:style>
  <w:style w:type="numbering" w:customStyle="1" w:styleId="106">
    <w:name w:val="Импортированный стиль 106"/>
    <w:rsid w:val="009A46DD"/>
  </w:style>
  <w:style w:type="numbering" w:customStyle="1" w:styleId="List106">
    <w:name w:val="List 106"/>
    <w:basedOn w:val="107"/>
    <w:rsid w:val="009A46DD"/>
    <w:pPr>
      <w:numPr>
        <w:numId w:val="278"/>
      </w:numPr>
    </w:pPr>
  </w:style>
  <w:style w:type="numbering" w:customStyle="1" w:styleId="107">
    <w:name w:val="Импортированный стиль 107"/>
    <w:rsid w:val="009A46DD"/>
  </w:style>
  <w:style w:type="numbering" w:customStyle="1" w:styleId="List107">
    <w:name w:val="List 107"/>
    <w:basedOn w:val="108"/>
    <w:rsid w:val="009A46DD"/>
    <w:pPr>
      <w:numPr>
        <w:numId w:val="279"/>
      </w:numPr>
    </w:pPr>
  </w:style>
  <w:style w:type="numbering" w:customStyle="1" w:styleId="108">
    <w:name w:val="Импортированный стиль 108"/>
    <w:rsid w:val="009A46DD"/>
  </w:style>
  <w:style w:type="numbering" w:customStyle="1" w:styleId="List108">
    <w:name w:val="List 108"/>
    <w:basedOn w:val="109"/>
    <w:rsid w:val="009A46DD"/>
    <w:pPr>
      <w:numPr>
        <w:numId w:val="280"/>
      </w:numPr>
    </w:pPr>
  </w:style>
  <w:style w:type="numbering" w:customStyle="1" w:styleId="109">
    <w:name w:val="Импортированный стиль 109"/>
    <w:rsid w:val="009A46DD"/>
  </w:style>
  <w:style w:type="numbering" w:customStyle="1" w:styleId="List109">
    <w:name w:val="List 109"/>
    <w:basedOn w:val="1100"/>
    <w:rsid w:val="009A46DD"/>
    <w:pPr>
      <w:numPr>
        <w:numId w:val="281"/>
      </w:numPr>
    </w:pPr>
  </w:style>
  <w:style w:type="numbering" w:customStyle="1" w:styleId="1100">
    <w:name w:val="Импортированный стиль 110"/>
    <w:rsid w:val="009A46DD"/>
  </w:style>
  <w:style w:type="numbering" w:customStyle="1" w:styleId="List110">
    <w:name w:val="List 110"/>
    <w:basedOn w:val="111"/>
    <w:rsid w:val="009A46DD"/>
    <w:pPr>
      <w:numPr>
        <w:numId w:val="282"/>
      </w:numPr>
    </w:pPr>
  </w:style>
  <w:style w:type="numbering" w:customStyle="1" w:styleId="111">
    <w:name w:val="Импортированный стиль 111"/>
    <w:rsid w:val="009A46DD"/>
  </w:style>
  <w:style w:type="numbering" w:customStyle="1" w:styleId="List111">
    <w:name w:val="List 111"/>
    <w:basedOn w:val="112"/>
    <w:rsid w:val="009A46DD"/>
    <w:pPr>
      <w:numPr>
        <w:numId w:val="283"/>
      </w:numPr>
    </w:pPr>
  </w:style>
  <w:style w:type="numbering" w:customStyle="1" w:styleId="112">
    <w:name w:val="Импортированный стиль 112"/>
    <w:rsid w:val="009A46DD"/>
  </w:style>
  <w:style w:type="numbering" w:customStyle="1" w:styleId="List112">
    <w:name w:val="List 112"/>
    <w:basedOn w:val="113"/>
    <w:rsid w:val="009A46DD"/>
    <w:pPr>
      <w:numPr>
        <w:numId w:val="284"/>
      </w:numPr>
    </w:pPr>
  </w:style>
  <w:style w:type="numbering" w:customStyle="1" w:styleId="113">
    <w:name w:val="Импортированный стиль 113"/>
    <w:rsid w:val="009A46DD"/>
  </w:style>
  <w:style w:type="numbering" w:customStyle="1" w:styleId="List113">
    <w:name w:val="List 113"/>
    <w:basedOn w:val="114"/>
    <w:rsid w:val="009A46DD"/>
    <w:pPr>
      <w:numPr>
        <w:numId w:val="285"/>
      </w:numPr>
    </w:pPr>
  </w:style>
  <w:style w:type="numbering" w:customStyle="1" w:styleId="114">
    <w:name w:val="Импортированный стиль 114"/>
    <w:rsid w:val="009A46DD"/>
  </w:style>
  <w:style w:type="numbering" w:customStyle="1" w:styleId="List114">
    <w:name w:val="List 114"/>
    <w:basedOn w:val="115"/>
    <w:rsid w:val="009A46DD"/>
    <w:pPr>
      <w:numPr>
        <w:numId w:val="286"/>
      </w:numPr>
    </w:pPr>
  </w:style>
  <w:style w:type="numbering" w:customStyle="1" w:styleId="115">
    <w:name w:val="Импортированный стиль 115"/>
    <w:rsid w:val="009A46DD"/>
  </w:style>
  <w:style w:type="paragraph" w:customStyle="1" w:styleId="Default">
    <w:name w:val="Default"/>
    <w:rsid w:val="009A46DD"/>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eastAsia="ru-RU"/>
    </w:rPr>
  </w:style>
  <w:style w:type="paragraph" w:styleId="ac">
    <w:name w:val="No Spacing"/>
    <w:rsid w:val="009A46DD"/>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Standard">
    <w:name w:val="Standard"/>
    <w:rsid w:val="009A46DD"/>
    <w:pPr>
      <w:widowControl w:val="0"/>
      <w:pBdr>
        <w:top w:val="nil"/>
        <w:left w:val="nil"/>
        <w:bottom w:val="nil"/>
        <w:right w:val="nil"/>
        <w:between w:val="nil"/>
        <w:bar w:val="nil"/>
      </w:pBdr>
      <w:suppressAutoHyphens/>
    </w:pPr>
    <w:rPr>
      <w:rFonts w:ascii="Arial Unicode MS" w:eastAsia="Arial Unicode MS" w:hAnsi="Arial Unicode MS" w:cs="Arial Unicode MS"/>
      <w:color w:val="000000"/>
      <w:kern w:val="1"/>
      <w:sz w:val="24"/>
      <w:szCs w:val="24"/>
      <w:u w:color="000000"/>
      <w:bdr w:val="nil"/>
      <w:lang w:val="de-DE" w:eastAsia="ru-RU"/>
    </w:rPr>
  </w:style>
  <w:style w:type="numbering" w:customStyle="1" w:styleId="List115">
    <w:name w:val="List 115"/>
    <w:basedOn w:val="116"/>
    <w:rsid w:val="009A46DD"/>
    <w:pPr>
      <w:numPr>
        <w:numId w:val="287"/>
      </w:numPr>
    </w:pPr>
  </w:style>
  <w:style w:type="numbering" w:customStyle="1" w:styleId="116">
    <w:name w:val="Импортированный стиль 116"/>
    <w:rsid w:val="009A46DD"/>
  </w:style>
  <w:style w:type="numbering" w:customStyle="1" w:styleId="List116">
    <w:name w:val="List 116"/>
    <w:basedOn w:val="117"/>
    <w:rsid w:val="009A46DD"/>
    <w:pPr>
      <w:numPr>
        <w:numId w:val="288"/>
      </w:numPr>
    </w:pPr>
  </w:style>
  <w:style w:type="numbering" w:customStyle="1" w:styleId="117">
    <w:name w:val="Импортированный стиль 117"/>
    <w:rsid w:val="009A46DD"/>
  </w:style>
  <w:style w:type="numbering" w:customStyle="1" w:styleId="List117">
    <w:name w:val="List 117"/>
    <w:basedOn w:val="118"/>
    <w:rsid w:val="009A46DD"/>
    <w:pPr>
      <w:numPr>
        <w:numId w:val="289"/>
      </w:numPr>
    </w:pPr>
  </w:style>
  <w:style w:type="numbering" w:customStyle="1" w:styleId="118">
    <w:name w:val="Импортированный стиль 118"/>
    <w:rsid w:val="009A46DD"/>
  </w:style>
  <w:style w:type="paragraph" w:customStyle="1" w:styleId="5a">
    <w:name w:val="Абзац списка5"/>
    <w:rsid w:val="009A46DD"/>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118">
    <w:name w:val="List 118"/>
    <w:basedOn w:val="119"/>
    <w:rsid w:val="009A46DD"/>
    <w:pPr>
      <w:numPr>
        <w:numId w:val="290"/>
      </w:numPr>
    </w:pPr>
  </w:style>
  <w:style w:type="numbering" w:customStyle="1" w:styleId="119">
    <w:name w:val="Импортированный стиль 119"/>
    <w:rsid w:val="009A46DD"/>
  </w:style>
  <w:style w:type="paragraph" w:customStyle="1" w:styleId="18TexstSPISOK1">
    <w:name w:val="18TexstSPISOK_1"/>
    <w:rsid w:val="009A46DD"/>
    <w:pPr>
      <w:pBdr>
        <w:top w:val="nil"/>
        <w:left w:val="nil"/>
        <w:bottom w:val="nil"/>
        <w:right w:val="nil"/>
        <w:between w:val="nil"/>
        <w:bar w:val="nil"/>
      </w:pBdr>
      <w:tabs>
        <w:tab w:val="left" w:pos="360"/>
        <w:tab w:val="left" w:pos="640"/>
      </w:tabs>
      <w:spacing w:after="0" w:line="240" w:lineRule="atLeast"/>
      <w:ind w:left="640" w:hanging="300"/>
      <w:jc w:val="both"/>
    </w:pPr>
    <w:rPr>
      <w:rFonts w:ascii="Arial Unicode MS" w:eastAsia="Arial Unicode MS" w:hAnsi="Arial Unicode MS" w:cs="Arial Unicode MS"/>
      <w:color w:val="000000"/>
      <w:sz w:val="20"/>
      <w:szCs w:val="20"/>
      <w:u w:color="000000"/>
      <w:bdr w:val="nil"/>
      <w:lang w:eastAsia="ru-RU"/>
    </w:rPr>
  </w:style>
  <w:style w:type="numbering" w:customStyle="1" w:styleId="List119">
    <w:name w:val="List 119"/>
    <w:basedOn w:val="120"/>
    <w:rsid w:val="009A46DD"/>
    <w:pPr>
      <w:numPr>
        <w:numId w:val="291"/>
      </w:numPr>
    </w:pPr>
  </w:style>
  <w:style w:type="numbering" w:customStyle="1" w:styleId="120">
    <w:name w:val="Импортированный стиль 120"/>
    <w:rsid w:val="009A46DD"/>
  </w:style>
  <w:style w:type="numbering" w:customStyle="1" w:styleId="List120">
    <w:name w:val="List 120"/>
    <w:basedOn w:val="121"/>
    <w:rsid w:val="009A46DD"/>
    <w:pPr>
      <w:numPr>
        <w:numId w:val="292"/>
      </w:numPr>
    </w:pPr>
  </w:style>
  <w:style w:type="numbering" w:customStyle="1" w:styleId="121">
    <w:name w:val="Импортированный стиль 121"/>
    <w:rsid w:val="009A46DD"/>
  </w:style>
  <w:style w:type="numbering" w:customStyle="1" w:styleId="List121">
    <w:name w:val="List 121"/>
    <w:basedOn w:val="122"/>
    <w:rsid w:val="009A46DD"/>
    <w:pPr>
      <w:numPr>
        <w:numId w:val="293"/>
      </w:numPr>
    </w:pPr>
  </w:style>
  <w:style w:type="numbering" w:customStyle="1" w:styleId="122">
    <w:name w:val="Импортированный стиль 122"/>
    <w:rsid w:val="009A46DD"/>
  </w:style>
  <w:style w:type="numbering" w:customStyle="1" w:styleId="List122">
    <w:name w:val="List 122"/>
    <w:basedOn w:val="123"/>
    <w:rsid w:val="009A46DD"/>
    <w:pPr>
      <w:numPr>
        <w:numId w:val="294"/>
      </w:numPr>
    </w:pPr>
  </w:style>
  <w:style w:type="numbering" w:customStyle="1" w:styleId="123">
    <w:name w:val="Импортированный стиль 123"/>
    <w:rsid w:val="009A46DD"/>
  </w:style>
  <w:style w:type="numbering" w:customStyle="1" w:styleId="List123">
    <w:name w:val="List 123"/>
    <w:basedOn w:val="124"/>
    <w:rsid w:val="009A46DD"/>
    <w:pPr>
      <w:numPr>
        <w:numId w:val="295"/>
      </w:numPr>
    </w:pPr>
  </w:style>
  <w:style w:type="numbering" w:customStyle="1" w:styleId="124">
    <w:name w:val="Импортированный стиль 124"/>
    <w:rsid w:val="009A46DD"/>
  </w:style>
  <w:style w:type="numbering" w:customStyle="1" w:styleId="List124">
    <w:name w:val="List 124"/>
    <w:basedOn w:val="125"/>
    <w:rsid w:val="009A46DD"/>
    <w:pPr>
      <w:numPr>
        <w:numId w:val="296"/>
      </w:numPr>
    </w:pPr>
  </w:style>
  <w:style w:type="numbering" w:customStyle="1" w:styleId="125">
    <w:name w:val="Импортированный стиль 125"/>
    <w:rsid w:val="009A46DD"/>
  </w:style>
  <w:style w:type="numbering" w:customStyle="1" w:styleId="List125">
    <w:name w:val="List 125"/>
    <w:basedOn w:val="126"/>
    <w:rsid w:val="009A46DD"/>
    <w:pPr>
      <w:numPr>
        <w:numId w:val="297"/>
      </w:numPr>
    </w:pPr>
  </w:style>
  <w:style w:type="numbering" w:customStyle="1" w:styleId="126">
    <w:name w:val="Импортированный стиль 126"/>
    <w:rsid w:val="009A46DD"/>
  </w:style>
  <w:style w:type="numbering" w:customStyle="1" w:styleId="List126">
    <w:name w:val="List 126"/>
    <w:basedOn w:val="127"/>
    <w:rsid w:val="009A46DD"/>
    <w:pPr>
      <w:numPr>
        <w:numId w:val="298"/>
      </w:numPr>
    </w:pPr>
  </w:style>
  <w:style w:type="numbering" w:customStyle="1" w:styleId="127">
    <w:name w:val="Импортированный стиль 127"/>
    <w:rsid w:val="009A46DD"/>
  </w:style>
  <w:style w:type="numbering" w:customStyle="1" w:styleId="List127">
    <w:name w:val="List 127"/>
    <w:basedOn w:val="128"/>
    <w:rsid w:val="009A46DD"/>
    <w:pPr>
      <w:numPr>
        <w:numId w:val="299"/>
      </w:numPr>
    </w:pPr>
  </w:style>
  <w:style w:type="numbering" w:customStyle="1" w:styleId="128">
    <w:name w:val="Импортированный стиль 128"/>
    <w:rsid w:val="009A46DD"/>
  </w:style>
  <w:style w:type="numbering" w:customStyle="1" w:styleId="List128">
    <w:name w:val="List 128"/>
    <w:basedOn w:val="129"/>
    <w:rsid w:val="009A46DD"/>
    <w:pPr>
      <w:numPr>
        <w:numId w:val="300"/>
      </w:numPr>
    </w:pPr>
  </w:style>
  <w:style w:type="numbering" w:customStyle="1" w:styleId="129">
    <w:name w:val="Импортированный стиль 129"/>
    <w:rsid w:val="009A46DD"/>
  </w:style>
  <w:style w:type="numbering" w:customStyle="1" w:styleId="List129">
    <w:name w:val="List 129"/>
    <w:basedOn w:val="130"/>
    <w:rsid w:val="009A46DD"/>
    <w:pPr>
      <w:numPr>
        <w:numId w:val="301"/>
      </w:numPr>
    </w:pPr>
  </w:style>
  <w:style w:type="numbering" w:customStyle="1" w:styleId="130">
    <w:name w:val="Импортированный стиль 130"/>
    <w:rsid w:val="009A46DD"/>
  </w:style>
  <w:style w:type="numbering" w:customStyle="1" w:styleId="List130">
    <w:name w:val="List 130"/>
    <w:basedOn w:val="131"/>
    <w:rsid w:val="009A46DD"/>
    <w:pPr>
      <w:numPr>
        <w:numId w:val="302"/>
      </w:numPr>
    </w:pPr>
  </w:style>
  <w:style w:type="numbering" w:customStyle="1" w:styleId="131">
    <w:name w:val="Импортированный стиль 131"/>
    <w:rsid w:val="009A46DD"/>
  </w:style>
  <w:style w:type="numbering" w:customStyle="1" w:styleId="List131">
    <w:name w:val="List 131"/>
    <w:basedOn w:val="132"/>
    <w:rsid w:val="009A46DD"/>
    <w:pPr>
      <w:numPr>
        <w:numId w:val="303"/>
      </w:numPr>
    </w:pPr>
  </w:style>
  <w:style w:type="numbering" w:customStyle="1" w:styleId="132">
    <w:name w:val="Импортированный стиль 132"/>
    <w:rsid w:val="009A46DD"/>
  </w:style>
  <w:style w:type="numbering" w:customStyle="1" w:styleId="List132">
    <w:name w:val="List 132"/>
    <w:basedOn w:val="133"/>
    <w:rsid w:val="009A46DD"/>
    <w:pPr>
      <w:numPr>
        <w:numId w:val="304"/>
      </w:numPr>
    </w:pPr>
  </w:style>
  <w:style w:type="numbering" w:customStyle="1" w:styleId="133">
    <w:name w:val="Импортированный стиль 133"/>
    <w:rsid w:val="009A46DD"/>
  </w:style>
  <w:style w:type="numbering" w:customStyle="1" w:styleId="List133">
    <w:name w:val="List 133"/>
    <w:basedOn w:val="134"/>
    <w:rsid w:val="009A46DD"/>
    <w:pPr>
      <w:numPr>
        <w:numId w:val="305"/>
      </w:numPr>
    </w:pPr>
  </w:style>
  <w:style w:type="numbering" w:customStyle="1" w:styleId="134">
    <w:name w:val="Импортированный стиль 134"/>
    <w:rsid w:val="009A46DD"/>
  </w:style>
  <w:style w:type="numbering" w:customStyle="1" w:styleId="List134">
    <w:name w:val="List 134"/>
    <w:basedOn w:val="135"/>
    <w:rsid w:val="009A46DD"/>
    <w:pPr>
      <w:numPr>
        <w:numId w:val="306"/>
      </w:numPr>
    </w:pPr>
  </w:style>
  <w:style w:type="numbering" w:customStyle="1" w:styleId="135">
    <w:name w:val="Импортированный стиль 135"/>
    <w:rsid w:val="009A46DD"/>
  </w:style>
  <w:style w:type="numbering" w:customStyle="1" w:styleId="List135">
    <w:name w:val="List 135"/>
    <w:basedOn w:val="136"/>
    <w:rsid w:val="009A46DD"/>
    <w:pPr>
      <w:numPr>
        <w:numId w:val="307"/>
      </w:numPr>
    </w:pPr>
  </w:style>
  <w:style w:type="numbering" w:customStyle="1" w:styleId="136">
    <w:name w:val="Импортированный стиль 136"/>
    <w:rsid w:val="009A46DD"/>
  </w:style>
  <w:style w:type="numbering" w:customStyle="1" w:styleId="List136">
    <w:name w:val="List 136"/>
    <w:basedOn w:val="137"/>
    <w:rsid w:val="009A46DD"/>
    <w:pPr>
      <w:numPr>
        <w:numId w:val="308"/>
      </w:numPr>
    </w:pPr>
  </w:style>
  <w:style w:type="numbering" w:customStyle="1" w:styleId="137">
    <w:name w:val="Импортированный стиль 137"/>
    <w:rsid w:val="009A46DD"/>
  </w:style>
  <w:style w:type="numbering" w:customStyle="1" w:styleId="List137">
    <w:name w:val="List 137"/>
    <w:basedOn w:val="138"/>
    <w:rsid w:val="009A46DD"/>
    <w:pPr>
      <w:numPr>
        <w:numId w:val="309"/>
      </w:numPr>
    </w:pPr>
  </w:style>
  <w:style w:type="numbering" w:customStyle="1" w:styleId="138">
    <w:name w:val="Импортированный стиль 138"/>
    <w:rsid w:val="009A46DD"/>
  </w:style>
  <w:style w:type="numbering" w:customStyle="1" w:styleId="List138">
    <w:name w:val="List 138"/>
    <w:basedOn w:val="18"/>
    <w:rsid w:val="009A46DD"/>
    <w:pPr>
      <w:numPr>
        <w:numId w:val="310"/>
      </w:numPr>
    </w:pPr>
  </w:style>
  <w:style w:type="numbering" w:customStyle="1" w:styleId="List139">
    <w:name w:val="List 139"/>
    <w:basedOn w:val="140"/>
    <w:rsid w:val="009A46DD"/>
    <w:pPr>
      <w:numPr>
        <w:numId w:val="311"/>
      </w:numPr>
    </w:pPr>
  </w:style>
  <w:style w:type="numbering" w:customStyle="1" w:styleId="140">
    <w:name w:val="Импортированный стиль 140"/>
    <w:rsid w:val="009A46DD"/>
  </w:style>
  <w:style w:type="numbering" w:customStyle="1" w:styleId="List140">
    <w:name w:val="List 140"/>
    <w:basedOn w:val="141"/>
    <w:rsid w:val="009A46DD"/>
    <w:pPr>
      <w:numPr>
        <w:numId w:val="312"/>
      </w:numPr>
    </w:pPr>
  </w:style>
  <w:style w:type="numbering" w:customStyle="1" w:styleId="141">
    <w:name w:val="Импортированный стиль 141"/>
    <w:rsid w:val="009A46DD"/>
  </w:style>
  <w:style w:type="numbering" w:customStyle="1" w:styleId="List141">
    <w:name w:val="List 141"/>
    <w:basedOn w:val="142"/>
    <w:rsid w:val="009A46DD"/>
    <w:pPr>
      <w:numPr>
        <w:numId w:val="313"/>
      </w:numPr>
    </w:pPr>
  </w:style>
  <w:style w:type="numbering" w:customStyle="1" w:styleId="142">
    <w:name w:val="Импортированный стиль 142"/>
    <w:rsid w:val="009A46DD"/>
  </w:style>
  <w:style w:type="numbering" w:customStyle="1" w:styleId="List142">
    <w:name w:val="List 142"/>
    <w:basedOn w:val="143"/>
    <w:rsid w:val="009A46DD"/>
    <w:pPr>
      <w:numPr>
        <w:numId w:val="314"/>
      </w:numPr>
    </w:pPr>
  </w:style>
  <w:style w:type="numbering" w:customStyle="1" w:styleId="143">
    <w:name w:val="Импортированный стиль 143"/>
    <w:rsid w:val="009A46DD"/>
  </w:style>
  <w:style w:type="numbering" w:customStyle="1" w:styleId="List143">
    <w:name w:val="List 143"/>
    <w:basedOn w:val="144"/>
    <w:rsid w:val="009A46DD"/>
    <w:pPr>
      <w:numPr>
        <w:numId w:val="315"/>
      </w:numPr>
    </w:pPr>
  </w:style>
  <w:style w:type="numbering" w:customStyle="1" w:styleId="144">
    <w:name w:val="Импортированный стиль 144"/>
    <w:rsid w:val="009A46DD"/>
  </w:style>
  <w:style w:type="numbering" w:customStyle="1" w:styleId="List144">
    <w:name w:val="List 144"/>
    <w:basedOn w:val="145"/>
    <w:rsid w:val="009A46DD"/>
    <w:pPr>
      <w:numPr>
        <w:numId w:val="316"/>
      </w:numPr>
    </w:pPr>
  </w:style>
  <w:style w:type="numbering" w:customStyle="1" w:styleId="145">
    <w:name w:val="Импортированный стиль 145"/>
    <w:rsid w:val="009A46DD"/>
  </w:style>
  <w:style w:type="numbering" w:customStyle="1" w:styleId="List145">
    <w:name w:val="List 145"/>
    <w:basedOn w:val="146"/>
    <w:rsid w:val="009A46DD"/>
    <w:pPr>
      <w:numPr>
        <w:numId w:val="317"/>
      </w:numPr>
    </w:pPr>
  </w:style>
  <w:style w:type="numbering" w:customStyle="1" w:styleId="146">
    <w:name w:val="Импортированный стиль 146"/>
    <w:rsid w:val="009A46DD"/>
  </w:style>
  <w:style w:type="numbering" w:customStyle="1" w:styleId="List146">
    <w:name w:val="List 146"/>
    <w:basedOn w:val="147"/>
    <w:rsid w:val="009A46DD"/>
    <w:pPr>
      <w:numPr>
        <w:numId w:val="318"/>
      </w:numPr>
    </w:pPr>
  </w:style>
  <w:style w:type="numbering" w:customStyle="1" w:styleId="147">
    <w:name w:val="Импортированный стиль 147"/>
    <w:rsid w:val="009A46DD"/>
  </w:style>
  <w:style w:type="numbering" w:customStyle="1" w:styleId="List147">
    <w:name w:val="List 147"/>
    <w:basedOn w:val="148"/>
    <w:rsid w:val="009A46DD"/>
    <w:pPr>
      <w:numPr>
        <w:numId w:val="319"/>
      </w:numPr>
    </w:pPr>
  </w:style>
  <w:style w:type="numbering" w:customStyle="1" w:styleId="148">
    <w:name w:val="Импортированный стиль 148"/>
    <w:rsid w:val="009A46DD"/>
  </w:style>
  <w:style w:type="numbering" w:customStyle="1" w:styleId="List148">
    <w:name w:val="List 148"/>
    <w:basedOn w:val="149"/>
    <w:rsid w:val="009A46DD"/>
    <w:pPr>
      <w:numPr>
        <w:numId w:val="320"/>
      </w:numPr>
    </w:pPr>
  </w:style>
  <w:style w:type="numbering" w:customStyle="1" w:styleId="149">
    <w:name w:val="Импортированный стиль 149"/>
    <w:rsid w:val="009A46DD"/>
  </w:style>
  <w:style w:type="numbering" w:customStyle="1" w:styleId="List149">
    <w:name w:val="List 149"/>
    <w:basedOn w:val="150"/>
    <w:rsid w:val="009A46DD"/>
    <w:pPr>
      <w:numPr>
        <w:numId w:val="321"/>
      </w:numPr>
    </w:pPr>
  </w:style>
  <w:style w:type="numbering" w:customStyle="1" w:styleId="150">
    <w:name w:val="Импортированный стиль 150"/>
    <w:rsid w:val="009A46DD"/>
  </w:style>
  <w:style w:type="numbering" w:customStyle="1" w:styleId="List150">
    <w:name w:val="List 150"/>
    <w:basedOn w:val="151"/>
    <w:rsid w:val="009A46DD"/>
    <w:pPr>
      <w:numPr>
        <w:numId w:val="322"/>
      </w:numPr>
    </w:pPr>
  </w:style>
  <w:style w:type="numbering" w:customStyle="1" w:styleId="151">
    <w:name w:val="Импортированный стиль 151"/>
    <w:rsid w:val="009A46DD"/>
  </w:style>
  <w:style w:type="numbering" w:customStyle="1" w:styleId="List151">
    <w:name w:val="List 151"/>
    <w:basedOn w:val="152"/>
    <w:rsid w:val="009A46DD"/>
    <w:pPr>
      <w:numPr>
        <w:numId w:val="323"/>
      </w:numPr>
    </w:pPr>
  </w:style>
  <w:style w:type="numbering" w:customStyle="1" w:styleId="152">
    <w:name w:val="Импортированный стиль 152"/>
    <w:rsid w:val="009A46DD"/>
  </w:style>
  <w:style w:type="numbering" w:customStyle="1" w:styleId="List152">
    <w:name w:val="List 152"/>
    <w:basedOn w:val="153"/>
    <w:rsid w:val="009A46DD"/>
    <w:pPr>
      <w:numPr>
        <w:numId w:val="324"/>
      </w:numPr>
    </w:pPr>
  </w:style>
  <w:style w:type="numbering" w:customStyle="1" w:styleId="153">
    <w:name w:val="Импортированный стиль 153"/>
    <w:rsid w:val="009A46DD"/>
  </w:style>
  <w:style w:type="numbering" w:customStyle="1" w:styleId="List153">
    <w:name w:val="List 153"/>
    <w:basedOn w:val="154"/>
    <w:rsid w:val="009A46DD"/>
    <w:pPr>
      <w:numPr>
        <w:numId w:val="325"/>
      </w:numPr>
    </w:pPr>
  </w:style>
  <w:style w:type="numbering" w:customStyle="1" w:styleId="154">
    <w:name w:val="Импортированный стиль 154"/>
    <w:rsid w:val="009A46DD"/>
  </w:style>
  <w:style w:type="numbering" w:customStyle="1" w:styleId="List154">
    <w:name w:val="List 154"/>
    <w:basedOn w:val="155"/>
    <w:rsid w:val="009A46DD"/>
    <w:pPr>
      <w:numPr>
        <w:numId w:val="326"/>
      </w:numPr>
    </w:pPr>
  </w:style>
  <w:style w:type="numbering" w:customStyle="1" w:styleId="155">
    <w:name w:val="Импортированный стиль 155"/>
    <w:rsid w:val="009A46DD"/>
  </w:style>
  <w:style w:type="numbering" w:customStyle="1" w:styleId="List155">
    <w:name w:val="List 155"/>
    <w:basedOn w:val="156"/>
    <w:rsid w:val="009A46DD"/>
    <w:pPr>
      <w:numPr>
        <w:numId w:val="327"/>
      </w:numPr>
    </w:pPr>
  </w:style>
  <w:style w:type="numbering" w:customStyle="1" w:styleId="156">
    <w:name w:val="Импортированный стиль 156"/>
    <w:rsid w:val="009A46DD"/>
  </w:style>
  <w:style w:type="numbering" w:customStyle="1" w:styleId="List156">
    <w:name w:val="List 156"/>
    <w:basedOn w:val="157"/>
    <w:rsid w:val="009A46DD"/>
    <w:pPr>
      <w:numPr>
        <w:numId w:val="328"/>
      </w:numPr>
    </w:pPr>
  </w:style>
  <w:style w:type="numbering" w:customStyle="1" w:styleId="157">
    <w:name w:val="Импортированный стиль 157"/>
    <w:rsid w:val="009A46DD"/>
  </w:style>
  <w:style w:type="numbering" w:customStyle="1" w:styleId="List157">
    <w:name w:val="List 157"/>
    <w:basedOn w:val="158"/>
    <w:rsid w:val="009A46DD"/>
    <w:pPr>
      <w:numPr>
        <w:numId w:val="329"/>
      </w:numPr>
    </w:pPr>
  </w:style>
  <w:style w:type="numbering" w:customStyle="1" w:styleId="158">
    <w:name w:val="Импортированный стиль 158"/>
    <w:rsid w:val="009A46DD"/>
  </w:style>
  <w:style w:type="numbering" w:customStyle="1" w:styleId="List158">
    <w:name w:val="List 158"/>
    <w:basedOn w:val="159"/>
    <w:rsid w:val="009A46DD"/>
    <w:pPr>
      <w:numPr>
        <w:numId w:val="330"/>
      </w:numPr>
    </w:pPr>
  </w:style>
  <w:style w:type="numbering" w:customStyle="1" w:styleId="159">
    <w:name w:val="Импортированный стиль 159"/>
    <w:rsid w:val="009A46DD"/>
  </w:style>
  <w:style w:type="numbering" w:customStyle="1" w:styleId="List159">
    <w:name w:val="List 159"/>
    <w:basedOn w:val="160"/>
    <w:rsid w:val="009A46DD"/>
    <w:pPr>
      <w:numPr>
        <w:numId w:val="331"/>
      </w:numPr>
    </w:pPr>
  </w:style>
  <w:style w:type="numbering" w:customStyle="1" w:styleId="160">
    <w:name w:val="Импортированный стиль 160"/>
    <w:rsid w:val="009A46DD"/>
  </w:style>
  <w:style w:type="numbering" w:customStyle="1" w:styleId="List160">
    <w:name w:val="List 160"/>
    <w:basedOn w:val="161"/>
    <w:rsid w:val="009A46DD"/>
    <w:pPr>
      <w:numPr>
        <w:numId w:val="332"/>
      </w:numPr>
    </w:pPr>
  </w:style>
  <w:style w:type="numbering" w:customStyle="1" w:styleId="161">
    <w:name w:val="Импортированный стиль 161"/>
    <w:rsid w:val="009A46DD"/>
  </w:style>
  <w:style w:type="numbering" w:customStyle="1" w:styleId="List161">
    <w:name w:val="List 161"/>
    <w:basedOn w:val="162"/>
    <w:rsid w:val="009A46DD"/>
    <w:pPr>
      <w:numPr>
        <w:numId w:val="333"/>
      </w:numPr>
    </w:pPr>
  </w:style>
  <w:style w:type="numbering" w:customStyle="1" w:styleId="162">
    <w:name w:val="Импортированный стиль 162"/>
    <w:rsid w:val="009A46DD"/>
  </w:style>
  <w:style w:type="numbering" w:customStyle="1" w:styleId="List162">
    <w:name w:val="List 162"/>
    <w:basedOn w:val="163"/>
    <w:rsid w:val="009A46DD"/>
    <w:pPr>
      <w:numPr>
        <w:numId w:val="334"/>
      </w:numPr>
    </w:pPr>
  </w:style>
  <w:style w:type="numbering" w:customStyle="1" w:styleId="163">
    <w:name w:val="Импортированный стиль 163"/>
    <w:rsid w:val="009A46DD"/>
  </w:style>
  <w:style w:type="numbering" w:customStyle="1" w:styleId="List163">
    <w:name w:val="List 163"/>
    <w:basedOn w:val="164"/>
    <w:rsid w:val="009A46DD"/>
    <w:pPr>
      <w:numPr>
        <w:numId w:val="335"/>
      </w:numPr>
    </w:pPr>
  </w:style>
  <w:style w:type="numbering" w:customStyle="1" w:styleId="164">
    <w:name w:val="Импортированный стиль 164"/>
    <w:rsid w:val="009A46DD"/>
  </w:style>
  <w:style w:type="numbering" w:customStyle="1" w:styleId="List164">
    <w:name w:val="List 164"/>
    <w:basedOn w:val="165"/>
    <w:rsid w:val="009A46DD"/>
    <w:pPr>
      <w:numPr>
        <w:numId w:val="336"/>
      </w:numPr>
    </w:pPr>
  </w:style>
  <w:style w:type="numbering" w:customStyle="1" w:styleId="165">
    <w:name w:val="Импортированный стиль 165"/>
    <w:rsid w:val="009A46DD"/>
  </w:style>
  <w:style w:type="numbering" w:customStyle="1" w:styleId="List165">
    <w:name w:val="List 165"/>
    <w:basedOn w:val="166"/>
    <w:rsid w:val="009A46DD"/>
    <w:pPr>
      <w:numPr>
        <w:numId w:val="337"/>
      </w:numPr>
    </w:pPr>
  </w:style>
  <w:style w:type="numbering" w:customStyle="1" w:styleId="166">
    <w:name w:val="Импортированный стиль 166"/>
    <w:rsid w:val="009A46DD"/>
  </w:style>
  <w:style w:type="numbering" w:customStyle="1" w:styleId="List166">
    <w:name w:val="List 166"/>
    <w:basedOn w:val="167"/>
    <w:rsid w:val="009A46DD"/>
    <w:pPr>
      <w:numPr>
        <w:numId w:val="338"/>
      </w:numPr>
    </w:pPr>
  </w:style>
  <w:style w:type="numbering" w:customStyle="1" w:styleId="167">
    <w:name w:val="Импортированный стиль 167"/>
    <w:rsid w:val="009A46DD"/>
  </w:style>
  <w:style w:type="numbering" w:customStyle="1" w:styleId="List167">
    <w:name w:val="List 167"/>
    <w:basedOn w:val="168"/>
    <w:rsid w:val="009A46DD"/>
    <w:pPr>
      <w:numPr>
        <w:numId w:val="339"/>
      </w:numPr>
    </w:pPr>
  </w:style>
  <w:style w:type="numbering" w:customStyle="1" w:styleId="168">
    <w:name w:val="Импортированный стиль 168"/>
    <w:rsid w:val="009A46DD"/>
  </w:style>
  <w:style w:type="numbering" w:customStyle="1" w:styleId="List168">
    <w:name w:val="List 168"/>
    <w:basedOn w:val="169"/>
    <w:rsid w:val="009A46DD"/>
    <w:pPr>
      <w:numPr>
        <w:numId w:val="340"/>
      </w:numPr>
    </w:pPr>
  </w:style>
  <w:style w:type="numbering" w:customStyle="1" w:styleId="169">
    <w:name w:val="Импортированный стиль 169"/>
    <w:rsid w:val="009A46DD"/>
  </w:style>
  <w:style w:type="numbering" w:customStyle="1" w:styleId="List169">
    <w:name w:val="List 169"/>
    <w:basedOn w:val="170"/>
    <w:rsid w:val="009A46DD"/>
    <w:pPr>
      <w:numPr>
        <w:numId w:val="341"/>
      </w:numPr>
    </w:pPr>
  </w:style>
  <w:style w:type="numbering" w:customStyle="1" w:styleId="170">
    <w:name w:val="Импортированный стиль 170"/>
    <w:rsid w:val="009A46DD"/>
  </w:style>
  <w:style w:type="numbering" w:customStyle="1" w:styleId="List170">
    <w:name w:val="List 170"/>
    <w:basedOn w:val="171"/>
    <w:rsid w:val="009A46DD"/>
    <w:pPr>
      <w:numPr>
        <w:numId w:val="342"/>
      </w:numPr>
    </w:pPr>
  </w:style>
  <w:style w:type="numbering" w:customStyle="1" w:styleId="171">
    <w:name w:val="Импортированный стиль 171"/>
    <w:rsid w:val="009A46DD"/>
  </w:style>
  <w:style w:type="numbering" w:customStyle="1" w:styleId="List171">
    <w:name w:val="List 171"/>
    <w:basedOn w:val="172"/>
    <w:rsid w:val="009A46DD"/>
    <w:pPr>
      <w:numPr>
        <w:numId w:val="343"/>
      </w:numPr>
    </w:pPr>
  </w:style>
  <w:style w:type="numbering" w:customStyle="1" w:styleId="172">
    <w:name w:val="Импортированный стиль 172"/>
    <w:rsid w:val="009A46DD"/>
  </w:style>
  <w:style w:type="numbering" w:customStyle="1" w:styleId="List172">
    <w:name w:val="List 172"/>
    <w:basedOn w:val="173"/>
    <w:rsid w:val="009A46DD"/>
    <w:pPr>
      <w:numPr>
        <w:numId w:val="344"/>
      </w:numPr>
    </w:pPr>
  </w:style>
  <w:style w:type="numbering" w:customStyle="1" w:styleId="173">
    <w:name w:val="Импортированный стиль 173"/>
    <w:rsid w:val="009A46DD"/>
  </w:style>
  <w:style w:type="numbering" w:customStyle="1" w:styleId="List173">
    <w:name w:val="List 173"/>
    <w:basedOn w:val="174"/>
    <w:rsid w:val="009A46DD"/>
    <w:pPr>
      <w:numPr>
        <w:numId w:val="345"/>
      </w:numPr>
    </w:pPr>
  </w:style>
  <w:style w:type="numbering" w:customStyle="1" w:styleId="174">
    <w:name w:val="Импортированный стиль 174"/>
    <w:rsid w:val="009A46DD"/>
  </w:style>
  <w:style w:type="numbering" w:customStyle="1" w:styleId="List174">
    <w:name w:val="List 174"/>
    <w:basedOn w:val="175"/>
    <w:rsid w:val="009A46DD"/>
    <w:pPr>
      <w:numPr>
        <w:numId w:val="346"/>
      </w:numPr>
    </w:pPr>
  </w:style>
  <w:style w:type="numbering" w:customStyle="1" w:styleId="175">
    <w:name w:val="Импортированный стиль 175"/>
    <w:rsid w:val="009A46DD"/>
  </w:style>
  <w:style w:type="numbering" w:customStyle="1" w:styleId="List175">
    <w:name w:val="List 175"/>
    <w:basedOn w:val="176"/>
    <w:rsid w:val="009A46DD"/>
    <w:pPr>
      <w:numPr>
        <w:numId w:val="347"/>
      </w:numPr>
    </w:pPr>
  </w:style>
  <w:style w:type="numbering" w:customStyle="1" w:styleId="176">
    <w:name w:val="Импортированный стиль 176"/>
    <w:rsid w:val="009A46DD"/>
  </w:style>
  <w:style w:type="numbering" w:customStyle="1" w:styleId="List176">
    <w:name w:val="List 176"/>
    <w:basedOn w:val="177"/>
    <w:rsid w:val="009A46DD"/>
    <w:pPr>
      <w:numPr>
        <w:numId w:val="348"/>
      </w:numPr>
    </w:pPr>
  </w:style>
  <w:style w:type="numbering" w:customStyle="1" w:styleId="177">
    <w:name w:val="Импортированный стиль 177"/>
    <w:rsid w:val="009A46DD"/>
  </w:style>
  <w:style w:type="paragraph" w:styleId="ad">
    <w:name w:val="header"/>
    <w:link w:val="ae"/>
    <w:rsid w:val="009A46DD"/>
    <w:pPr>
      <w:pBdr>
        <w:top w:val="nil"/>
        <w:left w:val="nil"/>
        <w:bottom w:val="nil"/>
        <w:right w:val="nil"/>
        <w:between w:val="nil"/>
        <w:bar w:val="nil"/>
      </w:pBdr>
      <w:tabs>
        <w:tab w:val="center" w:pos="4677"/>
        <w:tab w:val="right" w:pos="9355"/>
      </w:tabs>
      <w:spacing w:after="0" w:line="240" w:lineRule="auto"/>
    </w:pPr>
    <w:rPr>
      <w:rFonts w:ascii="Arial Unicode MS" w:eastAsia="Arial Unicode MS" w:hAnsi="Arial Unicode MS" w:cs="Arial Unicode MS"/>
      <w:color w:val="000000"/>
      <w:sz w:val="20"/>
      <w:szCs w:val="20"/>
      <w:u w:color="000000"/>
      <w:bdr w:val="nil"/>
      <w:lang w:eastAsia="ru-RU"/>
    </w:rPr>
  </w:style>
  <w:style w:type="character" w:customStyle="1" w:styleId="ae">
    <w:name w:val="Верхний колонтитул Знак"/>
    <w:basedOn w:val="a0"/>
    <w:link w:val="ad"/>
    <w:rsid w:val="009A46DD"/>
    <w:rPr>
      <w:rFonts w:ascii="Arial Unicode MS" w:eastAsia="Arial Unicode MS" w:hAnsi="Arial Unicode MS" w:cs="Arial Unicode MS"/>
      <w:color w:val="000000"/>
      <w:sz w:val="20"/>
      <w:szCs w:val="20"/>
      <w:u w:color="000000"/>
      <w:bdr w:val="nil"/>
      <w:lang w:eastAsia="ru-RU"/>
    </w:rPr>
  </w:style>
  <w:style w:type="numbering" w:customStyle="1" w:styleId="List177">
    <w:name w:val="List 177"/>
    <w:basedOn w:val="178"/>
    <w:rsid w:val="009A46DD"/>
    <w:pPr>
      <w:numPr>
        <w:numId w:val="349"/>
      </w:numPr>
    </w:pPr>
  </w:style>
  <w:style w:type="numbering" w:customStyle="1" w:styleId="178">
    <w:name w:val="Импортированный стиль 178"/>
    <w:rsid w:val="009A46DD"/>
  </w:style>
  <w:style w:type="numbering" w:customStyle="1" w:styleId="List178">
    <w:name w:val="List 178"/>
    <w:basedOn w:val="179"/>
    <w:rsid w:val="009A46DD"/>
    <w:pPr>
      <w:numPr>
        <w:numId w:val="350"/>
      </w:numPr>
    </w:pPr>
  </w:style>
  <w:style w:type="numbering" w:customStyle="1" w:styleId="179">
    <w:name w:val="Импортированный стиль 179"/>
    <w:rsid w:val="009A46DD"/>
  </w:style>
  <w:style w:type="numbering" w:customStyle="1" w:styleId="List179">
    <w:name w:val="List 179"/>
    <w:basedOn w:val="180"/>
    <w:rsid w:val="009A46DD"/>
    <w:pPr>
      <w:numPr>
        <w:numId w:val="351"/>
      </w:numPr>
    </w:pPr>
  </w:style>
  <w:style w:type="numbering" w:customStyle="1" w:styleId="180">
    <w:name w:val="Импортированный стиль 180"/>
    <w:rsid w:val="009A46DD"/>
  </w:style>
  <w:style w:type="numbering" w:customStyle="1" w:styleId="List180">
    <w:name w:val="List 180"/>
    <w:basedOn w:val="181"/>
    <w:rsid w:val="009A46DD"/>
    <w:pPr>
      <w:numPr>
        <w:numId w:val="352"/>
      </w:numPr>
    </w:pPr>
  </w:style>
  <w:style w:type="numbering" w:customStyle="1" w:styleId="181">
    <w:name w:val="Импортированный стиль 181"/>
    <w:rsid w:val="009A46DD"/>
  </w:style>
  <w:style w:type="numbering" w:customStyle="1" w:styleId="List181">
    <w:name w:val="List 181"/>
    <w:basedOn w:val="182"/>
    <w:rsid w:val="009A46DD"/>
    <w:pPr>
      <w:numPr>
        <w:numId w:val="353"/>
      </w:numPr>
    </w:pPr>
  </w:style>
  <w:style w:type="numbering" w:customStyle="1" w:styleId="182">
    <w:name w:val="Импортированный стиль 182"/>
    <w:rsid w:val="009A46DD"/>
  </w:style>
  <w:style w:type="numbering" w:customStyle="1" w:styleId="List182">
    <w:name w:val="List 182"/>
    <w:basedOn w:val="183"/>
    <w:rsid w:val="009A46DD"/>
    <w:pPr>
      <w:numPr>
        <w:numId w:val="354"/>
      </w:numPr>
    </w:pPr>
  </w:style>
  <w:style w:type="numbering" w:customStyle="1" w:styleId="183">
    <w:name w:val="Импортированный стиль 183"/>
    <w:rsid w:val="009A46DD"/>
  </w:style>
  <w:style w:type="numbering" w:customStyle="1" w:styleId="List183">
    <w:name w:val="List 183"/>
    <w:basedOn w:val="184"/>
    <w:rsid w:val="009A46DD"/>
    <w:pPr>
      <w:numPr>
        <w:numId w:val="355"/>
      </w:numPr>
    </w:pPr>
  </w:style>
  <w:style w:type="numbering" w:customStyle="1" w:styleId="184">
    <w:name w:val="Импортированный стиль 184"/>
    <w:rsid w:val="009A46DD"/>
  </w:style>
  <w:style w:type="numbering" w:customStyle="1" w:styleId="List184">
    <w:name w:val="List 184"/>
    <w:basedOn w:val="185"/>
    <w:rsid w:val="009A46DD"/>
    <w:pPr>
      <w:numPr>
        <w:numId w:val="356"/>
      </w:numPr>
    </w:pPr>
  </w:style>
  <w:style w:type="numbering" w:customStyle="1" w:styleId="185">
    <w:name w:val="Импортированный стиль 185"/>
    <w:rsid w:val="009A46DD"/>
  </w:style>
  <w:style w:type="numbering" w:customStyle="1" w:styleId="List185">
    <w:name w:val="List 185"/>
    <w:basedOn w:val="186"/>
    <w:rsid w:val="009A46DD"/>
    <w:pPr>
      <w:numPr>
        <w:numId w:val="357"/>
      </w:numPr>
    </w:pPr>
  </w:style>
  <w:style w:type="numbering" w:customStyle="1" w:styleId="186">
    <w:name w:val="Импортированный стиль 186"/>
    <w:rsid w:val="009A46DD"/>
  </w:style>
  <w:style w:type="numbering" w:customStyle="1" w:styleId="List186">
    <w:name w:val="List 186"/>
    <w:basedOn w:val="187"/>
    <w:rsid w:val="009A46DD"/>
    <w:pPr>
      <w:numPr>
        <w:numId w:val="358"/>
      </w:numPr>
    </w:pPr>
  </w:style>
  <w:style w:type="numbering" w:customStyle="1" w:styleId="187">
    <w:name w:val="Импортированный стиль 187"/>
    <w:rsid w:val="009A46DD"/>
  </w:style>
  <w:style w:type="paragraph" w:styleId="af">
    <w:name w:val="Body Text"/>
    <w:link w:val="af0"/>
    <w:rsid w:val="009A46DD"/>
    <w:pPr>
      <w:pBdr>
        <w:top w:val="nil"/>
        <w:left w:val="nil"/>
        <w:bottom w:val="nil"/>
        <w:right w:val="nil"/>
        <w:between w:val="nil"/>
        <w:bar w:val="nil"/>
      </w:pBdr>
      <w:suppressAutoHyphens/>
      <w:spacing w:after="120"/>
    </w:pPr>
    <w:rPr>
      <w:rFonts w:ascii="Calibri" w:eastAsia="Calibri" w:hAnsi="Calibri" w:cs="Calibri"/>
      <w:color w:val="00000A"/>
      <w:kern w:val="1"/>
      <w:sz w:val="20"/>
      <w:szCs w:val="20"/>
      <w:u w:color="00000A"/>
      <w:bdr w:val="nil"/>
      <w:lang w:eastAsia="ru-RU"/>
    </w:rPr>
  </w:style>
  <w:style w:type="character" w:customStyle="1" w:styleId="af0">
    <w:name w:val="Основной текст Знак"/>
    <w:basedOn w:val="a0"/>
    <w:link w:val="af"/>
    <w:rsid w:val="009A46DD"/>
    <w:rPr>
      <w:rFonts w:ascii="Calibri" w:eastAsia="Calibri" w:hAnsi="Calibri" w:cs="Calibri"/>
      <w:color w:val="00000A"/>
      <w:kern w:val="1"/>
      <w:sz w:val="20"/>
      <w:szCs w:val="20"/>
      <w:u w:color="00000A"/>
      <w:bdr w:val="nil"/>
      <w:lang w:eastAsia="ru-RU"/>
    </w:rPr>
  </w:style>
  <w:style w:type="numbering" w:customStyle="1" w:styleId="List187">
    <w:name w:val="List 187"/>
    <w:basedOn w:val="188"/>
    <w:rsid w:val="009A46DD"/>
    <w:pPr>
      <w:numPr>
        <w:numId w:val="359"/>
      </w:numPr>
    </w:pPr>
  </w:style>
  <w:style w:type="numbering" w:customStyle="1" w:styleId="188">
    <w:name w:val="Импортированный стиль 188"/>
    <w:rsid w:val="009A46DD"/>
  </w:style>
  <w:style w:type="numbering" w:customStyle="1" w:styleId="List188">
    <w:name w:val="List 188"/>
    <w:basedOn w:val="189"/>
    <w:rsid w:val="009A46DD"/>
    <w:pPr>
      <w:numPr>
        <w:numId w:val="360"/>
      </w:numPr>
    </w:pPr>
  </w:style>
  <w:style w:type="numbering" w:customStyle="1" w:styleId="189">
    <w:name w:val="Импортированный стиль 189"/>
    <w:rsid w:val="009A46DD"/>
  </w:style>
  <w:style w:type="numbering" w:customStyle="1" w:styleId="List189">
    <w:name w:val="List 189"/>
    <w:basedOn w:val="190"/>
    <w:rsid w:val="009A46DD"/>
    <w:pPr>
      <w:numPr>
        <w:numId w:val="361"/>
      </w:numPr>
    </w:pPr>
  </w:style>
  <w:style w:type="numbering" w:customStyle="1" w:styleId="190">
    <w:name w:val="Импортированный стиль 190"/>
    <w:rsid w:val="009A46DD"/>
  </w:style>
  <w:style w:type="numbering" w:customStyle="1" w:styleId="List190">
    <w:name w:val="List 190"/>
    <w:basedOn w:val="191"/>
    <w:rsid w:val="009A46DD"/>
    <w:pPr>
      <w:numPr>
        <w:numId w:val="362"/>
      </w:numPr>
    </w:pPr>
  </w:style>
  <w:style w:type="numbering" w:customStyle="1" w:styleId="191">
    <w:name w:val="Импортированный стиль 191"/>
    <w:rsid w:val="009A46DD"/>
  </w:style>
  <w:style w:type="numbering" w:customStyle="1" w:styleId="List191">
    <w:name w:val="List 191"/>
    <w:basedOn w:val="192"/>
    <w:rsid w:val="009A46DD"/>
    <w:pPr>
      <w:numPr>
        <w:numId w:val="363"/>
      </w:numPr>
    </w:pPr>
  </w:style>
  <w:style w:type="numbering" w:customStyle="1" w:styleId="192">
    <w:name w:val="Импортированный стиль 192"/>
    <w:rsid w:val="009A46DD"/>
  </w:style>
  <w:style w:type="numbering" w:customStyle="1" w:styleId="List192">
    <w:name w:val="List 192"/>
    <w:basedOn w:val="193"/>
    <w:rsid w:val="009A46DD"/>
    <w:pPr>
      <w:numPr>
        <w:numId w:val="364"/>
      </w:numPr>
    </w:pPr>
  </w:style>
  <w:style w:type="numbering" w:customStyle="1" w:styleId="193">
    <w:name w:val="Импортированный стиль 193"/>
    <w:rsid w:val="009A46DD"/>
  </w:style>
  <w:style w:type="paragraph" w:customStyle="1" w:styleId="af1">
    <w:name w:val="По умолчанию"/>
    <w:rsid w:val="009A46D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numbering" w:customStyle="1" w:styleId="List193">
    <w:name w:val="List 193"/>
    <w:basedOn w:val="194"/>
    <w:rsid w:val="009A46DD"/>
    <w:pPr>
      <w:numPr>
        <w:numId w:val="365"/>
      </w:numPr>
    </w:pPr>
  </w:style>
  <w:style w:type="numbering" w:customStyle="1" w:styleId="194">
    <w:name w:val="Импортированный стиль 194"/>
    <w:rsid w:val="009A46DD"/>
  </w:style>
  <w:style w:type="numbering" w:customStyle="1" w:styleId="List194">
    <w:name w:val="List 194"/>
    <w:basedOn w:val="195"/>
    <w:rsid w:val="009A46DD"/>
    <w:pPr>
      <w:numPr>
        <w:numId w:val="366"/>
      </w:numPr>
    </w:pPr>
  </w:style>
  <w:style w:type="numbering" w:customStyle="1" w:styleId="195">
    <w:name w:val="Импортированный стиль 195"/>
    <w:rsid w:val="009A46DD"/>
  </w:style>
  <w:style w:type="numbering" w:customStyle="1" w:styleId="List195">
    <w:name w:val="List 195"/>
    <w:basedOn w:val="196"/>
    <w:rsid w:val="009A46DD"/>
    <w:pPr>
      <w:numPr>
        <w:numId w:val="367"/>
      </w:numPr>
    </w:pPr>
  </w:style>
  <w:style w:type="numbering" w:customStyle="1" w:styleId="196">
    <w:name w:val="Импортированный стиль 196"/>
    <w:rsid w:val="009A46DD"/>
  </w:style>
  <w:style w:type="numbering" w:customStyle="1" w:styleId="List196">
    <w:name w:val="List 196"/>
    <w:basedOn w:val="197"/>
    <w:rsid w:val="009A46DD"/>
    <w:pPr>
      <w:numPr>
        <w:numId w:val="368"/>
      </w:numPr>
    </w:pPr>
  </w:style>
  <w:style w:type="numbering" w:customStyle="1" w:styleId="197">
    <w:name w:val="Импортированный стиль 197"/>
    <w:rsid w:val="009A46DD"/>
  </w:style>
  <w:style w:type="numbering" w:customStyle="1" w:styleId="List197">
    <w:name w:val="List 197"/>
    <w:basedOn w:val="198"/>
    <w:rsid w:val="009A46DD"/>
    <w:pPr>
      <w:numPr>
        <w:numId w:val="369"/>
      </w:numPr>
    </w:pPr>
  </w:style>
  <w:style w:type="numbering" w:customStyle="1" w:styleId="198">
    <w:name w:val="Импортированный стиль 198"/>
    <w:rsid w:val="009A46DD"/>
  </w:style>
  <w:style w:type="numbering" w:customStyle="1" w:styleId="List198">
    <w:name w:val="List 198"/>
    <w:basedOn w:val="199"/>
    <w:rsid w:val="009A46DD"/>
    <w:pPr>
      <w:numPr>
        <w:numId w:val="370"/>
      </w:numPr>
    </w:pPr>
  </w:style>
  <w:style w:type="numbering" w:customStyle="1" w:styleId="199">
    <w:name w:val="Импортированный стиль 199"/>
    <w:rsid w:val="009A46DD"/>
  </w:style>
  <w:style w:type="numbering" w:customStyle="1" w:styleId="List199">
    <w:name w:val="List 199"/>
    <w:basedOn w:val="200"/>
    <w:rsid w:val="009A46DD"/>
    <w:pPr>
      <w:numPr>
        <w:numId w:val="371"/>
      </w:numPr>
    </w:pPr>
  </w:style>
  <w:style w:type="numbering" w:customStyle="1" w:styleId="200">
    <w:name w:val="Импортированный стиль 200"/>
    <w:rsid w:val="009A46DD"/>
  </w:style>
  <w:style w:type="numbering" w:customStyle="1" w:styleId="List200">
    <w:name w:val="List 200"/>
    <w:basedOn w:val="201"/>
    <w:rsid w:val="009A46DD"/>
    <w:pPr>
      <w:numPr>
        <w:numId w:val="372"/>
      </w:numPr>
    </w:pPr>
  </w:style>
  <w:style w:type="numbering" w:customStyle="1" w:styleId="201">
    <w:name w:val="Импортированный стиль 201"/>
    <w:rsid w:val="009A46DD"/>
  </w:style>
  <w:style w:type="numbering" w:customStyle="1" w:styleId="List201">
    <w:name w:val="List 201"/>
    <w:basedOn w:val="202"/>
    <w:rsid w:val="009A46DD"/>
    <w:pPr>
      <w:numPr>
        <w:numId w:val="373"/>
      </w:numPr>
    </w:pPr>
  </w:style>
  <w:style w:type="numbering" w:customStyle="1" w:styleId="202">
    <w:name w:val="Импортированный стиль 202"/>
    <w:rsid w:val="009A46DD"/>
  </w:style>
  <w:style w:type="numbering" w:customStyle="1" w:styleId="List202">
    <w:name w:val="List 202"/>
    <w:basedOn w:val="203"/>
    <w:rsid w:val="009A46DD"/>
    <w:pPr>
      <w:numPr>
        <w:numId w:val="374"/>
      </w:numPr>
    </w:pPr>
  </w:style>
  <w:style w:type="numbering" w:customStyle="1" w:styleId="203">
    <w:name w:val="Импортированный стиль 203"/>
    <w:rsid w:val="009A46DD"/>
  </w:style>
  <w:style w:type="numbering" w:customStyle="1" w:styleId="List203">
    <w:name w:val="List 203"/>
    <w:basedOn w:val="204"/>
    <w:rsid w:val="009A46DD"/>
    <w:pPr>
      <w:numPr>
        <w:numId w:val="375"/>
      </w:numPr>
    </w:pPr>
  </w:style>
  <w:style w:type="numbering" w:customStyle="1" w:styleId="204">
    <w:name w:val="Импортированный стиль 204"/>
    <w:rsid w:val="009A46DD"/>
  </w:style>
  <w:style w:type="numbering" w:customStyle="1" w:styleId="List204">
    <w:name w:val="List 204"/>
    <w:basedOn w:val="205"/>
    <w:rsid w:val="009A46DD"/>
    <w:pPr>
      <w:numPr>
        <w:numId w:val="376"/>
      </w:numPr>
    </w:pPr>
  </w:style>
  <w:style w:type="numbering" w:customStyle="1" w:styleId="205">
    <w:name w:val="Импортированный стиль 205"/>
    <w:rsid w:val="009A46DD"/>
  </w:style>
  <w:style w:type="numbering" w:customStyle="1" w:styleId="List205">
    <w:name w:val="List 205"/>
    <w:basedOn w:val="206"/>
    <w:rsid w:val="009A46DD"/>
    <w:pPr>
      <w:numPr>
        <w:numId w:val="377"/>
      </w:numPr>
    </w:pPr>
  </w:style>
  <w:style w:type="numbering" w:customStyle="1" w:styleId="206">
    <w:name w:val="Импортированный стиль 206"/>
    <w:rsid w:val="009A46DD"/>
  </w:style>
  <w:style w:type="numbering" w:customStyle="1" w:styleId="List206">
    <w:name w:val="List 206"/>
    <w:basedOn w:val="207"/>
    <w:rsid w:val="009A46DD"/>
    <w:pPr>
      <w:numPr>
        <w:numId w:val="378"/>
      </w:numPr>
    </w:pPr>
  </w:style>
  <w:style w:type="numbering" w:customStyle="1" w:styleId="207">
    <w:name w:val="Импортированный стиль 207"/>
    <w:rsid w:val="009A46DD"/>
  </w:style>
  <w:style w:type="numbering" w:customStyle="1" w:styleId="List207">
    <w:name w:val="List 207"/>
    <w:basedOn w:val="208"/>
    <w:rsid w:val="009A46DD"/>
    <w:pPr>
      <w:numPr>
        <w:numId w:val="379"/>
      </w:numPr>
    </w:pPr>
  </w:style>
  <w:style w:type="numbering" w:customStyle="1" w:styleId="208">
    <w:name w:val="Импортированный стиль 208"/>
    <w:rsid w:val="009A46DD"/>
  </w:style>
  <w:style w:type="numbering" w:customStyle="1" w:styleId="List208">
    <w:name w:val="List 208"/>
    <w:basedOn w:val="209"/>
    <w:rsid w:val="009A46DD"/>
    <w:pPr>
      <w:numPr>
        <w:numId w:val="380"/>
      </w:numPr>
    </w:pPr>
  </w:style>
  <w:style w:type="numbering" w:customStyle="1" w:styleId="209">
    <w:name w:val="Импортированный стиль 209"/>
    <w:rsid w:val="009A46DD"/>
  </w:style>
  <w:style w:type="numbering" w:customStyle="1" w:styleId="List209">
    <w:name w:val="List 209"/>
    <w:basedOn w:val="2100"/>
    <w:rsid w:val="009A46DD"/>
    <w:pPr>
      <w:numPr>
        <w:numId w:val="381"/>
      </w:numPr>
    </w:pPr>
  </w:style>
  <w:style w:type="numbering" w:customStyle="1" w:styleId="2100">
    <w:name w:val="Импортированный стиль 210"/>
    <w:rsid w:val="009A46DD"/>
  </w:style>
  <w:style w:type="numbering" w:customStyle="1" w:styleId="List210">
    <w:name w:val="List 210"/>
    <w:basedOn w:val="211"/>
    <w:rsid w:val="009A46DD"/>
    <w:pPr>
      <w:numPr>
        <w:numId w:val="382"/>
      </w:numPr>
    </w:pPr>
  </w:style>
  <w:style w:type="numbering" w:customStyle="1" w:styleId="211">
    <w:name w:val="Импортированный стиль 211"/>
    <w:rsid w:val="009A46DD"/>
  </w:style>
  <w:style w:type="numbering" w:customStyle="1" w:styleId="List211">
    <w:name w:val="List 211"/>
    <w:basedOn w:val="212"/>
    <w:rsid w:val="009A46DD"/>
    <w:pPr>
      <w:numPr>
        <w:numId w:val="383"/>
      </w:numPr>
    </w:pPr>
  </w:style>
  <w:style w:type="numbering" w:customStyle="1" w:styleId="212">
    <w:name w:val="Импортированный стиль 212"/>
    <w:rsid w:val="009A46DD"/>
  </w:style>
  <w:style w:type="numbering" w:customStyle="1" w:styleId="List212">
    <w:name w:val="List 212"/>
    <w:basedOn w:val="213"/>
    <w:rsid w:val="009A46DD"/>
    <w:pPr>
      <w:numPr>
        <w:numId w:val="384"/>
      </w:numPr>
    </w:pPr>
  </w:style>
  <w:style w:type="numbering" w:customStyle="1" w:styleId="213">
    <w:name w:val="Импортированный стиль 213"/>
    <w:rsid w:val="009A46DD"/>
  </w:style>
  <w:style w:type="numbering" w:customStyle="1" w:styleId="List213">
    <w:name w:val="List 213"/>
    <w:basedOn w:val="214"/>
    <w:rsid w:val="009A46DD"/>
    <w:pPr>
      <w:numPr>
        <w:numId w:val="385"/>
      </w:numPr>
    </w:pPr>
  </w:style>
  <w:style w:type="numbering" w:customStyle="1" w:styleId="214">
    <w:name w:val="Импортированный стиль 214"/>
    <w:rsid w:val="009A46DD"/>
  </w:style>
  <w:style w:type="numbering" w:customStyle="1" w:styleId="List214">
    <w:name w:val="List 214"/>
    <w:basedOn w:val="215"/>
    <w:rsid w:val="009A46DD"/>
    <w:pPr>
      <w:numPr>
        <w:numId w:val="386"/>
      </w:numPr>
    </w:pPr>
  </w:style>
  <w:style w:type="numbering" w:customStyle="1" w:styleId="215">
    <w:name w:val="Импортированный стиль 215"/>
    <w:rsid w:val="009A46DD"/>
  </w:style>
  <w:style w:type="numbering" w:customStyle="1" w:styleId="List215">
    <w:name w:val="List 215"/>
    <w:basedOn w:val="216"/>
    <w:rsid w:val="009A46DD"/>
    <w:pPr>
      <w:numPr>
        <w:numId w:val="387"/>
      </w:numPr>
    </w:pPr>
  </w:style>
  <w:style w:type="numbering" w:customStyle="1" w:styleId="216">
    <w:name w:val="Импортированный стиль 216"/>
    <w:rsid w:val="009A46DD"/>
  </w:style>
  <w:style w:type="numbering" w:customStyle="1" w:styleId="List216">
    <w:name w:val="List 216"/>
    <w:basedOn w:val="217"/>
    <w:rsid w:val="009A46DD"/>
    <w:pPr>
      <w:numPr>
        <w:numId w:val="388"/>
      </w:numPr>
    </w:pPr>
  </w:style>
  <w:style w:type="numbering" w:customStyle="1" w:styleId="217">
    <w:name w:val="Импортированный стиль 217"/>
    <w:rsid w:val="009A46DD"/>
  </w:style>
  <w:style w:type="numbering" w:customStyle="1" w:styleId="List217">
    <w:name w:val="List 217"/>
    <w:basedOn w:val="218"/>
    <w:rsid w:val="009A46DD"/>
    <w:pPr>
      <w:numPr>
        <w:numId w:val="389"/>
      </w:numPr>
    </w:pPr>
  </w:style>
  <w:style w:type="numbering" w:customStyle="1" w:styleId="218">
    <w:name w:val="Импортированный стиль 218"/>
    <w:rsid w:val="009A46DD"/>
  </w:style>
  <w:style w:type="numbering" w:customStyle="1" w:styleId="List218">
    <w:name w:val="List 218"/>
    <w:basedOn w:val="219"/>
    <w:rsid w:val="009A46DD"/>
    <w:pPr>
      <w:numPr>
        <w:numId w:val="390"/>
      </w:numPr>
    </w:pPr>
  </w:style>
  <w:style w:type="numbering" w:customStyle="1" w:styleId="219">
    <w:name w:val="Импортированный стиль 219"/>
    <w:rsid w:val="009A46DD"/>
  </w:style>
  <w:style w:type="numbering" w:customStyle="1" w:styleId="List219">
    <w:name w:val="List 219"/>
    <w:basedOn w:val="220"/>
    <w:rsid w:val="009A46DD"/>
    <w:pPr>
      <w:numPr>
        <w:numId w:val="391"/>
      </w:numPr>
    </w:pPr>
  </w:style>
  <w:style w:type="numbering" w:customStyle="1" w:styleId="220">
    <w:name w:val="Импортированный стиль 220"/>
    <w:rsid w:val="009A46DD"/>
  </w:style>
  <w:style w:type="numbering" w:customStyle="1" w:styleId="List220">
    <w:name w:val="List 220"/>
    <w:basedOn w:val="221"/>
    <w:rsid w:val="009A46DD"/>
    <w:pPr>
      <w:numPr>
        <w:numId w:val="392"/>
      </w:numPr>
    </w:pPr>
  </w:style>
  <w:style w:type="numbering" w:customStyle="1" w:styleId="221">
    <w:name w:val="Импортированный стиль 221"/>
    <w:rsid w:val="009A46DD"/>
  </w:style>
  <w:style w:type="numbering" w:customStyle="1" w:styleId="List221">
    <w:name w:val="List 221"/>
    <w:basedOn w:val="222"/>
    <w:rsid w:val="009A46DD"/>
    <w:pPr>
      <w:numPr>
        <w:numId w:val="393"/>
      </w:numPr>
    </w:pPr>
  </w:style>
  <w:style w:type="numbering" w:customStyle="1" w:styleId="222">
    <w:name w:val="Импортированный стиль 222"/>
    <w:rsid w:val="009A46DD"/>
  </w:style>
  <w:style w:type="numbering" w:customStyle="1" w:styleId="List222">
    <w:name w:val="List 222"/>
    <w:basedOn w:val="223"/>
    <w:rsid w:val="009A46DD"/>
    <w:pPr>
      <w:numPr>
        <w:numId w:val="394"/>
      </w:numPr>
    </w:pPr>
  </w:style>
  <w:style w:type="numbering" w:customStyle="1" w:styleId="223">
    <w:name w:val="Импортированный стиль 223"/>
    <w:rsid w:val="009A46DD"/>
  </w:style>
  <w:style w:type="numbering" w:customStyle="1" w:styleId="List223">
    <w:name w:val="List 223"/>
    <w:basedOn w:val="224"/>
    <w:rsid w:val="009A46DD"/>
    <w:pPr>
      <w:numPr>
        <w:numId w:val="395"/>
      </w:numPr>
    </w:pPr>
  </w:style>
  <w:style w:type="numbering" w:customStyle="1" w:styleId="224">
    <w:name w:val="Импортированный стиль 224"/>
    <w:rsid w:val="009A46DD"/>
  </w:style>
  <w:style w:type="numbering" w:customStyle="1" w:styleId="List224">
    <w:name w:val="List 224"/>
    <w:basedOn w:val="225"/>
    <w:rsid w:val="009A46DD"/>
    <w:pPr>
      <w:numPr>
        <w:numId w:val="396"/>
      </w:numPr>
    </w:pPr>
  </w:style>
  <w:style w:type="numbering" w:customStyle="1" w:styleId="225">
    <w:name w:val="Импортированный стиль 225"/>
    <w:rsid w:val="009A46DD"/>
  </w:style>
  <w:style w:type="numbering" w:customStyle="1" w:styleId="List225">
    <w:name w:val="List 225"/>
    <w:basedOn w:val="226"/>
    <w:rsid w:val="009A46DD"/>
    <w:pPr>
      <w:numPr>
        <w:numId w:val="397"/>
      </w:numPr>
    </w:pPr>
  </w:style>
  <w:style w:type="numbering" w:customStyle="1" w:styleId="226">
    <w:name w:val="Импортированный стиль 226"/>
    <w:rsid w:val="009A46DD"/>
  </w:style>
  <w:style w:type="numbering" w:customStyle="1" w:styleId="List226">
    <w:name w:val="List 226"/>
    <w:basedOn w:val="227"/>
    <w:rsid w:val="009A46DD"/>
    <w:pPr>
      <w:numPr>
        <w:numId w:val="398"/>
      </w:numPr>
    </w:pPr>
  </w:style>
  <w:style w:type="numbering" w:customStyle="1" w:styleId="227">
    <w:name w:val="Импортированный стиль 227"/>
    <w:rsid w:val="009A46DD"/>
  </w:style>
  <w:style w:type="numbering" w:customStyle="1" w:styleId="List227">
    <w:name w:val="List 227"/>
    <w:basedOn w:val="228"/>
    <w:rsid w:val="009A46DD"/>
    <w:pPr>
      <w:numPr>
        <w:numId w:val="399"/>
      </w:numPr>
    </w:pPr>
  </w:style>
  <w:style w:type="numbering" w:customStyle="1" w:styleId="228">
    <w:name w:val="Импортированный стиль 228"/>
    <w:rsid w:val="009A46DD"/>
  </w:style>
  <w:style w:type="numbering" w:customStyle="1" w:styleId="List228">
    <w:name w:val="List 228"/>
    <w:basedOn w:val="229"/>
    <w:rsid w:val="009A46DD"/>
    <w:pPr>
      <w:numPr>
        <w:numId w:val="400"/>
      </w:numPr>
    </w:pPr>
  </w:style>
  <w:style w:type="numbering" w:customStyle="1" w:styleId="229">
    <w:name w:val="Импортированный стиль 229"/>
    <w:rsid w:val="009A46DD"/>
  </w:style>
  <w:style w:type="numbering" w:customStyle="1" w:styleId="List229">
    <w:name w:val="List 229"/>
    <w:basedOn w:val="230"/>
    <w:rsid w:val="009A46DD"/>
    <w:pPr>
      <w:numPr>
        <w:numId w:val="401"/>
      </w:numPr>
    </w:pPr>
  </w:style>
  <w:style w:type="numbering" w:customStyle="1" w:styleId="230">
    <w:name w:val="Импортированный стиль 230"/>
    <w:rsid w:val="009A46DD"/>
  </w:style>
  <w:style w:type="numbering" w:customStyle="1" w:styleId="List230">
    <w:name w:val="List 230"/>
    <w:basedOn w:val="231"/>
    <w:rsid w:val="009A46DD"/>
    <w:pPr>
      <w:numPr>
        <w:numId w:val="402"/>
      </w:numPr>
    </w:pPr>
  </w:style>
  <w:style w:type="numbering" w:customStyle="1" w:styleId="231">
    <w:name w:val="Импортированный стиль 231"/>
    <w:rsid w:val="009A46DD"/>
  </w:style>
  <w:style w:type="numbering" w:customStyle="1" w:styleId="List231">
    <w:name w:val="List 231"/>
    <w:basedOn w:val="232"/>
    <w:rsid w:val="009A46DD"/>
    <w:pPr>
      <w:numPr>
        <w:numId w:val="403"/>
      </w:numPr>
    </w:pPr>
  </w:style>
  <w:style w:type="numbering" w:customStyle="1" w:styleId="232">
    <w:name w:val="Импортированный стиль 232"/>
    <w:rsid w:val="009A46DD"/>
  </w:style>
  <w:style w:type="numbering" w:customStyle="1" w:styleId="List232">
    <w:name w:val="List 232"/>
    <w:basedOn w:val="233"/>
    <w:rsid w:val="009A46DD"/>
    <w:pPr>
      <w:numPr>
        <w:numId w:val="404"/>
      </w:numPr>
    </w:pPr>
  </w:style>
  <w:style w:type="numbering" w:customStyle="1" w:styleId="233">
    <w:name w:val="Импортированный стиль 233"/>
    <w:rsid w:val="009A46DD"/>
  </w:style>
  <w:style w:type="numbering" w:customStyle="1" w:styleId="List233">
    <w:name w:val="List 233"/>
    <w:basedOn w:val="234"/>
    <w:rsid w:val="009A46DD"/>
    <w:pPr>
      <w:numPr>
        <w:numId w:val="405"/>
      </w:numPr>
    </w:pPr>
  </w:style>
  <w:style w:type="numbering" w:customStyle="1" w:styleId="234">
    <w:name w:val="Импортированный стиль 234"/>
    <w:rsid w:val="009A46DD"/>
  </w:style>
  <w:style w:type="numbering" w:customStyle="1" w:styleId="List234">
    <w:name w:val="List 234"/>
    <w:basedOn w:val="235"/>
    <w:rsid w:val="009A46DD"/>
    <w:pPr>
      <w:numPr>
        <w:numId w:val="406"/>
      </w:numPr>
    </w:pPr>
  </w:style>
  <w:style w:type="numbering" w:customStyle="1" w:styleId="235">
    <w:name w:val="Импортированный стиль 235"/>
    <w:rsid w:val="009A46DD"/>
  </w:style>
  <w:style w:type="numbering" w:customStyle="1" w:styleId="List235">
    <w:name w:val="List 235"/>
    <w:basedOn w:val="236"/>
    <w:rsid w:val="009A46DD"/>
    <w:pPr>
      <w:numPr>
        <w:numId w:val="407"/>
      </w:numPr>
    </w:pPr>
  </w:style>
  <w:style w:type="numbering" w:customStyle="1" w:styleId="236">
    <w:name w:val="Импортированный стиль 236"/>
    <w:rsid w:val="009A46DD"/>
  </w:style>
  <w:style w:type="numbering" w:customStyle="1" w:styleId="List236">
    <w:name w:val="List 236"/>
    <w:basedOn w:val="237"/>
    <w:rsid w:val="009A46DD"/>
    <w:pPr>
      <w:numPr>
        <w:numId w:val="408"/>
      </w:numPr>
    </w:pPr>
  </w:style>
  <w:style w:type="numbering" w:customStyle="1" w:styleId="237">
    <w:name w:val="Импортированный стиль 237"/>
    <w:rsid w:val="009A46DD"/>
  </w:style>
  <w:style w:type="numbering" w:customStyle="1" w:styleId="List237">
    <w:name w:val="List 237"/>
    <w:basedOn w:val="238"/>
    <w:rsid w:val="009A46DD"/>
    <w:pPr>
      <w:numPr>
        <w:numId w:val="409"/>
      </w:numPr>
    </w:pPr>
  </w:style>
  <w:style w:type="numbering" w:customStyle="1" w:styleId="238">
    <w:name w:val="Импортированный стиль 238"/>
    <w:rsid w:val="009A46DD"/>
  </w:style>
  <w:style w:type="numbering" w:customStyle="1" w:styleId="List238">
    <w:name w:val="List 238"/>
    <w:basedOn w:val="239"/>
    <w:rsid w:val="009A46DD"/>
    <w:pPr>
      <w:numPr>
        <w:numId w:val="410"/>
      </w:numPr>
    </w:pPr>
  </w:style>
  <w:style w:type="numbering" w:customStyle="1" w:styleId="239">
    <w:name w:val="Импортированный стиль 239"/>
    <w:rsid w:val="009A46DD"/>
  </w:style>
  <w:style w:type="numbering" w:customStyle="1" w:styleId="List239">
    <w:name w:val="List 239"/>
    <w:basedOn w:val="240"/>
    <w:rsid w:val="009A46DD"/>
    <w:pPr>
      <w:numPr>
        <w:numId w:val="411"/>
      </w:numPr>
    </w:pPr>
  </w:style>
  <w:style w:type="numbering" w:customStyle="1" w:styleId="240">
    <w:name w:val="Импортированный стиль 240"/>
    <w:rsid w:val="009A46DD"/>
  </w:style>
  <w:style w:type="numbering" w:customStyle="1" w:styleId="List240">
    <w:name w:val="List 240"/>
    <w:basedOn w:val="241"/>
    <w:rsid w:val="009A46DD"/>
    <w:pPr>
      <w:numPr>
        <w:numId w:val="412"/>
      </w:numPr>
    </w:pPr>
  </w:style>
  <w:style w:type="numbering" w:customStyle="1" w:styleId="241">
    <w:name w:val="Импортированный стиль 241"/>
    <w:rsid w:val="009A46DD"/>
  </w:style>
  <w:style w:type="numbering" w:customStyle="1" w:styleId="List241">
    <w:name w:val="List 241"/>
    <w:basedOn w:val="242"/>
    <w:rsid w:val="009A46DD"/>
    <w:pPr>
      <w:numPr>
        <w:numId w:val="413"/>
      </w:numPr>
    </w:pPr>
  </w:style>
  <w:style w:type="numbering" w:customStyle="1" w:styleId="242">
    <w:name w:val="Импортированный стиль 242"/>
    <w:rsid w:val="009A46DD"/>
  </w:style>
  <w:style w:type="numbering" w:customStyle="1" w:styleId="List242">
    <w:name w:val="List 242"/>
    <w:basedOn w:val="243"/>
    <w:rsid w:val="009A46DD"/>
    <w:pPr>
      <w:numPr>
        <w:numId w:val="414"/>
      </w:numPr>
    </w:pPr>
  </w:style>
  <w:style w:type="numbering" w:customStyle="1" w:styleId="243">
    <w:name w:val="Импортированный стиль 243"/>
    <w:rsid w:val="009A46DD"/>
  </w:style>
  <w:style w:type="numbering" w:customStyle="1" w:styleId="List243">
    <w:name w:val="List 243"/>
    <w:basedOn w:val="244"/>
    <w:rsid w:val="009A46DD"/>
    <w:pPr>
      <w:numPr>
        <w:numId w:val="415"/>
      </w:numPr>
    </w:pPr>
  </w:style>
  <w:style w:type="numbering" w:customStyle="1" w:styleId="244">
    <w:name w:val="Импортированный стиль 244"/>
    <w:rsid w:val="009A46DD"/>
  </w:style>
  <w:style w:type="numbering" w:customStyle="1" w:styleId="List244">
    <w:name w:val="List 244"/>
    <w:basedOn w:val="245"/>
    <w:rsid w:val="009A46DD"/>
    <w:pPr>
      <w:numPr>
        <w:numId w:val="416"/>
      </w:numPr>
    </w:pPr>
  </w:style>
  <w:style w:type="numbering" w:customStyle="1" w:styleId="245">
    <w:name w:val="Импортированный стиль 245"/>
    <w:rsid w:val="009A46DD"/>
  </w:style>
  <w:style w:type="numbering" w:customStyle="1" w:styleId="List245">
    <w:name w:val="List 245"/>
    <w:basedOn w:val="246"/>
    <w:rsid w:val="009A46DD"/>
    <w:pPr>
      <w:numPr>
        <w:numId w:val="417"/>
      </w:numPr>
    </w:pPr>
  </w:style>
  <w:style w:type="numbering" w:customStyle="1" w:styleId="246">
    <w:name w:val="Импортированный стиль 246"/>
    <w:rsid w:val="009A46DD"/>
  </w:style>
  <w:style w:type="numbering" w:customStyle="1" w:styleId="List246">
    <w:name w:val="List 246"/>
    <w:basedOn w:val="247"/>
    <w:rsid w:val="009A46DD"/>
    <w:pPr>
      <w:numPr>
        <w:numId w:val="418"/>
      </w:numPr>
    </w:pPr>
  </w:style>
  <w:style w:type="numbering" w:customStyle="1" w:styleId="247">
    <w:name w:val="Импортированный стиль 247"/>
    <w:rsid w:val="009A46DD"/>
  </w:style>
  <w:style w:type="numbering" w:customStyle="1" w:styleId="List247">
    <w:name w:val="List 247"/>
    <w:basedOn w:val="248"/>
    <w:rsid w:val="009A46DD"/>
    <w:pPr>
      <w:numPr>
        <w:numId w:val="419"/>
      </w:numPr>
    </w:pPr>
  </w:style>
  <w:style w:type="numbering" w:customStyle="1" w:styleId="248">
    <w:name w:val="Импортированный стиль 248"/>
    <w:rsid w:val="009A46DD"/>
  </w:style>
  <w:style w:type="numbering" w:customStyle="1" w:styleId="List248">
    <w:name w:val="List 248"/>
    <w:basedOn w:val="249"/>
    <w:rsid w:val="009A46DD"/>
    <w:pPr>
      <w:numPr>
        <w:numId w:val="420"/>
      </w:numPr>
    </w:pPr>
  </w:style>
  <w:style w:type="numbering" w:customStyle="1" w:styleId="249">
    <w:name w:val="Импортированный стиль 249"/>
    <w:rsid w:val="009A46DD"/>
  </w:style>
  <w:style w:type="numbering" w:customStyle="1" w:styleId="List249">
    <w:name w:val="List 249"/>
    <w:basedOn w:val="250"/>
    <w:rsid w:val="009A46DD"/>
    <w:pPr>
      <w:numPr>
        <w:numId w:val="421"/>
      </w:numPr>
    </w:pPr>
  </w:style>
  <w:style w:type="numbering" w:customStyle="1" w:styleId="250">
    <w:name w:val="Импортированный стиль 250"/>
    <w:rsid w:val="009A46DD"/>
  </w:style>
  <w:style w:type="numbering" w:customStyle="1" w:styleId="List250">
    <w:name w:val="List 250"/>
    <w:basedOn w:val="251"/>
    <w:rsid w:val="009A46DD"/>
    <w:pPr>
      <w:numPr>
        <w:numId w:val="422"/>
      </w:numPr>
    </w:pPr>
  </w:style>
  <w:style w:type="numbering" w:customStyle="1" w:styleId="251">
    <w:name w:val="Импортированный стиль 251"/>
    <w:rsid w:val="009A46DD"/>
  </w:style>
  <w:style w:type="numbering" w:customStyle="1" w:styleId="List251">
    <w:name w:val="List 251"/>
    <w:basedOn w:val="252"/>
    <w:rsid w:val="009A46DD"/>
    <w:pPr>
      <w:numPr>
        <w:numId w:val="423"/>
      </w:numPr>
    </w:pPr>
  </w:style>
  <w:style w:type="numbering" w:customStyle="1" w:styleId="252">
    <w:name w:val="Импортированный стиль 252"/>
    <w:rsid w:val="009A46DD"/>
  </w:style>
  <w:style w:type="numbering" w:customStyle="1" w:styleId="List252">
    <w:name w:val="List 252"/>
    <w:basedOn w:val="253"/>
    <w:rsid w:val="009A46DD"/>
    <w:pPr>
      <w:numPr>
        <w:numId w:val="424"/>
      </w:numPr>
    </w:pPr>
  </w:style>
  <w:style w:type="numbering" w:customStyle="1" w:styleId="253">
    <w:name w:val="Импортированный стиль 253"/>
    <w:rsid w:val="009A46DD"/>
  </w:style>
  <w:style w:type="numbering" w:customStyle="1" w:styleId="List253">
    <w:name w:val="List 253"/>
    <w:basedOn w:val="254"/>
    <w:rsid w:val="009A46DD"/>
    <w:pPr>
      <w:numPr>
        <w:numId w:val="425"/>
      </w:numPr>
    </w:pPr>
  </w:style>
  <w:style w:type="numbering" w:customStyle="1" w:styleId="254">
    <w:name w:val="Импортированный стиль 254"/>
    <w:rsid w:val="009A46DD"/>
  </w:style>
  <w:style w:type="numbering" w:customStyle="1" w:styleId="List254">
    <w:name w:val="List 254"/>
    <w:basedOn w:val="255"/>
    <w:rsid w:val="009A46DD"/>
    <w:pPr>
      <w:numPr>
        <w:numId w:val="426"/>
      </w:numPr>
    </w:pPr>
  </w:style>
  <w:style w:type="numbering" w:customStyle="1" w:styleId="255">
    <w:name w:val="Импортированный стиль 255"/>
    <w:rsid w:val="009A46DD"/>
  </w:style>
  <w:style w:type="numbering" w:customStyle="1" w:styleId="List255">
    <w:name w:val="List 255"/>
    <w:basedOn w:val="256"/>
    <w:rsid w:val="009A46DD"/>
    <w:pPr>
      <w:numPr>
        <w:numId w:val="427"/>
      </w:numPr>
    </w:pPr>
  </w:style>
  <w:style w:type="numbering" w:customStyle="1" w:styleId="256">
    <w:name w:val="Импортированный стиль 256"/>
    <w:rsid w:val="009A46DD"/>
  </w:style>
  <w:style w:type="numbering" w:customStyle="1" w:styleId="List256">
    <w:name w:val="List 256"/>
    <w:basedOn w:val="257"/>
    <w:rsid w:val="009A46DD"/>
    <w:pPr>
      <w:numPr>
        <w:numId w:val="428"/>
      </w:numPr>
    </w:pPr>
  </w:style>
  <w:style w:type="numbering" w:customStyle="1" w:styleId="257">
    <w:name w:val="Импортированный стиль 257"/>
    <w:rsid w:val="009A46DD"/>
  </w:style>
  <w:style w:type="numbering" w:customStyle="1" w:styleId="List257">
    <w:name w:val="List 257"/>
    <w:basedOn w:val="258"/>
    <w:rsid w:val="009A46DD"/>
    <w:pPr>
      <w:numPr>
        <w:numId w:val="429"/>
      </w:numPr>
    </w:pPr>
  </w:style>
  <w:style w:type="numbering" w:customStyle="1" w:styleId="258">
    <w:name w:val="Импортированный стиль 258"/>
    <w:rsid w:val="009A46DD"/>
  </w:style>
  <w:style w:type="numbering" w:customStyle="1" w:styleId="List258">
    <w:name w:val="List 258"/>
    <w:basedOn w:val="259"/>
    <w:rsid w:val="009A46DD"/>
    <w:pPr>
      <w:numPr>
        <w:numId w:val="430"/>
      </w:numPr>
    </w:pPr>
  </w:style>
  <w:style w:type="numbering" w:customStyle="1" w:styleId="259">
    <w:name w:val="Импортированный стиль 259"/>
    <w:rsid w:val="009A46DD"/>
  </w:style>
  <w:style w:type="numbering" w:customStyle="1" w:styleId="List259">
    <w:name w:val="List 259"/>
    <w:basedOn w:val="260"/>
    <w:rsid w:val="009A46DD"/>
    <w:pPr>
      <w:numPr>
        <w:numId w:val="431"/>
      </w:numPr>
    </w:pPr>
  </w:style>
  <w:style w:type="numbering" w:customStyle="1" w:styleId="260">
    <w:name w:val="Импортированный стиль 260"/>
    <w:rsid w:val="009A46DD"/>
  </w:style>
  <w:style w:type="numbering" w:customStyle="1" w:styleId="List260">
    <w:name w:val="List 260"/>
    <w:basedOn w:val="261"/>
    <w:rsid w:val="009A46DD"/>
    <w:pPr>
      <w:numPr>
        <w:numId w:val="432"/>
      </w:numPr>
    </w:pPr>
  </w:style>
  <w:style w:type="numbering" w:customStyle="1" w:styleId="261">
    <w:name w:val="Импортированный стиль 261"/>
    <w:rsid w:val="009A46DD"/>
  </w:style>
  <w:style w:type="numbering" w:customStyle="1" w:styleId="List261">
    <w:name w:val="List 261"/>
    <w:basedOn w:val="262"/>
    <w:rsid w:val="009A46DD"/>
    <w:pPr>
      <w:numPr>
        <w:numId w:val="433"/>
      </w:numPr>
    </w:pPr>
  </w:style>
  <w:style w:type="numbering" w:customStyle="1" w:styleId="262">
    <w:name w:val="Импортированный стиль 262"/>
    <w:rsid w:val="009A46DD"/>
  </w:style>
  <w:style w:type="numbering" w:customStyle="1" w:styleId="List262">
    <w:name w:val="List 262"/>
    <w:basedOn w:val="263"/>
    <w:rsid w:val="009A46DD"/>
    <w:pPr>
      <w:numPr>
        <w:numId w:val="434"/>
      </w:numPr>
    </w:pPr>
  </w:style>
  <w:style w:type="numbering" w:customStyle="1" w:styleId="263">
    <w:name w:val="Импортированный стиль 263"/>
    <w:rsid w:val="009A46DD"/>
  </w:style>
  <w:style w:type="numbering" w:customStyle="1" w:styleId="List263">
    <w:name w:val="List 263"/>
    <w:basedOn w:val="264"/>
    <w:rsid w:val="009A46DD"/>
    <w:pPr>
      <w:numPr>
        <w:numId w:val="435"/>
      </w:numPr>
    </w:pPr>
  </w:style>
  <w:style w:type="numbering" w:customStyle="1" w:styleId="264">
    <w:name w:val="Импортированный стиль 264"/>
    <w:rsid w:val="009A46DD"/>
  </w:style>
  <w:style w:type="numbering" w:customStyle="1" w:styleId="List264">
    <w:name w:val="List 264"/>
    <w:basedOn w:val="265"/>
    <w:rsid w:val="009A46DD"/>
    <w:pPr>
      <w:numPr>
        <w:numId w:val="436"/>
      </w:numPr>
    </w:pPr>
  </w:style>
  <w:style w:type="numbering" w:customStyle="1" w:styleId="265">
    <w:name w:val="Импортированный стиль 265"/>
    <w:rsid w:val="009A46DD"/>
  </w:style>
  <w:style w:type="numbering" w:customStyle="1" w:styleId="List265">
    <w:name w:val="List 265"/>
    <w:basedOn w:val="266"/>
    <w:rsid w:val="009A46DD"/>
    <w:pPr>
      <w:numPr>
        <w:numId w:val="437"/>
      </w:numPr>
    </w:pPr>
  </w:style>
  <w:style w:type="numbering" w:customStyle="1" w:styleId="266">
    <w:name w:val="Импортированный стиль 266"/>
    <w:rsid w:val="009A46DD"/>
  </w:style>
  <w:style w:type="numbering" w:customStyle="1" w:styleId="List266">
    <w:name w:val="List 266"/>
    <w:basedOn w:val="267"/>
    <w:rsid w:val="009A46DD"/>
    <w:pPr>
      <w:numPr>
        <w:numId w:val="438"/>
      </w:numPr>
    </w:pPr>
  </w:style>
  <w:style w:type="numbering" w:customStyle="1" w:styleId="267">
    <w:name w:val="Импортированный стиль 267"/>
    <w:rsid w:val="009A46DD"/>
  </w:style>
  <w:style w:type="numbering" w:customStyle="1" w:styleId="List267">
    <w:name w:val="List 267"/>
    <w:basedOn w:val="268"/>
    <w:rsid w:val="009A46DD"/>
    <w:pPr>
      <w:numPr>
        <w:numId w:val="439"/>
      </w:numPr>
    </w:pPr>
  </w:style>
  <w:style w:type="numbering" w:customStyle="1" w:styleId="268">
    <w:name w:val="Импортированный стиль 268"/>
    <w:rsid w:val="009A46DD"/>
  </w:style>
  <w:style w:type="numbering" w:customStyle="1" w:styleId="List268">
    <w:name w:val="List 268"/>
    <w:basedOn w:val="269"/>
    <w:rsid w:val="009A46DD"/>
    <w:pPr>
      <w:numPr>
        <w:numId w:val="440"/>
      </w:numPr>
    </w:pPr>
  </w:style>
  <w:style w:type="numbering" w:customStyle="1" w:styleId="269">
    <w:name w:val="Импортированный стиль 269"/>
    <w:rsid w:val="009A46DD"/>
  </w:style>
  <w:style w:type="numbering" w:customStyle="1" w:styleId="List269">
    <w:name w:val="List 269"/>
    <w:basedOn w:val="270"/>
    <w:rsid w:val="009A46DD"/>
    <w:pPr>
      <w:numPr>
        <w:numId w:val="441"/>
      </w:numPr>
    </w:pPr>
  </w:style>
  <w:style w:type="numbering" w:customStyle="1" w:styleId="270">
    <w:name w:val="Импортированный стиль 270"/>
    <w:rsid w:val="009A46DD"/>
  </w:style>
  <w:style w:type="numbering" w:customStyle="1" w:styleId="List270">
    <w:name w:val="List 270"/>
    <w:basedOn w:val="271"/>
    <w:rsid w:val="009A46DD"/>
    <w:pPr>
      <w:numPr>
        <w:numId w:val="442"/>
      </w:numPr>
    </w:pPr>
  </w:style>
  <w:style w:type="numbering" w:customStyle="1" w:styleId="271">
    <w:name w:val="Импортированный стиль 271"/>
    <w:rsid w:val="009A46DD"/>
  </w:style>
  <w:style w:type="numbering" w:customStyle="1" w:styleId="List271">
    <w:name w:val="List 271"/>
    <w:basedOn w:val="272"/>
    <w:rsid w:val="009A46DD"/>
    <w:pPr>
      <w:numPr>
        <w:numId w:val="443"/>
      </w:numPr>
    </w:pPr>
  </w:style>
  <w:style w:type="numbering" w:customStyle="1" w:styleId="272">
    <w:name w:val="Импортированный стиль 272"/>
    <w:rsid w:val="009A46DD"/>
  </w:style>
  <w:style w:type="numbering" w:customStyle="1" w:styleId="List272">
    <w:name w:val="List 272"/>
    <w:basedOn w:val="273"/>
    <w:rsid w:val="009A46DD"/>
    <w:pPr>
      <w:numPr>
        <w:numId w:val="444"/>
      </w:numPr>
    </w:pPr>
  </w:style>
  <w:style w:type="numbering" w:customStyle="1" w:styleId="273">
    <w:name w:val="Импортированный стиль 273"/>
    <w:rsid w:val="009A46DD"/>
  </w:style>
  <w:style w:type="numbering" w:customStyle="1" w:styleId="List273">
    <w:name w:val="List 273"/>
    <w:basedOn w:val="274"/>
    <w:rsid w:val="009A46DD"/>
    <w:pPr>
      <w:numPr>
        <w:numId w:val="445"/>
      </w:numPr>
    </w:pPr>
  </w:style>
  <w:style w:type="numbering" w:customStyle="1" w:styleId="274">
    <w:name w:val="Импортированный стиль 274"/>
    <w:rsid w:val="009A46DD"/>
  </w:style>
  <w:style w:type="numbering" w:customStyle="1" w:styleId="List274">
    <w:name w:val="List 274"/>
    <w:basedOn w:val="275"/>
    <w:rsid w:val="009A46DD"/>
    <w:pPr>
      <w:numPr>
        <w:numId w:val="446"/>
      </w:numPr>
    </w:pPr>
  </w:style>
  <w:style w:type="numbering" w:customStyle="1" w:styleId="275">
    <w:name w:val="Импортированный стиль 275"/>
    <w:rsid w:val="009A46DD"/>
  </w:style>
  <w:style w:type="numbering" w:customStyle="1" w:styleId="List275">
    <w:name w:val="List 275"/>
    <w:basedOn w:val="276"/>
    <w:rsid w:val="009A46DD"/>
    <w:pPr>
      <w:numPr>
        <w:numId w:val="447"/>
      </w:numPr>
    </w:pPr>
  </w:style>
  <w:style w:type="numbering" w:customStyle="1" w:styleId="276">
    <w:name w:val="Импортированный стиль 276"/>
    <w:rsid w:val="009A46DD"/>
  </w:style>
  <w:style w:type="numbering" w:customStyle="1" w:styleId="List276">
    <w:name w:val="List 276"/>
    <w:basedOn w:val="277"/>
    <w:rsid w:val="009A46DD"/>
    <w:pPr>
      <w:numPr>
        <w:numId w:val="448"/>
      </w:numPr>
    </w:pPr>
  </w:style>
  <w:style w:type="numbering" w:customStyle="1" w:styleId="277">
    <w:name w:val="Импортированный стиль 277"/>
    <w:rsid w:val="009A46DD"/>
  </w:style>
  <w:style w:type="numbering" w:customStyle="1" w:styleId="List277">
    <w:name w:val="List 277"/>
    <w:basedOn w:val="278"/>
    <w:rsid w:val="009A46DD"/>
    <w:pPr>
      <w:numPr>
        <w:numId w:val="449"/>
      </w:numPr>
    </w:pPr>
  </w:style>
  <w:style w:type="numbering" w:customStyle="1" w:styleId="278">
    <w:name w:val="Импортированный стиль 278"/>
    <w:rsid w:val="009A46DD"/>
  </w:style>
  <w:style w:type="numbering" w:customStyle="1" w:styleId="List278">
    <w:name w:val="List 278"/>
    <w:basedOn w:val="279"/>
    <w:rsid w:val="009A46DD"/>
    <w:pPr>
      <w:numPr>
        <w:numId w:val="450"/>
      </w:numPr>
    </w:pPr>
  </w:style>
  <w:style w:type="numbering" w:customStyle="1" w:styleId="279">
    <w:name w:val="Импортированный стиль 279"/>
    <w:rsid w:val="009A46DD"/>
  </w:style>
  <w:style w:type="numbering" w:customStyle="1" w:styleId="List279">
    <w:name w:val="List 279"/>
    <w:basedOn w:val="280"/>
    <w:rsid w:val="009A46DD"/>
    <w:pPr>
      <w:numPr>
        <w:numId w:val="451"/>
      </w:numPr>
    </w:pPr>
  </w:style>
  <w:style w:type="numbering" w:customStyle="1" w:styleId="280">
    <w:name w:val="Импортированный стиль 280"/>
    <w:rsid w:val="009A46DD"/>
  </w:style>
  <w:style w:type="numbering" w:customStyle="1" w:styleId="List280">
    <w:name w:val="List 280"/>
    <w:basedOn w:val="281"/>
    <w:rsid w:val="009A46DD"/>
    <w:pPr>
      <w:numPr>
        <w:numId w:val="452"/>
      </w:numPr>
    </w:pPr>
  </w:style>
  <w:style w:type="numbering" w:customStyle="1" w:styleId="281">
    <w:name w:val="Импортированный стиль 281"/>
    <w:rsid w:val="009A46DD"/>
  </w:style>
  <w:style w:type="numbering" w:customStyle="1" w:styleId="List281">
    <w:name w:val="List 281"/>
    <w:basedOn w:val="282"/>
    <w:rsid w:val="009A46DD"/>
    <w:pPr>
      <w:numPr>
        <w:numId w:val="453"/>
      </w:numPr>
    </w:pPr>
  </w:style>
  <w:style w:type="numbering" w:customStyle="1" w:styleId="282">
    <w:name w:val="Импортированный стиль 282"/>
    <w:rsid w:val="009A46DD"/>
  </w:style>
  <w:style w:type="numbering" w:customStyle="1" w:styleId="List282">
    <w:name w:val="List 282"/>
    <w:basedOn w:val="283"/>
    <w:rsid w:val="009A46DD"/>
    <w:pPr>
      <w:numPr>
        <w:numId w:val="454"/>
      </w:numPr>
    </w:pPr>
  </w:style>
  <w:style w:type="numbering" w:customStyle="1" w:styleId="283">
    <w:name w:val="Импортированный стиль 283"/>
    <w:rsid w:val="009A46DD"/>
  </w:style>
  <w:style w:type="paragraph" w:customStyle="1" w:styleId="af2">
    <w:name w:val="Основной"/>
    <w:rsid w:val="009A46DD"/>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paragraph" w:customStyle="1" w:styleId="af3">
    <w:name w:val="Буллит"/>
    <w:rsid w:val="009A46DD"/>
    <w:pPr>
      <w:pBdr>
        <w:top w:val="nil"/>
        <w:left w:val="nil"/>
        <w:bottom w:val="nil"/>
        <w:right w:val="nil"/>
        <w:between w:val="nil"/>
        <w:bar w:val="nil"/>
      </w:pBdr>
      <w:spacing w:after="0" w:line="214" w:lineRule="atLeast"/>
      <w:ind w:firstLine="244"/>
      <w:jc w:val="both"/>
    </w:pPr>
    <w:rPr>
      <w:rFonts w:ascii="Arial Unicode MS" w:eastAsia="Arial Unicode MS" w:hAnsi="Arial Unicode MS" w:cs="Arial Unicode MS"/>
      <w:color w:val="000000"/>
      <w:sz w:val="21"/>
      <w:szCs w:val="21"/>
      <w:u w:color="000000"/>
      <w:bdr w:val="nil"/>
      <w:lang w:eastAsia="ru-RU"/>
    </w:rPr>
  </w:style>
  <w:style w:type="numbering" w:customStyle="1" w:styleId="List283">
    <w:name w:val="List 283"/>
    <w:basedOn w:val="284"/>
    <w:rsid w:val="009A46DD"/>
    <w:pPr>
      <w:numPr>
        <w:numId w:val="455"/>
      </w:numPr>
    </w:pPr>
  </w:style>
  <w:style w:type="numbering" w:customStyle="1" w:styleId="284">
    <w:name w:val="Импортированный стиль 284"/>
    <w:rsid w:val="009A46DD"/>
  </w:style>
  <w:style w:type="numbering" w:customStyle="1" w:styleId="List284">
    <w:name w:val="List 284"/>
    <w:basedOn w:val="285"/>
    <w:rsid w:val="009A46DD"/>
    <w:pPr>
      <w:numPr>
        <w:numId w:val="456"/>
      </w:numPr>
    </w:pPr>
  </w:style>
  <w:style w:type="numbering" w:customStyle="1" w:styleId="285">
    <w:name w:val="Импортированный стиль 285"/>
    <w:rsid w:val="009A46DD"/>
  </w:style>
  <w:style w:type="numbering" w:customStyle="1" w:styleId="List285">
    <w:name w:val="List 285"/>
    <w:basedOn w:val="286"/>
    <w:rsid w:val="009A46DD"/>
    <w:pPr>
      <w:numPr>
        <w:numId w:val="457"/>
      </w:numPr>
    </w:pPr>
  </w:style>
  <w:style w:type="numbering" w:customStyle="1" w:styleId="286">
    <w:name w:val="Импортированный стиль 286"/>
    <w:rsid w:val="009A46DD"/>
  </w:style>
  <w:style w:type="numbering" w:customStyle="1" w:styleId="List286">
    <w:name w:val="List 286"/>
    <w:basedOn w:val="287"/>
    <w:rsid w:val="009A46DD"/>
    <w:pPr>
      <w:numPr>
        <w:numId w:val="458"/>
      </w:numPr>
    </w:pPr>
  </w:style>
  <w:style w:type="numbering" w:customStyle="1" w:styleId="287">
    <w:name w:val="Импортированный стиль 287"/>
    <w:rsid w:val="009A46DD"/>
  </w:style>
  <w:style w:type="numbering" w:customStyle="1" w:styleId="List287">
    <w:name w:val="List 287"/>
    <w:basedOn w:val="288"/>
    <w:rsid w:val="009A46DD"/>
    <w:pPr>
      <w:numPr>
        <w:numId w:val="459"/>
      </w:numPr>
    </w:pPr>
  </w:style>
  <w:style w:type="numbering" w:customStyle="1" w:styleId="288">
    <w:name w:val="Импортированный стиль 288"/>
    <w:rsid w:val="009A46DD"/>
  </w:style>
  <w:style w:type="numbering" w:customStyle="1" w:styleId="List288">
    <w:name w:val="List 288"/>
    <w:basedOn w:val="289"/>
    <w:rsid w:val="009A46DD"/>
    <w:pPr>
      <w:numPr>
        <w:numId w:val="460"/>
      </w:numPr>
    </w:pPr>
  </w:style>
  <w:style w:type="numbering" w:customStyle="1" w:styleId="289">
    <w:name w:val="Импортированный стиль 289"/>
    <w:rsid w:val="009A46DD"/>
  </w:style>
  <w:style w:type="numbering" w:customStyle="1" w:styleId="List289">
    <w:name w:val="List 289"/>
    <w:basedOn w:val="290"/>
    <w:rsid w:val="009A46DD"/>
    <w:pPr>
      <w:numPr>
        <w:numId w:val="461"/>
      </w:numPr>
    </w:pPr>
  </w:style>
  <w:style w:type="numbering" w:customStyle="1" w:styleId="290">
    <w:name w:val="Импортированный стиль 290"/>
    <w:rsid w:val="009A46DD"/>
  </w:style>
  <w:style w:type="numbering" w:customStyle="1" w:styleId="List290">
    <w:name w:val="List 290"/>
    <w:basedOn w:val="291"/>
    <w:rsid w:val="009A46DD"/>
    <w:pPr>
      <w:numPr>
        <w:numId w:val="462"/>
      </w:numPr>
    </w:pPr>
  </w:style>
  <w:style w:type="numbering" w:customStyle="1" w:styleId="291">
    <w:name w:val="Импортированный стиль 291"/>
    <w:rsid w:val="009A46DD"/>
  </w:style>
  <w:style w:type="numbering" w:customStyle="1" w:styleId="List291">
    <w:name w:val="List 291"/>
    <w:basedOn w:val="292"/>
    <w:rsid w:val="009A46DD"/>
    <w:pPr>
      <w:numPr>
        <w:numId w:val="463"/>
      </w:numPr>
    </w:pPr>
  </w:style>
  <w:style w:type="numbering" w:customStyle="1" w:styleId="292">
    <w:name w:val="Импортированный стиль 292"/>
    <w:rsid w:val="009A46DD"/>
  </w:style>
  <w:style w:type="numbering" w:customStyle="1" w:styleId="List292">
    <w:name w:val="List 292"/>
    <w:basedOn w:val="293"/>
    <w:rsid w:val="009A46DD"/>
    <w:pPr>
      <w:numPr>
        <w:numId w:val="464"/>
      </w:numPr>
    </w:pPr>
  </w:style>
  <w:style w:type="numbering" w:customStyle="1" w:styleId="293">
    <w:name w:val="Импортированный стиль 293"/>
    <w:rsid w:val="009A46DD"/>
  </w:style>
  <w:style w:type="numbering" w:customStyle="1" w:styleId="List293">
    <w:name w:val="List 293"/>
    <w:basedOn w:val="294"/>
    <w:rsid w:val="009A46DD"/>
    <w:pPr>
      <w:numPr>
        <w:numId w:val="465"/>
      </w:numPr>
    </w:pPr>
  </w:style>
  <w:style w:type="numbering" w:customStyle="1" w:styleId="294">
    <w:name w:val="Импортированный стиль 294"/>
    <w:rsid w:val="009A46DD"/>
  </w:style>
  <w:style w:type="numbering" w:customStyle="1" w:styleId="List294">
    <w:name w:val="List 294"/>
    <w:basedOn w:val="295"/>
    <w:rsid w:val="009A46DD"/>
    <w:pPr>
      <w:numPr>
        <w:numId w:val="466"/>
      </w:numPr>
    </w:pPr>
  </w:style>
  <w:style w:type="numbering" w:customStyle="1" w:styleId="295">
    <w:name w:val="Импортированный стиль 295"/>
    <w:rsid w:val="009A46DD"/>
  </w:style>
  <w:style w:type="numbering" w:customStyle="1" w:styleId="List295">
    <w:name w:val="List 295"/>
    <w:basedOn w:val="296"/>
    <w:rsid w:val="009A46DD"/>
    <w:pPr>
      <w:numPr>
        <w:numId w:val="467"/>
      </w:numPr>
    </w:pPr>
  </w:style>
  <w:style w:type="numbering" w:customStyle="1" w:styleId="296">
    <w:name w:val="Импортированный стиль 296"/>
    <w:rsid w:val="009A46DD"/>
  </w:style>
  <w:style w:type="numbering" w:customStyle="1" w:styleId="List296">
    <w:name w:val="List 296"/>
    <w:basedOn w:val="297"/>
    <w:rsid w:val="009A46DD"/>
    <w:pPr>
      <w:numPr>
        <w:numId w:val="468"/>
      </w:numPr>
    </w:pPr>
  </w:style>
  <w:style w:type="numbering" w:customStyle="1" w:styleId="297">
    <w:name w:val="Импортированный стиль 297"/>
    <w:rsid w:val="009A46DD"/>
  </w:style>
  <w:style w:type="numbering" w:customStyle="1" w:styleId="List297">
    <w:name w:val="List 297"/>
    <w:basedOn w:val="298"/>
    <w:rsid w:val="009A46DD"/>
    <w:pPr>
      <w:numPr>
        <w:numId w:val="469"/>
      </w:numPr>
    </w:pPr>
  </w:style>
  <w:style w:type="numbering" w:customStyle="1" w:styleId="298">
    <w:name w:val="Импортированный стиль 298"/>
    <w:rsid w:val="009A46DD"/>
  </w:style>
  <w:style w:type="numbering" w:customStyle="1" w:styleId="List298">
    <w:name w:val="List 298"/>
    <w:basedOn w:val="299"/>
    <w:rsid w:val="009A46DD"/>
    <w:pPr>
      <w:numPr>
        <w:numId w:val="470"/>
      </w:numPr>
    </w:pPr>
  </w:style>
  <w:style w:type="numbering" w:customStyle="1" w:styleId="299">
    <w:name w:val="Импортированный стиль 299"/>
    <w:rsid w:val="009A46DD"/>
  </w:style>
  <w:style w:type="numbering" w:customStyle="1" w:styleId="List299">
    <w:name w:val="List 299"/>
    <w:basedOn w:val="300"/>
    <w:rsid w:val="009A46DD"/>
    <w:pPr>
      <w:numPr>
        <w:numId w:val="471"/>
      </w:numPr>
    </w:pPr>
  </w:style>
  <w:style w:type="numbering" w:customStyle="1" w:styleId="300">
    <w:name w:val="Импортированный стиль 300"/>
    <w:rsid w:val="009A46DD"/>
  </w:style>
  <w:style w:type="numbering" w:customStyle="1" w:styleId="List300">
    <w:name w:val="List 300"/>
    <w:basedOn w:val="301"/>
    <w:rsid w:val="009A46DD"/>
    <w:pPr>
      <w:numPr>
        <w:numId w:val="472"/>
      </w:numPr>
    </w:pPr>
  </w:style>
  <w:style w:type="numbering" w:customStyle="1" w:styleId="301">
    <w:name w:val="Импортированный стиль 301"/>
    <w:rsid w:val="009A46DD"/>
  </w:style>
  <w:style w:type="numbering" w:customStyle="1" w:styleId="List301">
    <w:name w:val="List 301"/>
    <w:basedOn w:val="302"/>
    <w:rsid w:val="009A46DD"/>
    <w:pPr>
      <w:numPr>
        <w:numId w:val="473"/>
      </w:numPr>
    </w:pPr>
  </w:style>
  <w:style w:type="numbering" w:customStyle="1" w:styleId="302">
    <w:name w:val="Импортированный стиль 302"/>
    <w:rsid w:val="009A46DD"/>
  </w:style>
  <w:style w:type="numbering" w:customStyle="1" w:styleId="List302">
    <w:name w:val="List 302"/>
    <w:basedOn w:val="303"/>
    <w:rsid w:val="009A46DD"/>
    <w:pPr>
      <w:numPr>
        <w:numId w:val="474"/>
      </w:numPr>
    </w:pPr>
  </w:style>
  <w:style w:type="numbering" w:customStyle="1" w:styleId="303">
    <w:name w:val="Импортированный стиль 303"/>
    <w:rsid w:val="009A46DD"/>
  </w:style>
  <w:style w:type="numbering" w:customStyle="1" w:styleId="List303">
    <w:name w:val="List 303"/>
    <w:basedOn w:val="304"/>
    <w:rsid w:val="009A46DD"/>
    <w:pPr>
      <w:numPr>
        <w:numId w:val="475"/>
      </w:numPr>
    </w:pPr>
  </w:style>
  <w:style w:type="numbering" w:customStyle="1" w:styleId="304">
    <w:name w:val="Импортированный стиль 304"/>
    <w:rsid w:val="009A46DD"/>
  </w:style>
  <w:style w:type="numbering" w:customStyle="1" w:styleId="List304">
    <w:name w:val="List 304"/>
    <w:basedOn w:val="305"/>
    <w:rsid w:val="009A46DD"/>
    <w:pPr>
      <w:numPr>
        <w:numId w:val="476"/>
      </w:numPr>
    </w:pPr>
  </w:style>
  <w:style w:type="numbering" w:customStyle="1" w:styleId="305">
    <w:name w:val="Импортированный стиль 305"/>
    <w:rsid w:val="009A46DD"/>
  </w:style>
  <w:style w:type="numbering" w:customStyle="1" w:styleId="List305">
    <w:name w:val="List 305"/>
    <w:basedOn w:val="306"/>
    <w:rsid w:val="009A46DD"/>
    <w:pPr>
      <w:numPr>
        <w:numId w:val="477"/>
      </w:numPr>
    </w:pPr>
  </w:style>
  <w:style w:type="numbering" w:customStyle="1" w:styleId="306">
    <w:name w:val="Импортированный стиль 306"/>
    <w:rsid w:val="009A46DD"/>
  </w:style>
  <w:style w:type="numbering" w:customStyle="1" w:styleId="List306">
    <w:name w:val="List 306"/>
    <w:basedOn w:val="307"/>
    <w:rsid w:val="009A46DD"/>
    <w:pPr>
      <w:numPr>
        <w:numId w:val="478"/>
      </w:numPr>
    </w:pPr>
  </w:style>
  <w:style w:type="numbering" w:customStyle="1" w:styleId="307">
    <w:name w:val="Импортированный стиль 307"/>
    <w:rsid w:val="009A46DD"/>
  </w:style>
  <w:style w:type="numbering" w:customStyle="1" w:styleId="List307">
    <w:name w:val="List 307"/>
    <w:basedOn w:val="308"/>
    <w:rsid w:val="009A46DD"/>
    <w:pPr>
      <w:numPr>
        <w:numId w:val="479"/>
      </w:numPr>
    </w:pPr>
  </w:style>
  <w:style w:type="numbering" w:customStyle="1" w:styleId="308">
    <w:name w:val="Импортированный стиль 308"/>
    <w:rsid w:val="009A46DD"/>
  </w:style>
  <w:style w:type="numbering" w:customStyle="1" w:styleId="List308">
    <w:name w:val="List 308"/>
    <w:basedOn w:val="309"/>
    <w:rsid w:val="009A46DD"/>
    <w:pPr>
      <w:numPr>
        <w:numId w:val="480"/>
      </w:numPr>
    </w:pPr>
  </w:style>
  <w:style w:type="numbering" w:customStyle="1" w:styleId="309">
    <w:name w:val="Импортированный стиль 309"/>
    <w:rsid w:val="009A46DD"/>
  </w:style>
  <w:style w:type="numbering" w:customStyle="1" w:styleId="List309">
    <w:name w:val="List 309"/>
    <w:basedOn w:val="3100"/>
    <w:rsid w:val="009A46DD"/>
    <w:pPr>
      <w:numPr>
        <w:numId w:val="481"/>
      </w:numPr>
    </w:pPr>
  </w:style>
  <w:style w:type="numbering" w:customStyle="1" w:styleId="3100">
    <w:name w:val="Импортированный стиль 310"/>
    <w:rsid w:val="009A46DD"/>
  </w:style>
  <w:style w:type="numbering" w:customStyle="1" w:styleId="List310">
    <w:name w:val="List 310"/>
    <w:basedOn w:val="311"/>
    <w:rsid w:val="009A46DD"/>
    <w:pPr>
      <w:numPr>
        <w:numId w:val="482"/>
      </w:numPr>
    </w:pPr>
  </w:style>
  <w:style w:type="numbering" w:customStyle="1" w:styleId="311">
    <w:name w:val="Импортированный стиль 311"/>
    <w:rsid w:val="009A46DD"/>
  </w:style>
  <w:style w:type="numbering" w:customStyle="1" w:styleId="List311">
    <w:name w:val="List 311"/>
    <w:basedOn w:val="312"/>
    <w:rsid w:val="009A46DD"/>
    <w:pPr>
      <w:numPr>
        <w:numId w:val="483"/>
      </w:numPr>
    </w:pPr>
  </w:style>
  <w:style w:type="numbering" w:customStyle="1" w:styleId="312">
    <w:name w:val="Импортированный стиль 312"/>
    <w:rsid w:val="009A46DD"/>
  </w:style>
  <w:style w:type="numbering" w:customStyle="1" w:styleId="List312">
    <w:name w:val="List 312"/>
    <w:basedOn w:val="313"/>
    <w:rsid w:val="009A46DD"/>
    <w:pPr>
      <w:numPr>
        <w:numId w:val="484"/>
      </w:numPr>
    </w:pPr>
  </w:style>
  <w:style w:type="numbering" w:customStyle="1" w:styleId="313">
    <w:name w:val="Импортированный стиль 313"/>
    <w:rsid w:val="009A46DD"/>
  </w:style>
  <w:style w:type="numbering" w:customStyle="1" w:styleId="List313">
    <w:name w:val="List 313"/>
    <w:basedOn w:val="314"/>
    <w:rsid w:val="009A46DD"/>
    <w:pPr>
      <w:numPr>
        <w:numId w:val="485"/>
      </w:numPr>
    </w:pPr>
  </w:style>
  <w:style w:type="numbering" w:customStyle="1" w:styleId="314">
    <w:name w:val="Импортированный стиль 314"/>
    <w:rsid w:val="009A46DD"/>
  </w:style>
  <w:style w:type="numbering" w:customStyle="1" w:styleId="List314">
    <w:name w:val="List 314"/>
    <w:basedOn w:val="315"/>
    <w:rsid w:val="009A46DD"/>
    <w:pPr>
      <w:numPr>
        <w:numId w:val="486"/>
      </w:numPr>
    </w:pPr>
  </w:style>
  <w:style w:type="numbering" w:customStyle="1" w:styleId="315">
    <w:name w:val="Импортированный стиль 315"/>
    <w:rsid w:val="009A46DD"/>
  </w:style>
  <w:style w:type="numbering" w:customStyle="1" w:styleId="List315">
    <w:name w:val="List 315"/>
    <w:basedOn w:val="316"/>
    <w:rsid w:val="009A46DD"/>
    <w:pPr>
      <w:numPr>
        <w:numId w:val="487"/>
      </w:numPr>
    </w:pPr>
  </w:style>
  <w:style w:type="numbering" w:customStyle="1" w:styleId="316">
    <w:name w:val="Импортированный стиль 316"/>
    <w:rsid w:val="009A46DD"/>
  </w:style>
  <w:style w:type="numbering" w:customStyle="1" w:styleId="List316">
    <w:name w:val="List 316"/>
    <w:basedOn w:val="317"/>
    <w:rsid w:val="009A46DD"/>
    <w:pPr>
      <w:numPr>
        <w:numId w:val="488"/>
      </w:numPr>
    </w:pPr>
  </w:style>
  <w:style w:type="numbering" w:customStyle="1" w:styleId="317">
    <w:name w:val="Импортированный стиль 317"/>
    <w:rsid w:val="009A46DD"/>
  </w:style>
  <w:style w:type="numbering" w:customStyle="1" w:styleId="List317">
    <w:name w:val="List 317"/>
    <w:basedOn w:val="318"/>
    <w:rsid w:val="009A46DD"/>
    <w:pPr>
      <w:numPr>
        <w:numId w:val="489"/>
      </w:numPr>
    </w:pPr>
  </w:style>
  <w:style w:type="numbering" w:customStyle="1" w:styleId="318">
    <w:name w:val="Импортированный стиль 318"/>
    <w:rsid w:val="009A46DD"/>
  </w:style>
  <w:style w:type="numbering" w:customStyle="1" w:styleId="List318">
    <w:name w:val="List 318"/>
    <w:basedOn w:val="319"/>
    <w:rsid w:val="009A46DD"/>
    <w:pPr>
      <w:numPr>
        <w:numId w:val="490"/>
      </w:numPr>
    </w:pPr>
  </w:style>
  <w:style w:type="numbering" w:customStyle="1" w:styleId="319">
    <w:name w:val="Импортированный стиль 319"/>
    <w:rsid w:val="009A46DD"/>
  </w:style>
  <w:style w:type="numbering" w:customStyle="1" w:styleId="List319">
    <w:name w:val="List 319"/>
    <w:basedOn w:val="320"/>
    <w:rsid w:val="009A46DD"/>
    <w:pPr>
      <w:numPr>
        <w:numId w:val="491"/>
      </w:numPr>
    </w:pPr>
  </w:style>
  <w:style w:type="numbering" w:customStyle="1" w:styleId="320">
    <w:name w:val="Импортированный стиль 320"/>
    <w:rsid w:val="009A46DD"/>
  </w:style>
  <w:style w:type="numbering" w:customStyle="1" w:styleId="List320">
    <w:name w:val="List 320"/>
    <w:basedOn w:val="321"/>
    <w:rsid w:val="009A46DD"/>
    <w:pPr>
      <w:numPr>
        <w:numId w:val="492"/>
      </w:numPr>
    </w:pPr>
  </w:style>
  <w:style w:type="numbering" w:customStyle="1" w:styleId="321">
    <w:name w:val="Импортированный стиль 321"/>
    <w:rsid w:val="009A46DD"/>
  </w:style>
  <w:style w:type="numbering" w:customStyle="1" w:styleId="List321">
    <w:name w:val="List 321"/>
    <w:basedOn w:val="322"/>
    <w:rsid w:val="009A46DD"/>
    <w:pPr>
      <w:numPr>
        <w:numId w:val="493"/>
      </w:numPr>
    </w:pPr>
  </w:style>
  <w:style w:type="numbering" w:customStyle="1" w:styleId="322">
    <w:name w:val="Импортированный стиль 322"/>
    <w:rsid w:val="009A46DD"/>
  </w:style>
  <w:style w:type="numbering" w:customStyle="1" w:styleId="List322">
    <w:name w:val="List 322"/>
    <w:basedOn w:val="323"/>
    <w:rsid w:val="009A46DD"/>
    <w:pPr>
      <w:numPr>
        <w:numId w:val="494"/>
      </w:numPr>
    </w:pPr>
  </w:style>
  <w:style w:type="numbering" w:customStyle="1" w:styleId="323">
    <w:name w:val="Импортированный стиль 323"/>
    <w:rsid w:val="009A46DD"/>
  </w:style>
  <w:style w:type="numbering" w:customStyle="1" w:styleId="List323">
    <w:name w:val="List 323"/>
    <w:basedOn w:val="324"/>
    <w:rsid w:val="009A46DD"/>
    <w:pPr>
      <w:numPr>
        <w:numId w:val="495"/>
      </w:numPr>
    </w:pPr>
  </w:style>
  <w:style w:type="numbering" w:customStyle="1" w:styleId="324">
    <w:name w:val="Импортированный стиль 324"/>
    <w:rsid w:val="009A46DD"/>
  </w:style>
  <w:style w:type="numbering" w:customStyle="1" w:styleId="List324">
    <w:name w:val="List 324"/>
    <w:basedOn w:val="325"/>
    <w:rsid w:val="009A46DD"/>
    <w:pPr>
      <w:numPr>
        <w:numId w:val="496"/>
      </w:numPr>
    </w:pPr>
  </w:style>
  <w:style w:type="numbering" w:customStyle="1" w:styleId="325">
    <w:name w:val="Импортированный стиль 325"/>
    <w:rsid w:val="009A46DD"/>
  </w:style>
  <w:style w:type="numbering" w:customStyle="1" w:styleId="List325">
    <w:name w:val="List 325"/>
    <w:basedOn w:val="326"/>
    <w:rsid w:val="009A46DD"/>
    <w:pPr>
      <w:numPr>
        <w:numId w:val="497"/>
      </w:numPr>
    </w:pPr>
  </w:style>
  <w:style w:type="numbering" w:customStyle="1" w:styleId="326">
    <w:name w:val="Импортированный стиль 326"/>
    <w:rsid w:val="009A46DD"/>
  </w:style>
  <w:style w:type="numbering" w:customStyle="1" w:styleId="List326">
    <w:name w:val="List 326"/>
    <w:basedOn w:val="327"/>
    <w:rsid w:val="009A46DD"/>
    <w:pPr>
      <w:numPr>
        <w:numId w:val="498"/>
      </w:numPr>
    </w:pPr>
  </w:style>
  <w:style w:type="numbering" w:customStyle="1" w:styleId="327">
    <w:name w:val="Импортированный стиль 327"/>
    <w:rsid w:val="009A46DD"/>
  </w:style>
  <w:style w:type="numbering" w:customStyle="1" w:styleId="List327">
    <w:name w:val="List 327"/>
    <w:basedOn w:val="328"/>
    <w:rsid w:val="009A46DD"/>
    <w:pPr>
      <w:numPr>
        <w:numId w:val="499"/>
      </w:numPr>
    </w:pPr>
  </w:style>
  <w:style w:type="numbering" w:customStyle="1" w:styleId="328">
    <w:name w:val="Импортированный стиль 328"/>
    <w:rsid w:val="009A46DD"/>
  </w:style>
  <w:style w:type="numbering" w:customStyle="1" w:styleId="List328">
    <w:name w:val="List 328"/>
    <w:basedOn w:val="329"/>
    <w:rsid w:val="009A46DD"/>
    <w:pPr>
      <w:numPr>
        <w:numId w:val="500"/>
      </w:numPr>
    </w:pPr>
  </w:style>
  <w:style w:type="numbering" w:customStyle="1" w:styleId="329">
    <w:name w:val="Импортированный стиль 329"/>
    <w:rsid w:val="009A46DD"/>
  </w:style>
  <w:style w:type="numbering" w:customStyle="1" w:styleId="List329">
    <w:name w:val="List 329"/>
    <w:basedOn w:val="330"/>
    <w:rsid w:val="009A46DD"/>
    <w:pPr>
      <w:numPr>
        <w:numId w:val="501"/>
      </w:numPr>
    </w:pPr>
  </w:style>
  <w:style w:type="numbering" w:customStyle="1" w:styleId="330">
    <w:name w:val="Импортированный стиль 330"/>
    <w:rsid w:val="009A46DD"/>
  </w:style>
  <w:style w:type="numbering" w:customStyle="1" w:styleId="List330">
    <w:name w:val="List 330"/>
    <w:basedOn w:val="331"/>
    <w:rsid w:val="009A46DD"/>
    <w:pPr>
      <w:numPr>
        <w:numId w:val="502"/>
      </w:numPr>
    </w:pPr>
  </w:style>
  <w:style w:type="numbering" w:customStyle="1" w:styleId="331">
    <w:name w:val="Импортированный стиль 331"/>
    <w:rsid w:val="009A46DD"/>
  </w:style>
  <w:style w:type="numbering" w:customStyle="1" w:styleId="List331">
    <w:name w:val="List 331"/>
    <w:basedOn w:val="332"/>
    <w:rsid w:val="009A46DD"/>
    <w:pPr>
      <w:numPr>
        <w:numId w:val="503"/>
      </w:numPr>
    </w:pPr>
  </w:style>
  <w:style w:type="numbering" w:customStyle="1" w:styleId="332">
    <w:name w:val="Импортированный стиль 332"/>
    <w:rsid w:val="009A46DD"/>
  </w:style>
  <w:style w:type="numbering" w:customStyle="1" w:styleId="List332">
    <w:name w:val="List 332"/>
    <w:basedOn w:val="333"/>
    <w:rsid w:val="009A46DD"/>
    <w:pPr>
      <w:numPr>
        <w:numId w:val="504"/>
      </w:numPr>
    </w:pPr>
  </w:style>
  <w:style w:type="numbering" w:customStyle="1" w:styleId="333">
    <w:name w:val="Импортированный стиль 333"/>
    <w:rsid w:val="009A46DD"/>
  </w:style>
  <w:style w:type="numbering" w:customStyle="1" w:styleId="List333">
    <w:name w:val="List 333"/>
    <w:basedOn w:val="334"/>
    <w:rsid w:val="009A46DD"/>
    <w:pPr>
      <w:numPr>
        <w:numId w:val="505"/>
      </w:numPr>
    </w:pPr>
  </w:style>
  <w:style w:type="numbering" w:customStyle="1" w:styleId="334">
    <w:name w:val="Импортированный стиль 334"/>
    <w:rsid w:val="009A46DD"/>
  </w:style>
  <w:style w:type="numbering" w:customStyle="1" w:styleId="List334">
    <w:name w:val="List 334"/>
    <w:basedOn w:val="335"/>
    <w:rsid w:val="009A46DD"/>
    <w:pPr>
      <w:numPr>
        <w:numId w:val="506"/>
      </w:numPr>
    </w:pPr>
  </w:style>
  <w:style w:type="numbering" w:customStyle="1" w:styleId="335">
    <w:name w:val="Импортированный стиль 335"/>
    <w:rsid w:val="009A46DD"/>
  </w:style>
  <w:style w:type="numbering" w:customStyle="1" w:styleId="List335">
    <w:name w:val="List 335"/>
    <w:basedOn w:val="336"/>
    <w:rsid w:val="009A46DD"/>
    <w:pPr>
      <w:numPr>
        <w:numId w:val="507"/>
      </w:numPr>
    </w:pPr>
  </w:style>
  <w:style w:type="numbering" w:customStyle="1" w:styleId="336">
    <w:name w:val="Импортированный стиль 336"/>
    <w:rsid w:val="009A46DD"/>
  </w:style>
  <w:style w:type="numbering" w:customStyle="1" w:styleId="List336">
    <w:name w:val="List 336"/>
    <w:basedOn w:val="337"/>
    <w:rsid w:val="009A46DD"/>
    <w:pPr>
      <w:numPr>
        <w:numId w:val="508"/>
      </w:numPr>
    </w:pPr>
  </w:style>
  <w:style w:type="numbering" w:customStyle="1" w:styleId="337">
    <w:name w:val="Импортированный стиль 337"/>
    <w:rsid w:val="009A46DD"/>
  </w:style>
  <w:style w:type="numbering" w:customStyle="1" w:styleId="List337">
    <w:name w:val="List 337"/>
    <w:basedOn w:val="338"/>
    <w:rsid w:val="009A46DD"/>
    <w:pPr>
      <w:numPr>
        <w:numId w:val="509"/>
      </w:numPr>
    </w:pPr>
  </w:style>
  <w:style w:type="numbering" w:customStyle="1" w:styleId="338">
    <w:name w:val="Импортированный стиль 338"/>
    <w:rsid w:val="009A46DD"/>
  </w:style>
  <w:style w:type="numbering" w:customStyle="1" w:styleId="List338">
    <w:name w:val="List 338"/>
    <w:basedOn w:val="339"/>
    <w:rsid w:val="009A46DD"/>
    <w:pPr>
      <w:numPr>
        <w:numId w:val="510"/>
      </w:numPr>
    </w:pPr>
  </w:style>
  <w:style w:type="numbering" w:customStyle="1" w:styleId="339">
    <w:name w:val="Импортированный стиль 339"/>
    <w:rsid w:val="009A46DD"/>
  </w:style>
  <w:style w:type="numbering" w:customStyle="1" w:styleId="List339">
    <w:name w:val="List 339"/>
    <w:basedOn w:val="340"/>
    <w:rsid w:val="009A46DD"/>
    <w:pPr>
      <w:numPr>
        <w:numId w:val="511"/>
      </w:numPr>
    </w:pPr>
  </w:style>
  <w:style w:type="numbering" w:customStyle="1" w:styleId="340">
    <w:name w:val="Импортированный стиль 340"/>
    <w:rsid w:val="009A46DD"/>
  </w:style>
  <w:style w:type="numbering" w:customStyle="1" w:styleId="List340">
    <w:name w:val="List 340"/>
    <w:basedOn w:val="341"/>
    <w:rsid w:val="009A46DD"/>
    <w:pPr>
      <w:numPr>
        <w:numId w:val="512"/>
      </w:numPr>
    </w:pPr>
  </w:style>
  <w:style w:type="numbering" w:customStyle="1" w:styleId="341">
    <w:name w:val="Импортированный стиль 341"/>
    <w:rsid w:val="009A46DD"/>
  </w:style>
  <w:style w:type="numbering" w:customStyle="1" w:styleId="List341">
    <w:name w:val="List 341"/>
    <w:basedOn w:val="342"/>
    <w:rsid w:val="009A46DD"/>
    <w:pPr>
      <w:numPr>
        <w:numId w:val="513"/>
      </w:numPr>
    </w:pPr>
  </w:style>
  <w:style w:type="numbering" w:customStyle="1" w:styleId="342">
    <w:name w:val="Импортированный стиль 342"/>
    <w:rsid w:val="009A46DD"/>
  </w:style>
  <w:style w:type="numbering" w:customStyle="1" w:styleId="List342">
    <w:name w:val="List 342"/>
    <w:basedOn w:val="343"/>
    <w:rsid w:val="009A46DD"/>
    <w:pPr>
      <w:numPr>
        <w:numId w:val="514"/>
      </w:numPr>
    </w:pPr>
  </w:style>
  <w:style w:type="numbering" w:customStyle="1" w:styleId="343">
    <w:name w:val="Импортированный стиль 343"/>
    <w:rsid w:val="009A46DD"/>
  </w:style>
  <w:style w:type="numbering" w:customStyle="1" w:styleId="List343">
    <w:name w:val="List 343"/>
    <w:basedOn w:val="344"/>
    <w:rsid w:val="009A46DD"/>
    <w:pPr>
      <w:numPr>
        <w:numId w:val="515"/>
      </w:numPr>
    </w:pPr>
  </w:style>
  <w:style w:type="numbering" w:customStyle="1" w:styleId="344">
    <w:name w:val="Импортированный стиль 344"/>
    <w:rsid w:val="009A46DD"/>
  </w:style>
  <w:style w:type="numbering" w:customStyle="1" w:styleId="List344">
    <w:name w:val="List 344"/>
    <w:basedOn w:val="345"/>
    <w:rsid w:val="009A46DD"/>
    <w:pPr>
      <w:numPr>
        <w:numId w:val="516"/>
      </w:numPr>
    </w:pPr>
  </w:style>
  <w:style w:type="numbering" w:customStyle="1" w:styleId="345">
    <w:name w:val="Импортированный стиль 345"/>
    <w:rsid w:val="009A46DD"/>
  </w:style>
  <w:style w:type="numbering" w:customStyle="1" w:styleId="List345">
    <w:name w:val="List 345"/>
    <w:basedOn w:val="346"/>
    <w:rsid w:val="009A46DD"/>
    <w:pPr>
      <w:numPr>
        <w:numId w:val="517"/>
      </w:numPr>
    </w:pPr>
  </w:style>
  <w:style w:type="numbering" w:customStyle="1" w:styleId="346">
    <w:name w:val="Импортированный стиль 346"/>
    <w:rsid w:val="009A46DD"/>
  </w:style>
  <w:style w:type="numbering" w:customStyle="1" w:styleId="List346">
    <w:name w:val="List 346"/>
    <w:basedOn w:val="347"/>
    <w:rsid w:val="009A46DD"/>
    <w:pPr>
      <w:numPr>
        <w:numId w:val="518"/>
      </w:numPr>
    </w:pPr>
  </w:style>
  <w:style w:type="numbering" w:customStyle="1" w:styleId="347">
    <w:name w:val="Импортированный стиль 347"/>
    <w:rsid w:val="009A46DD"/>
  </w:style>
  <w:style w:type="numbering" w:customStyle="1" w:styleId="List347">
    <w:name w:val="List 347"/>
    <w:basedOn w:val="348"/>
    <w:rsid w:val="009A46DD"/>
    <w:pPr>
      <w:numPr>
        <w:numId w:val="519"/>
      </w:numPr>
    </w:pPr>
  </w:style>
  <w:style w:type="numbering" w:customStyle="1" w:styleId="348">
    <w:name w:val="Импортированный стиль 348"/>
    <w:rsid w:val="009A46DD"/>
  </w:style>
  <w:style w:type="numbering" w:customStyle="1" w:styleId="List348">
    <w:name w:val="List 348"/>
    <w:basedOn w:val="349"/>
    <w:rsid w:val="009A46DD"/>
    <w:pPr>
      <w:numPr>
        <w:numId w:val="520"/>
      </w:numPr>
    </w:pPr>
  </w:style>
  <w:style w:type="numbering" w:customStyle="1" w:styleId="349">
    <w:name w:val="Импортированный стиль 349"/>
    <w:rsid w:val="009A46DD"/>
  </w:style>
  <w:style w:type="numbering" w:customStyle="1" w:styleId="List349">
    <w:name w:val="List 349"/>
    <w:basedOn w:val="350"/>
    <w:rsid w:val="009A46DD"/>
    <w:pPr>
      <w:numPr>
        <w:numId w:val="521"/>
      </w:numPr>
    </w:pPr>
  </w:style>
  <w:style w:type="numbering" w:customStyle="1" w:styleId="350">
    <w:name w:val="Импортированный стиль 350"/>
    <w:rsid w:val="009A46DD"/>
  </w:style>
  <w:style w:type="numbering" w:customStyle="1" w:styleId="List350">
    <w:name w:val="List 350"/>
    <w:basedOn w:val="351"/>
    <w:rsid w:val="009A46DD"/>
    <w:pPr>
      <w:numPr>
        <w:numId w:val="522"/>
      </w:numPr>
    </w:pPr>
  </w:style>
  <w:style w:type="numbering" w:customStyle="1" w:styleId="351">
    <w:name w:val="Импортированный стиль 351"/>
    <w:rsid w:val="009A46DD"/>
  </w:style>
  <w:style w:type="numbering" w:customStyle="1" w:styleId="List351">
    <w:name w:val="List 351"/>
    <w:basedOn w:val="352"/>
    <w:rsid w:val="009A46DD"/>
    <w:pPr>
      <w:numPr>
        <w:numId w:val="523"/>
      </w:numPr>
    </w:pPr>
  </w:style>
  <w:style w:type="numbering" w:customStyle="1" w:styleId="352">
    <w:name w:val="Импортированный стиль 352"/>
    <w:rsid w:val="009A46DD"/>
  </w:style>
  <w:style w:type="numbering" w:customStyle="1" w:styleId="List352">
    <w:name w:val="List 352"/>
    <w:basedOn w:val="353"/>
    <w:rsid w:val="009A46DD"/>
    <w:pPr>
      <w:numPr>
        <w:numId w:val="524"/>
      </w:numPr>
    </w:pPr>
  </w:style>
  <w:style w:type="numbering" w:customStyle="1" w:styleId="353">
    <w:name w:val="Импортированный стиль 353"/>
    <w:rsid w:val="009A46DD"/>
  </w:style>
  <w:style w:type="numbering" w:customStyle="1" w:styleId="List353">
    <w:name w:val="List 353"/>
    <w:basedOn w:val="354"/>
    <w:rsid w:val="009A46DD"/>
    <w:pPr>
      <w:numPr>
        <w:numId w:val="525"/>
      </w:numPr>
    </w:pPr>
  </w:style>
  <w:style w:type="numbering" w:customStyle="1" w:styleId="354">
    <w:name w:val="Импортированный стиль 354"/>
    <w:rsid w:val="009A46DD"/>
  </w:style>
  <w:style w:type="numbering" w:customStyle="1" w:styleId="List354">
    <w:name w:val="List 354"/>
    <w:basedOn w:val="355"/>
    <w:rsid w:val="009A46DD"/>
    <w:pPr>
      <w:numPr>
        <w:numId w:val="526"/>
      </w:numPr>
    </w:pPr>
  </w:style>
  <w:style w:type="numbering" w:customStyle="1" w:styleId="355">
    <w:name w:val="Импортированный стиль 355"/>
    <w:rsid w:val="009A46DD"/>
  </w:style>
  <w:style w:type="numbering" w:customStyle="1" w:styleId="List355">
    <w:name w:val="List 355"/>
    <w:basedOn w:val="356"/>
    <w:rsid w:val="009A46DD"/>
    <w:pPr>
      <w:numPr>
        <w:numId w:val="527"/>
      </w:numPr>
    </w:pPr>
  </w:style>
  <w:style w:type="numbering" w:customStyle="1" w:styleId="356">
    <w:name w:val="Импортированный стиль 356"/>
    <w:rsid w:val="009A46DD"/>
  </w:style>
  <w:style w:type="numbering" w:customStyle="1" w:styleId="List356">
    <w:name w:val="List 356"/>
    <w:basedOn w:val="357"/>
    <w:rsid w:val="009A46DD"/>
    <w:pPr>
      <w:numPr>
        <w:numId w:val="528"/>
      </w:numPr>
    </w:pPr>
  </w:style>
  <w:style w:type="numbering" w:customStyle="1" w:styleId="357">
    <w:name w:val="Импортированный стиль 357"/>
    <w:rsid w:val="009A46DD"/>
  </w:style>
  <w:style w:type="numbering" w:customStyle="1" w:styleId="List357">
    <w:name w:val="List 357"/>
    <w:basedOn w:val="358"/>
    <w:rsid w:val="009A46DD"/>
    <w:pPr>
      <w:numPr>
        <w:numId w:val="529"/>
      </w:numPr>
    </w:pPr>
  </w:style>
  <w:style w:type="numbering" w:customStyle="1" w:styleId="358">
    <w:name w:val="Импортированный стиль 358"/>
    <w:rsid w:val="009A46DD"/>
  </w:style>
  <w:style w:type="numbering" w:customStyle="1" w:styleId="List358">
    <w:name w:val="List 358"/>
    <w:basedOn w:val="359"/>
    <w:rsid w:val="009A46DD"/>
    <w:pPr>
      <w:numPr>
        <w:numId w:val="530"/>
      </w:numPr>
    </w:pPr>
  </w:style>
  <w:style w:type="numbering" w:customStyle="1" w:styleId="359">
    <w:name w:val="Импортированный стиль 359"/>
    <w:rsid w:val="009A46DD"/>
  </w:style>
  <w:style w:type="numbering" w:customStyle="1" w:styleId="List359">
    <w:name w:val="List 359"/>
    <w:basedOn w:val="360"/>
    <w:rsid w:val="009A46DD"/>
    <w:pPr>
      <w:numPr>
        <w:numId w:val="531"/>
      </w:numPr>
    </w:pPr>
  </w:style>
  <w:style w:type="numbering" w:customStyle="1" w:styleId="360">
    <w:name w:val="Импортированный стиль 360"/>
    <w:rsid w:val="009A46DD"/>
  </w:style>
  <w:style w:type="numbering" w:customStyle="1" w:styleId="List360">
    <w:name w:val="List 360"/>
    <w:basedOn w:val="361"/>
    <w:rsid w:val="009A46DD"/>
    <w:pPr>
      <w:numPr>
        <w:numId w:val="532"/>
      </w:numPr>
    </w:pPr>
  </w:style>
  <w:style w:type="numbering" w:customStyle="1" w:styleId="361">
    <w:name w:val="Импортированный стиль 361"/>
    <w:rsid w:val="009A46DD"/>
  </w:style>
  <w:style w:type="numbering" w:customStyle="1" w:styleId="List361">
    <w:name w:val="List 361"/>
    <w:basedOn w:val="362"/>
    <w:rsid w:val="009A46DD"/>
    <w:pPr>
      <w:numPr>
        <w:numId w:val="533"/>
      </w:numPr>
    </w:pPr>
  </w:style>
  <w:style w:type="numbering" w:customStyle="1" w:styleId="362">
    <w:name w:val="Импортированный стиль 362"/>
    <w:rsid w:val="009A46DD"/>
  </w:style>
  <w:style w:type="numbering" w:customStyle="1" w:styleId="List362">
    <w:name w:val="List 362"/>
    <w:basedOn w:val="363"/>
    <w:rsid w:val="009A46DD"/>
    <w:pPr>
      <w:numPr>
        <w:numId w:val="534"/>
      </w:numPr>
    </w:pPr>
  </w:style>
  <w:style w:type="numbering" w:customStyle="1" w:styleId="363">
    <w:name w:val="Импортированный стиль 363"/>
    <w:rsid w:val="009A46DD"/>
  </w:style>
  <w:style w:type="numbering" w:customStyle="1" w:styleId="List363">
    <w:name w:val="List 363"/>
    <w:basedOn w:val="364"/>
    <w:rsid w:val="009A46DD"/>
    <w:pPr>
      <w:numPr>
        <w:numId w:val="535"/>
      </w:numPr>
    </w:pPr>
  </w:style>
  <w:style w:type="numbering" w:customStyle="1" w:styleId="364">
    <w:name w:val="Импортированный стиль 364"/>
    <w:rsid w:val="009A46DD"/>
  </w:style>
  <w:style w:type="numbering" w:customStyle="1" w:styleId="List364">
    <w:name w:val="List 364"/>
    <w:basedOn w:val="365"/>
    <w:rsid w:val="009A46DD"/>
    <w:pPr>
      <w:numPr>
        <w:numId w:val="536"/>
      </w:numPr>
    </w:pPr>
  </w:style>
  <w:style w:type="numbering" w:customStyle="1" w:styleId="365">
    <w:name w:val="Импортированный стиль 365"/>
    <w:rsid w:val="009A46DD"/>
  </w:style>
  <w:style w:type="numbering" w:customStyle="1" w:styleId="List365">
    <w:name w:val="List 365"/>
    <w:basedOn w:val="366"/>
    <w:rsid w:val="009A46DD"/>
    <w:pPr>
      <w:numPr>
        <w:numId w:val="537"/>
      </w:numPr>
    </w:pPr>
  </w:style>
  <w:style w:type="numbering" w:customStyle="1" w:styleId="366">
    <w:name w:val="Импортированный стиль 366"/>
    <w:rsid w:val="009A46DD"/>
  </w:style>
  <w:style w:type="numbering" w:customStyle="1" w:styleId="List366">
    <w:name w:val="List 366"/>
    <w:basedOn w:val="367"/>
    <w:rsid w:val="009A46DD"/>
    <w:pPr>
      <w:numPr>
        <w:numId w:val="538"/>
      </w:numPr>
    </w:pPr>
  </w:style>
  <w:style w:type="numbering" w:customStyle="1" w:styleId="367">
    <w:name w:val="Импортированный стиль 367"/>
    <w:rsid w:val="009A46DD"/>
  </w:style>
  <w:style w:type="numbering" w:customStyle="1" w:styleId="List367">
    <w:name w:val="List 367"/>
    <w:basedOn w:val="368"/>
    <w:rsid w:val="009A46DD"/>
    <w:pPr>
      <w:numPr>
        <w:numId w:val="539"/>
      </w:numPr>
    </w:pPr>
  </w:style>
  <w:style w:type="numbering" w:customStyle="1" w:styleId="368">
    <w:name w:val="Импортированный стиль 368"/>
    <w:rsid w:val="009A46DD"/>
  </w:style>
  <w:style w:type="numbering" w:customStyle="1" w:styleId="List368">
    <w:name w:val="List 368"/>
    <w:basedOn w:val="369"/>
    <w:rsid w:val="009A46DD"/>
    <w:pPr>
      <w:numPr>
        <w:numId w:val="540"/>
      </w:numPr>
    </w:pPr>
  </w:style>
  <w:style w:type="numbering" w:customStyle="1" w:styleId="369">
    <w:name w:val="Импортированный стиль 369"/>
    <w:rsid w:val="009A46DD"/>
  </w:style>
  <w:style w:type="numbering" w:customStyle="1" w:styleId="List369">
    <w:name w:val="List 369"/>
    <w:basedOn w:val="370"/>
    <w:rsid w:val="009A46DD"/>
    <w:pPr>
      <w:numPr>
        <w:numId w:val="541"/>
      </w:numPr>
    </w:pPr>
  </w:style>
  <w:style w:type="numbering" w:customStyle="1" w:styleId="370">
    <w:name w:val="Импортированный стиль 370"/>
    <w:rsid w:val="009A46DD"/>
  </w:style>
  <w:style w:type="numbering" w:customStyle="1" w:styleId="List370">
    <w:name w:val="List 370"/>
    <w:basedOn w:val="371"/>
    <w:rsid w:val="009A46DD"/>
    <w:pPr>
      <w:numPr>
        <w:numId w:val="542"/>
      </w:numPr>
    </w:pPr>
  </w:style>
  <w:style w:type="numbering" w:customStyle="1" w:styleId="371">
    <w:name w:val="Импортированный стиль 371"/>
    <w:rsid w:val="009A46DD"/>
  </w:style>
  <w:style w:type="numbering" w:customStyle="1" w:styleId="List371">
    <w:name w:val="List 371"/>
    <w:basedOn w:val="372"/>
    <w:rsid w:val="009A46DD"/>
    <w:pPr>
      <w:numPr>
        <w:numId w:val="543"/>
      </w:numPr>
    </w:pPr>
  </w:style>
  <w:style w:type="numbering" w:customStyle="1" w:styleId="372">
    <w:name w:val="Импортированный стиль 372"/>
    <w:rsid w:val="009A46DD"/>
  </w:style>
  <w:style w:type="numbering" w:customStyle="1" w:styleId="List372">
    <w:name w:val="List 372"/>
    <w:basedOn w:val="373"/>
    <w:rsid w:val="009A46DD"/>
    <w:pPr>
      <w:numPr>
        <w:numId w:val="544"/>
      </w:numPr>
    </w:pPr>
  </w:style>
  <w:style w:type="numbering" w:customStyle="1" w:styleId="373">
    <w:name w:val="Импортированный стиль 373"/>
    <w:rsid w:val="009A46DD"/>
  </w:style>
  <w:style w:type="paragraph" w:customStyle="1" w:styleId="2a">
    <w:name w:val="Абзац списка2"/>
    <w:rsid w:val="009A46DD"/>
    <w:pPr>
      <w:widowControl w:val="0"/>
      <w:pBdr>
        <w:top w:val="nil"/>
        <w:left w:val="nil"/>
        <w:bottom w:val="nil"/>
        <w:right w:val="nil"/>
        <w:between w:val="nil"/>
        <w:bar w:val="nil"/>
      </w:pBdr>
      <w:suppressAutoHyphens/>
      <w:spacing w:after="0" w:line="360" w:lineRule="auto"/>
      <w:ind w:left="720"/>
    </w:pPr>
    <w:rPr>
      <w:rFonts w:ascii="Arial Unicode MS" w:eastAsia="Arial Unicode MS" w:hAnsi="Arial Unicode MS" w:cs="Arial Unicode MS"/>
      <w:caps/>
      <w:color w:val="000000"/>
      <w:kern w:val="1"/>
      <w:sz w:val="24"/>
      <w:szCs w:val="24"/>
      <w:u w:color="000000"/>
      <w:bdr w:val="nil"/>
      <w:lang w:eastAsia="ru-RU"/>
    </w:rPr>
  </w:style>
  <w:style w:type="numbering" w:customStyle="1" w:styleId="List373">
    <w:name w:val="List 373"/>
    <w:basedOn w:val="374"/>
    <w:rsid w:val="009A46DD"/>
    <w:pPr>
      <w:numPr>
        <w:numId w:val="545"/>
      </w:numPr>
    </w:pPr>
  </w:style>
  <w:style w:type="numbering" w:customStyle="1" w:styleId="374">
    <w:name w:val="Импортированный стиль 374"/>
    <w:rsid w:val="009A46DD"/>
  </w:style>
  <w:style w:type="numbering" w:customStyle="1" w:styleId="List374">
    <w:name w:val="List 374"/>
    <w:basedOn w:val="375"/>
    <w:rsid w:val="009A46DD"/>
    <w:pPr>
      <w:numPr>
        <w:numId w:val="546"/>
      </w:numPr>
    </w:pPr>
  </w:style>
  <w:style w:type="numbering" w:customStyle="1" w:styleId="375">
    <w:name w:val="Импортированный стиль 375"/>
    <w:rsid w:val="009A46DD"/>
  </w:style>
  <w:style w:type="numbering" w:customStyle="1" w:styleId="List375">
    <w:name w:val="List 375"/>
    <w:basedOn w:val="376"/>
    <w:rsid w:val="009A46DD"/>
    <w:pPr>
      <w:numPr>
        <w:numId w:val="547"/>
      </w:numPr>
    </w:pPr>
  </w:style>
  <w:style w:type="numbering" w:customStyle="1" w:styleId="376">
    <w:name w:val="Импортированный стиль 376"/>
    <w:rsid w:val="009A46DD"/>
  </w:style>
  <w:style w:type="numbering" w:customStyle="1" w:styleId="List376">
    <w:name w:val="List 376"/>
    <w:basedOn w:val="377"/>
    <w:rsid w:val="009A46DD"/>
    <w:pPr>
      <w:numPr>
        <w:numId w:val="548"/>
      </w:numPr>
    </w:pPr>
  </w:style>
  <w:style w:type="numbering" w:customStyle="1" w:styleId="377">
    <w:name w:val="Импортированный стиль 377"/>
    <w:rsid w:val="009A46DD"/>
  </w:style>
  <w:style w:type="paragraph" w:customStyle="1" w:styleId="3a">
    <w:name w:val="Абзац списка3"/>
    <w:rsid w:val="009A46DD"/>
    <w:pPr>
      <w:widowControl w:val="0"/>
      <w:pBdr>
        <w:top w:val="nil"/>
        <w:left w:val="nil"/>
        <w:bottom w:val="nil"/>
        <w:right w:val="nil"/>
        <w:between w:val="nil"/>
        <w:bar w:val="nil"/>
      </w:pBdr>
      <w:suppressAutoHyphens/>
      <w:spacing w:after="0" w:line="360" w:lineRule="auto"/>
      <w:ind w:left="720"/>
    </w:pPr>
    <w:rPr>
      <w:rFonts w:ascii="Arial Unicode MS" w:eastAsia="Arial Unicode MS" w:hAnsi="Arial Unicode MS" w:cs="Arial Unicode MS"/>
      <w:caps/>
      <w:color w:val="000000"/>
      <w:kern w:val="1"/>
      <w:sz w:val="24"/>
      <w:szCs w:val="24"/>
      <w:u w:color="000000"/>
      <w:bdr w:val="nil"/>
      <w:lang w:eastAsia="ru-RU"/>
    </w:rPr>
  </w:style>
  <w:style w:type="numbering" w:customStyle="1" w:styleId="List377">
    <w:name w:val="List 377"/>
    <w:basedOn w:val="378"/>
    <w:rsid w:val="009A46DD"/>
    <w:pPr>
      <w:numPr>
        <w:numId w:val="549"/>
      </w:numPr>
    </w:pPr>
  </w:style>
  <w:style w:type="numbering" w:customStyle="1" w:styleId="378">
    <w:name w:val="Импортированный стиль 378"/>
    <w:rsid w:val="009A46DD"/>
  </w:style>
  <w:style w:type="numbering" w:customStyle="1" w:styleId="List378">
    <w:name w:val="List 378"/>
    <w:basedOn w:val="379"/>
    <w:rsid w:val="009A46DD"/>
    <w:pPr>
      <w:numPr>
        <w:numId w:val="550"/>
      </w:numPr>
    </w:pPr>
  </w:style>
  <w:style w:type="numbering" w:customStyle="1" w:styleId="379">
    <w:name w:val="Импортированный стиль 379"/>
    <w:rsid w:val="009A46DD"/>
  </w:style>
  <w:style w:type="numbering" w:customStyle="1" w:styleId="List379">
    <w:name w:val="List 379"/>
    <w:basedOn w:val="380"/>
    <w:rsid w:val="009A46DD"/>
    <w:pPr>
      <w:numPr>
        <w:numId w:val="551"/>
      </w:numPr>
    </w:pPr>
  </w:style>
  <w:style w:type="numbering" w:customStyle="1" w:styleId="380">
    <w:name w:val="Импортированный стиль 380"/>
    <w:rsid w:val="009A46DD"/>
  </w:style>
  <w:style w:type="numbering" w:customStyle="1" w:styleId="List380">
    <w:name w:val="List 380"/>
    <w:basedOn w:val="381"/>
    <w:rsid w:val="009A46DD"/>
    <w:pPr>
      <w:numPr>
        <w:numId w:val="552"/>
      </w:numPr>
    </w:pPr>
  </w:style>
  <w:style w:type="numbering" w:customStyle="1" w:styleId="381">
    <w:name w:val="Импортированный стиль 381"/>
    <w:rsid w:val="009A46DD"/>
  </w:style>
  <w:style w:type="numbering" w:customStyle="1" w:styleId="List381">
    <w:name w:val="List 381"/>
    <w:basedOn w:val="382"/>
    <w:rsid w:val="009A46DD"/>
    <w:pPr>
      <w:numPr>
        <w:numId w:val="553"/>
      </w:numPr>
    </w:pPr>
  </w:style>
  <w:style w:type="numbering" w:customStyle="1" w:styleId="382">
    <w:name w:val="Импортированный стиль 382"/>
    <w:rsid w:val="009A46DD"/>
  </w:style>
  <w:style w:type="numbering" w:customStyle="1" w:styleId="List382">
    <w:name w:val="List 382"/>
    <w:basedOn w:val="383"/>
    <w:rsid w:val="009A46DD"/>
    <w:pPr>
      <w:numPr>
        <w:numId w:val="554"/>
      </w:numPr>
    </w:pPr>
  </w:style>
  <w:style w:type="numbering" w:customStyle="1" w:styleId="383">
    <w:name w:val="Импортированный стиль 383"/>
    <w:rsid w:val="009A46DD"/>
  </w:style>
  <w:style w:type="numbering" w:customStyle="1" w:styleId="List383">
    <w:name w:val="List 383"/>
    <w:basedOn w:val="384"/>
    <w:rsid w:val="009A46DD"/>
    <w:pPr>
      <w:numPr>
        <w:numId w:val="555"/>
      </w:numPr>
    </w:pPr>
  </w:style>
  <w:style w:type="numbering" w:customStyle="1" w:styleId="384">
    <w:name w:val="Импортированный стиль 384"/>
    <w:rsid w:val="009A46DD"/>
  </w:style>
  <w:style w:type="numbering" w:customStyle="1" w:styleId="List384">
    <w:name w:val="List 384"/>
    <w:basedOn w:val="385"/>
    <w:rsid w:val="009A46DD"/>
    <w:pPr>
      <w:numPr>
        <w:numId w:val="556"/>
      </w:numPr>
    </w:pPr>
  </w:style>
  <w:style w:type="numbering" w:customStyle="1" w:styleId="385">
    <w:name w:val="Импортированный стиль 385"/>
    <w:rsid w:val="009A46DD"/>
  </w:style>
  <w:style w:type="numbering" w:customStyle="1" w:styleId="List385">
    <w:name w:val="List 385"/>
    <w:basedOn w:val="386"/>
    <w:rsid w:val="009A46DD"/>
    <w:pPr>
      <w:numPr>
        <w:numId w:val="557"/>
      </w:numPr>
    </w:pPr>
  </w:style>
  <w:style w:type="numbering" w:customStyle="1" w:styleId="386">
    <w:name w:val="Импортированный стиль 386"/>
    <w:rsid w:val="009A46DD"/>
  </w:style>
  <w:style w:type="numbering" w:customStyle="1" w:styleId="List386">
    <w:name w:val="List 386"/>
    <w:basedOn w:val="387"/>
    <w:rsid w:val="009A46DD"/>
    <w:pPr>
      <w:numPr>
        <w:numId w:val="558"/>
      </w:numPr>
    </w:pPr>
  </w:style>
  <w:style w:type="numbering" w:customStyle="1" w:styleId="387">
    <w:name w:val="Импортированный стиль 387"/>
    <w:rsid w:val="009A46DD"/>
  </w:style>
  <w:style w:type="numbering" w:customStyle="1" w:styleId="List387">
    <w:name w:val="List 387"/>
    <w:basedOn w:val="388"/>
    <w:rsid w:val="009A46DD"/>
    <w:pPr>
      <w:numPr>
        <w:numId w:val="559"/>
      </w:numPr>
    </w:pPr>
  </w:style>
  <w:style w:type="numbering" w:customStyle="1" w:styleId="388">
    <w:name w:val="Импортированный стиль 388"/>
    <w:rsid w:val="009A46DD"/>
  </w:style>
  <w:style w:type="numbering" w:customStyle="1" w:styleId="List388">
    <w:name w:val="List 388"/>
    <w:basedOn w:val="389"/>
    <w:rsid w:val="009A46DD"/>
    <w:pPr>
      <w:numPr>
        <w:numId w:val="560"/>
      </w:numPr>
    </w:pPr>
  </w:style>
  <w:style w:type="numbering" w:customStyle="1" w:styleId="389">
    <w:name w:val="Импортированный стиль 389"/>
    <w:rsid w:val="009A46DD"/>
  </w:style>
  <w:style w:type="paragraph" w:styleId="af4">
    <w:name w:val="Body Text Indent"/>
    <w:link w:val="af5"/>
    <w:rsid w:val="009A46DD"/>
    <w:pPr>
      <w:pBdr>
        <w:top w:val="nil"/>
        <w:left w:val="nil"/>
        <w:bottom w:val="nil"/>
        <w:right w:val="nil"/>
        <w:between w:val="nil"/>
        <w:bar w:val="nil"/>
      </w:pBdr>
      <w:spacing w:after="0" w:line="240" w:lineRule="auto"/>
      <w:ind w:firstLine="340"/>
    </w:pPr>
    <w:rPr>
      <w:rFonts w:ascii="Calibri" w:eastAsia="Calibri" w:hAnsi="Calibri" w:cs="Calibri"/>
      <w:color w:val="00000A"/>
      <w:kern w:val="1"/>
      <w:sz w:val="24"/>
      <w:szCs w:val="24"/>
      <w:u w:color="00000A"/>
      <w:bdr w:val="nil"/>
      <w:lang w:eastAsia="ru-RU"/>
    </w:rPr>
  </w:style>
  <w:style w:type="character" w:customStyle="1" w:styleId="af5">
    <w:name w:val="Основной текст с отступом Знак"/>
    <w:basedOn w:val="a0"/>
    <w:link w:val="af4"/>
    <w:rsid w:val="009A46DD"/>
    <w:rPr>
      <w:rFonts w:ascii="Calibri" w:eastAsia="Calibri" w:hAnsi="Calibri" w:cs="Calibri"/>
      <w:color w:val="00000A"/>
      <w:kern w:val="1"/>
      <w:sz w:val="24"/>
      <w:szCs w:val="24"/>
      <w:u w:color="00000A"/>
      <w:bdr w:val="nil"/>
      <w:lang w:eastAsia="ru-RU"/>
    </w:rPr>
  </w:style>
  <w:style w:type="numbering" w:customStyle="1" w:styleId="List389">
    <w:name w:val="List 389"/>
    <w:basedOn w:val="390"/>
    <w:rsid w:val="009A46DD"/>
    <w:pPr>
      <w:numPr>
        <w:numId w:val="561"/>
      </w:numPr>
    </w:pPr>
  </w:style>
  <w:style w:type="numbering" w:customStyle="1" w:styleId="390">
    <w:name w:val="Импортированный стиль 390"/>
    <w:rsid w:val="009A46DD"/>
  </w:style>
  <w:style w:type="numbering" w:customStyle="1" w:styleId="List390">
    <w:name w:val="List 390"/>
    <w:basedOn w:val="391"/>
    <w:rsid w:val="009A46DD"/>
    <w:pPr>
      <w:numPr>
        <w:numId w:val="562"/>
      </w:numPr>
    </w:pPr>
  </w:style>
  <w:style w:type="numbering" w:customStyle="1" w:styleId="391">
    <w:name w:val="Импортированный стиль 391"/>
    <w:rsid w:val="009A46DD"/>
  </w:style>
  <w:style w:type="numbering" w:customStyle="1" w:styleId="List391">
    <w:name w:val="List 391"/>
    <w:basedOn w:val="392"/>
    <w:rsid w:val="009A46DD"/>
    <w:pPr>
      <w:numPr>
        <w:numId w:val="563"/>
      </w:numPr>
    </w:pPr>
  </w:style>
  <w:style w:type="numbering" w:customStyle="1" w:styleId="392">
    <w:name w:val="Импортированный стиль 392"/>
    <w:rsid w:val="009A46DD"/>
  </w:style>
  <w:style w:type="numbering" w:customStyle="1" w:styleId="List392">
    <w:name w:val="List 392"/>
    <w:basedOn w:val="393"/>
    <w:rsid w:val="009A46DD"/>
    <w:pPr>
      <w:numPr>
        <w:numId w:val="564"/>
      </w:numPr>
    </w:pPr>
  </w:style>
  <w:style w:type="numbering" w:customStyle="1" w:styleId="393">
    <w:name w:val="Импортированный стиль 393"/>
    <w:rsid w:val="009A46DD"/>
  </w:style>
  <w:style w:type="numbering" w:customStyle="1" w:styleId="List393">
    <w:name w:val="List 393"/>
    <w:basedOn w:val="394"/>
    <w:rsid w:val="009A46DD"/>
    <w:pPr>
      <w:numPr>
        <w:numId w:val="565"/>
      </w:numPr>
    </w:pPr>
  </w:style>
  <w:style w:type="numbering" w:customStyle="1" w:styleId="394">
    <w:name w:val="Импортированный стиль 394"/>
    <w:rsid w:val="009A46DD"/>
  </w:style>
  <w:style w:type="numbering" w:customStyle="1" w:styleId="List394">
    <w:name w:val="List 394"/>
    <w:basedOn w:val="395"/>
    <w:rsid w:val="009A46DD"/>
    <w:pPr>
      <w:numPr>
        <w:numId w:val="566"/>
      </w:numPr>
    </w:pPr>
  </w:style>
  <w:style w:type="numbering" w:customStyle="1" w:styleId="395">
    <w:name w:val="Импортированный стиль 395"/>
    <w:rsid w:val="009A46DD"/>
  </w:style>
  <w:style w:type="numbering" w:customStyle="1" w:styleId="List395">
    <w:name w:val="List 395"/>
    <w:basedOn w:val="396"/>
    <w:rsid w:val="009A46DD"/>
    <w:pPr>
      <w:numPr>
        <w:numId w:val="567"/>
      </w:numPr>
    </w:pPr>
  </w:style>
  <w:style w:type="numbering" w:customStyle="1" w:styleId="396">
    <w:name w:val="Импортированный стиль 396"/>
    <w:rsid w:val="009A46DD"/>
  </w:style>
  <w:style w:type="numbering" w:customStyle="1" w:styleId="List396">
    <w:name w:val="List 396"/>
    <w:basedOn w:val="397"/>
    <w:rsid w:val="009A46DD"/>
    <w:pPr>
      <w:numPr>
        <w:numId w:val="568"/>
      </w:numPr>
    </w:pPr>
  </w:style>
  <w:style w:type="numbering" w:customStyle="1" w:styleId="397">
    <w:name w:val="Импортированный стиль 397"/>
    <w:rsid w:val="009A46DD"/>
  </w:style>
  <w:style w:type="numbering" w:customStyle="1" w:styleId="List397">
    <w:name w:val="List 397"/>
    <w:basedOn w:val="398"/>
    <w:rsid w:val="009A46DD"/>
    <w:pPr>
      <w:numPr>
        <w:numId w:val="569"/>
      </w:numPr>
    </w:pPr>
  </w:style>
  <w:style w:type="numbering" w:customStyle="1" w:styleId="398">
    <w:name w:val="Импортированный стиль 398"/>
    <w:rsid w:val="009A46DD"/>
  </w:style>
  <w:style w:type="numbering" w:customStyle="1" w:styleId="List398">
    <w:name w:val="List 398"/>
    <w:basedOn w:val="399"/>
    <w:rsid w:val="009A46DD"/>
    <w:pPr>
      <w:numPr>
        <w:numId w:val="570"/>
      </w:numPr>
    </w:pPr>
  </w:style>
  <w:style w:type="numbering" w:customStyle="1" w:styleId="399">
    <w:name w:val="Импортированный стиль 399"/>
    <w:rsid w:val="009A46DD"/>
  </w:style>
  <w:style w:type="numbering" w:customStyle="1" w:styleId="List399">
    <w:name w:val="List 399"/>
    <w:basedOn w:val="4000"/>
    <w:rsid w:val="009A46DD"/>
    <w:pPr>
      <w:numPr>
        <w:numId w:val="571"/>
      </w:numPr>
    </w:pPr>
  </w:style>
  <w:style w:type="numbering" w:customStyle="1" w:styleId="4000">
    <w:name w:val="Импортированный стиль 400"/>
    <w:rsid w:val="009A46DD"/>
  </w:style>
  <w:style w:type="numbering" w:customStyle="1" w:styleId="List400">
    <w:name w:val="List 400"/>
    <w:basedOn w:val="401"/>
    <w:rsid w:val="009A46DD"/>
    <w:pPr>
      <w:numPr>
        <w:numId w:val="572"/>
      </w:numPr>
    </w:pPr>
  </w:style>
  <w:style w:type="numbering" w:customStyle="1" w:styleId="401">
    <w:name w:val="Импортированный стиль 401"/>
    <w:rsid w:val="009A46DD"/>
  </w:style>
  <w:style w:type="numbering" w:customStyle="1" w:styleId="List401">
    <w:name w:val="List 401"/>
    <w:basedOn w:val="402"/>
    <w:rsid w:val="009A46DD"/>
    <w:pPr>
      <w:numPr>
        <w:numId w:val="573"/>
      </w:numPr>
    </w:pPr>
  </w:style>
  <w:style w:type="numbering" w:customStyle="1" w:styleId="402">
    <w:name w:val="Импортированный стиль 402"/>
    <w:rsid w:val="009A46DD"/>
  </w:style>
  <w:style w:type="numbering" w:customStyle="1" w:styleId="List402">
    <w:name w:val="List 402"/>
    <w:basedOn w:val="403"/>
    <w:rsid w:val="009A46DD"/>
    <w:pPr>
      <w:numPr>
        <w:numId w:val="574"/>
      </w:numPr>
    </w:pPr>
  </w:style>
  <w:style w:type="numbering" w:customStyle="1" w:styleId="403">
    <w:name w:val="Импортированный стиль 403"/>
    <w:rsid w:val="009A46DD"/>
  </w:style>
  <w:style w:type="numbering" w:customStyle="1" w:styleId="List403">
    <w:name w:val="List 403"/>
    <w:basedOn w:val="404"/>
    <w:rsid w:val="009A46DD"/>
    <w:pPr>
      <w:numPr>
        <w:numId w:val="575"/>
      </w:numPr>
    </w:pPr>
  </w:style>
  <w:style w:type="numbering" w:customStyle="1" w:styleId="404">
    <w:name w:val="Импортированный стиль 404"/>
    <w:rsid w:val="009A46DD"/>
  </w:style>
  <w:style w:type="numbering" w:customStyle="1" w:styleId="List404">
    <w:name w:val="List 404"/>
    <w:basedOn w:val="405"/>
    <w:rsid w:val="009A46DD"/>
    <w:pPr>
      <w:numPr>
        <w:numId w:val="576"/>
      </w:numPr>
    </w:pPr>
  </w:style>
  <w:style w:type="numbering" w:customStyle="1" w:styleId="405">
    <w:name w:val="Импортированный стиль 405"/>
    <w:rsid w:val="009A46DD"/>
  </w:style>
  <w:style w:type="numbering" w:customStyle="1" w:styleId="List405">
    <w:name w:val="List 405"/>
    <w:basedOn w:val="406"/>
    <w:rsid w:val="009A46DD"/>
    <w:pPr>
      <w:numPr>
        <w:numId w:val="577"/>
      </w:numPr>
    </w:pPr>
  </w:style>
  <w:style w:type="numbering" w:customStyle="1" w:styleId="406">
    <w:name w:val="Импортированный стиль 406"/>
    <w:rsid w:val="009A46DD"/>
  </w:style>
  <w:style w:type="numbering" w:customStyle="1" w:styleId="List406">
    <w:name w:val="List 406"/>
    <w:basedOn w:val="407"/>
    <w:rsid w:val="009A46DD"/>
    <w:pPr>
      <w:numPr>
        <w:numId w:val="578"/>
      </w:numPr>
    </w:pPr>
  </w:style>
  <w:style w:type="numbering" w:customStyle="1" w:styleId="407">
    <w:name w:val="Импортированный стиль 407"/>
    <w:rsid w:val="009A46DD"/>
  </w:style>
  <w:style w:type="numbering" w:customStyle="1" w:styleId="List407">
    <w:name w:val="List 407"/>
    <w:basedOn w:val="153"/>
    <w:rsid w:val="009A46DD"/>
    <w:pPr>
      <w:numPr>
        <w:numId w:val="579"/>
      </w:numPr>
    </w:pPr>
  </w:style>
  <w:style w:type="numbering" w:customStyle="1" w:styleId="List408">
    <w:name w:val="List 408"/>
    <w:basedOn w:val="408"/>
    <w:rsid w:val="009A46DD"/>
    <w:pPr>
      <w:numPr>
        <w:numId w:val="580"/>
      </w:numPr>
    </w:pPr>
  </w:style>
  <w:style w:type="numbering" w:customStyle="1" w:styleId="408">
    <w:name w:val="Импортированный стиль 408"/>
    <w:rsid w:val="009A46DD"/>
  </w:style>
  <w:style w:type="numbering" w:customStyle="1" w:styleId="List409">
    <w:name w:val="List 409"/>
    <w:basedOn w:val="409"/>
    <w:rsid w:val="009A46DD"/>
    <w:pPr>
      <w:numPr>
        <w:numId w:val="581"/>
      </w:numPr>
    </w:pPr>
  </w:style>
  <w:style w:type="numbering" w:customStyle="1" w:styleId="409">
    <w:name w:val="Импортированный стиль 409"/>
    <w:rsid w:val="009A46DD"/>
  </w:style>
  <w:style w:type="numbering" w:customStyle="1" w:styleId="List410">
    <w:name w:val="List 410"/>
    <w:basedOn w:val="4100"/>
    <w:rsid w:val="009A46DD"/>
    <w:pPr>
      <w:numPr>
        <w:numId w:val="582"/>
      </w:numPr>
    </w:pPr>
  </w:style>
  <w:style w:type="numbering" w:customStyle="1" w:styleId="4100">
    <w:name w:val="Импортированный стиль 410"/>
    <w:rsid w:val="009A46DD"/>
  </w:style>
  <w:style w:type="numbering" w:customStyle="1" w:styleId="List411">
    <w:name w:val="List 411"/>
    <w:basedOn w:val="411"/>
    <w:rsid w:val="009A46DD"/>
    <w:pPr>
      <w:numPr>
        <w:numId w:val="583"/>
      </w:numPr>
    </w:pPr>
  </w:style>
  <w:style w:type="numbering" w:customStyle="1" w:styleId="411">
    <w:name w:val="Импортированный стиль 411"/>
    <w:rsid w:val="009A46DD"/>
  </w:style>
  <w:style w:type="numbering" w:customStyle="1" w:styleId="List412">
    <w:name w:val="List 412"/>
    <w:basedOn w:val="412"/>
    <w:rsid w:val="009A46DD"/>
    <w:pPr>
      <w:numPr>
        <w:numId w:val="584"/>
      </w:numPr>
    </w:pPr>
  </w:style>
  <w:style w:type="numbering" w:customStyle="1" w:styleId="412">
    <w:name w:val="Импортированный стиль 412"/>
    <w:rsid w:val="009A46DD"/>
  </w:style>
  <w:style w:type="numbering" w:customStyle="1" w:styleId="List413">
    <w:name w:val="List 413"/>
    <w:basedOn w:val="413"/>
    <w:rsid w:val="009A46DD"/>
    <w:pPr>
      <w:numPr>
        <w:numId w:val="585"/>
      </w:numPr>
    </w:pPr>
  </w:style>
  <w:style w:type="numbering" w:customStyle="1" w:styleId="413">
    <w:name w:val="Импортированный стиль 413"/>
    <w:rsid w:val="009A46DD"/>
  </w:style>
  <w:style w:type="numbering" w:customStyle="1" w:styleId="List414">
    <w:name w:val="List 414"/>
    <w:basedOn w:val="414"/>
    <w:rsid w:val="009A46DD"/>
    <w:pPr>
      <w:numPr>
        <w:numId w:val="586"/>
      </w:numPr>
    </w:pPr>
  </w:style>
  <w:style w:type="numbering" w:customStyle="1" w:styleId="414">
    <w:name w:val="Импортированный стиль 414"/>
    <w:rsid w:val="009A46DD"/>
  </w:style>
  <w:style w:type="numbering" w:customStyle="1" w:styleId="List415">
    <w:name w:val="List 415"/>
    <w:basedOn w:val="415"/>
    <w:rsid w:val="009A46DD"/>
    <w:pPr>
      <w:numPr>
        <w:numId w:val="587"/>
      </w:numPr>
    </w:pPr>
  </w:style>
  <w:style w:type="numbering" w:customStyle="1" w:styleId="415">
    <w:name w:val="Импортированный стиль 415"/>
    <w:rsid w:val="009A46DD"/>
  </w:style>
  <w:style w:type="numbering" w:customStyle="1" w:styleId="List416">
    <w:name w:val="List 416"/>
    <w:basedOn w:val="416"/>
    <w:rsid w:val="009A46DD"/>
    <w:pPr>
      <w:numPr>
        <w:numId w:val="588"/>
      </w:numPr>
    </w:pPr>
  </w:style>
  <w:style w:type="numbering" w:customStyle="1" w:styleId="416">
    <w:name w:val="Импортированный стиль 416"/>
    <w:rsid w:val="009A46DD"/>
  </w:style>
  <w:style w:type="numbering" w:customStyle="1" w:styleId="List417">
    <w:name w:val="List 417"/>
    <w:basedOn w:val="417"/>
    <w:rsid w:val="009A46DD"/>
    <w:pPr>
      <w:numPr>
        <w:numId w:val="589"/>
      </w:numPr>
    </w:pPr>
  </w:style>
  <w:style w:type="numbering" w:customStyle="1" w:styleId="417">
    <w:name w:val="Импортированный стиль 417"/>
    <w:rsid w:val="009A46DD"/>
  </w:style>
  <w:style w:type="numbering" w:customStyle="1" w:styleId="List418">
    <w:name w:val="List 418"/>
    <w:basedOn w:val="418"/>
    <w:rsid w:val="009A46DD"/>
    <w:pPr>
      <w:numPr>
        <w:numId w:val="590"/>
      </w:numPr>
    </w:pPr>
  </w:style>
  <w:style w:type="numbering" w:customStyle="1" w:styleId="418">
    <w:name w:val="Импортированный стиль 418"/>
    <w:rsid w:val="009A46DD"/>
  </w:style>
  <w:style w:type="numbering" w:customStyle="1" w:styleId="List419">
    <w:name w:val="List 419"/>
    <w:basedOn w:val="419"/>
    <w:rsid w:val="009A46DD"/>
    <w:pPr>
      <w:numPr>
        <w:numId w:val="591"/>
      </w:numPr>
    </w:pPr>
  </w:style>
  <w:style w:type="numbering" w:customStyle="1" w:styleId="419">
    <w:name w:val="Импортированный стиль 419"/>
    <w:rsid w:val="009A46DD"/>
  </w:style>
  <w:style w:type="numbering" w:customStyle="1" w:styleId="List420">
    <w:name w:val="List 420"/>
    <w:basedOn w:val="4200"/>
    <w:rsid w:val="009A46DD"/>
    <w:pPr>
      <w:numPr>
        <w:numId w:val="592"/>
      </w:numPr>
    </w:pPr>
  </w:style>
  <w:style w:type="numbering" w:customStyle="1" w:styleId="4200">
    <w:name w:val="Импортированный стиль 420"/>
    <w:rsid w:val="009A46DD"/>
  </w:style>
  <w:style w:type="numbering" w:customStyle="1" w:styleId="List421">
    <w:name w:val="List 421"/>
    <w:basedOn w:val="421"/>
    <w:rsid w:val="009A46DD"/>
    <w:pPr>
      <w:numPr>
        <w:numId w:val="593"/>
      </w:numPr>
    </w:pPr>
  </w:style>
  <w:style w:type="numbering" w:customStyle="1" w:styleId="421">
    <w:name w:val="Импортированный стиль 421"/>
    <w:rsid w:val="009A46DD"/>
  </w:style>
  <w:style w:type="numbering" w:customStyle="1" w:styleId="List422">
    <w:name w:val="List 422"/>
    <w:basedOn w:val="422"/>
    <w:rsid w:val="009A46DD"/>
    <w:pPr>
      <w:numPr>
        <w:numId w:val="594"/>
      </w:numPr>
    </w:pPr>
  </w:style>
  <w:style w:type="numbering" w:customStyle="1" w:styleId="422">
    <w:name w:val="Импортированный стиль 422"/>
    <w:rsid w:val="009A46DD"/>
  </w:style>
  <w:style w:type="numbering" w:customStyle="1" w:styleId="List423">
    <w:name w:val="List 423"/>
    <w:basedOn w:val="423"/>
    <w:rsid w:val="009A46DD"/>
    <w:pPr>
      <w:numPr>
        <w:numId w:val="595"/>
      </w:numPr>
    </w:pPr>
  </w:style>
  <w:style w:type="numbering" w:customStyle="1" w:styleId="423">
    <w:name w:val="Импортированный стиль 423"/>
    <w:rsid w:val="009A46DD"/>
  </w:style>
  <w:style w:type="numbering" w:customStyle="1" w:styleId="List424">
    <w:name w:val="List 424"/>
    <w:basedOn w:val="424"/>
    <w:rsid w:val="009A46DD"/>
    <w:pPr>
      <w:numPr>
        <w:numId w:val="596"/>
      </w:numPr>
    </w:pPr>
  </w:style>
  <w:style w:type="numbering" w:customStyle="1" w:styleId="424">
    <w:name w:val="Импортированный стиль 424"/>
    <w:rsid w:val="009A46DD"/>
  </w:style>
  <w:style w:type="numbering" w:customStyle="1" w:styleId="List425">
    <w:name w:val="List 425"/>
    <w:basedOn w:val="425"/>
    <w:rsid w:val="009A46DD"/>
    <w:pPr>
      <w:numPr>
        <w:numId w:val="597"/>
      </w:numPr>
    </w:pPr>
  </w:style>
  <w:style w:type="numbering" w:customStyle="1" w:styleId="425">
    <w:name w:val="Импортированный стиль 425"/>
    <w:rsid w:val="009A46DD"/>
  </w:style>
  <w:style w:type="numbering" w:customStyle="1" w:styleId="List426">
    <w:name w:val="List 426"/>
    <w:basedOn w:val="426"/>
    <w:rsid w:val="009A46DD"/>
    <w:pPr>
      <w:numPr>
        <w:numId w:val="598"/>
      </w:numPr>
    </w:pPr>
  </w:style>
  <w:style w:type="numbering" w:customStyle="1" w:styleId="426">
    <w:name w:val="Импортированный стиль 426"/>
    <w:rsid w:val="009A46DD"/>
  </w:style>
  <w:style w:type="numbering" w:customStyle="1" w:styleId="List427">
    <w:name w:val="List 427"/>
    <w:basedOn w:val="427"/>
    <w:rsid w:val="009A46DD"/>
    <w:pPr>
      <w:numPr>
        <w:numId w:val="599"/>
      </w:numPr>
    </w:pPr>
  </w:style>
  <w:style w:type="numbering" w:customStyle="1" w:styleId="427">
    <w:name w:val="Импортированный стиль 427"/>
    <w:rsid w:val="009A46DD"/>
  </w:style>
  <w:style w:type="numbering" w:customStyle="1" w:styleId="List428">
    <w:name w:val="List 428"/>
    <w:basedOn w:val="428"/>
    <w:rsid w:val="009A46DD"/>
    <w:pPr>
      <w:numPr>
        <w:numId w:val="600"/>
      </w:numPr>
    </w:pPr>
  </w:style>
  <w:style w:type="numbering" w:customStyle="1" w:styleId="428">
    <w:name w:val="Импортированный стиль 428"/>
    <w:rsid w:val="009A46DD"/>
  </w:style>
  <w:style w:type="numbering" w:customStyle="1" w:styleId="List429">
    <w:name w:val="List 429"/>
    <w:basedOn w:val="429"/>
    <w:rsid w:val="009A46DD"/>
    <w:pPr>
      <w:numPr>
        <w:numId w:val="601"/>
      </w:numPr>
    </w:pPr>
  </w:style>
  <w:style w:type="numbering" w:customStyle="1" w:styleId="429">
    <w:name w:val="Импортированный стиль 429"/>
    <w:rsid w:val="009A46DD"/>
  </w:style>
  <w:style w:type="numbering" w:customStyle="1" w:styleId="List430">
    <w:name w:val="List 430"/>
    <w:basedOn w:val="430"/>
    <w:rsid w:val="009A46DD"/>
    <w:pPr>
      <w:numPr>
        <w:numId w:val="602"/>
      </w:numPr>
    </w:pPr>
  </w:style>
  <w:style w:type="numbering" w:customStyle="1" w:styleId="430">
    <w:name w:val="Импортированный стиль 430"/>
    <w:rsid w:val="009A46DD"/>
  </w:style>
  <w:style w:type="numbering" w:customStyle="1" w:styleId="List431">
    <w:name w:val="List 431"/>
    <w:basedOn w:val="431"/>
    <w:rsid w:val="009A46DD"/>
    <w:pPr>
      <w:numPr>
        <w:numId w:val="603"/>
      </w:numPr>
    </w:pPr>
  </w:style>
  <w:style w:type="numbering" w:customStyle="1" w:styleId="431">
    <w:name w:val="Импортированный стиль 431"/>
    <w:rsid w:val="009A46DD"/>
  </w:style>
  <w:style w:type="numbering" w:customStyle="1" w:styleId="List432">
    <w:name w:val="List 432"/>
    <w:basedOn w:val="432"/>
    <w:rsid w:val="009A46DD"/>
    <w:pPr>
      <w:numPr>
        <w:numId w:val="604"/>
      </w:numPr>
    </w:pPr>
  </w:style>
  <w:style w:type="numbering" w:customStyle="1" w:styleId="432">
    <w:name w:val="Импортированный стиль 432"/>
    <w:rsid w:val="009A46DD"/>
  </w:style>
  <w:style w:type="numbering" w:customStyle="1" w:styleId="List433">
    <w:name w:val="List 433"/>
    <w:basedOn w:val="433"/>
    <w:rsid w:val="009A46DD"/>
    <w:pPr>
      <w:numPr>
        <w:numId w:val="605"/>
      </w:numPr>
    </w:pPr>
  </w:style>
  <w:style w:type="numbering" w:customStyle="1" w:styleId="433">
    <w:name w:val="Импортированный стиль 433"/>
    <w:rsid w:val="009A46DD"/>
  </w:style>
  <w:style w:type="numbering" w:customStyle="1" w:styleId="List434">
    <w:name w:val="List 434"/>
    <w:basedOn w:val="434"/>
    <w:rsid w:val="009A46DD"/>
    <w:pPr>
      <w:numPr>
        <w:numId w:val="606"/>
      </w:numPr>
    </w:pPr>
  </w:style>
  <w:style w:type="numbering" w:customStyle="1" w:styleId="434">
    <w:name w:val="Импортированный стиль 434"/>
    <w:rsid w:val="009A46DD"/>
  </w:style>
  <w:style w:type="numbering" w:customStyle="1" w:styleId="List435">
    <w:name w:val="List 435"/>
    <w:basedOn w:val="435"/>
    <w:rsid w:val="009A46DD"/>
    <w:pPr>
      <w:numPr>
        <w:numId w:val="607"/>
      </w:numPr>
    </w:pPr>
  </w:style>
  <w:style w:type="numbering" w:customStyle="1" w:styleId="435">
    <w:name w:val="Импортированный стиль 435"/>
    <w:rsid w:val="009A46DD"/>
  </w:style>
  <w:style w:type="numbering" w:customStyle="1" w:styleId="List436">
    <w:name w:val="List 436"/>
    <w:basedOn w:val="436"/>
    <w:rsid w:val="009A46DD"/>
    <w:pPr>
      <w:numPr>
        <w:numId w:val="608"/>
      </w:numPr>
    </w:pPr>
  </w:style>
  <w:style w:type="numbering" w:customStyle="1" w:styleId="436">
    <w:name w:val="Импортированный стиль 436"/>
    <w:rsid w:val="009A46DD"/>
  </w:style>
  <w:style w:type="numbering" w:customStyle="1" w:styleId="List437">
    <w:name w:val="List 437"/>
    <w:basedOn w:val="437"/>
    <w:rsid w:val="009A46DD"/>
    <w:pPr>
      <w:numPr>
        <w:numId w:val="609"/>
      </w:numPr>
    </w:pPr>
  </w:style>
  <w:style w:type="numbering" w:customStyle="1" w:styleId="437">
    <w:name w:val="Импортированный стиль 437"/>
    <w:rsid w:val="009A46DD"/>
  </w:style>
  <w:style w:type="numbering" w:customStyle="1" w:styleId="List438">
    <w:name w:val="List 438"/>
    <w:basedOn w:val="438"/>
    <w:rsid w:val="009A46DD"/>
    <w:pPr>
      <w:numPr>
        <w:numId w:val="610"/>
      </w:numPr>
    </w:pPr>
  </w:style>
  <w:style w:type="numbering" w:customStyle="1" w:styleId="438">
    <w:name w:val="Импортированный стиль 438"/>
    <w:rsid w:val="009A46DD"/>
  </w:style>
  <w:style w:type="numbering" w:customStyle="1" w:styleId="List439">
    <w:name w:val="List 439"/>
    <w:basedOn w:val="439"/>
    <w:rsid w:val="009A46DD"/>
    <w:pPr>
      <w:numPr>
        <w:numId w:val="611"/>
      </w:numPr>
    </w:pPr>
  </w:style>
  <w:style w:type="numbering" w:customStyle="1" w:styleId="439">
    <w:name w:val="Импортированный стиль 439"/>
    <w:rsid w:val="009A46DD"/>
  </w:style>
  <w:style w:type="numbering" w:customStyle="1" w:styleId="List440">
    <w:name w:val="List 440"/>
    <w:basedOn w:val="440"/>
    <w:rsid w:val="009A46DD"/>
    <w:pPr>
      <w:numPr>
        <w:numId w:val="612"/>
      </w:numPr>
    </w:pPr>
  </w:style>
  <w:style w:type="numbering" w:customStyle="1" w:styleId="440">
    <w:name w:val="Импортированный стиль 440"/>
    <w:rsid w:val="009A46DD"/>
  </w:style>
  <w:style w:type="numbering" w:customStyle="1" w:styleId="List441">
    <w:name w:val="List 441"/>
    <w:basedOn w:val="441"/>
    <w:rsid w:val="009A46DD"/>
    <w:pPr>
      <w:numPr>
        <w:numId w:val="613"/>
      </w:numPr>
    </w:pPr>
  </w:style>
  <w:style w:type="numbering" w:customStyle="1" w:styleId="441">
    <w:name w:val="Импортированный стиль 441"/>
    <w:rsid w:val="009A46DD"/>
  </w:style>
  <w:style w:type="numbering" w:customStyle="1" w:styleId="List442">
    <w:name w:val="List 442"/>
    <w:basedOn w:val="442"/>
    <w:rsid w:val="009A46DD"/>
    <w:pPr>
      <w:numPr>
        <w:numId w:val="614"/>
      </w:numPr>
    </w:pPr>
  </w:style>
  <w:style w:type="numbering" w:customStyle="1" w:styleId="442">
    <w:name w:val="Импортированный стиль 442"/>
    <w:rsid w:val="009A46DD"/>
  </w:style>
  <w:style w:type="paragraph" w:customStyle="1" w:styleId="ConsPlusNormal">
    <w:name w:val="ConsPlusNormal"/>
    <w:rsid w:val="009A46DD"/>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43">
    <w:name w:val="List 443"/>
    <w:basedOn w:val="443"/>
    <w:rsid w:val="009A46DD"/>
    <w:pPr>
      <w:numPr>
        <w:numId w:val="615"/>
      </w:numPr>
    </w:pPr>
  </w:style>
  <w:style w:type="numbering" w:customStyle="1" w:styleId="443">
    <w:name w:val="Импортированный стиль 443"/>
    <w:rsid w:val="009A46DD"/>
  </w:style>
  <w:style w:type="numbering" w:customStyle="1" w:styleId="List444">
    <w:name w:val="List 444"/>
    <w:basedOn w:val="444"/>
    <w:rsid w:val="009A46DD"/>
    <w:pPr>
      <w:numPr>
        <w:numId w:val="616"/>
      </w:numPr>
    </w:pPr>
  </w:style>
  <w:style w:type="numbering" w:customStyle="1" w:styleId="444">
    <w:name w:val="Импортированный стиль 444"/>
    <w:rsid w:val="009A46DD"/>
  </w:style>
  <w:style w:type="numbering" w:customStyle="1" w:styleId="List445">
    <w:name w:val="List 445"/>
    <w:basedOn w:val="445"/>
    <w:rsid w:val="009A46DD"/>
    <w:pPr>
      <w:numPr>
        <w:numId w:val="617"/>
      </w:numPr>
    </w:pPr>
  </w:style>
  <w:style w:type="numbering" w:customStyle="1" w:styleId="445">
    <w:name w:val="Импортированный стиль 445"/>
    <w:rsid w:val="009A46DD"/>
  </w:style>
  <w:style w:type="numbering" w:customStyle="1" w:styleId="List446">
    <w:name w:val="List 446"/>
    <w:basedOn w:val="446"/>
    <w:rsid w:val="009A46DD"/>
    <w:pPr>
      <w:numPr>
        <w:numId w:val="618"/>
      </w:numPr>
    </w:pPr>
  </w:style>
  <w:style w:type="numbering" w:customStyle="1" w:styleId="446">
    <w:name w:val="Импортированный стиль 446"/>
    <w:rsid w:val="009A46DD"/>
  </w:style>
  <w:style w:type="numbering" w:customStyle="1" w:styleId="List447">
    <w:name w:val="List 447"/>
    <w:basedOn w:val="447"/>
    <w:rsid w:val="009A46DD"/>
    <w:pPr>
      <w:numPr>
        <w:numId w:val="619"/>
      </w:numPr>
    </w:pPr>
  </w:style>
  <w:style w:type="numbering" w:customStyle="1" w:styleId="447">
    <w:name w:val="Импортированный стиль 447"/>
    <w:rsid w:val="009A46DD"/>
  </w:style>
  <w:style w:type="numbering" w:customStyle="1" w:styleId="List448">
    <w:name w:val="List 448"/>
    <w:basedOn w:val="448"/>
    <w:rsid w:val="009A46DD"/>
    <w:pPr>
      <w:numPr>
        <w:numId w:val="620"/>
      </w:numPr>
    </w:pPr>
  </w:style>
  <w:style w:type="numbering" w:customStyle="1" w:styleId="448">
    <w:name w:val="Импортированный стиль 448"/>
    <w:rsid w:val="009A46DD"/>
  </w:style>
  <w:style w:type="numbering" w:customStyle="1" w:styleId="List449">
    <w:name w:val="List 449"/>
    <w:basedOn w:val="449"/>
    <w:rsid w:val="009A46DD"/>
    <w:pPr>
      <w:numPr>
        <w:numId w:val="621"/>
      </w:numPr>
    </w:pPr>
  </w:style>
  <w:style w:type="numbering" w:customStyle="1" w:styleId="449">
    <w:name w:val="Импортированный стиль 449"/>
    <w:rsid w:val="009A46DD"/>
  </w:style>
  <w:style w:type="numbering" w:customStyle="1" w:styleId="List450">
    <w:name w:val="List 450"/>
    <w:basedOn w:val="450"/>
    <w:rsid w:val="009A46DD"/>
    <w:pPr>
      <w:numPr>
        <w:numId w:val="622"/>
      </w:numPr>
    </w:pPr>
  </w:style>
  <w:style w:type="numbering" w:customStyle="1" w:styleId="450">
    <w:name w:val="Импортированный стиль 450"/>
    <w:rsid w:val="009A46DD"/>
  </w:style>
  <w:style w:type="numbering" w:customStyle="1" w:styleId="List451">
    <w:name w:val="List 451"/>
    <w:basedOn w:val="451"/>
    <w:rsid w:val="009A46DD"/>
    <w:pPr>
      <w:numPr>
        <w:numId w:val="623"/>
      </w:numPr>
    </w:pPr>
  </w:style>
  <w:style w:type="numbering" w:customStyle="1" w:styleId="451">
    <w:name w:val="Импортированный стиль 451"/>
    <w:rsid w:val="009A46DD"/>
  </w:style>
  <w:style w:type="numbering" w:customStyle="1" w:styleId="List452">
    <w:name w:val="List 452"/>
    <w:basedOn w:val="452"/>
    <w:rsid w:val="009A46DD"/>
    <w:pPr>
      <w:numPr>
        <w:numId w:val="624"/>
      </w:numPr>
    </w:pPr>
  </w:style>
  <w:style w:type="numbering" w:customStyle="1" w:styleId="452">
    <w:name w:val="Импортированный стиль 452"/>
    <w:rsid w:val="009A46DD"/>
  </w:style>
  <w:style w:type="numbering" w:customStyle="1" w:styleId="List453">
    <w:name w:val="List 453"/>
    <w:basedOn w:val="453"/>
    <w:rsid w:val="009A46DD"/>
    <w:pPr>
      <w:numPr>
        <w:numId w:val="625"/>
      </w:numPr>
    </w:pPr>
  </w:style>
  <w:style w:type="numbering" w:customStyle="1" w:styleId="453">
    <w:name w:val="Импортированный стиль 453"/>
    <w:rsid w:val="009A46DD"/>
  </w:style>
  <w:style w:type="numbering" w:customStyle="1" w:styleId="List454">
    <w:name w:val="List 454"/>
    <w:basedOn w:val="454"/>
    <w:rsid w:val="009A46DD"/>
    <w:pPr>
      <w:numPr>
        <w:numId w:val="626"/>
      </w:numPr>
    </w:pPr>
  </w:style>
  <w:style w:type="numbering" w:customStyle="1" w:styleId="454">
    <w:name w:val="Импортированный стиль 454"/>
    <w:rsid w:val="009A46DD"/>
  </w:style>
  <w:style w:type="numbering" w:customStyle="1" w:styleId="List455">
    <w:name w:val="List 455"/>
    <w:basedOn w:val="455"/>
    <w:rsid w:val="009A46DD"/>
    <w:pPr>
      <w:numPr>
        <w:numId w:val="627"/>
      </w:numPr>
    </w:pPr>
  </w:style>
  <w:style w:type="numbering" w:customStyle="1" w:styleId="455">
    <w:name w:val="Импортированный стиль 455"/>
    <w:rsid w:val="009A46DD"/>
  </w:style>
  <w:style w:type="numbering" w:customStyle="1" w:styleId="List456">
    <w:name w:val="List 456"/>
    <w:basedOn w:val="456"/>
    <w:rsid w:val="009A46DD"/>
    <w:pPr>
      <w:numPr>
        <w:numId w:val="628"/>
      </w:numPr>
    </w:pPr>
  </w:style>
  <w:style w:type="numbering" w:customStyle="1" w:styleId="456">
    <w:name w:val="Импортированный стиль 456"/>
    <w:rsid w:val="009A46DD"/>
  </w:style>
  <w:style w:type="numbering" w:customStyle="1" w:styleId="List457">
    <w:name w:val="List 457"/>
    <w:basedOn w:val="457"/>
    <w:rsid w:val="009A46DD"/>
    <w:pPr>
      <w:numPr>
        <w:numId w:val="629"/>
      </w:numPr>
    </w:pPr>
  </w:style>
  <w:style w:type="numbering" w:customStyle="1" w:styleId="457">
    <w:name w:val="Импортированный стиль 457"/>
    <w:rsid w:val="009A46DD"/>
  </w:style>
  <w:style w:type="numbering" w:customStyle="1" w:styleId="List458">
    <w:name w:val="List 458"/>
    <w:basedOn w:val="458"/>
    <w:rsid w:val="009A46DD"/>
    <w:pPr>
      <w:numPr>
        <w:numId w:val="630"/>
      </w:numPr>
    </w:pPr>
  </w:style>
  <w:style w:type="numbering" w:customStyle="1" w:styleId="458">
    <w:name w:val="Импортированный стиль 458"/>
    <w:rsid w:val="009A46DD"/>
  </w:style>
  <w:style w:type="numbering" w:customStyle="1" w:styleId="List459">
    <w:name w:val="List 459"/>
    <w:basedOn w:val="459"/>
    <w:rsid w:val="009A46DD"/>
    <w:pPr>
      <w:numPr>
        <w:numId w:val="631"/>
      </w:numPr>
    </w:pPr>
  </w:style>
  <w:style w:type="numbering" w:customStyle="1" w:styleId="459">
    <w:name w:val="Импортированный стиль 459"/>
    <w:rsid w:val="009A46DD"/>
  </w:style>
  <w:style w:type="numbering" w:customStyle="1" w:styleId="List460">
    <w:name w:val="List 460"/>
    <w:basedOn w:val="459"/>
    <w:rsid w:val="009A46DD"/>
    <w:pPr>
      <w:numPr>
        <w:numId w:val="632"/>
      </w:numPr>
    </w:pPr>
  </w:style>
  <w:style w:type="numbering" w:customStyle="1" w:styleId="List461">
    <w:name w:val="List 461"/>
    <w:basedOn w:val="459"/>
    <w:rsid w:val="009A46DD"/>
    <w:pPr>
      <w:numPr>
        <w:numId w:val="633"/>
      </w:numPr>
    </w:pPr>
  </w:style>
  <w:style w:type="numbering" w:customStyle="1" w:styleId="List462">
    <w:name w:val="List 462"/>
    <w:basedOn w:val="460"/>
    <w:rsid w:val="009A46DD"/>
    <w:pPr>
      <w:numPr>
        <w:numId w:val="634"/>
      </w:numPr>
    </w:pPr>
  </w:style>
  <w:style w:type="numbering" w:customStyle="1" w:styleId="460">
    <w:name w:val="Импортированный стиль 460"/>
    <w:rsid w:val="009A46DD"/>
  </w:style>
  <w:style w:type="numbering" w:customStyle="1" w:styleId="List463">
    <w:name w:val="List 463"/>
    <w:basedOn w:val="461"/>
    <w:rsid w:val="009A46DD"/>
    <w:pPr>
      <w:numPr>
        <w:numId w:val="635"/>
      </w:numPr>
    </w:pPr>
  </w:style>
  <w:style w:type="numbering" w:customStyle="1" w:styleId="461">
    <w:name w:val="Импортированный стиль 461"/>
    <w:rsid w:val="009A46DD"/>
  </w:style>
  <w:style w:type="numbering" w:customStyle="1" w:styleId="List464">
    <w:name w:val="List 464"/>
    <w:basedOn w:val="462"/>
    <w:rsid w:val="009A46DD"/>
    <w:pPr>
      <w:numPr>
        <w:numId w:val="636"/>
      </w:numPr>
    </w:pPr>
  </w:style>
  <w:style w:type="numbering" w:customStyle="1" w:styleId="462">
    <w:name w:val="Импортированный стиль 462"/>
    <w:rsid w:val="009A46DD"/>
  </w:style>
  <w:style w:type="numbering" w:customStyle="1" w:styleId="List465">
    <w:name w:val="List 465"/>
    <w:basedOn w:val="463"/>
    <w:rsid w:val="009A46DD"/>
    <w:pPr>
      <w:numPr>
        <w:numId w:val="637"/>
      </w:numPr>
    </w:pPr>
  </w:style>
  <w:style w:type="numbering" w:customStyle="1" w:styleId="463">
    <w:name w:val="Импортированный стиль 463"/>
    <w:rsid w:val="009A46DD"/>
  </w:style>
  <w:style w:type="numbering" w:customStyle="1" w:styleId="List466">
    <w:name w:val="List 466"/>
    <w:basedOn w:val="464"/>
    <w:rsid w:val="009A46DD"/>
    <w:pPr>
      <w:numPr>
        <w:numId w:val="638"/>
      </w:numPr>
    </w:pPr>
  </w:style>
  <w:style w:type="numbering" w:customStyle="1" w:styleId="464">
    <w:name w:val="Импортированный стиль 464"/>
    <w:rsid w:val="009A46DD"/>
  </w:style>
  <w:style w:type="numbering" w:customStyle="1" w:styleId="List467">
    <w:name w:val="List 467"/>
    <w:basedOn w:val="465"/>
    <w:rsid w:val="009A46DD"/>
    <w:pPr>
      <w:numPr>
        <w:numId w:val="639"/>
      </w:numPr>
    </w:pPr>
  </w:style>
  <w:style w:type="numbering" w:customStyle="1" w:styleId="465">
    <w:name w:val="Импортированный стиль 465"/>
    <w:rsid w:val="009A46DD"/>
  </w:style>
  <w:style w:type="numbering" w:customStyle="1" w:styleId="List468">
    <w:name w:val="List 468"/>
    <w:basedOn w:val="466"/>
    <w:rsid w:val="009A46DD"/>
    <w:pPr>
      <w:numPr>
        <w:numId w:val="640"/>
      </w:numPr>
    </w:pPr>
  </w:style>
  <w:style w:type="numbering" w:customStyle="1" w:styleId="466">
    <w:name w:val="Импортированный стиль 466"/>
    <w:rsid w:val="009A46DD"/>
  </w:style>
  <w:style w:type="numbering" w:customStyle="1" w:styleId="List469">
    <w:name w:val="List 469"/>
    <w:basedOn w:val="467"/>
    <w:rsid w:val="009A46DD"/>
    <w:pPr>
      <w:numPr>
        <w:numId w:val="641"/>
      </w:numPr>
    </w:pPr>
  </w:style>
  <w:style w:type="numbering" w:customStyle="1" w:styleId="467">
    <w:name w:val="Импортированный стиль 467"/>
    <w:rsid w:val="009A46DD"/>
  </w:style>
  <w:style w:type="numbering" w:customStyle="1" w:styleId="List470">
    <w:name w:val="List 470"/>
    <w:basedOn w:val="468"/>
    <w:rsid w:val="009A46DD"/>
    <w:pPr>
      <w:numPr>
        <w:numId w:val="642"/>
      </w:numPr>
    </w:pPr>
  </w:style>
  <w:style w:type="numbering" w:customStyle="1" w:styleId="468">
    <w:name w:val="Импортированный стиль 468"/>
    <w:rsid w:val="009A46DD"/>
  </w:style>
  <w:style w:type="numbering" w:customStyle="1" w:styleId="List471">
    <w:name w:val="List 471"/>
    <w:basedOn w:val="469"/>
    <w:rsid w:val="009A46DD"/>
    <w:pPr>
      <w:numPr>
        <w:numId w:val="643"/>
      </w:numPr>
    </w:pPr>
  </w:style>
  <w:style w:type="numbering" w:customStyle="1" w:styleId="469">
    <w:name w:val="Импортированный стиль 469"/>
    <w:rsid w:val="009A46DD"/>
  </w:style>
  <w:style w:type="numbering" w:customStyle="1" w:styleId="List472">
    <w:name w:val="List 472"/>
    <w:basedOn w:val="470"/>
    <w:rsid w:val="009A46DD"/>
    <w:pPr>
      <w:numPr>
        <w:numId w:val="644"/>
      </w:numPr>
    </w:pPr>
  </w:style>
  <w:style w:type="numbering" w:customStyle="1" w:styleId="470">
    <w:name w:val="Импортированный стиль 470"/>
    <w:rsid w:val="009A46DD"/>
  </w:style>
  <w:style w:type="numbering" w:customStyle="1" w:styleId="List473">
    <w:name w:val="List 473"/>
    <w:basedOn w:val="471"/>
    <w:rsid w:val="009A46DD"/>
    <w:pPr>
      <w:numPr>
        <w:numId w:val="645"/>
      </w:numPr>
    </w:pPr>
  </w:style>
  <w:style w:type="numbering" w:customStyle="1" w:styleId="471">
    <w:name w:val="Импортированный стиль 471"/>
    <w:rsid w:val="009A46DD"/>
  </w:style>
  <w:style w:type="numbering" w:customStyle="1" w:styleId="List474">
    <w:name w:val="List 474"/>
    <w:basedOn w:val="472"/>
    <w:rsid w:val="009A46DD"/>
    <w:pPr>
      <w:numPr>
        <w:numId w:val="646"/>
      </w:numPr>
    </w:pPr>
  </w:style>
  <w:style w:type="numbering" w:customStyle="1" w:styleId="472">
    <w:name w:val="Импортированный стиль 472"/>
    <w:rsid w:val="009A46DD"/>
  </w:style>
  <w:style w:type="numbering" w:customStyle="1" w:styleId="List475">
    <w:name w:val="List 475"/>
    <w:basedOn w:val="473"/>
    <w:rsid w:val="009A46DD"/>
    <w:pPr>
      <w:numPr>
        <w:numId w:val="647"/>
      </w:numPr>
    </w:pPr>
  </w:style>
  <w:style w:type="numbering" w:customStyle="1" w:styleId="473">
    <w:name w:val="Импортированный стиль 473"/>
    <w:rsid w:val="009A46DD"/>
  </w:style>
  <w:style w:type="numbering" w:customStyle="1" w:styleId="List476">
    <w:name w:val="List 476"/>
    <w:basedOn w:val="474"/>
    <w:rsid w:val="009A46DD"/>
    <w:pPr>
      <w:numPr>
        <w:numId w:val="648"/>
      </w:numPr>
    </w:pPr>
  </w:style>
  <w:style w:type="numbering" w:customStyle="1" w:styleId="474">
    <w:name w:val="Импортированный стиль 474"/>
    <w:rsid w:val="009A46DD"/>
  </w:style>
  <w:style w:type="numbering" w:customStyle="1" w:styleId="List477">
    <w:name w:val="List 477"/>
    <w:basedOn w:val="475"/>
    <w:rsid w:val="009A46DD"/>
    <w:pPr>
      <w:numPr>
        <w:numId w:val="649"/>
      </w:numPr>
    </w:pPr>
  </w:style>
  <w:style w:type="numbering" w:customStyle="1" w:styleId="475">
    <w:name w:val="Импортированный стиль 475"/>
    <w:rsid w:val="009A46DD"/>
  </w:style>
  <w:style w:type="numbering" w:customStyle="1" w:styleId="List478">
    <w:name w:val="List 478"/>
    <w:basedOn w:val="476"/>
    <w:rsid w:val="009A46DD"/>
    <w:pPr>
      <w:numPr>
        <w:numId w:val="650"/>
      </w:numPr>
    </w:pPr>
  </w:style>
  <w:style w:type="numbering" w:customStyle="1" w:styleId="476">
    <w:name w:val="Импортированный стиль 476"/>
    <w:rsid w:val="009A46DD"/>
  </w:style>
  <w:style w:type="numbering" w:customStyle="1" w:styleId="List479">
    <w:name w:val="List 479"/>
    <w:basedOn w:val="477"/>
    <w:rsid w:val="009A46DD"/>
    <w:pPr>
      <w:numPr>
        <w:numId w:val="651"/>
      </w:numPr>
    </w:pPr>
  </w:style>
  <w:style w:type="numbering" w:customStyle="1" w:styleId="477">
    <w:name w:val="Импортированный стиль 477"/>
    <w:rsid w:val="009A46DD"/>
  </w:style>
  <w:style w:type="numbering" w:customStyle="1" w:styleId="List480">
    <w:name w:val="List 480"/>
    <w:basedOn w:val="478"/>
    <w:rsid w:val="009A46DD"/>
    <w:pPr>
      <w:numPr>
        <w:numId w:val="652"/>
      </w:numPr>
    </w:pPr>
  </w:style>
  <w:style w:type="numbering" w:customStyle="1" w:styleId="478">
    <w:name w:val="Импортированный стиль 478"/>
    <w:rsid w:val="009A46DD"/>
  </w:style>
  <w:style w:type="numbering" w:customStyle="1" w:styleId="List481">
    <w:name w:val="List 481"/>
    <w:basedOn w:val="479"/>
    <w:rsid w:val="009A46DD"/>
    <w:pPr>
      <w:numPr>
        <w:numId w:val="653"/>
      </w:numPr>
    </w:pPr>
  </w:style>
  <w:style w:type="numbering" w:customStyle="1" w:styleId="479">
    <w:name w:val="Импортированный стиль 479"/>
    <w:rsid w:val="009A46DD"/>
  </w:style>
  <w:style w:type="numbering" w:customStyle="1" w:styleId="List482">
    <w:name w:val="List 482"/>
    <w:basedOn w:val="480"/>
    <w:rsid w:val="009A46DD"/>
    <w:pPr>
      <w:numPr>
        <w:numId w:val="654"/>
      </w:numPr>
    </w:pPr>
  </w:style>
  <w:style w:type="numbering" w:customStyle="1" w:styleId="480">
    <w:name w:val="Импортированный стиль 480"/>
    <w:rsid w:val="009A46DD"/>
  </w:style>
  <w:style w:type="numbering" w:customStyle="1" w:styleId="List483">
    <w:name w:val="List 483"/>
    <w:basedOn w:val="481"/>
    <w:rsid w:val="009A46DD"/>
    <w:pPr>
      <w:numPr>
        <w:numId w:val="655"/>
      </w:numPr>
    </w:pPr>
  </w:style>
  <w:style w:type="numbering" w:customStyle="1" w:styleId="481">
    <w:name w:val="Импортированный стиль 481"/>
    <w:rsid w:val="009A46DD"/>
  </w:style>
  <w:style w:type="numbering" w:customStyle="1" w:styleId="List484">
    <w:name w:val="List 484"/>
    <w:basedOn w:val="482"/>
    <w:rsid w:val="009A46DD"/>
    <w:pPr>
      <w:numPr>
        <w:numId w:val="656"/>
      </w:numPr>
    </w:pPr>
  </w:style>
  <w:style w:type="numbering" w:customStyle="1" w:styleId="482">
    <w:name w:val="Импортированный стиль 482"/>
    <w:rsid w:val="009A46DD"/>
  </w:style>
  <w:style w:type="numbering" w:customStyle="1" w:styleId="List485">
    <w:name w:val="List 485"/>
    <w:basedOn w:val="483"/>
    <w:rsid w:val="009A46DD"/>
    <w:pPr>
      <w:numPr>
        <w:numId w:val="657"/>
      </w:numPr>
    </w:pPr>
  </w:style>
  <w:style w:type="numbering" w:customStyle="1" w:styleId="483">
    <w:name w:val="Импортированный стиль 483"/>
    <w:rsid w:val="009A46DD"/>
  </w:style>
  <w:style w:type="numbering" w:customStyle="1" w:styleId="List486">
    <w:name w:val="List 486"/>
    <w:basedOn w:val="484"/>
    <w:rsid w:val="009A46DD"/>
    <w:pPr>
      <w:numPr>
        <w:numId w:val="658"/>
      </w:numPr>
    </w:pPr>
  </w:style>
  <w:style w:type="numbering" w:customStyle="1" w:styleId="484">
    <w:name w:val="Импортированный стиль 484"/>
    <w:rsid w:val="009A46DD"/>
  </w:style>
  <w:style w:type="numbering" w:customStyle="1" w:styleId="List487">
    <w:name w:val="List 487"/>
    <w:basedOn w:val="485"/>
    <w:rsid w:val="009A46DD"/>
    <w:pPr>
      <w:numPr>
        <w:numId w:val="659"/>
      </w:numPr>
    </w:pPr>
  </w:style>
  <w:style w:type="numbering" w:customStyle="1" w:styleId="485">
    <w:name w:val="Импортированный стиль 485"/>
    <w:rsid w:val="009A46DD"/>
  </w:style>
  <w:style w:type="numbering" w:customStyle="1" w:styleId="List488">
    <w:name w:val="List 488"/>
    <w:basedOn w:val="486"/>
    <w:rsid w:val="009A46DD"/>
    <w:pPr>
      <w:numPr>
        <w:numId w:val="660"/>
      </w:numPr>
    </w:pPr>
  </w:style>
  <w:style w:type="numbering" w:customStyle="1" w:styleId="486">
    <w:name w:val="Импортированный стиль 486"/>
    <w:rsid w:val="009A46DD"/>
  </w:style>
  <w:style w:type="numbering" w:customStyle="1" w:styleId="List489">
    <w:name w:val="List 489"/>
    <w:basedOn w:val="487"/>
    <w:rsid w:val="009A46DD"/>
    <w:pPr>
      <w:numPr>
        <w:numId w:val="661"/>
      </w:numPr>
    </w:pPr>
  </w:style>
  <w:style w:type="numbering" w:customStyle="1" w:styleId="487">
    <w:name w:val="Импортированный стиль 487"/>
    <w:rsid w:val="009A46DD"/>
  </w:style>
  <w:style w:type="numbering" w:customStyle="1" w:styleId="List490">
    <w:name w:val="List 490"/>
    <w:basedOn w:val="488"/>
    <w:rsid w:val="009A46DD"/>
    <w:pPr>
      <w:numPr>
        <w:numId w:val="662"/>
      </w:numPr>
    </w:pPr>
  </w:style>
  <w:style w:type="numbering" w:customStyle="1" w:styleId="488">
    <w:name w:val="Импортированный стиль 488"/>
    <w:rsid w:val="009A46DD"/>
  </w:style>
  <w:style w:type="numbering" w:customStyle="1" w:styleId="List491">
    <w:name w:val="List 491"/>
    <w:basedOn w:val="489"/>
    <w:rsid w:val="009A46DD"/>
    <w:pPr>
      <w:numPr>
        <w:numId w:val="663"/>
      </w:numPr>
    </w:pPr>
  </w:style>
  <w:style w:type="numbering" w:customStyle="1" w:styleId="489">
    <w:name w:val="Импортированный стиль 489"/>
    <w:rsid w:val="009A46DD"/>
  </w:style>
  <w:style w:type="numbering" w:customStyle="1" w:styleId="List492">
    <w:name w:val="List 492"/>
    <w:basedOn w:val="490"/>
    <w:rsid w:val="009A46DD"/>
    <w:pPr>
      <w:numPr>
        <w:numId w:val="664"/>
      </w:numPr>
    </w:pPr>
  </w:style>
  <w:style w:type="numbering" w:customStyle="1" w:styleId="490">
    <w:name w:val="Импортированный стиль 490"/>
    <w:rsid w:val="009A46DD"/>
  </w:style>
  <w:style w:type="numbering" w:customStyle="1" w:styleId="List493">
    <w:name w:val="List 493"/>
    <w:basedOn w:val="491"/>
    <w:rsid w:val="009A46DD"/>
    <w:pPr>
      <w:numPr>
        <w:numId w:val="665"/>
      </w:numPr>
    </w:pPr>
  </w:style>
  <w:style w:type="numbering" w:customStyle="1" w:styleId="491">
    <w:name w:val="Импортированный стиль 491"/>
    <w:rsid w:val="009A46DD"/>
  </w:style>
  <w:style w:type="numbering" w:customStyle="1" w:styleId="List494">
    <w:name w:val="List 494"/>
    <w:basedOn w:val="492"/>
    <w:rsid w:val="009A46DD"/>
    <w:pPr>
      <w:numPr>
        <w:numId w:val="666"/>
      </w:numPr>
    </w:pPr>
  </w:style>
  <w:style w:type="numbering" w:customStyle="1" w:styleId="492">
    <w:name w:val="Импортированный стиль 492"/>
    <w:rsid w:val="009A46DD"/>
  </w:style>
  <w:style w:type="numbering" w:customStyle="1" w:styleId="List495">
    <w:name w:val="List 495"/>
    <w:basedOn w:val="493"/>
    <w:rsid w:val="009A46DD"/>
    <w:pPr>
      <w:numPr>
        <w:numId w:val="667"/>
      </w:numPr>
    </w:pPr>
  </w:style>
  <w:style w:type="numbering" w:customStyle="1" w:styleId="493">
    <w:name w:val="Импортированный стиль 493"/>
    <w:rsid w:val="009A46DD"/>
  </w:style>
  <w:style w:type="numbering" w:customStyle="1" w:styleId="List496">
    <w:name w:val="List 496"/>
    <w:basedOn w:val="494"/>
    <w:rsid w:val="009A46DD"/>
    <w:pPr>
      <w:numPr>
        <w:numId w:val="668"/>
      </w:numPr>
    </w:pPr>
  </w:style>
  <w:style w:type="numbering" w:customStyle="1" w:styleId="494">
    <w:name w:val="Импортированный стиль 494"/>
    <w:rsid w:val="009A46DD"/>
  </w:style>
  <w:style w:type="numbering" w:customStyle="1" w:styleId="List497">
    <w:name w:val="List 497"/>
    <w:basedOn w:val="495"/>
    <w:rsid w:val="009A46DD"/>
    <w:pPr>
      <w:numPr>
        <w:numId w:val="669"/>
      </w:numPr>
    </w:pPr>
  </w:style>
  <w:style w:type="numbering" w:customStyle="1" w:styleId="495">
    <w:name w:val="Импортированный стиль 495"/>
    <w:rsid w:val="009A46DD"/>
  </w:style>
  <w:style w:type="numbering" w:customStyle="1" w:styleId="List498">
    <w:name w:val="List 498"/>
    <w:basedOn w:val="496"/>
    <w:rsid w:val="009A46DD"/>
    <w:pPr>
      <w:numPr>
        <w:numId w:val="670"/>
      </w:numPr>
    </w:pPr>
  </w:style>
  <w:style w:type="numbering" w:customStyle="1" w:styleId="496">
    <w:name w:val="Импортированный стиль 496"/>
    <w:rsid w:val="009A46DD"/>
  </w:style>
  <w:style w:type="numbering" w:customStyle="1" w:styleId="List499">
    <w:name w:val="List 499"/>
    <w:basedOn w:val="497"/>
    <w:rsid w:val="009A46DD"/>
    <w:pPr>
      <w:numPr>
        <w:numId w:val="671"/>
      </w:numPr>
    </w:pPr>
  </w:style>
  <w:style w:type="numbering" w:customStyle="1" w:styleId="497">
    <w:name w:val="Импортированный стиль 497"/>
    <w:rsid w:val="009A46DD"/>
  </w:style>
  <w:style w:type="numbering" w:customStyle="1" w:styleId="List500">
    <w:name w:val="List 500"/>
    <w:basedOn w:val="498"/>
    <w:rsid w:val="009A46DD"/>
    <w:pPr>
      <w:numPr>
        <w:numId w:val="672"/>
      </w:numPr>
    </w:pPr>
  </w:style>
  <w:style w:type="numbering" w:customStyle="1" w:styleId="498">
    <w:name w:val="Импортированный стиль 498"/>
    <w:rsid w:val="009A46DD"/>
  </w:style>
  <w:style w:type="numbering" w:customStyle="1" w:styleId="List501">
    <w:name w:val="List 501"/>
    <w:basedOn w:val="499"/>
    <w:rsid w:val="009A46DD"/>
    <w:pPr>
      <w:numPr>
        <w:numId w:val="673"/>
      </w:numPr>
    </w:pPr>
  </w:style>
  <w:style w:type="numbering" w:customStyle="1" w:styleId="499">
    <w:name w:val="Импортированный стиль 499"/>
    <w:rsid w:val="009A46DD"/>
  </w:style>
  <w:style w:type="numbering" w:customStyle="1" w:styleId="List502">
    <w:name w:val="List 502"/>
    <w:basedOn w:val="500"/>
    <w:rsid w:val="009A46DD"/>
    <w:pPr>
      <w:numPr>
        <w:numId w:val="674"/>
      </w:numPr>
    </w:pPr>
  </w:style>
  <w:style w:type="numbering" w:customStyle="1" w:styleId="500">
    <w:name w:val="Импортированный стиль 500"/>
    <w:rsid w:val="009A46DD"/>
  </w:style>
  <w:style w:type="numbering" w:customStyle="1" w:styleId="List503">
    <w:name w:val="List 503"/>
    <w:basedOn w:val="501"/>
    <w:rsid w:val="009A46DD"/>
    <w:pPr>
      <w:numPr>
        <w:numId w:val="675"/>
      </w:numPr>
    </w:pPr>
  </w:style>
  <w:style w:type="numbering" w:customStyle="1" w:styleId="501">
    <w:name w:val="Импортированный стиль 501"/>
    <w:rsid w:val="009A46DD"/>
  </w:style>
  <w:style w:type="numbering" w:customStyle="1" w:styleId="List504">
    <w:name w:val="List 504"/>
    <w:basedOn w:val="502"/>
    <w:rsid w:val="009A46DD"/>
    <w:pPr>
      <w:numPr>
        <w:numId w:val="676"/>
      </w:numPr>
    </w:pPr>
  </w:style>
  <w:style w:type="numbering" w:customStyle="1" w:styleId="502">
    <w:name w:val="Импортированный стиль 502"/>
    <w:rsid w:val="009A46DD"/>
  </w:style>
  <w:style w:type="numbering" w:customStyle="1" w:styleId="List505">
    <w:name w:val="List 505"/>
    <w:basedOn w:val="503"/>
    <w:rsid w:val="009A46DD"/>
    <w:pPr>
      <w:numPr>
        <w:numId w:val="677"/>
      </w:numPr>
    </w:pPr>
  </w:style>
  <w:style w:type="numbering" w:customStyle="1" w:styleId="503">
    <w:name w:val="Импортированный стиль 503"/>
    <w:rsid w:val="009A46DD"/>
  </w:style>
  <w:style w:type="numbering" w:customStyle="1" w:styleId="List506">
    <w:name w:val="List 506"/>
    <w:basedOn w:val="504"/>
    <w:rsid w:val="009A46DD"/>
    <w:pPr>
      <w:numPr>
        <w:numId w:val="678"/>
      </w:numPr>
    </w:pPr>
  </w:style>
  <w:style w:type="numbering" w:customStyle="1" w:styleId="504">
    <w:name w:val="Импортированный стиль 504"/>
    <w:rsid w:val="009A46DD"/>
  </w:style>
  <w:style w:type="numbering" w:customStyle="1" w:styleId="List507">
    <w:name w:val="List 507"/>
    <w:basedOn w:val="505"/>
    <w:rsid w:val="009A46DD"/>
    <w:pPr>
      <w:numPr>
        <w:numId w:val="679"/>
      </w:numPr>
    </w:pPr>
  </w:style>
  <w:style w:type="numbering" w:customStyle="1" w:styleId="505">
    <w:name w:val="Импортированный стиль 505"/>
    <w:rsid w:val="009A46DD"/>
  </w:style>
  <w:style w:type="numbering" w:customStyle="1" w:styleId="List508">
    <w:name w:val="List 508"/>
    <w:basedOn w:val="506"/>
    <w:rsid w:val="009A46DD"/>
    <w:pPr>
      <w:numPr>
        <w:numId w:val="680"/>
      </w:numPr>
    </w:pPr>
  </w:style>
  <w:style w:type="numbering" w:customStyle="1" w:styleId="506">
    <w:name w:val="Импортированный стиль 506"/>
    <w:rsid w:val="009A46DD"/>
  </w:style>
  <w:style w:type="numbering" w:customStyle="1" w:styleId="List509">
    <w:name w:val="List 509"/>
    <w:basedOn w:val="507"/>
    <w:rsid w:val="009A46DD"/>
    <w:pPr>
      <w:numPr>
        <w:numId w:val="681"/>
      </w:numPr>
    </w:pPr>
  </w:style>
  <w:style w:type="numbering" w:customStyle="1" w:styleId="507">
    <w:name w:val="Импортированный стиль 507"/>
    <w:rsid w:val="009A46DD"/>
  </w:style>
  <w:style w:type="numbering" w:customStyle="1" w:styleId="List510">
    <w:name w:val="List 510"/>
    <w:basedOn w:val="508"/>
    <w:rsid w:val="009A46DD"/>
    <w:pPr>
      <w:numPr>
        <w:numId w:val="682"/>
      </w:numPr>
    </w:pPr>
  </w:style>
  <w:style w:type="numbering" w:customStyle="1" w:styleId="508">
    <w:name w:val="Импортированный стиль 508"/>
    <w:rsid w:val="009A46DD"/>
  </w:style>
  <w:style w:type="numbering" w:customStyle="1" w:styleId="List511">
    <w:name w:val="List 511"/>
    <w:basedOn w:val="509"/>
    <w:rsid w:val="009A46DD"/>
    <w:pPr>
      <w:numPr>
        <w:numId w:val="683"/>
      </w:numPr>
    </w:pPr>
  </w:style>
  <w:style w:type="numbering" w:customStyle="1" w:styleId="509">
    <w:name w:val="Импортированный стиль 509"/>
    <w:rsid w:val="009A46DD"/>
  </w:style>
  <w:style w:type="numbering" w:customStyle="1" w:styleId="List512">
    <w:name w:val="List 512"/>
    <w:basedOn w:val="5100"/>
    <w:rsid w:val="009A46DD"/>
    <w:pPr>
      <w:numPr>
        <w:numId w:val="684"/>
      </w:numPr>
    </w:pPr>
  </w:style>
  <w:style w:type="numbering" w:customStyle="1" w:styleId="5100">
    <w:name w:val="Импортированный стиль 510"/>
    <w:rsid w:val="009A46DD"/>
  </w:style>
  <w:style w:type="numbering" w:customStyle="1" w:styleId="List513">
    <w:name w:val="List 513"/>
    <w:basedOn w:val="511"/>
    <w:rsid w:val="009A46DD"/>
    <w:pPr>
      <w:numPr>
        <w:numId w:val="685"/>
      </w:numPr>
    </w:pPr>
  </w:style>
  <w:style w:type="numbering" w:customStyle="1" w:styleId="511">
    <w:name w:val="Импортированный стиль 511"/>
    <w:rsid w:val="009A46DD"/>
  </w:style>
  <w:style w:type="numbering" w:customStyle="1" w:styleId="List514">
    <w:name w:val="List 514"/>
    <w:basedOn w:val="512"/>
    <w:rsid w:val="009A46DD"/>
    <w:pPr>
      <w:numPr>
        <w:numId w:val="686"/>
      </w:numPr>
    </w:pPr>
  </w:style>
  <w:style w:type="numbering" w:customStyle="1" w:styleId="512">
    <w:name w:val="Импортированный стиль 512"/>
    <w:rsid w:val="009A46DD"/>
  </w:style>
  <w:style w:type="numbering" w:customStyle="1" w:styleId="List515">
    <w:name w:val="List 515"/>
    <w:basedOn w:val="513"/>
    <w:rsid w:val="009A46DD"/>
    <w:pPr>
      <w:numPr>
        <w:numId w:val="687"/>
      </w:numPr>
    </w:pPr>
  </w:style>
  <w:style w:type="numbering" w:customStyle="1" w:styleId="513">
    <w:name w:val="Импортированный стиль 513"/>
    <w:rsid w:val="009A46DD"/>
  </w:style>
  <w:style w:type="numbering" w:customStyle="1" w:styleId="List516">
    <w:name w:val="List 516"/>
    <w:basedOn w:val="514"/>
    <w:rsid w:val="009A46DD"/>
    <w:pPr>
      <w:numPr>
        <w:numId w:val="688"/>
      </w:numPr>
    </w:pPr>
  </w:style>
  <w:style w:type="numbering" w:customStyle="1" w:styleId="514">
    <w:name w:val="Импортированный стиль 514"/>
    <w:rsid w:val="009A46DD"/>
  </w:style>
  <w:style w:type="numbering" w:customStyle="1" w:styleId="List517">
    <w:name w:val="List 517"/>
    <w:basedOn w:val="515"/>
    <w:rsid w:val="009A46DD"/>
    <w:pPr>
      <w:numPr>
        <w:numId w:val="689"/>
      </w:numPr>
    </w:pPr>
  </w:style>
  <w:style w:type="numbering" w:customStyle="1" w:styleId="515">
    <w:name w:val="Импортированный стиль 515"/>
    <w:rsid w:val="009A46DD"/>
  </w:style>
  <w:style w:type="numbering" w:customStyle="1" w:styleId="List518">
    <w:name w:val="List 518"/>
    <w:basedOn w:val="516"/>
    <w:rsid w:val="009A46DD"/>
    <w:pPr>
      <w:numPr>
        <w:numId w:val="690"/>
      </w:numPr>
    </w:pPr>
  </w:style>
  <w:style w:type="numbering" w:customStyle="1" w:styleId="516">
    <w:name w:val="Импортированный стиль 516"/>
    <w:rsid w:val="009A46DD"/>
  </w:style>
  <w:style w:type="numbering" w:customStyle="1" w:styleId="List519">
    <w:name w:val="List 519"/>
    <w:basedOn w:val="517"/>
    <w:rsid w:val="009A46DD"/>
    <w:pPr>
      <w:numPr>
        <w:numId w:val="691"/>
      </w:numPr>
    </w:pPr>
  </w:style>
  <w:style w:type="numbering" w:customStyle="1" w:styleId="517">
    <w:name w:val="Импортированный стиль 517"/>
    <w:rsid w:val="009A46DD"/>
  </w:style>
  <w:style w:type="paragraph" w:styleId="2b">
    <w:name w:val="Body Text Indent 2"/>
    <w:link w:val="2c"/>
    <w:rsid w:val="009A46DD"/>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sz w:val="20"/>
      <w:szCs w:val="20"/>
      <w:u w:color="00000A"/>
      <w:bdr w:val="nil"/>
      <w:lang w:eastAsia="ru-RU"/>
    </w:rPr>
  </w:style>
  <w:style w:type="character" w:customStyle="1" w:styleId="2c">
    <w:name w:val="Основной текст с отступом 2 Знак"/>
    <w:basedOn w:val="a0"/>
    <w:link w:val="2b"/>
    <w:rsid w:val="009A46DD"/>
    <w:rPr>
      <w:rFonts w:ascii="Calibri" w:eastAsia="Calibri" w:hAnsi="Calibri" w:cs="Calibri"/>
      <w:color w:val="00000A"/>
      <w:kern w:val="1"/>
      <w:sz w:val="20"/>
      <w:szCs w:val="20"/>
      <w:u w:color="00000A"/>
      <w:bdr w:val="nil"/>
      <w:lang w:eastAsia="ru-RU"/>
    </w:rPr>
  </w:style>
  <w:style w:type="numbering" w:customStyle="1" w:styleId="List520">
    <w:name w:val="List 520"/>
    <w:basedOn w:val="518"/>
    <w:rsid w:val="009A46DD"/>
    <w:pPr>
      <w:numPr>
        <w:numId w:val="692"/>
      </w:numPr>
    </w:pPr>
  </w:style>
  <w:style w:type="numbering" w:customStyle="1" w:styleId="518">
    <w:name w:val="Импортированный стиль 518"/>
    <w:rsid w:val="009A46DD"/>
  </w:style>
  <w:style w:type="numbering" w:customStyle="1" w:styleId="List521">
    <w:name w:val="List 521"/>
    <w:basedOn w:val="519"/>
    <w:rsid w:val="009A46DD"/>
    <w:pPr>
      <w:numPr>
        <w:numId w:val="693"/>
      </w:numPr>
    </w:pPr>
  </w:style>
  <w:style w:type="numbering" w:customStyle="1" w:styleId="519">
    <w:name w:val="Импортированный стиль 519"/>
    <w:rsid w:val="009A46DD"/>
  </w:style>
  <w:style w:type="numbering" w:customStyle="1" w:styleId="List522">
    <w:name w:val="List 522"/>
    <w:basedOn w:val="520"/>
    <w:rsid w:val="009A46DD"/>
    <w:pPr>
      <w:numPr>
        <w:numId w:val="694"/>
      </w:numPr>
    </w:pPr>
  </w:style>
  <w:style w:type="numbering" w:customStyle="1" w:styleId="520">
    <w:name w:val="Импортированный стиль 520"/>
    <w:rsid w:val="009A46DD"/>
  </w:style>
  <w:style w:type="numbering" w:customStyle="1" w:styleId="List523">
    <w:name w:val="List 523"/>
    <w:basedOn w:val="521"/>
    <w:rsid w:val="009A46DD"/>
    <w:pPr>
      <w:numPr>
        <w:numId w:val="695"/>
      </w:numPr>
    </w:pPr>
  </w:style>
  <w:style w:type="numbering" w:customStyle="1" w:styleId="521">
    <w:name w:val="Импортированный стиль 521"/>
    <w:rsid w:val="009A46DD"/>
  </w:style>
  <w:style w:type="numbering" w:customStyle="1" w:styleId="List524">
    <w:name w:val="List 524"/>
    <w:basedOn w:val="522"/>
    <w:rsid w:val="009A46DD"/>
    <w:pPr>
      <w:numPr>
        <w:numId w:val="696"/>
      </w:numPr>
    </w:pPr>
  </w:style>
  <w:style w:type="numbering" w:customStyle="1" w:styleId="522">
    <w:name w:val="Импортированный стиль 522"/>
    <w:rsid w:val="009A46DD"/>
  </w:style>
  <w:style w:type="numbering" w:customStyle="1" w:styleId="List525">
    <w:name w:val="List 525"/>
    <w:basedOn w:val="523"/>
    <w:rsid w:val="009A46DD"/>
    <w:pPr>
      <w:numPr>
        <w:numId w:val="697"/>
      </w:numPr>
    </w:pPr>
  </w:style>
  <w:style w:type="numbering" w:customStyle="1" w:styleId="523">
    <w:name w:val="Импортированный стиль 523"/>
    <w:rsid w:val="009A46DD"/>
  </w:style>
  <w:style w:type="numbering" w:customStyle="1" w:styleId="List526">
    <w:name w:val="List 526"/>
    <w:basedOn w:val="524"/>
    <w:rsid w:val="009A46DD"/>
    <w:pPr>
      <w:numPr>
        <w:numId w:val="698"/>
      </w:numPr>
    </w:pPr>
  </w:style>
  <w:style w:type="numbering" w:customStyle="1" w:styleId="524">
    <w:name w:val="Импортированный стиль 524"/>
    <w:rsid w:val="009A46DD"/>
  </w:style>
  <w:style w:type="numbering" w:customStyle="1" w:styleId="List527">
    <w:name w:val="List 527"/>
    <w:basedOn w:val="525"/>
    <w:rsid w:val="009A46DD"/>
    <w:pPr>
      <w:numPr>
        <w:numId w:val="699"/>
      </w:numPr>
    </w:pPr>
  </w:style>
  <w:style w:type="numbering" w:customStyle="1" w:styleId="525">
    <w:name w:val="Импортированный стиль 525"/>
    <w:rsid w:val="009A46DD"/>
  </w:style>
  <w:style w:type="numbering" w:customStyle="1" w:styleId="List528">
    <w:name w:val="List 528"/>
    <w:basedOn w:val="526"/>
    <w:rsid w:val="009A46DD"/>
    <w:pPr>
      <w:numPr>
        <w:numId w:val="700"/>
      </w:numPr>
    </w:pPr>
  </w:style>
  <w:style w:type="numbering" w:customStyle="1" w:styleId="526">
    <w:name w:val="Импортированный стиль 526"/>
    <w:rsid w:val="009A46DD"/>
  </w:style>
  <w:style w:type="numbering" w:customStyle="1" w:styleId="List529">
    <w:name w:val="List 529"/>
    <w:basedOn w:val="527"/>
    <w:rsid w:val="009A46DD"/>
    <w:pPr>
      <w:numPr>
        <w:numId w:val="701"/>
      </w:numPr>
    </w:pPr>
  </w:style>
  <w:style w:type="numbering" w:customStyle="1" w:styleId="527">
    <w:name w:val="Импортированный стиль 527"/>
    <w:rsid w:val="009A46DD"/>
  </w:style>
  <w:style w:type="numbering" w:customStyle="1" w:styleId="List530">
    <w:name w:val="List 530"/>
    <w:basedOn w:val="528"/>
    <w:rsid w:val="009A46DD"/>
    <w:pPr>
      <w:numPr>
        <w:numId w:val="702"/>
      </w:numPr>
    </w:pPr>
  </w:style>
  <w:style w:type="numbering" w:customStyle="1" w:styleId="528">
    <w:name w:val="Импортированный стиль 528"/>
    <w:rsid w:val="009A46DD"/>
  </w:style>
  <w:style w:type="paragraph" w:customStyle="1" w:styleId="ListParagraph1">
    <w:name w:val="List Paragraph1"/>
    <w:rsid w:val="009A46DD"/>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531">
    <w:name w:val="List 531"/>
    <w:basedOn w:val="529"/>
    <w:rsid w:val="009A46DD"/>
    <w:pPr>
      <w:numPr>
        <w:numId w:val="703"/>
      </w:numPr>
    </w:pPr>
  </w:style>
  <w:style w:type="numbering" w:customStyle="1" w:styleId="529">
    <w:name w:val="Импортированный стиль 529"/>
    <w:rsid w:val="009A46DD"/>
  </w:style>
  <w:style w:type="numbering" w:customStyle="1" w:styleId="List532">
    <w:name w:val="List 532"/>
    <w:basedOn w:val="530"/>
    <w:rsid w:val="009A46DD"/>
    <w:pPr>
      <w:numPr>
        <w:numId w:val="704"/>
      </w:numPr>
    </w:pPr>
  </w:style>
  <w:style w:type="numbering" w:customStyle="1" w:styleId="530">
    <w:name w:val="Импортированный стиль 530"/>
    <w:rsid w:val="009A46DD"/>
  </w:style>
  <w:style w:type="numbering" w:customStyle="1" w:styleId="List533">
    <w:name w:val="List 533"/>
    <w:basedOn w:val="531"/>
    <w:rsid w:val="009A46DD"/>
    <w:pPr>
      <w:numPr>
        <w:numId w:val="705"/>
      </w:numPr>
    </w:pPr>
  </w:style>
  <w:style w:type="numbering" w:customStyle="1" w:styleId="531">
    <w:name w:val="Импортированный стиль 531"/>
    <w:rsid w:val="009A46DD"/>
  </w:style>
  <w:style w:type="numbering" w:customStyle="1" w:styleId="List534">
    <w:name w:val="List 534"/>
    <w:basedOn w:val="532"/>
    <w:rsid w:val="009A46DD"/>
    <w:pPr>
      <w:numPr>
        <w:numId w:val="706"/>
      </w:numPr>
    </w:pPr>
  </w:style>
  <w:style w:type="numbering" w:customStyle="1" w:styleId="532">
    <w:name w:val="Импортированный стиль 532"/>
    <w:rsid w:val="009A46DD"/>
  </w:style>
  <w:style w:type="numbering" w:customStyle="1" w:styleId="List535">
    <w:name w:val="List 535"/>
    <w:basedOn w:val="533"/>
    <w:rsid w:val="009A46DD"/>
    <w:pPr>
      <w:numPr>
        <w:numId w:val="707"/>
      </w:numPr>
    </w:pPr>
  </w:style>
  <w:style w:type="numbering" w:customStyle="1" w:styleId="533">
    <w:name w:val="Импортированный стиль 533"/>
    <w:rsid w:val="009A46DD"/>
  </w:style>
  <w:style w:type="numbering" w:customStyle="1" w:styleId="List536">
    <w:name w:val="List 536"/>
    <w:basedOn w:val="534"/>
    <w:rsid w:val="009A46DD"/>
    <w:pPr>
      <w:numPr>
        <w:numId w:val="708"/>
      </w:numPr>
    </w:pPr>
  </w:style>
  <w:style w:type="numbering" w:customStyle="1" w:styleId="534">
    <w:name w:val="Импортированный стиль 534"/>
    <w:rsid w:val="009A46DD"/>
  </w:style>
  <w:style w:type="numbering" w:customStyle="1" w:styleId="List537">
    <w:name w:val="List 537"/>
    <w:basedOn w:val="535"/>
    <w:rsid w:val="009A46DD"/>
    <w:pPr>
      <w:numPr>
        <w:numId w:val="709"/>
      </w:numPr>
    </w:pPr>
  </w:style>
  <w:style w:type="numbering" w:customStyle="1" w:styleId="535">
    <w:name w:val="Импортированный стиль 535"/>
    <w:rsid w:val="009A46DD"/>
  </w:style>
  <w:style w:type="numbering" w:customStyle="1" w:styleId="List538">
    <w:name w:val="List 538"/>
    <w:basedOn w:val="536"/>
    <w:rsid w:val="009A46DD"/>
    <w:pPr>
      <w:numPr>
        <w:numId w:val="710"/>
      </w:numPr>
    </w:pPr>
  </w:style>
  <w:style w:type="numbering" w:customStyle="1" w:styleId="536">
    <w:name w:val="Импортированный стиль 536"/>
    <w:rsid w:val="009A46DD"/>
  </w:style>
  <w:style w:type="numbering" w:customStyle="1" w:styleId="List539">
    <w:name w:val="List 539"/>
    <w:basedOn w:val="537"/>
    <w:rsid w:val="009A46DD"/>
    <w:pPr>
      <w:numPr>
        <w:numId w:val="711"/>
      </w:numPr>
    </w:pPr>
  </w:style>
  <w:style w:type="numbering" w:customStyle="1" w:styleId="537">
    <w:name w:val="Импортированный стиль 537"/>
    <w:rsid w:val="009A46DD"/>
  </w:style>
  <w:style w:type="numbering" w:customStyle="1" w:styleId="List540">
    <w:name w:val="List 540"/>
    <w:basedOn w:val="538"/>
    <w:rsid w:val="009A46DD"/>
    <w:pPr>
      <w:numPr>
        <w:numId w:val="712"/>
      </w:numPr>
    </w:pPr>
  </w:style>
  <w:style w:type="numbering" w:customStyle="1" w:styleId="538">
    <w:name w:val="Импортированный стиль 538"/>
    <w:rsid w:val="009A46DD"/>
  </w:style>
  <w:style w:type="numbering" w:customStyle="1" w:styleId="List541">
    <w:name w:val="List 541"/>
    <w:basedOn w:val="539"/>
    <w:rsid w:val="009A46DD"/>
    <w:pPr>
      <w:numPr>
        <w:numId w:val="713"/>
      </w:numPr>
    </w:pPr>
  </w:style>
  <w:style w:type="numbering" w:customStyle="1" w:styleId="539">
    <w:name w:val="Импортированный стиль 539"/>
    <w:rsid w:val="009A46DD"/>
  </w:style>
  <w:style w:type="numbering" w:customStyle="1" w:styleId="List542">
    <w:name w:val="List 542"/>
    <w:basedOn w:val="540"/>
    <w:rsid w:val="009A46DD"/>
    <w:pPr>
      <w:numPr>
        <w:numId w:val="714"/>
      </w:numPr>
    </w:pPr>
  </w:style>
  <w:style w:type="numbering" w:customStyle="1" w:styleId="540">
    <w:name w:val="Импортированный стиль 540"/>
    <w:rsid w:val="009A46DD"/>
  </w:style>
  <w:style w:type="numbering" w:customStyle="1" w:styleId="List543">
    <w:name w:val="List 543"/>
    <w:basedOn w:val="541"/>
    <w:rsid w:val="009A46DD"/>
    <w:pPr>
      <w:numPr>
        <w:numId w:val="715"/>
      </w:numPr>
    </w:pPr>
  </w:style>
  <w:style w:type="numbering" w:customStyle="1" w:styleId="541">
    <w:name w:val="Импортированный стиль 541"/>
    <w:rsid w:val="009A46DD"/>
  </w:style>
  <w:style w:type="numbering" w:customStyle="1" w:styleId="List544">
    <w:name w:val="List 544"/>
    <w:basedOn w:val="542"/>
    <w:rsid w:val="009A46DD"/>
    <w:pPr>
      <w:numPr>
        <w:numId w:val="716"/>
      </w:numPr>
    </w:pPr>
  </w:style>
  <w:style w:type="numbering" w:customStyle="1" w:styleId="542">
    <w:name w:val="Импортированный стиль 542"/>
    <w:rsid w:val="009A46DD"/>
  </w:style>
  <w:style w:type="numbering" w:customStyle="1" w:styleId="List545">
    <w:name w:val="List 545"/>
    <w:basedOn w:val="543"/>
    <w:rsid w:val="009A46DD"/>
    <w:pPr>
      <w:numPr>
        <w:numId w:val="717"/>
      </w:numPr>
    </w:pPr>
  </w:style>
  <w:style w:type="numbering" w:customStyle="1" w:styleId="543">
    <w:name w:val="Импортированный стиль 543"/>
    <w:rsid w:val="009A46DD"/>
  </w:style>
  <w:style w:type="numbering" w:customStyle="1" w:styleId="List546">
    <w:name w:val="List 546"/>
    <w:basedOn w:val="544"/>
    <w:rsid w:val="009A46DD"/>
    <w:pPr>
      <w:numPr>
        <w:numId w:val="718"/>
      </w:numPr>
    </w:pPr>
  </w:style>
  <w:style w:type="numbering" w:customStyle="1" w:styleId="544">
    <w:name w:val="Импортированный стиль 544"/>
    <w:rsid w:val="009A46DD"/>
  </w:style>
  <w:style w:type="numbering" w:customStyle="1" w:styleId="List547">
    <w:name w:val="List 547"/>
    <w:basedOn w:val="545"/>
    <w:rsid w:val="009A46DD"/>
    <w:pPr>
      <w:numPr>
        <w:numId w:val="719"/>
      </w:numPr>
    </w:pPr>
  </w:style>
  <w:style w:type="numbering" w:customStyle="1" w:styleId="545">
    <w:name w:val="Импортированный стиль 545"/>
    <w:rsid w:val="009A46DD"/>
  </w:style>
  <w:style w:type="numbering" w:customStyle="1" w:styleId="List548">
    <w:name w:val="List 548"/>
    <w:basedOn w:val="546"/>
    <w:rsid w:val="009A46DD"/>
    <w:pPr>
      <w:numPr>
        <w:numId w:val="720"/>
      </w:numPr>
    </w:pPr>
  </w:style>
  <w:style w:type="numbering" w:customStyle="1" w:styleId="546">
    <w:name w:val="Импортированный стиль 546"/>
    <w:rsid w:val="009A46DD"/>
  </w:style>
  <w:style w:type="numbering" w:customStyle="1" w:styleId="List549">
    <w:name w:val="List 549"/>
    <w:basedOn w:val="547"/>
    <w:rsid w:val="009A46DD"/>
    <w:pPr>
      <w:numPr>
        <w:numId w:val="721"/>
      </w:numPr>
    </w:pPr>
  </w:style>
  <w:style w:type="numbering" w:customStyle="1" w:styleId="547">
    <w:name w:val="Импортированный стиль 547"/>
    <w:rsid w:val="009A46DD"/>
  </w:style>
  <w:style w:type="numbering" w:customStyle="1" w:styleId="List550">
    <w:name w:val="List 550"/>
    <w:basedOn w:val="548"/>
    <w:rsid w:val="009A46DD"/>
    <w:pPr>
      <w:numPr>
        <w:numId w:val="722"/>
      </w:numPr>
    </w:pPr>
  </w:style>
  <w:style w:type="numbering" w:customStyle="1" w:styleId="548">
    <w:name w:val="Импортированный стиль 548"/>
    <w:rsid w:val="009A46DD"/>
  </w:style>
  <w:style w:type="numbering" w:customStyle="1" w:styleId="List551">
    <w:name w:val="List 551"/>
    <w:basedOn w:val="549"/>
    <w:rsid w:val="009A46DD"/>
    <w:pPr>
      <w:numPr>
        <w:numId w:val="723"/>
      </w:numPr>
    </w:pPr>
  </w:style>
  <w:style w:type="numbering" w:customStyle="1" w:styleId="549">
    <w:name w:val="Импортированный стиль 549"/>
    <w:rsid w:val="009A46DD"/>
  </w:style>
  <w:style w:type="numbering" w:customStyle="1" w:styleId="List552">
    <w:name w:val="List 552"/>
    <w:basedOn w:val="550"/>
    <w:rsid w:val="009A46DD"/>
    <w:pPr>
      <w:numPr>
        <w:numId w:val="724"/>
      </w:numPr>
    </w:pPr>
  </w:style>
  <w:style w:type="numbering" w:customStyle="1" w:styleId="550">
    <w:name w:val="Импортированный стиль 550"/>
    <w:rsid w:val="009A46DD"/>
  </w:style>
  <w:style w:type="numbering" w:customStyle="1" w:styleId="List553">
    <w:name w:val="List 553"/>
    <w:basedOn w:val="551"/>
    <w:rsid w:val="009A46DD"/>
    <w:pPr>
      <w:numPr>
        <w:numId w:val="725"/>
      </w:numPr>
    </w:pPr>
  </w:style>
  <w:style w:type="numbering" w:customStyle="1" w:styleId="551">
    <w:name w:val="Импортированный стиль 551"/>
    <w:rsid w:val="009A46DD"/>
  </w:style>
  <w:style w:type="numbering" w:customStyle="1" w:styleId="List554">
    <w:name w:val="List 554"/>
    <w:basedOn w:val="552"/>
    <w:rsid w:val="009A46DD"/>
    <w:pPr>
      <w:numPr>
        <w:numId w:val="726"/>
      </w:numPr>
    </w:pPr>
  </w:style>
  <w:style w:type="numbering" w:customStyle="1" w:styleId="552">
    <w:name w:val="Импортированный стиль 552"/>
    <w:rsid w:val="009A46DD"/>
  </w:style>
  <w:style w:type="numbering" w:customStyle="1" w:styleId="List555">
    <w:name w:val="List 555"/>
    <w:basedOn w:val="553"/>
    <w:rsid w:val="009A46DD"/>
    <w:pPr>
      <w:numPr>
        <w:numId w:val="727"/>
      </w:numPr>
    </w:pPr>
  </w:style>
  <w:style w:type="numbering" w:customStyle="1" w:styleId="553">
    <w:name w:val="Импортированный стиль 553"/>
    <w:rsid w:val="009A46DD"/>
  </w:style>
  <w:style w:type="numbering" w:customStyle="1" w:styleId="List556">
    <w:name w:val="List 556"/>
    <w:basedOn w:val="554"/>
    <w:rsid w:val="009A46DD"/>
    <w:pPr>
      <w:numPr>
        <w:numId w:val="728"/>
      </w:numPr>
    </w:pPr>
  </w:style>
  <w:style w:type="numbering" w:customStyle="1" w:styleId="554">
    <w:name w:val="Импортированный стиль 554"/>
    <w:rsid w:val="009A46DD"/>
  </w:style>
  <w:style w:type="numbering" w:customStyle="1" w:styleId="List557">
    <w:name w:val="List 557"/>
    <w:basedOn w:val="555"/>
    <w:rsid w:val="009A46DD"/>
    <w:pPr>
      <w:numPr>
        <w:numId w:val="729"/>
      </w:numPr>
    </w:pPr>
  </w:style>
  <w:style w:type="numbering" w:customStyle="1" w:styleId="555">
    <w:name w:val="Импортированный стиль 555"/>
    <w:rsid w:val="009A46DD"/>
  </w:style>
  <w:style w:type="numbering" w:customStyle="1" w:styleId="List558">
    <w:name w:val="List 558"/>
    <w:basedOn w:val="556"/>
    <w:rsid w:val="009A46DD"/>
    <w:pPr>
      <w:numPr>
        <w:numId w:val="730"/>
      </w:numPr>
    </w:pPr>
  </w:style>
  <w:style w:type="numbering" w:customStyle="1" w:styleId="556">
    <w:name w:val="Импортированный стиль 556"/>
    <w:rsid w:val="009A46DD"/>
  </w:style>
  <w:style w:type="numbering" w:customStyle="1" w:styleId="List559">
    <w:name w:val="List 559"/>
    <w:basedOn w:val="557"/>
    <w:rsid w:val="009A46DD"/>
    <w:pPr>
      <w:numPr>
        <w:numId w:val="731"/>
      </w:numPr>
    </w:pPr>
  </w:style>
  <w:style w:type="numbering" w:customStyle="1" w:styleId="557">
    <w:name w:val="Импортированный стиль 557"/>
    <w:rsid w:val="009A46DD"/>
  </w:style>
  <w:style w:type="numbering" w:customStyle="1" w:styleId="List560">
    <w:name w:val="List 560"/>
    <w:basedOn w:val="558"/>
    <w:rsid w:val="009A46DD"/>
    <w:pPr>
      <w:numPr>
        <w:numId w:val="732"/>
      </w:numPr>
    </w:pPr>
  </w:style>
  <w:style w:type="numbering" w:customStyle="1" w:styleId="558">
    <w:name w:val="Импортированный стиль 558"/>
    <w:rsid w:val="009A46DD"/>
  </w:style>
  <w:style w:type="numbering" w:customStyle="1" w:styleId="List561">
    <w:name w:val="List 561"/>
    <w:basedOn w:val="559"/>
    <w:rsid w:val="009A46DD"/>
    <w:pPr>
      <w:numPr>
        <w:numId w:val="733"/>
      </w:numPr>
    </w:pPr>
  </w:style>
  <w:style w:type="numbering" w:customStyle="1" w:styleId="559">
    <w:name w:val="Импортированный стиль 559"/>
    <w:rsid w:val="009A46DD"/>
  </w:style>
  <w:style w:type="numbering" w:customStyle="1" w:styleId="List562">
    <w:name w:val="List 562"/>
    <w:basedOn w:val="560"/>
    <w:rsid w:val="009A46DD"/>
    <w:pPr>
      <w:numPr>
        <w:numId w:val="734"/>
      </w:numPr>
    </w:pPr>
  </w:style>
  <w:style w:type="numbering" w:customStyle="1" w:styleId="560">
    <w:name w:val="Импортированный стиль 560"/>
    <w:rsid w:val="009A46DD"/>
  </w:style>
  <w:style w:type="paragraph" w:customStyle="1" w:styleId="1a">
    <w:name w:val="Абзац списка1"/>
    <w:rsid w:val="009A46DD"/>
    <w:pPr>
      <w:pBdr>
        <w:top w:val="nil"/>
        <w:left w:val="nil"/>
        <w:bottom w:val="nil"/>
        <w:right w:val="nil"/>
        <w:between w:val="nil"/>
        <w:bar w:val="nil"/>
      </w:pBdr>
      <w:suppressAutoHyphens/>
      <w:spacing w:after="0" w:line="360" w:lineRule="auto"/>
      <w:ind w:left="720"/>
    </w:pPr>
    <w:rPr>
      <w:rFonts w:ascii="Arial Unicode MS" w:eastAsia="Arial Unicode MS" w:hAnsi="Arial Unicode MS" w:cs="Arial Unicode MS"/>
      <w:color w:val="000000"/>
      <w:kern w:val="1"/>
      <w:sz w:val="24"/>
      <w:szCs w:val="24"/>
      <w:u w:color="000000"/>
      <w:bdr w:val="nil"/>
      <w:lang w:eastAsia="ru-RU"/>
    </w:rPr>
  </w:style>
  <w:style w:type="numbering" w:customStyle="1" w:styleId="List563">
    <w:name w:val="List 563"/>
    <w:basedOn w:val="561"/>
    <w:rsid w:val="009A46DD"/>
    <w:pPr>
      <w:numPr>
        <w:numId w:val="735"/>
      </w:numPr>
    </w:pPr>
  </w:style>
  <w:style w:type="numbering" w:customStyle="1" w:styleId="561">
    <w:name w:val="Импортированный стиль 561"/>
    <w:rsid w:val="009A46DD"/>
  </w:style>
  <w:style w:type="numbering" w:customStyle="1" w:styleId="List564">
    <w:name w:val="List 564"/>
    <w:basedOn w:val="562"/>
    <w:rsid w:val="009A46DD"/>
    <w:pPr>
      <w:numPr>
        <w:numId w:val="736"/>
      </w:numPr>
    </w:pPr>
  </w:style>
  <w:style w:type="numbering" w:customStyle="1" w:styleId="562">
    <w:name w:val="Импортированный стиль 562"/>
    <w:rsid w:val="009A46DD"/>
  </w:style>
  <w:style w:type="numbering" w:customStyle="1" w:styleId="List565">
    <w:name w:val="List 565"/>
    <w:basedOn w:val="563"/>
    <w:rsid w:val="009A46DD"/>
    <w:pPr>
      <w:numPr>
        <w:numId w:val="737"/>
      </w:numPr>
    </w:pPr>
  </w:style>
  <w:style w:type="numbering" w:customStyle="1" w:styleId="563">
    <w:name w:val="Импортированный стиль 563"/>
    <w:rsid w:val="009A46DD"/>
  </w:style>
  <w:style w:type="paragraph" w:customStyle="1" w:styleId="af6">
    <w:name w:val="Сноска"/>
    <w:rsid w:val="009A46DD"/>
    <w:pPr>
      <w:pBdr>
        <w:top w:val="nil"/>
        <w:left w:val="nil"/>
        <w:bottom w:val="nil"/>
        <w:right w:val="nil"/>
        <w:between w:val="nil"/>
        <w:bar w:val="nil"/>
      </w:pBdr>
      <w:spacing w:after="0" w:line="174" w:lineRule="atLeast"/>
      <w:ind w:firstLine="283"/>
      <w:jc w:val="both"/>
    </w:pPr>
    <w:rPr>
      <w:rFonts w:ascii="Times New Roman" w:eastAsia="Times New Roman" w:hAnsi="Times New Roman" w:cs="Times New Roman"/>
      <w:color w:val="000000"/>
      <w:sz w:val="17"/>
      <w:szCs w:val="17"/>
      <w:u w:color="000000"/>
      <w:bdr w:val="nil"/>
      <w:lang w:eastAsia="ru-RU"/>
    </w:rPr>
  </w:style>
  <w:style w:type="numbering" w:customStyle="1" w:styleId="List566">
    <w:name w:val="List 566"/>
    <w:basedOn w:val="564"/>
    <w:rsid w:val="009A46DD"/>
    <w:pPr>
      <w:numPr>
        <w:numId w:val="738"/>
      </w:numPr>
    </w:pPr>
  </w:style>
  <w:style w:type="numbering" w:customStyle="1" w:styleId="564">
    <w:name w:val="Импортированный стиль 564"/>
    <w:rsid w:val="009A46DD"/>
  </w:style>
  <w:style w:type="numbering" w:customStyle="1" w:styleId="List567">
    <w:name w:val="List 567"/>
    <w:basedOn w:val="565"/>
    <w:rsid w:val="009A46DD"/>
    <w:pPr>
      <w:numPr>
        <w:numId w:val="739"/>
      </w:numPr>
    </w:pPr>
  </w:style>
  <w:style w:type="numbering" w:customStyle="1" w:styleId="565">
    <w:name w:val="Импортированный стиль 565"/>
    <w:rsid w:val="009A46DD"/>
  </w:style>
  <w:style w:type="numbering" w:customStyle="1" w:styleId="List568">
    <w:name w:val="List 568"/>
    <w:basedOn w:val="566"/>
    <w:rsid w:val="009A46DD"/>
    <w:pPr>
      <w:numPr>
        <w:numId w:val="740"/>
      </w:numPr>
    </w:pPr>
  </w:style>
  <w:style w:type="numbering" w:customStyle="1" w:styleId="566">
    <w:name w:val="Импортированный стиль 566"/>
    <w:rsid w:val="009A46DD"/>
  </w:style>
  <w:style w:type="numbering" w:customStyle="1" w:styleId="List569">
    <w:name w:val="List 569"/>
    <w:basedOn w:val="567"/>
    <w:rsid w:val="009A46DD"/>
    <w:pPr>
      <w:numPr>
        <w:numId w:val="741"/>
      </w:numPr>
    </w:pPr>
  </w:style>
  <w:style w:type="numbering" w:customStyle="1" w:styleId="567">
    <w:name w:val="Импортированный стиль 567"/>
    <w:rsid w:val="009A46DD"/>
  </w:style>
  <w:style w:type="numbering" w:customStyle="1" w:styleId="List570">
    <w:name w:val="List 570"/>
    <w:basedOn w:val="568"/>
    <w:rsid w:val="009A46DD"/>
    <w:pPr>
      <w:numPr>
        <w:numId w:val="742"/>
      </w:numPr>
    </w:pPr>
  </w:style>
  <w:style w:type="numbering" w:customStyle="1" w:styleId="568">
    <w:name w:val="Импортированный стиль 568"/>
    <w:rsid w:val="009A46DD"/>
  </w:style>
  <w:style w:type="numbering" w:customStyle="1" w:styleId="List571">
    <w:name w:val="List 571"/>
    <w:basedOn w:val="569"/>
    <w:rsid w:val="009A46DD"/>
    <w:pPr>
      <w:numPr>
        <w:numId w:val="743"/>
      </w:numPr>
    </w:pPr>
  </w:style>
  <w:style w:type="numbering" w:customStyle="1" w:styleId="569">
    <w:name w:val="Импортированный стиль 569"/>
    <w:rsid w:val="009A46DD"/>
  </w:style>
  <w:style w:type="numbering" w:customStyle="1" w:styleId="List572">
    <w:name w:val="List 572"/>
    <w:basedOn w:val="570"/>
    <w:rsid w:val="009A46DD"/>
    <w:pPr>
      <w:numPr>
        <w:numId w:val="744"/>
      </w:numPr>
    </w:pPr>
  </w:style>
  <w:style w:type="numbering" w:customStyle="1" w:styleId="570">
    <w:name w:val="Импортированный стиль 570"/>
    <w:rsid w:val="009A46DD"/>
  </w:style>
  <w:style w:type="numbering" w:customStyle="1" w:styleId="List573">
    <w:name w:val="List 573"/>
    <w:basedOn w:val="571"/>
    <w:rsid w:val="009A46DD"/>
    <w:pPr>
      <w:numPr>
        <w:numId w:val="745"/>
      </w:numPr>
    </w:pPr>
  </w:style>
  <w:style w:type="numbering" w:customStyle="1" w:styleId="571">
    <w:name w:val="Импортированный стиль 571"/>
    <w:rsid w:val="009A46DD"/>
  </w:style>
  <w:style w:type="numbering" w:customStyle="1" w:styleId="List574">
    <w:name w:val="List 574"/>
    <w:basedOn w:val="572"/>
    <w:rsid w:val="009A46DD"/>
    <w:pPr>
      <w:numPr>
        <w:numId w:val="746"/>
      </w:numPr>
    </w:pPr>
  </w:style>
  <w:style w:type="numbering" w:customStyle="1" w:styleId="572">
    <w:name w:val="Импортированный стиль 572"/>
    <w:rsid w:val="009A46DD"/>
  </w:style>
  <w:style w:type="numbering" w:customStyle="1" w:styleId="List575">
    <w:name w:val="List 575"/>
    <w:basedOn w:val="573"/>
    <w:rsid w:val="009A46DD"/>
    <w:pPr>
      <w:numPr>
        <w:numId w:val="747"/>
      </w:numPr>
    </w:pPr>
  </w:style>
  <w:style w:type="numbering" w:customStyle="1" w:styleId="573">
    <w:name w:val="Импортированный стиль 573"/>
    <w:rsid w:val="009A46DD"/>
  </w:style>
  <w:style w:type="numbering" w:customStyle="1" w:styleId="List576">
    <w:name w:val="List 576"/>
    <w:basedOn w:val="574"/>
    <w:rsid w:val="009A46DD"/>
    <w:pPr>
      <w:numPr>
        <w:numId w:val="748"/>
      </w:numPr>
    </w:pPr>
  </w:style>
  <w:style w:type="numbering" w:customStyle="1" w:styleId="574">
    <w:name w:val="Импортированный стиль 574"/>
    <w:rsid w:val="009A46DD"/>
  </w:style>
  <w:style w:type="numbering" w:customStyle="1" w:styleId="List577">
    <w:name w:val="List 577"/>
    <w:basedOn w:val="575"/>
    <w:rsid w:val="009A46DD"/>
    <w:pPr>
      <w:numPr>
        <w:numId w:val="749"/>
      </w:numPr>
    </w:pPr>
  </w:style>
  <w:style w:type="numbering" w:customStyle="1" w:styleId="575">
    <w:name w:val="Импортированный стиль 575"/>
    <w:rsid w:val="009A46DD"/>
  </w:style>
  <w:style w:type="numbering" w:customStyle="1" w:styleId="List578">
    <w:name w:val="List 578"/>
    <w:basedOn w:val="576"/>
    <w:rsid w:val="009A46DD"/>
    <w:pPr>
      <w:numPr>
        <w:numId w:val="750"/>
      </w:numPr>
    </w:pPr>
  </w:style>
  <w:style w:type="numbering" w:customStyle="1" w:styleId="576">
    <w:name w:val="Импортированный стиль 576"/>
    <w:rsid w:val="009A46DD"/>
  </w:style>
  <w:style w:type="numbering" w:customStyle="1" w:styleId="List579">
    <w:name w:val="List 579"/>
    <w:basedOn w:val="577"/>
    <w:rsid w:val="009A46DD"/>
    <w:pPr>
      <w:numPr>
        <w:numId w:val="751"/>
      </w:numPr>
    </w:pPr>
  </w:style>
  <w:style w:type="numbering" w:customStyle="1" w:styleId="577">
    <w:name w:val="Импортированный стиль 577"/>
    <w:rsid w:val="009A46DD"/>
  </w:style>
  <w:style w:type="numbering" w:customStyle="1" w:styleId="List580">
    <w:name w:val="List 580"/>
    <w:basedOn w:val="578"/>
    <w:rsid w:val="009A46DD"/>
    <w:pPr>
      <w:numPr>
        <w:numId w:val="752"/>
      </w:numPr>
    </w:pPr>
  </w:style>
  <w:style w:type="numbering" w:customStyle="1" w:styleId="578">
    <w:name w:val="Импортированный стиль 578"/>
    <w:rsid w:val="009A46DD"/>
  </w:style>
  <w:style w:type="numbering" w:customStyle="1" w:styleId="List581">
    <w:name w:val="List 581"/>
    <w:basedOn w:val="579"/>
    <w:rsid w:val="009A46DD"/>
    <w:pPr>
      <w:numPr>
        <w:numId w:val="753"/>
      </w:numPr>
    </w:pPr>
  </w:style>
  <w:style w:type="numbering" w:customStyle="1" w:styleId="579">
    <w:name w:val="Импортированный стиль 579"/>
    <w:rsid w:val="009A46DD"/>
  </w:style>
  <w:style w:type="numbering" w:customStyle="1" w:styleId="List582">
    <w:name w:val="List 582"/>
    <w:basedOn w:val="580"/>
    <w:rsid w:val="009A46DD"/>
    <w:pPr>
      <w:numPr>
        <w:numId w:val="754"/>
      </w:numPr>
    </w:pPr>
  </w:style>
  <w:style w:type="numbering" w:customStyle="1" w:styleId="580">
    <w:name w:val="Импортированный стиль 580"/>
    <w:rsid w:val="009A46DD"/>
  </w:style>
  <w:style w:type="numbering" w:customStyle="1" w:styleId="List583">
    <w:name w:val="List 583"/>
    <w:basedOn w:val="581"/>
    <w:rsid w:val="009A46DD"/>
    <w:pPr>
      <w:numPr>
        <w:numId w:val="755"/>
      </w:numPr>
    </w:pPr>
  </w:style>
  <w:style w:type="numbering" w:customStyle="1" w:styleId="581">
    <w:name w:val="Импортированный стиль 581"/>
    <w:rsid w:val="009A46DD"/>
  </w:style>
  <w:style w:type="numbering" w:customStyle="1" w:styleId="List584">
    <w:name w:val="List 584"/>
    <w:basedOn w:val="582"/>
    <w:rsid w:val="009A46DD"/>
    <w:pPr>
      <w:numPr>
        <w:numId w:val="756"/>
      </w:numPr>
    </w:pPr>
  </w:style>
  <w:style w:type="numbering" w:customStyle="1" w:styleId="582">
    <w:name w:val="Импортированный стиль 582"/>
    <w:rsid w:val="009A46DD"/>
  </w:style>
  <w:style w:type="numbering" w:customStyle="1" w:styleId="List585">
    <w:name w:val="List 585"/>
    <w:basedOn w:val="583"/>
    <w:rsid w:val="009A46DD"/>
    <w:pPr>
      <w:numPr>
        <w:numId w:val="757"/>
      </w:numPr>
    </w:pPr>
  </w:style>
  <w:style w:type="numbering" w:customStyle="1" w:styleId="583">
    <w:name w:val="Импортированный стиль 583"/>
    <w:rsid w:val="009A46DD"/>
  </w:style>
  <w:style w:type="numbering" w:customStyle="1" w:styleId="List586">
    <w:name w:val="List 586"/>
    <w:basedOn w:val="584"/>
    <w:rsid w:val="009A46DD"/>
    <w:pPr>
      <w:numPr>
        <w:numId w:val="758"/>
      </w:numPr>
    </w:pPr>
  </w:style>
  <w:style w:type="numbering" w:customStyle="1" w:styleId="584">
    <w:name w:val="Импортированный стиль 584"/>
    <w:rsid w:val="009A46DD"/>
  </w:style>
  <w:style w:type="numbering" w:customStyle="1" w:styleId="List587">
    <w:name w:val="List 587"/>
    <w:basedOn w:val="585"/>
    <w:rsid w:val="009A46DD"/>
    <w:pPr>
      <w:numPr>
        <w:numId w:val="759"/>
      </w:numPr>
    </w:pPr>
  </w:style>
  <w:style w:type="numbering" w:customStyle="1" w:styleId="585">
    <w:name w:val="Импортированный стиль 585"/>
    <w:rsid w:val="009A46DD"/>
  </w:style>
  <w:style w:type="numbering" w:customStyle="1" w:styleId="List588">
    <w:name w:val="List 588"/>
    <w:basedOn w:val="586"/>
    <w:rsid w:val="009A46DD"/>
    <w:pPr>
      <w:numPr>
        <w:numId w:val="760"/>
      </w:numPr>
    </w:pPr>
  </w:style>
  <w:style w:type="numbering" w:customStyle="1" w:styleId="586">
    <w:name w:val="Импортированный стиль 586"/>
    <w:rsid w:val="009A46DD"/>
  </w:style>
  <w:style w:type="numbering" w:customStyle="1" w:styleId="List589">
    <w:name w:val="List 589"/>
    <w:basedOn w:val="587"/>
    <w:rsid w:val="009A46DD"/>
    <w:pPr>
      <w:numPr>
        <w:numId w:val="761"/>
      </w:numPr>
    </w:pPr>
  </w:style>
  <w:style w:type="numbering" w:customStyle="1" w:styleId="587">
    <w:name w:val="Импортированный стиль 587"/>
    <w:rsid w:val="009A46DD"/>
  </w:style>
  <w:style w:type="numbering" w:customStyle="1" w:styleId="List590">
    <w:name w:val="List 590"/>
    <w:basedOn w:val="588"/>
    <w:rsid w:val="009A46DD"/>
    <w:pPr>
      <w:numPr>
        <w:numId w:val="762"/>
      </w:numPr>
    </w:pPr>
  </w:style>
  <w:style w:type="numbering" w:customStyle="1" w:styleId="588">
    <w:name w:val="Импортированный стиль 588"/>
    <w:rsid w:val="009A46DD"/>
  </w:style>
  <w:style w:type="numbering" w:customStyle="1" w:styleId="List591">
    <w:name w:val="List 591"/>
    <w:basedOn w:val="589"/>
    <w:rsid w:val="009A46DD"/>
    <w:pPr>
      <w:numPr>
        <w:numId w:val="763"/>
      </w:numPr>
    </w:pPr>
  </w:style>
  <w:style w:type="numbering" w:customStyle="1" w:styleId="589">
    <w:name w:val="Импортированный стиль 589"/>
    <w:rsid w:val="009A46DD"/>
  </w:style>
  <w:style w:type="numbering" w:customStyle="1" w:styleId="List592">
    <w:name w:val="List 592"/>
    <w:basedOn w:val="590"/>
    <w:rsid w:val="009A46DD"/>
    <w:pPr>
      <w:numPr>
        <w:numId w:val="764"/>
      </w:numPr>
    </w:pPr>
  </w:style>
  <w:style w:type="numbering" w:customStyle="1" w:styleId="590">
    <w:name w:val="Импортированный стиль 590"/>
    <w:rsid w:val="009A46DD"/>
  </w:style>
  <w:style w:type="numbering" w:customStyle="1" w:styleId="List593">
    <w:name w:val="List 593"/>
    <w:basedOn w:val="591"/>
    <w:rsid w:val="009A46DD"/>
    <w:pPr>
      <w:numPr>
        <w:numId w:val="765"/>
      </w:numPr>
    </w:pPr>
  </w:style>
  <w:style w:type="numbering" w:customStyle="1" w:styleId="591">
    <w:name w:val="Импортированный стиль 591"/>
    <w:rsid w:val="009A46DD"/>
  </w:style>
  <w:style w:type="numbering" w:customStyle="1" w:styleId="List594">
    <w:name w:val="List 594"/>
    <w:basedOn w:val="592"/>
    <w:rsid w:val="009A46DD"/>
    <w:pPr>
      <w:numPr>
        <w:numId w:val="766"/>
      </w:numPr>
    </w:pPr>
  </w:style>
  <w:style w:type="numbering" w:customStyle="1" w:styleId="592">
    <w:name w:val="Импортированный стиль 592"/>
    <w:rsid w:val="009A46DD"/>
  </w:style>
  <w:style w:type="numbering" w:customStyle="1" w:styleId="List595">
    <w:name w:val="List 595"/>
    <w:basedOn w:val="593"/>
    <w:rsid w:val="009A46DD"/>
    <w:pPr>
      <w:numPr>
        <w:numId w:val="767"/>
      </w:numPr>
    </w:pPr>
  </w:style>
  <w:style w:type="numbering" w:customStyle="1" w:styleId="593">
    <w:name w:val="Импортированный стиль 593"/>
    <w:rsid w:val="009A46DD"/>
  </w:style>
  <w:style w:type="numbering" w:customStyle="1" w:styleId="List596">
    <w:name w:val="List 596"/>
    <w:basedOn w:val="594"/>
    <w:rsid w:val="009A46DD"/>
    <w:pPr>
      <w:numPr>
        <w:numId w:val="768"/>
      </w:numPr>
    </w:pPr>
  </w:style>
  <w:style w:type="numbering" w:customStyle="1" w:styleId="594">
    <w:name w:val="Импортированный стиль 594"/>
    <w:rsid w:val="009A46DD"/>
  </w:style>
  <w:style w:type="numbering" w:customStyle="1" w:styleId="List597">
    <w:name w:val="List 597"/>
    <w:basedOn w:val="595"/>
    <w:rsid w:val="009A46DD"/>
    <w:pPr>
      <w:numPr>
        <w:numId w:val="769"/>
      </w:numPr>
    </w:pPr>
  </w:style>
  <w:style w:type="numbering" w:customStyle="1" w:styleId="595">
    <w:name w:val="Импортированный стиль 595"/>
    <w:rsid w:val="009A46DD"/>
  </w:style>
  <w:style w:type="numbering" w:customStyle="1" w:styleId="List598">
    <w:name w:val="List 598"/>
    <w:basedOn w:val="596"/>
    <w:rsid w:val="009A46DD"/>
    <w:pPr>
      <w:numPr>
        <w:numId w:val="770"/>
      </w:numPr>
    </w:pPr>
  </w:style>
  <w:style w:type="numbering" w:customStyle="1" w:styleId="596">
    <w:name w:val="Импортированный стиль 596"/>
    <w:rsid w:val="009A46DD"/>
  </w:style>
  <w:style w:type="numbering" w:customStyle="1" w:styleId="List599">
    <w:name w:val="List 599"/>
    <w:basedOn w:val="597"/>
    <w:rsid w:val="009A46DD"/>
    <w:pPr>
      <w:numPr>
        <w:numId w:val="771"/>
      </w:numPr>
    </w:pPr>
  </w:style>
  <w:style w:type="numbering" w:customStyle="1" w:styleId="597">
    <w:name w:val="Импортированный стиль 597"/>
    <w:rsid w:val="009A46DD"/>
  </w:style>
  <w:style w:type="numbering" w:customStyle="1" w:styleId="List600">
    <w:name w:val="List 600"/>
    <w:basedOn w:val="598"/>
    <w:rsid w:val="009A46DD"/>
    <w:pPr>
      <w:numPr>
        <w:numId w:val="772"/>
      </w:numPr>
    </w:pPr>
  </w:style>
  <w:style w:type="numbering" w:customStyle="1" w:styleId="598">
    <w:name w:val="Импортированный стиль 598"/>
    <w:rsid w:val="009A46DD"/>
  </w:style>
  <w:style w:type="numbering" w:customStyle="1" w:styleId="List601">
    <w:name w:val="List 601"/>
    <w:basedOn w:val="599"/>
    <w:rsid w:val="009A46DD"/>
    <w:pPr>
      <w:numPr>
        <w:numId w:val="773"/>
      </w:numPr>
    </w:pPr>
  </w:style>
  <w:style w:type="numbering" w:customStyle="1" w:styleId="599">
    <w:name w:val="Импортированный стиль 599"/>
    <w:rsid w:val="009A46DD"/>
  </w:style>
  <w:style w:type="numbering" w:customStyle="1" w:styleId="List602">
    <w:name w:val="List 602"/>
    <w:basedOn w:val="600"/>
    <w:rsid w:val="009A46DD"/>
    <w:pPr>
      <w:numPr>
        <w:numId w:val="774"/>
      </w:numPr>
    </w:pPr>
  </w:style>
  <w:style w:type="numbering" w:customStyle="1" w:styleId="600">
    <w:name w:val="Импортированный стиль 600"/>
    <w:rsid w:val="009A46DD"/>
  </w:style>
  <w:style w:type="numbering" w:customStyle="1" w:styleId="List603">
    <w:name w:val="List 603"/>
    <w:basedOn w:val="601"/>
    <w:rsid w:val="009A46DD"/>
    <w:pPr>
      <w:numPr>
        <w:numId w:val="775"/>
      </w:numPr>
    </w:pPr>
  </w:style>
  <w:style w:type="numbering" w:customStyle="1" w:styleId="601">
    <w:name w:val="Импортированный стиль 601"/>
    <w:rsid w:val="009A46DD"/>
  </w:style>
  <w:style w:type="numbering" w:customStyle="1" w:styleId="List604">
    <w:name w:val="List 604"/>
    <w:basedOn w:val="602"/>
    <w:rsid w:val="009A46DD"/>
    <w:pPr>
      <w:numPr>
        <w:numId w:val="776"/>
      </w:numPr>
    </w:pPr>
  </w:style>
  <w:style w:type="numbering" w:customStyle="1" w:styleId="602">
    <w:name w:val="Импортированный стиль 602"/>
    <w:rsid w:val="009A46DD"/>
  </w:style>
  <w:style w:type="numbering" w:customStyle="1" w:styleId="List605">
    <w:name w:val="List 605"/>
    <w:basedOn w:val="603"/>
    <w:rsid w:val="009A46DD"/>
    <w:pPr>
      <w:numPr>
        <w:numId w:val="777"/>
      </w:numPr>
    </w:pPr>
  </w:style>
  <w:style w:type="numbering" w:customStyle="1" w:styleId="603">
    <w:name w:val="Импортированный стиль 603"/>
    <w:rsid w:val="009A46DD"/>
  </w:style>
  <w:style w:type="numbering" w:customStyle="1" w:styleId="List606">
    <w:name w:val="List 606"/>
    <w:basedOn w:val="604"/>
    <w:rsid w:val="009A46DD"/>
    <w:pPr>
      <w:numPr>
        <w:numId w:val="778"/>
      </w:numPr>
    </w:pPr>
  </w:style>
  <w:style w:type="numbering" w:customStyle="1" w:styleId="604">
    <w:name w:val="Импортированный стиль 604"/>
    <w:rsid w:val="009A46DD"/>
  </w:style>
  <w:style w:type="numbering" w:customStyle="1" w:styleId="List607">
    <w:name w:val="List 607"/>
    <w:basedOn w:val="605"/>
    <w:rsid w:val="009A46DD"/>
    <w:pPr>
      <w:numPr>
        <w:numId w:val="779"/>
      </w:numPr>
    </w:pPr>
  </w:style>
  <w:style w:type="numbering" w:customStyle="1" w:styleId="605">
    <w:name w:val="Импортированный стиль 605"/>
    <w:rsid w:val="009A46DD"/>
  </w:style>
  <w:style w:type="numbering" w:customStyle="1" w:styleId="List608">
    <w:name w:val="List 608"/>
    <w:basedOn w:val="606"/>
    <w:rsid w:val="009A46DD"/>
    <w:pPr>
      <w:numPr>
        <w:numId w:val="780"/>
      </w:numPr>
    </w:pPr>
  </w:style>
  <w:style w:type="numbering" w:customStyle="1" w:styleId="606">
    <w:name w:val="Импортированный стиль 606"/>
    <w:rsid w:val="009A46DD"/>
  </w:style>
  <w:style w:type="numbering" w:customStyle="1" w:styleId="List609">
    <w:name w:val="List 609"/>
    <w:basedOn w:val="607"/>
    <w:rsid w:val="009A46DD"/>
    <w:pPr>
      <w:numPr>
        <w:numId w:val="781"/>
      </w:numPr>
    </w:pPr>
  </w:style>
  <w:style w:type="numbering" w:customStyle="1" w:styleId="607">
    <w:name w:val="Импортированный стиль 607"/>
    <w:rsid w:val="009A46DD"/>
  </w:style>
  <w:style w:type="numbering" w:customStyle="1" w:styleId="List610">
    <w:name w:val="List 610"/>
    <w:basedOn w:val="608"/>
    <w:rsid w:val="009A46DD"/>
    <w:pPr>
      <w:numPr>
        <w:numId w:val="782"/>
      </w:numPr>
    </w:pPr>
  </w:style>
  <w:style w:type="numbering" w:customStyle="1" w:styleId="608">
    <w:name w:val="Импортированный стиль 608"/>
    <w:rsid w:val="009A46DD"/>
  </w:style>
  <w:style w:type="numbering" w:customStyle="1" w:styleId="List611">
    <w:name w:val="List 611"/>
    <w:basedOn w:val="609"/>
    <w:rsid w:val="009A46DD"/>
    <w:pPr>
      <w:numPr>
        <w:numId w:val="783"/>
      </w:numPr>
    </w:pPr>
  </w:style>
  <w:style w:type="numbering" w:customStyle="1" w:styleId="609">
    <w:name w:val="Импортированный стиль 609"/>
    <w:rsid w:val="009A46DD"/>
  </w:style>
  <w:style w:type="numbering" w:customStyle="1" w:styleId="List612">
    <w:name w:val="List 612"/>
    <w:basedOn w:val="610"/>
    <w:rsid w:val="009A46DD"/>
    <w:pPr>
      <w:numPr>
        <w:numId w:val="784"/>
      </w:numPr>
    </w:pPr>
  </w:style>
  <w:style w:type="numbering" w:customStyle="1" w:styleId="610">
    <w:name w:val="Импортированный стиль 610"/>
    <w:rsid w:val="009A46DD"/>
  </w:style>
  <w:style w:type="paragraph" w:styleId="af7">
    <w:name w:val="Block Text"/>
    <w:rsid w:val="009A46DD"/>
    <w:pPr>
      <w:widowControl w:val="0"/>
      <w:pBdr>
        <w:top w:val="nil"/>
        <w:left w:val="nil"/>
        <w:bottom w:val="nil"/>
        <w:right w:val="nil"/>
        <w:between w:val="nil"/>
        <w:bar w:val="nil"/>
      </w:pBdr>
      <w:spacing w:after="0" w:line="240" w:lineRule="auto"/>
      <w:ind w:left="144" w:right="720" w:firstLine="576"/>
      <w:jc w:val="both"/>
    </w:pPr>
    <w:rPr>
      <w:rFonts w:ascii="Arial Unicode MS" w:eastAsia="Arial Unicode MS" w:hAnsi="Arial Unicode MS" w:cs="Arial Unicode MS"/>
      <w:color w:val="000000"/>
      <w:sz w:val="24"/>
      <w:szCs w:val="24"/>
      <w:u w:color="000000"/>
      <w:bdr w:val="nil"/>
      <w:lang w:eastAsia="ru-RU"/>
    </w:rPr>
  </w:style>
  <w:style w:type="numbering" w:customStyle="1" w:styleId="List613">
    <w:name w:val="List 613"/>
    <w:basedOn w:val="611"/>
    <w:rsid w:val="009A46DD"/>
    <w:pPr>
      <w:numPr>
        <w:numId w:val="785"/>
      </w:numPr>
    </w:pPr>
  </w:style>
  <w:style w:type="numbering" w:customStyle="1" w:styleId="611">
    <w:name w:val="Импортированный стиль 611"/>
    <w:rsid w:val="009A46DD"/>
  </w:style>
  <w:style w:type="numbering" w:customStyle="1" w:styleId="List614">
    <w:name w:val="List 614"/>
    <w:basedOn w:val="612"/>
    <w:rsid w:val="009A46DD"/>
    <w:pPr>
      <w:numPr>
        <w:numId w:val="786"/>
      </w:numPr>
    </w:pPr>
  </w:style>
  <w:style w:type="numbering" w:customStyle="1" w:styleId="612">
    <w:name w:val="Импортированный стиль 612"/>
    <w:rsid w:val="009A46DD"/>
  </w:style>
  <w:style w:type="numbering" w:customStyle="1" w:styleId="List615">
    <w:name w:val="List 615"/>
    <w:basedOn w:val="613"/>
    <w:rsid w:val="009A46DD"/>
    <w:pPr>
      <w:numPr>
        <w:numId w:val="787"/>
      </w:numPr>
    </w:pPr>
  </w:style>
  <w:style w:type="numbering" w:customStyle="1" w:styleId="613">
    <w:name w:val="Импортированный стиль 613"/>
    <w:rsid w:val="009A46DD"/>
  </w:style>
  <w:style w:type="numbering" w:customStyle="1" w:styleId="List616">
    <w:name w:val="List 616"/>
    <w:basedOn w:val="614"/>
    <w:rsid w:val="009A46DD"/>
    <w:pPr>
      <w:numPr>
        <w:numId w:val="788"/>
      </w:numPr>
    </w:pPr>
  </w:style>
  <w:style w:type="numbering" w:customStyle="1" w:styleId="614">
    <w:name w:val="Импортированный стиль 614"/>
    <w:rsid w:val="009A46DD"/>
  </w:style>
  <w:style w:type="numbering" w:customStyle="1" w:styleId="List617">
    <w:name w:val="List 617"/>
    <w:basedOn w:val="615"/>
    <w:rsid w:val="009A46DD"/>
    <w:pPr>
      <w:numPr>
        <w:numId w:val="789"/>
      </w:numPr>
    </w:pPr>
  </w:style>
  <w:style w:type="numbering" w:customStyle="1" w:styleId="615">
    <w:name w:val="Импортированный стиль 615"/>
    <w:rsid w:val="009A46DD"/>
  </w:style>
  <w:style w:type="numbering" w:customStyle="1" w:styleId="List618">
    <w:name w:val="List 618"/>
    <w:basedOn w:val="616"/>
    <w:rsid w:val="009A46DD"/>
    <w:pPr>
      <w:numPr>
        <w:numId w:val="790"/>
      </w:numPr>
    </w:pPr>
  </w:style>
  <w:style w:type="numbering" w:customStyle="1" w:styleId="616">
    <w:name w:val="Импортированный стиль 616"/>
    <w:rsid w:val="009A46DD"/>
  </w:style>
  <w:style w:type="numbering" w:customStyle="1" w:styleId="List619">
    <w:name w:val="List 619"/>
    <w:basedOn w:val="617"/>
    <w:rsid w:val="009A46DD"/>
    <w:pPr>
      <w:numPr>
        <w:numId w:val="791"/>
      </w:numPr>
    </w:pPr>
  </w:style>
  <w:style w:type="numbering" w:customStyle="1" w:styleId="617">
    <w:name w:val="Импортированный стиль 617"/>
    <w:rsid w:val="009A46DD"/>
  </w:style>
  <w:style w:type="numbering" w:customStyle="1" w:styleId="List620">
    <w:name w:val="List 620"/>
    <w:basedOn w:val="618"/>
    <w:rsid w:val="009A46DD"/>
    <w:pPr>
      <w:numPr>
        <w:numId w:val="792"/>
      </w:numPr>
    </w:pPr>
  </w:style>
  <w:style w:type="numbering" w:customStyle="1" w:styleId="618">
    <w:name w:val="Импортированный стиль 618"/>
    <w:rsid w:val="009A46DD"/>
  </w:style>
  <w:style w:type="numbering" w:customStyle="1" w:styleId="List621">
    <w:name w:val="List 621"/>
    <w:basedOn w:val="619"/>
    <w:rsid w:val="009A46DD"/>
    <w:pPr>
      <w:numPr>
        <w:numId w:val="793"/>
      </w:numPr>
    </w:pPr>
  </w:style>
  <w:style w:type="numbering" w:customStyle="1" w:styleId="619">
    <w:name w:val="Импортированный стиль 619"/>
    <w:rsid w:val="009A46DD"/>
  </w:style>
  <w:style w:type="numbering" w:customStyle="1" w:styleId="List622">
    <w:name w:val="List 622"/>
    <w:basedOn w:val="620"/>
    <w:rsid w:val="009A46DD"/>
    <w:pPr>
      <w:numPr>
        <w:numId w:val="794"/>
      </w:numPr>
    </w:pPr>
  </w:style>
  <w:style w:type="numbering" w:customStyle="1" w:styleId="620">
    <w:name w:val="Импортированный стиль 620"/>
    <w:rsid w:val="009A46DD"/>
  </w:style>
  <w:style w:type="numbering" w:customStyle="1" w:styleId="List623">
    <w:name w:val="List 623"/>
    <w:basedOn w:val="621"/>
    <w:rsid w:val="009A46DD"/>
    <w:pPr>
      <w:numPr>
        <w:numId w:val="795"/>
      </w:numPr>
    </w:pPr>
  </w:style>
  <w:style w:type="numbering" w:customStyle="1" w:styleId="621">
    <w:name w:val="Импортированный стиль 621"/>
    <w:rsid w:val="009A46DD"/>
  </w:style>
  <w:style w:type="numbering" w:customStyle="1" w:styleId="List624">
    <w:name w:val="List 624"/>
    <w:basedOn w:val="622"/>
    <w:rsid w:val="009A46DD"/>
    <w:pPr>
      <w:numPr>
        <w:numId w:val="796"/>
      </w:numPr>
    </w:pPr>
  </w:style>
  <w:style w:type="numbering" w:customStyle="1" w:styleId="622">
    <w:name w:val="Импортированный стиль 622"/>
    <w:rsid w:val="009A46DD"/>
  </w:style>
  <w:style w:type="numbering" w:customStyle="1" w:styleId="List625">
    <w:name w:val="List 625"/>
    <w:basedOn w:val="623"/>
    <w:rsid w:val="009A46DD"/>
    <w:pPr>
      <w:numPr>
        <w:numId w:val="797"/>
      </w:numPr>
    </w:pPr>
  </w:style>
  <w:style w:type="numbering" w:customStyle="1" w:styleId="623">
    <w:name w:val="Импортированный стиль 623"/>
    <w:rsid w:val="009A46DD"/>
  </w:style>
  <w:style w:type="numbering" w:customStyle="1" w:styleId="List626">
    <w:name w:val="List 626"/>
    <w:basedOn w:val="624"/>
    <w:rsid w:val="009A46DD"/>
    <w:pPr>
      <w:numPr>
        <w:numId w:val="798"/>
      </w:numPr>
    </w:pPr>
  </w:style>
  <w:style w:type="numbering" w:customStyle="1" w:styleId="624">
    <w:name w:val="Импортированный стиль 624"/>
    <w:rsid w:val="009A46DD"/>
  </w:style>
  <w:style w:type="numbering" w:customStyle="1" w:styleId="List627">
    <w:name w:val="List 627"/>
    <w:basedOn w:val="625"/>
    <w:rsid w:val="009A46DD"/>
    <w:pPr>
      <w:numPr>
        <w:numId w:val="799"/>
      </w:numPr>
    </w:pPr>
  </w:style>
  <w:style w:type="numbering" w:customStyle="1" w:styleId="625">
    <w:name w:val="Импортированный стиль 625"/>
    <w:rsid w:val="009A46DD"/>
  </w:style>
  <w:style w:type="numbering" w:customStyle="1" w:styleId="List628">
    <w:name w:val="List 628"/>
    <w:basedOn w:val="626"/>
    <w:rsid w:val="009A46DD"/>
    <w:pPr>
      <w:numPr>
        <w:numId w:val="800"/>
      </w:numPr>
    </w:pPr>
  </w:style>
  <w:style w:type="numbering" w:customStyle="1" w:styleId="626">
    <w:name w:val="Импортированный стиль 626"/>
    <w:rsid w:val="009A46DD"/>
  </w:style>
  <w:style w:type="numbering" w:customStyle="1" w:styleId="List629">
    <w:name w:val="List 629"/>
    <w:basedOn w:val="627"/>
    <w:rsid w:val="009A46DD"/>
    <w:pPr>
      <w:numPr>
        <w:numId w:val="801"/>
      </w:numPr>
    </w:pPr>
  </w:style>
  <w:style w:type="numbering" w:customStyle="1" w:styleId="627">
    <w:name w:val="Импортированный стиль 627"/>
    <w:rsid w:val="009A46DD"/>
  </w:style>
  <w:style w:type="numbering" w:customStyle="1" w:styleId="List630">
    <w:name w:val="List 630"/>
    <w:basedOn w:val="628"/>
    <w:rsid w:val="009A46DD"/>
    <w:pPr>
      <w:numPr>
        <w:numId w:val="802"/>
      </w:numPr>
    </w:pPr>
  </w:style>
  <w:style w:type="numbering" w:customStyle="1" w:styleId="628">
    <w:name w:val="Импортированный стиль 628"/>
    <w:rsid w:val="009A46DD"/>
  </w:style>
  <w:style w:type="numbering" w:customStyle="1" w:styleId="List631">
    <w:name w:val="List 631"/>
    <w:basedOn w:val="629"/>
    <w:rsid w:val="009A46DD"/>
    <w:pPr>
      <w:numPr>
        <w:numId w:val="803"/>
      </w:numPr>
    </w:pPr>
  </w:style>
  <w:style w:type="numbering" w:customStyle="1" w:styleId="629">
    <w:name w:val="Импортированный стиль 629"/>
    <w:rsid w:val="009A46DD"/>
  </w:style>
  <w:style w:type="numbering" w:customStyle="1" w:styleId="List632">
    <w:name w:val="List 632"/>
    <w:basedOn w:val="630"/>
    <w:rsid w:val="009A46DD"/>
    <w:pPr>
      <w:numPr>
        <w:numId w:val="804"/>
      </w:numPr>
    </w:pPr>
  </w:style>
  <w:style w:type="numbering" w:customStyle="1" w:styleId="630">
    <w:name w:val="Импортированный стиль 630"/>
    <w:rsid w:val="009A46DD"/>
  </w:style>
  <w:style w:type="numbering" w:customStyle="1" w:styleId="List633">
    <w:name w:val="List 633"/>
    <w:basedOn w:val="631"/>
    <w:rsid w:val="009A46DD"/>
    <w:pPr>
      <w:numPr>
        <w:numId w:val="805"/>
      </w:numPr>
    </w:pPr>
  </w:style>
  <w:style w:type="numbering" w:customStyle="1" w:styleId="631">
    <w:name w:val="Импортированный стиль 631"/>
    <w:rsid w:val="009A46DD"/>
  </w:style>
  <w:style w:type="numbering" w:customStyle="1" w:styleId="List634">
    <w:name w:val="List 634"/>
    <w:basedOn w:val="632"/>
    <w:rsid w:val="009A46DD"/>
    <w:pPr>
      <w:numPr>
        <w:numId w:val="806"/>
      </w:numPr>
    </w:pPr>
  </w:style>
  <w:style w:type="numbering" w:customStyle="1" w:styleId="632">
    <w:name w:val="Импортированный стиль 632"/>
    <w:rsid w:val="009A46DD"/>
  </w:style>
  <w:style w:type="numbering" w:customStyle="1" w:styleId="List635">
    <w:name w:val="List 635"/>
    <w:basedOn w:val="633"/>
    <w:rsid w:val="009A46DD"/>
    <w:pPr>
      <w:numPr>
        <w:numId w:val="807"/>
      </w:numPr>
    </w:pPr>
  </w:style>
  <w:style w:type="numbering" w:customStyle="1" w:styleId="633">
    <w:name w:val="Импортированный стиль 633"/>
    <w:rsid w:val="009A46DD"/>
  </w:style>
  <w:style w:type="numbering" w:customStyle="1" w:styleId="List636">
    <w:name w:val="List 636"/>
    <w:basedOn w:val="634"/>
    <w:rsid w:val="009A46DD"/>
    <w:pPr>
      <w:numPr>
        <w:numId w:val="808"/>
      </w:numPr>
    </w:pPr>
  </w:style>
  <w:style w:type="numbering" w:customStyle="1" w:styleId="634">
    <w:name w:val="Импортированный стиль 634"/>
    <w:rsid w:val="009A46DD"/>
  </w:style>
  <w:style w:type="numbering" w:customStyle="1" w:styleId="List637">
    <w:name w:val="List 637"/>
    <w:basedOn w:val="635"/>
    <w:rsid w:val="009A46DD"/>
    <w:pPr>
      <w:numPr>
        <w:numId w:val="809"/>
      </w:numPr>
    </w:pPr>
  </w:style>
  <w:style w:type="numbering" w:customStyle="1" w:styleId="635">
    <w:name w:val="Импортированный стиль 635"/>
    <w:rsid w:val="009A46DD"/>
  </w:style>
  <w:style w:type="numbering" w:customStyle="1" w:styleId="List638">
    <w:name w:val="List 638"/>
    <w:basedOn w:val="636"/>
    <w:rsid w:val="009A46DD"/>
    <w:pPr>
      <w:numPr>
        <w:numId w:val="810"/>
      </w:numPr>
    </w:pPr>
  </w:style>
  <w:style w:type="numbering" w:customStyle="1" w:styleId="636">
    <w:name w:val="Импортированный стиль 636"/>
    <w:rsid w:val="009A46DD"/>
  </w:style>
  <w:style w:type="numbering" w:customStyle="1" w:styleId="List639">
    <w:name w:val="List 639"/>
    <w:basedOn w:val="637"/>
    <w:rsid w:val="009A46DD"/>
    <w:pPr>
      <w:numPr>
        <w:numId w:val="811"/>
      </w:numPr>
    </w:pPr>
  </w:style>
  <w:style w:type="numbering" w:customStyle="1" w:styleId="637">
    <w:name w:val="Импортированный стиль 637"/>
    <w:rsid w:val="009A46DD"/>
  </w:style>
  <w:style w:type="numbering" w:customStyle="1" w:styleId="List640">
    <w:name w:val="List 640"/>
    <w:basedOn w:val="638"/>
    <w:rsid w:val="009A46DD"/>
    <w:pPr>
      <w:numPr>
        <w:numId w:val="812"/>
      </w:numPr>
    </w:pPr>
  </w:style>
  <w:style w:type="numbering" w:customStyle="1" w:styleId="638">
    <w:name w:val="Импортированный стиль 638"/>
    <w:rsid w:val="009A46DD"/>
  </w:style>
  <w:style w:type="numbering" w:customStyle="1" w:styleId="List641">
    <w:name w:val="List 641"/>
    <w:basedOn w:val="639"/>
    <w:rsid w:val="009A46DD"/>
    <w:pPr>
      <w:numPr>
        <w:numId w:val="813"/>
      </w:numPr>
    </w:pPr>
  </w:style>
  <w:style w:type="numbering" w:customStyle="1" w:styleId="639">
    <w:name w:val="Импортированный стиль 639"/>
    <w:rsid w:val="009A46DD"/>
  </w:style>
  <w:style w:type="numbering" w:customStyle="1" w:styleId="List642">
    <w:name w:val="List 642"/>
    <w:basedOn w:val="640"/>
    <w:rsid w:val="009A46DD"/>
    <w:pPr>
      <w:numPr>
        <w:numId w:val="814"/>
      </w:numPr>
    </w:pPr>
  </w:style>
  <w:style w:type="numbering" w:customStyle="1" w:styleId="640">
    <w:name w:val="Импортированный стиль 640"/>
    <w:rsid w:val="009A46DD"/>
  </w:style>
  <w:style w:type="numbering" w:customStyle="1" w:styleId="List643">
    <w:name w:val="List 643"/>
    <w:basedOn w:val="641"/>
    <w:rsid w:val="009A46DD"/>
    <w:pPr>
      <w:numPr>
        <w:numId w:val="815"/>
      </w:numPr>
    </w:pPr>
  </w:style>
  <w:style w:type="numbering" w:customStyle="1" w:styleId="641">
    <w:name w:val="Импортированный стиль 641"/>
    <w:rsid w:val="009A46DD"/>
  </w:style>
  <w:style w:type="numbering" w:customStyle="1" w:styleId="List644">
    <w:name w:val="List 644"/>
    <w:basedOn w:val="642"/>
    <w:rsid w:val="009A46DD"/>
    <w:pPr>
      <w:numPr>
        <w:numId w:val="816"/>
      </w:numPr>
    </w:pPr>
  </w:style>
  <w:style w:type="numbering" w:customStyle="1" w:styleId="642">
    <w:name w:val="Импортированный стиль 642"/>
    <w:rsid w:val="009A46DD"/>
  </w:style>
  <w:style w:type="numbering" w:customStyle="1" w:styleId="List645">
    <w:name w:val="List 645"/>
    <w:basedOn w:val="643"/>
    <w:rsid w:val="009A46DD"/>
    <w:pPr>
      <w:numPr>
        <w:numId w:val="817"/>
      </w:numPr>
    </w:pPr>
  </w:style>
  <w:style w:type="numbering" w:customStyle="1" w:styleId="643">
    <w:name w:val="Импортированный стиль 643"/>
    <w:rsid w:val="009A46DD"/>
  </w:style>
  <w:style w:type="numbering" w:customStyle="1" w:styleId="List646">
    <w:name w:val="List 646"/>
    <w:basedOn w:val="644"/>
    <w:rsid w:val="009A46DD"/>
    <w:pPr>
      <w:numPr>
        <w:numId w:val="818"/>
      </w:numPr>
    </w:pPr>
  </w:style>
  <w:style w:type="numbering" w:customStyle="1" w:styleId="644">
    <w:name w:val="Импортированный стиль 644"/>
    <w:rsid w:val="009A46DD"/>
  </w:style>
  <w:style w:type="numbering" w:customStyle="1" w:styleId="List647">
    <w:name w:val="List 647"/>
    <w:basedOn w:val="645"/>
    <w:rsid w:val="009A46DD"/>
    <w:pPr>
      <w:numPr>
        <w:numId w:val="819"/>
      </w:numPr>
    </w:pPr>
  </w:style>
  <w:style w:type="numbering" w:customStyle="1" w:styleId="645">
    <w:name w:val="Импортированный стиль 645"/>
    <w:rsid w:val="009A46DD"/>
  </w:style>
  <w:style w:type="numbering" w:customStyle="1" w:styleId="List648">
    <w:name w:val="List 648"/>
    <w:basedOn w:val="646"/>
    <w:rsid w:val="009A46DD"/>
    <w:pPr>
      <w:numPr>
        <w:numId w:val="820"/>
      </w:numPr>
    </w:pPr>
  </w:style>
  <w:style w:type="numbering" w:customStyle="1" w:styleId="646">
    <w:name w:val="Импортированный стиль 646"/>
    <w:rsid w:val="009A46DD"/>
  </w:style>
  <w:style w:type="numbering" w:customStyle="1" w:styleId="List649">
    <w:name w:val="List 649"/>
    <w:basedOn w:val="647"/>
    <w:rsid w:val="009A46DD"/>
    <w:pPr>
      <w:numPr>
        <w:numId w:val="821"/>
      </w:numPr>
    </w:pPr>
  </w:style>
  <w:style w:type="numbering" w:customStyle="1" w:styleId="647">
    <w:name w:val="Импортированный стиль 647"/>
    <w:rsid w:val="009A46DD"/>
  </w:style>
  <w:style w:type="numbering" w:customStyle="1" w:styleId="List650">
    <w:name w:val="List 650"/>
    <w:basedOn w:val="648"/>
    <w:rsid w:val="009A46DD"/>
    <w:pPr>
      <w:numPr>
        <w:numId w:val="822"/>
      </w:numPr>
    </w:pPr>
  </w:style>
  <w:style w:type="numbering" w:customStyle="1" w:styleId="648">
    <w:name w:val="Импортированный стиль 648"/>
    <w:rsid w:val="009A46DD"/>
  </w:style>
  <w:style w:type="numbering" w:customStyle="1" w:styleId="List651">
    <w:name w:val="List 651"/>
    <w:basedOn w:val="649"/>
    <w:rsid w:val="009A46DD"/>
    <w:pPr>
      <w:numPr>
        <w:numId w:val="823"/>
      </w:numPr>
    </w:pPr>
  </w:style>
  <w:style w:type="numbering" w:customStyle="1" w:styleId="649">
    <w:name w:val="Импортированный стиль 649"/>
    <w:rsid w:val="009A46DD"/>
  </w:style>
  <w:style w:type="numbering" w:customStyle="1" w:styleId="List652">
    <w:name w:val="List 652"/>
    <w:basedOn w:val="650"/>
    <w:rsid w:val="009A46DD"/>
    <w:pPr>
      <w:numPr>
        <w:numId w:val="824"/>
      </w:numPr>
    </w:pPr>
  </w:style>
  <w:style w:type="numbering" w:customStyle="1" w:styleId="650">
    <w:name w:val="Импортированный стиль 650"/>
    <w:rsid w:val="009A46DD"/>
  </w:style>
  <w:style w:type="numbering" w:customStyle="1" w:styleId="List653">
    <w:name w:val="List 653"/>
    <w:basedOn w:val="651"/>
    <w:rsid w:val="009A46DD"/>
    <w:pPr>
      <w:numPr>
        <w:numId w:val="825"/>
      </w:numPr>
    </w:pPr>
  </w:style>
  <w:style w:type="numbering" w:customStyle="1" w:styleId="651">
    <w:name w:val="Импортированный стиль 651"/>
    <w:rsid w:val="009A46DD"/>
  </w:style>
  <w:style w:type="numbering" w:customStyle="1" w:styleId="List654">
    <w:name w:val="List 654"/>
    <w:basedOn w:val="652"/>
    <w:rsid w:val="009A46DD"/>
    <w:pPr>
      <w:numPr>
        <w:numId w:val="826"/>
      </w:numPr>
    </w:pPr>
  </w:style>
  <w:style w:type="numbering" w:customStyle="1" w:styleId="652">
    <w:name w:val="Импортированный стиль 652"/>
    <w:rsid w:val="009A46DD"/>
  </w:style>
  <w:style w:type="numbering" w:customStyle="1" w:styleId="List655">
    <w:name w:val="List 655"/>
    <w:basedOn w:val="653"/>
    <w:rsid w:val="009A46DD"/>
    <w:pPr>
      <w:numPr>
        <w:numId w:val="827"/>
      </w:numPr>
    </w:pPr>
  </w:style>
  <w:style w:type="numbering" w:customStyle="1" w:styleId="653">
    <w:name w:val="Импортированный стиль 653"/>
    <w:rsid w:val="009A46DD"/>
  </w:style>
  <w:style w:type="numbering" w:customStyle="1" w:styleId="List656">
    <w:name w:val="List 656"/>
    <w:basedOn w:val="654"/>
    <w:rsid w:val="009A46DD"/>
    <w:pPr>
      <w:numPr>
        <w:numId w:val="828"/>
      </w:numPr>
    </w:pPr>
  </w:style>
  <w:style w:type="numbering" w:customStyle="1" w:styleId="654">
    <w:name w:val="Импортированный стиль 654"/>
    <w:rsid w:val="009A46DD"/>
  </w:style>
  <w:style w:type="numbering" w:customStyle="1" w:styleId="List657">
    <w:name w:val="List 657"/>
    <w:basedOn w:val="655"/>
    <w:rsid w:val="009A46DD"/>
    <w:pPr>
      <w:numPr>
        <w:numId w:val="829"/>
      </w:numPr>
    </w:pPr>
  </w:style>
  <w:style w:type="numbering" w:customStyle="1" w:styleId="655">
    <w:name w:val="Импортированный стиль 655"/>
    <w:rsid w:val="009A46DD"/>
  </w:style>
  <w:style w:type="numbering" w:customStyle="1" w:styleId="List658">
    <w:name w:val="List 658"/>
    <w:basedOn w:val="656"/>
    <w:rsid w:val="009A46DD"/>
    <w:pPr>
      <w:numPr>
        <w:numId w:val="830"/>
      </w:numPr>
    </w:pPr>
  </w:style>
  <w:style w:type="numbering" w:customStyle="1" w:styleId="656">
    <w:name w:val="Импортированный стиль 656"/>
    <w:rsid w:val="009A46DD"/>
  </w:style>
  <w:style w:type="numbering" w:customStyle="1" w:styleId="List659">
    <w:name w:val="List 659"/>
    <w:basedOn w:val="657"/>
    <w:rsid w:val="009A46DD"/>
    <w:pPr>
      <w:numPr>
        <w:numId w:val="831"/>
      </w:numPr>
    </w:pPr>
  </w:style>
  <w:style w:type="numbering" w:customStyle="1" w:styleId="657">
    <w:name w:val="Импортированный стиль 657"/>
    <w:rsid w:val="009A46DD"/>
  </w:style>
  <w:style w:type="numbering" w:customStyle="1" w:styleId="List660">
    <w:name w:val="List 660"/>
    <w:basedOn w:val="658"/>
    <w:rsid w:val="009A46DD"/>
    <w:pPr>
      <w:numPr>
        <w:numId w:val="832"/>
      </w:numPr>
    </w:pPr>
  </w:style>
  <w:style w:type="numbering" w:customStyle="1" w:styleId="658">
    <w:name w:val="Импортированный стиль 658"/>
    <w:rsid w:val="009A46DD"/>
  </w:style>
  <w:style w:type="numbering" w:customStyle="1" w:styleId="List661">
    <w:name w:val="List 661"/>
    <w:basedOn w:val="659"/>
    <w:rsid w:val="009A46DD"/>
    <w:pPr>
      <w:numPr>
        <w:numId w:val="833"/>
      </w:numPr>
    </w:pPr>
  </w:style>
  <w:style w:type="numbering" w:customStyle="1" w:styleId="659">
    <w:name w:val="Импортированный стиль 659"/>
    <w:rsid w:val="009A46DD"/>
  </w:style>
  <w:style w:type="numbering" w:customStyle="1" w:styleId="List662">
    <w:name w:val="List 662"/>
    <w:basedOn w:val="660"/>
    <w:rsid w:val="009A46DD"/>
    <w:pPr>
      <w:numPr>
        <w:numId w:val="834"/>
      </w:numPr>
    </w:pPr>
  </w:style>
  <w:style w:type="numbering" w:customStyle="1" w:styleId="660">
    <w:name w:val="Импортированный стиль 660"/>
    <w:rsid w:val="009A46DD"/>
  </w:style>
  <w:style w:type="numbering" w:customStyle="1" w:styleId="List663">
    <w:name w:val="List 663"/>
    <w:basedOn w:val="661"/>
    <w:rsid w:val="009A46DD"/>
    <w:pPr>
      <w:numPr>
        <w:numId w:val="835"/>
      </w:numPr>
    </w:pPr>
  </w:style>
  <w:style w:type="numbering" w:customStyle="1" w:styleId="661">
    <w:name w:val="Импортированный стиль 661"/>
    <w:rsid w:val="009A46DD"/>
  </w:style>
  <w:style w:type="numbering" w:customStyle="1" w:styleId="List664">
    <w:name w:val="List 664"/>
    <w:basedOn w:val="662"/>
    <w:rsid w:val="009A46DD"/>
    <w:pPr>
      <w:numPr>
        <w:numId w:val="836"/>
      </w:numPr>
    </w:pPr>
  </w:style>
  <w:style w:type="numbering" w:customStyle="1" w:styleId="662">
    <w:name w:val="Импортированный стиль 662"/>
    <w:rsid w:val="009A46DD"/>
  </w:style>
  <w:style w:type="numbering" w:customStyle="1" w:styleId="List665">
    <w:name w:val="List 665"/>
    <w:basedOn w:val="663"/>
    <w:rsid w:val="009A46DD"/>
    <w:pPr>
      <w:numPr>
        <w:numId w:val="837"/>
      </w:numPr>
    </w:pPr>
  </w:style>
  <w:style w:type="numbering" w:customStyle="1" w:styleId="663">
    <w:name w:val="Импортированный стиль 663"/>
    <w:rsid w:val="009A46DD"/>
  </w:style>
  <w:style w:type="numbering" w:customStyle="1" w:styleId="List666">
    <w:name w:val="List 666"/>
    <w:basedOn w:val="664"/>
    <w:rsid w:val="009A46DD"/>
    <w:pPr>
      <w:numPr>
        <w:numId w:val="838"/>
      </w:numPr>
    </w:pPr>
  </w:style>
  <w:style w:type="numbering" w:customStyle="1" w:styleId="664">
    <w:name w:val="Импортированный стиль 664"/>
    <w:rsid w:val="009A46DD"/>
  </w:style>
  <w:style w:type="numbering" w:customStyle="1" w:styleId="List667">
    <w:name w:val="List 667"/>
    <w:basedOn w:val="665"/>
    <w:rsid w:val="009A46DD"/>
    <w:pPr>
      <w:numPr>
        <w:numId w:val="839"/>
      </w:numPr>
    </w:pPr>
  </w:style>
  <w:style w:type="numbering" w:customStyle="1" w:styleId="665">
    <w:name w:val="Импортированный стиль 665"/>
    <w:rsid w:val="009A46DD"/>
  </w:style>
  <w:style w:type="numbering" w:customStyle="1" w:styleId="List668">
    <w:name w:val="List 668"/>
    <w:basedOn w:val="666"/>
    <w:rsid w:val="009A46DD"/>
    <w:pPr>
      <w:numPr>
        <w:numId w:val="840"/>
      </w:numPr>
    </w:pPr>
  </w:style>
  <w:style w:type="numbering" w:customStyle="1" w:styleId="666">
    <w:name w:val="Импортированный стиль 666"/>
    <w:rsid w:val="009A46DD"/>
  </w:style>
  <w:style w:type="numbering" w:customStyle="1" w:styleId="List669">
    <w:name w:val="List 669"/>
    <w:basedOn w:val="667"/>
    <w:rsid w:val="009A46DD"/>
    <w:pPr>
      <w:numPr>
        <w:numId w:val="841"/>
      </w:numPr>
    </w:pPr>
  </w:style>
  <w:style w:type="numbering" w:customStyle="1" w:styleId="667">
    <w:name w:val="Импортированный стиль 667"/>
    <w:rsid w:val="009A46DD"/>
  </w:style>
  <w:style w:type="paragraph" w:customStyle="1" w:styleId="af8">
    <w:name w:val="А ОСН ТЕКСТ"/>
    <w:rsid w:val="009A46DD"/>
    <w:pPr>
      <w:pBdr>
        <w:top w:val="nil"/>
        <w:left w:val="nil"/>
        <w:bottom w:val="nil"/>
        <w:right w:val="nil"/>
        <w:between w:val="nil"/>
        <w:bar w:val="nil"/>
      </w:pBdr>
      <w:spacing w:after="0" w:line="360" w:lineRule="auto"/>
      <w:ind w:firstLine="454"/>
      <w:jc w:val="both"/>
    </w:pPr>
    <w:rPr>
      <w:rFonts w:ascii="Times New Roman" w:eastAsia="Times New Roman" w:hAnsi="Times New Roman" w:cs="Times New Roman"/>
      <w:caps/>
      <w:color w:val="000000"/>
      <w:kern w:val="1"/>
      <w:sz w:val="28"/>
      <w:szCs w:val="28"/>
      <w:u w:color="000000"/>
      <w:bdr w:val="nil"/>
      <w:lang w:eastAsia="ru-RU"/>
    </w:rPr>
  </w:style>
  <w:style w:type="paragraph" w:customStyle="1" w:styleId="2d">
    <w:name w:val="Без интервала2"/>
    <w:rsid w:val="009A46DD"/>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Pa7">
    <w:name w:val="Pa7"/>
    <w:next w:val="a"/>
    <w:rsid w:val="009A46DD"/>
    <w:pPr>
      <w:pBdr>
        <w:top w:val="nil"/>
        <w:left w:val="nil"/>
        <w:bottom w:val="nil"/>
        <w:right w:val="nil"/>
        <w:between w:val="nil"/>
        <w:bar w:val="nil"/>
      </w:pBdr>
      <w:spacing w:after="0" w:line="241" w:lineRule="atLeast"/>
    </w:pPr>
    <w:rPr>
      <w:rFonts w:ascii="Arial Unicode MS" w:eastAsia="Arial Unicode MS" w:hAnsi="Arial Unicode MS" w:cs="Arial Unicode MS"/>
      <w:color w:val="000000"/>
      <w:sz w:val="24"/>
      <w:szCs w:val="24"/>
      <w:u w:color="000000"/>
      <w:bdr w:val="nil"/>
      <w:lang w:eastAsia="ru-RU"/>
    </w:rPr>
  </w:style>
  <w:style w:type="numbering" w:customStyle="1" w:styleId="List670">
    <w:name w:val="List 670"/>
    <w:basedOn w:val="668"/>
    <w:rsid w:val="009A46DD"/>
    <w:pPr>
      <w:numPr>
        <w:numId w:val="842"/>
      </w:numPr>
    </w:pPr>
  </w:style>
  <w:style w:type="numbering" w:customStyle="1" w:styleId="668">
    <w:name w:val="Импортированный стиль 668"/>
    <w:rsid w:val="009A46DD"/>
  </w:style>
  <w:style w:type="numbering" w:customStyle="1" w:styleId="List671">
    <w:name w:val="List 671"/>
    <w:basedOn w:val="669"/>
    <w:rsid w:val="009A46DD"/>
    <w:pPr>
      <w:numPr>
        <w:numId w:val="843"/>
      </w:numPr>
    </w:pPr>
  </w:style>
  <w:style w:type="numbering" w:customStyle="1" w:styleId="669">
    <w:name w:val="Импортированный стиль 669"/>
    <w:rsid w:val="009A46DD"/>
  </w:style>
  <w:style w:type="numbering" w:customStyle="1" w:styleId="List672">
    <w:name w:val="List 672"/>
    <w:basedOn w:val="670"/>
    <w:rsid w:val="009A46DD"/>
    <w:pPr>
      <w:numPr>
        <w:numId w:val="844"/>
      </w:numPr>
    </w:pPr>
  </w:style>
  <w:style w:type="numbering" w:customStyle="1" w:styleId="670">
    <w:name w:val="Импортированный стиль 670"/>
    <w:rsid w:val="009A46DD"/>
  </w:style>
  <w:style w:type="numbering" w:customStyle="1" w:styleId="List673">
    <w:name w:val="List 673"/>
    <w:basedOn w:val="671"/>
    <w:rsid w:val="009A46DD"/>
    <w:pPr>
      <w:numPr>
        <w:numId w:val="845"/>
      </w:numPr>
    </w:pPr>
  </w:style>
  <w:style w:type="numbering" w:customStyle="1" w:styleId="671">
    <w:name w:val="Импортированный стиль 671"/>
    <w:rsid w:val="009A46DD"/>
  </w:style>
  <w:style w:type="numbering" w:customStyle="1" w:styleId="List674">
    <w:name w:val="List 674"/>
    <w:basedOn w:val="672"/>
    <w:rsid w:val="009A46DD"/>
    <w:pPr>
      <w:numPr>
        <w:numId w:val="846"/>
      </w:numPr>
    </w:pPr>
  </w:style>
  <w:style w:type="numbering" w:customStyle="1" w:styleId="672">
    <w:name w:val="Импортированный стиль 672"/>
    <w:rsid w:val="009A46DD"/>
  </w:style>
  <w:style w:type="numbering" w:customStyle="1" w:styleId="List675">
    <w:name w:val="List 675"/>
    <w:basedOn w:val="673"/>
    <w:rsid w:val="009A46DD"/>
    <w:pPr>
      <w:numPr>
        <w:numId w:val="847"/>
      </w:numPr>
    </w:pPr>
  </w:style>
  <w:style w:type="numbering" w:customStyle="1" w:styleId="673">
    <w:name w:val="Импортированный стиль 673"/>
    <w:rsid w:val="009A46DD"/>
  </w:style>
  <w:style w:type="numbering" w:customStyle="1" w:styleId="List676">
    <w:name w:val="List 676"/>
    <w:basedOn w:val="674"/>
    <w:rsid w:val="009A46DD"/>
    <w:pPr>
      <w:numPr>
        <w:numId w:val="848"/>
      </w:numPr>
    </w:pPr>
  </w:style>
  <w:style w:type="numbering" w:customStyle="1" w:styleId="674">
    <w:name w:val="Импортированный стиль 674"/>
    <w:rsid w:val="009A46DD"/>
  </w:style>
  <w:style w:type="numbering" w:customStyle="1" w:styleId="List677">
    <w:name w:val="List 677"/>
    <w:basedOn w:val="675"/>
    <w:rsid w:val="009A46DD"/>
    <w:pPr>
      <w:numPr>
        <w:numId w:val="849"/>
      </w:numPr>
    </w:pPr>
  </w:style>
  <w:style w:type="numbering" w:customStyle="1" w:styleId="675">
    <w:name w:val="Импортированный стиль 675"/>
    <w:rsid w:val="009A46DD"/>
  </w:style>
  <w:style w:type="numbering" w:customStyle="1" w:styleId="List678">
    <w:name w:val="List 678"/>
    <w:basedOn w:val="676"/>
    <w:rsid w:val="009A46DD"/>
    <w:pPr>
      <w:numPr>
        <w:numId w:val="850"/>
      </w:numPr>
    </w:pPr>
  </w:style>
  <w:style w:type="numbering" w:customStyle="1" w:styleId="676">
    <w:name w:val="Импортированный стиль 676"/>
    <w:rsid w:val="009A46DD"/>
  </w:style>
  <w:style w:type="numbering" w:customStyle="1" w:styleId="List679">
    <w:name w:val="List 679"/>
    <w:basedOn w:val="677"/>
    <w:rsid w:val="009A46DD"/>
    <w:pPr>
      <w:numPr>
        <w:numId w:val="851"/>
      </w:numPr>
    </w:pPr>
  </w:style>
  <w:style w:type="numbering" w:customStyle="1" w:styleId="677">
    <w:name w:val="Импортированный стиль 677"/>
    <w:rsid w:val="009A46DD"/>
  </w:style>
  <w:style w:type="numbering" w:customStyle="1" w:styleId="List680">
    <w:name w:val="List 680"/>
    <w:basedOn w:val="678"/>
    <w:rsid w:val="009A46DD"/>
    <w:pPr>
      <w:numPr>
        <w:numId w:val="852"/>
      </w:numPr>
    </w:pPr>
  </w:style>
  <w:style w:type="numbering" w:customStyle="1" w:styleId="678">
    <w:name w:val="Импортированный стиль 678"/>
    <w:rsid w:val="009A46DD"/>
  </w:style>
  <w:style w:type="numbering" w:customStyle="1" w:styleId="List681">
    <w:name w:val="List 681"/>
    <w:basedOn w:val="679"/>
    <w:rsid w:val="009A46DD"/>
    <w:pPr>
      <w:numPr>
        <w:numId w:val="853"/>
      </w:numPr>
    </w:pPr>
  </w:style>
  <w:style w:type="numbering" w:customStyle="1" w:styleId="679">
    <w:name w:val="Импортированный стиль 679"/>
    <w:rsid w:val="009A46DD"/>
  </w:style>
  <w:style w:type="numbering" w:customStyle="1" w:styleId="List682">
    <w:name w:val="List 682"/>
    <w:basedOn w:val="680"/>
    <w:rsid w:val="009A46DD"/>
    <w:pPr>
      <w:numPr>
        <w:numId w:val="854"/>
      </w:numPr>
    </w:pPr>
  </w:style>
  <w:style w:type="numbering" w:customStyle="1" w:styleId="680">
    <w:name w:val="Импортированный стиль 680"/>
    <w:rsid w:val="009A46DD"/>
  </w:style>
  <w:style w:type="numbering" w:customStyle="1" w:styleId="List683">
    <w:name w:val="List 683"/>
    <w:basedOn w:val="681"/>
    <w:rsid w:val="009A46DD"/>
    <w:pPr>
      <w:numPr>
        <w:numId w:val="855"/>
      </w:numPr>
    </w:pPr>
  </w:style>
  <w:style w:type="numbering" w:customStyle="1" w:styleId="681">
    <w:name w:val="Импортированный стиль 681"/>
    <w:rsid w:val="009A46DD"/>
  </w:style>
  <w:style w:type="numbering" w:customStyle="1" w:styleId="List684">
    <w:name w:val="List 684"/>
    <w:basedOn w:val="682"/>
    <w:rsid w:val="009A46DD"/>
  </w:style>
  <w:style w:type="numbering" w:customStyle="1" w:styleId="682">
    <w:name w:val="Импортированный стиль 682"/>
    <w:rsid w:val="009A46DD"/>
  </w:style>
  <w:style w:type="numbering" w:customStyle="1" w:styleId="List685">
    <w:name w:val="List 685"/>
    <w:basedOn w:val="683"/>
    <w:rsid w:val="009A46DD"/>
  </w:style>
  <w:style w:type="numbering" w:customStyle="1" w:styleId="683">
    <w:name w:val="Импортированный стиль 683"/>
    <w:rsid w:val="009A46DD"/>
  </w:style>
  <w:style w:type="numbering" w:customStyle="1" w:styleId="List686">
    <w:name w:val="List 686"/>
    <w:basedOn w:val="684"/>
    <w:rsid w:val="009A46DD"/>
  </w:style>
  <w:style w:type="numbering" w:customStyle="1" w:styleId="684">
    <w:name w:val="Импортированный стиль 684"/>
    <w:rsid w:val="009A46DD"/>
  </w:style>
  <w:style w:type="numbering" w:customStyle="1" w:styleId="List687">
    <w:name w:val="List 687"/>
    <w:basedOn w:val="685"/>
    <w:rsid w:val="009A46DD"/>
  </w:style>
  <w:style w:type="numbering" w:customStyle="1" w:styleId="685">
    <w:name w:val="Импортированный стиль 685"/>
    <w:rsid w:val="009A46DD"/>
  </w:style>
  <w:style w:type="numbering" w:customStyle="1" w:styleId="List688">
    <w:name w:val="List 688"/>
    <w:basedOn w:val="686"/>
    <w:rsid w:val="009A46DD"/>
  </w:style>
  <w:style w:type="numbering" w:customStyle="1" w:styleId="686">
    <w:name w:val="Импортированный стиль 686"/>
    <w:rsid w:val="009A46DD"/>
  </w:style>
  <w:style w:type="numbering" w:customStyle="1" w:styleId="List689">
    <w:name w:val="List 689"/>
    <w:basedOn w:val="687"/>
    <w:rsid w:val="009A46DD"/>
  </w:style>
  <w:style w:type="numbering" w:customStyle="1" w:styleId="687">
    <w:name w:val="Импортированный стиль 687"/>
    <w:rsid w:val="009A46DD"/>
  </w:style>
  <w:style w:type="paragraph" w:customStyle="1" w:styleId="af9">
    <w:name w:val="Базовый"/>
    <w:rsid w:val="009A46DD"/>
    <w:pPr>
      <w:pBdr>
        <w:top w:val="nil"/>
        <w:left w:val="nil"/>
        <w:bottom w:val="nil"/>
        <w:right w:val="nil"/>
        <w:between w:val="nil"/>
        <w:bar w:val="nil"/>
      </w:pBdr>
      <w:tabs>
        <w:tab w:val="left" w:pos="709"/>
      </w:tabs>
      <w:suppressAutoHyphens/>
      <w:spacing w:line="100" w:lineRule="atLeast"/>
    </w:pPr>
    <w:rPr>
      <w:rFonts w:ascii="Arial Unicode MS" w:eastAsia="Arial Unicode MS" w:hAnsi="Arial Unicode MS" w:cs="Arial Unicode MS"/>
      <w:color w:val="00000A"/>
      <w:sz w:val="20"/>
      <w:szCs w:val="20"/>
      <w:u w:color="00000A"/>
      <w:bdr w:val="nil"/>
      <w:lang w:eastAsia="ru-RU"/>
    </w:rPr>
  </w:style>
  <w:style w:type="numbering" w:customStyle="1" w:styleId="List690">
    <w:name w:val="List 690"/>
    <w:basedOn w:val="688"/>
    <w:rsid w:val="009A46DD"/>
  </w:style>
  <w:style w:type="numbering" w:customStyle="1" w:styleId="688">
    <w:name w:val="Импортированный стиль 688"/>
    <w:rsid w:val="009A46DD"/>
  </w:style>
  <w:style w:type="numbering" w:customStyle="1" w:styleId="List691">
    <w:name w:val="List 691"/>
    <w:basedOn w:val="689"/>
    <w:rsid w:val="009A46DD"/>
  </w:style>
  <w:style w:type="numbering" w:customStyle="1" w:styleId="689">
    <w:name w:val="Импортированный стиль 689"/>
    <w:rsid w:val="009A46DD"/>
  </w:style>
  <w:style w:type="numbering" w:customStyle="1" w:styleId="List692">
    <w:name w:val="List 692"/>
    <w:basedOn w:val="690"/>
    <w:rsid w:val="009A46DD"/>
  </w:style>
  <w:style w:type="numbering" w:customStyle="1" w:styleId="690">
    <w:name w:val="Импортированный стиль 690"/>
    <w:rsid w:val="009A46DD"/>
  </w:style>
  <w:style w:type="numbering" w:customStyle="1" w:styleId="List693">
    <w:name w:val="List 693"/>
    <w:basedOn w:val="691"/>
    <w:rsid w:val="009A46DD"/>
  </w:style>
  <w:style w:type="numbering" w:customStyle="1" w:styleId="691">
    <w:name w:val="Импортированный стиль 691"/>
    <w:rsid w:val="009A46DD"/>
  </w:style>
  <w:style w:type="numbering" w:customStyle="1" w:styleId="List694">
    <w:name w:val="List 694"/>
    <w:basedOn w:val="692"/>
    <w:rsid w:val="009A46DD"/>
  </w:style>
  <w:style w:type="numbering" w:customStyle="1" w:styleId="692">
    <w:name w:val="Импортированный стиль 692"/>
    <w:rsid w:val="009A46DD"/>
  </w:style>
  <w:style w:type="numbering" w:customStyle="1" w:styleId="List695">
    <w:name w:val="List 695"/>
    <w:basedOn w:val="693"/>
    <w:rsid w:val="009A46DD"/>
  </w:style>
  <w:style w:type="numbering" w:customStyle="1" w:styleId="693">
    <w:name w:val="Импортированный стиль 693"/>
    <w:rsid w:val="009A46DD"/>
  </w:style>
  <w:style w:type="numbering" w:customStyle="1" w:styleId="List696">
    <w:name w:val="List 696"/>
    <w:basedOn w:val="694"/>
    <w:rsid w:val="009A46DD"/>
  </w:style>
  <w:style w:type="numbering" w:customStyle="1" w:styleId="694">
    <w:name w:val="Импортированный стиль 694"/>
    <w:rsid w:val="009A46DD"/>
  </w:style>
  <w:style w:type="numbering" w:customStyle="1" w:styleId="List697">
    <w:name w:val="List 697"/>
    <w:basedOn w:val="695"/>
    <w:rsid w:val="009A46DD"/>
  </w:style>
  <w:style w:type="numbering" w:customStyle="1" w:styleId="695">
    <w:name w:val="Импортированный стиль 695"/>
    <w:rsid w:val="009A46DD"/>
  </w:style>
  <w:style w:type="paragraph" w:customStyle="1" w:styleId="p2">
    <w:name w:val="p2"/>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698">
    <w:name w:val="List 698"/>
    <w:basedOn w:val="696"/>
    <w:rsid w:val="009A46DD"/>
  </w:style>
  <w:style w:type="numbering" w:customStyle="1" w:styleId="696">
    <w:name w:val="Импортированный стиль 696"/>
    <w:rsid w:val="009A46DD"/>
  </w:style>
  <w:style w:type="numbering" w:customStyle="1" w:styleId="List699">
    <w:name w:val="List 699"/>
    <w:basedOn w:val="697"/>
    <w:rsid w:val="009A46DD"/>
  </w:style>
  <w:style w:type="numbering" w:customStyle="1" w:styleId="697">
    <w:name w:val="Импортированный стиль 697"/>
    <w:rsid w:val="009A46DD"/>
  </w:style>
  <w:style w:type="numbering" w:customStyle="1" w:styleId="List700">
    <w:name w:val="List 700"/>
    <w:basedOn w:val="698"/>
    <w:rsid w:val="009A46DD"/>
  </w:style>
  <w:style w:type="numbering" w:customStyle="1" w:styleId="698">
    <w:name w:val="Импортированный стиль 698"/>
    <w:rsid w:val="009A46DD"/>
  </w:style>
  <w:style w:type="numbering" w:customStyle="1" w:styleId="List701">
    <w:name w:val="List 701"/>
    <w:basedOn w:val="699"/>
    <w:rsid w:val="009A46DD"/>
  </w:style>
  <w:style w:type="numbering" w:customStyle="1" w:styleId="699">
    <w:name w:val="Импортированный стиль 699"/>
    <w:rsid w:val="009A46DD"/>
  </w:style>
  <w:style w:type="numbering" w:customStyle="1" w:styleId="List702">
    <w:name w:val="List 702"/>
    <w:basedOn w:val="700"/>
    <w:rsid w:val="009A46DD"/>
  </w:style>
  <w:style w:type="numbering" w:customStyle="1" w:styleId="700">
    <w:name w:val="Импортированный стиль 700"/>
    <w:rsid w:val="009A46DD"/>
  </w:style>
  <w:style w:type="numbering" w:customStyle="1" w:styleId="List703">
    <w:name w:val="List 703"/>
    <w:basedOn w:val="701"/>
    <w:rsid w:val="009A46DD"/>
  </w:style>
  <w:style w:type="numbering" w:customStyle="1" w:styleId="701">
    <w:name w:val="Импортированный стиль 701"/>
    <w:rsid w:val="009A46DD"/>
  </w:style>
  <w:style w:type="numbering" w:customStyle="1" w:styleId="List704">
    <w:name w:val="List 704"/>
    <w:basedOn w:val="702"/>
    <w:rsid w:val="009A46DD"/>
  </w:style>
  <w:style w:type="numbering" w:customStyle="1" w:styleId="702">
    <w:name w:val="Импортированный стиль 702"/>
    <w:rsid w:val="009A46DD"/>
  </w:style>
  <w:style w:type="numbering" w:customStyle="1" w:styleId="List705">
    <w:name w:val="List 705"/>
    <w:basedOn w:val="703"/>
    <w:rsid w:val="009A46DD"/>
  </w:style>
  <w:style w:type="numbering" w:customStyle="1" w:styleId="703">
    <w:name w:val="Импортированный стиль 703"/>
    <w:rsid w:val="009A46DD"/>
  </w:style>
  <w:style w:type="numbering" w:customStyle="1" w:styleId="List706">
    <w:name w:val="List 706"/>
    <w:basedOn w:val="704"/>
    <w:rsid w:val="009A46DD"/>
  </w:style>
  <w:style w:type="numbering" w:customStyle="1" w:styleId="704">
    <w:name w:val="Импортированный стиль 704"/>
    <w:rsid w:val="009A46DD"/>
  </w:style>
  <w:style w:type="numbering" w:customStyle="1" w:styleId="List707">
    <w:name w:val="List 707"/>
    <w:basedOn w:val="705"/>
    <w:rsid w:val="009A46DD"/>
  </w:style>
  <w:style w:type="numbering" w:customStyle="1" w:styleId="705">
    <w:name w:val="Импортированный стиль 705"/>
    <w:rsid w:val="009A46DD"/>
  </w:style>
  <w:style w:type="numbering" w:customStyle="1" w:styleId="List708">
    <w:name w:val="List 708"/>
    <w:basedOn w:val="706"/>
    <w:rsid w:val="009A46DD"/>
  </w:style>
  <w:style w:type="numbering" w:customStyle="1" w:styleId="706">
    <w:name w:val="Импортированный стиль 706"/>
    <w:rsid w:val="009A46DD"/>
  </w:style>
  <w:style w:type="numbering" w:customStyle="1" w:styleId="List709">
    <w:name w:val="List 709"/>
    <w:basedOn w:val="707"/>
    <w:rsid w:val="009A46DD"/>
  </w:style>
  <w:style w:type="numbering" w:customStyle="1" w:styleId="707">
    <w:name w:val="Импортированный стиль 707"/>
    <w:rsid w:val="009A46DD"/>
  </w:style>
  <w:style w:type="numbering" w:customStyle="1" w:styleId="List710">
    <w:name w:val="List 710"/>
    <w:basedOn w:val="708"/>
    <w:rsid w:val="009A46DD"/>
  </w:style>
  <w:style w:type="numbering" w:customStyle="1" w:styleId="708">
    <w:name w:val="Импортированный стиль 708"/>
    <w:rsid w:val="009A46DD"/>
  </w:style>
  <w:style w:type="numbering" w:customStyle="1" w:styleId="List711">
    <w:name w:val="List 711"/>
    <w:basedOn w:val="709"/>
    <w:rsid w:val="009A46DD"/>
  </w:style>
  <w:style w:type="numbering" w:customStyle="1" w:styleId="709">
    <w:name w:val="Импортированный стиль 709"/>
    <w:rsid w:val="009A46DD"/>
  </w:style>
  <w:style w:type="numbering" w:customStyle="1" w:styleId="List712">
    <w:name w:val="List 712"/>
    <w:basedOn w:val="710"/>
    <w:rsid w:val="009A46DD"/>
  </w:style>
  <w:style w:type="numbering" w:customStyle="1" w:styleId="710">
    <w:name w:val="Импортированный стиль 710"/>
    <w:rsid w:val="009A46DD"/>
  </w:style>
  <w:style w:type="numbering" w:customStyle="1" w:styleId="List713">
    <w:name w:val="List 713"/>
    <w:basedOn w:val="711"/>
    <w:rsid w:val="009A46DD"/>
  </w:style>
  <w:style w:type="numbering" w:customStyle="1" w:styleId="711">
    <w:name w:val="Импортированный стиль 711"/>
    <w:rsid w:val="009A46DD"/>
  </w:style>
  <w:style w:type="numbering" w:customStyle="1" w:styleId="List714">
    <w:name w:val="List 714"/>
    <w:basedOn w:val="712"/>
    <w:rsid w:val="009A46DD"/>
  </w:style>
  <w:style w:type="numbering" w:customStyle="1" w:styleId="712">
    <w:name w:val="Импортированный стиль 712"/>
    <w:rsid w:val="009A46DD"/>
  </w:style>
  <w:style w:type="numbering" w:customStyle="1" w:styleId="List715">
    <w:name w:val="List 715"/>
    <w:basedOn w:val="713"/>
    <w:rsid w:val="009A46DD"/>
  </w:style>
  <w:style w:type="numbering" w:customStyle="1" w:styleId="713">
    <w:name w:val="Импортированный стиль 713"/>
    <w:rsid w:val="009A46DD"/>
  </w:style>
  <w:style w:type="numbering" w:customStyle="1" w:styleId="List716">
    <w:name w:val="List 716"/>
    <w:basedOn w:val="714"/>
    <w:rsid w:val="009A46DD"/>
  </w:style>
  <w:style w:type="numbering" w:customStyle="1" w:styleId="714">
    <w:name w:val="Импортированный стиль 714"/>
    <w:rsid w:val="009A46DD"/>
  </w:style>
  <w:style w:type="numbering" w:customStyle="1" w:styleId="List717">
    <w:name w:val="List 717"/>
    <w:basedOn w:val="714"/>
    <w:rsid w:val="009A46DD"/>
  </w:style>
  <w:style w:type="numbering" w:customStyle="1" w:styleId="List718">
    <w:name w:val="List 718"/>
    <w:basedOn w:val="715"/>
    <w:rsid w:val="009A46DD"/>
  </w:style>
  <w:style w:type="numbering" w:customStyle="1" w:styleId="715">
    <w:name w:val="Импортированный стиль 715"/>
    <w:rsid w:val="009A46DD"/>
  </w:style>
  <w:style w:type="numbering" w:customStyle="1" w:styleId="List719">
    <w:name w:val="List 719"/>
    <w:basedOn w:val="716"/>
    <w:rsid w:val="009A46DD"/>
  </w:style>
  <w:style w:type="numbering" w:customStyle="1" w:styleId="716">
    <w:name w:val="Импортированный стиль 716"/>
    <w:rsid w:val="009A46DD"/>
  </w:style>
  <w:style w:type="numbering" w:customStyle="1" w:styleId="List720">
    <w:name w:val="List 720"/>
    <w:basedOn w:val="717"/>
    <w:rsid w:val="009A46DD"/>
  </w:style>
  <w:style w:type="numbering" w:customStyle="1" w:styleId="717">
    <w:name w:val="Импортированный стиль 717"/>
    <w:rsid w:val="009A46DD"/>
  </w:style>
  <w:style w:type="numbering" w:customStyle="1" w:styleId="List721">
    <w:name w:val="List 721"/>
    <w:basedOn w:val="718"/>
    <w:rsid w:val="009A46DD"/>
  </w:style>
  <w:style w:type="numbering" w:customStyle="1" w:styleId="718">
    <w:name w:val="Импортированный стиль 718"/>
    <w:rsid w:val="009A46DD"/>
  </w:style>
  <w:style w:type="numbering" w:customStyle="1" w:styleId="List722">
    <w:name w:val="List 722"/>
    <w:basedOn w:val="719"/>
    <w:rsid w:val="009A46DD"/>
  </w:style>
  <w:style w:type="numbering" w:customStyle="1" w:styleId="719">
    <w:name w:val="Импортированный стиль 719"/>
    <w:rsid w:val="009A46DD"/>
  </w:style>
  <w:style w:type="numbering" w:customStyle="1" w:styleId="List723">
    <w:name w:val="List 723"/>
    <w:basedOn w:val="720"/>
    <w:rsid w:val="009A46DD"/>
  </w:style>
  <w:style w:type="numbering" w:customStyle="1" w:styleId="720">
    <w:name w:val="Импортированный стиль 720"/>
    <w:rsid w:val="009A46DD"/>
  </w:style>
  <w:style w:type="numbering" w:customStyle="1" w:styleId="List724">
    <w:name w:val="List 724"/>
    <w:basedOn w:val="721"/>
    <w:rsid w:val="009A46DD"/>
  </w:style>
  <w:style w:type="numbering" w:customStyle="1" w:styleId="721">
    <w:name w:val="Импортированный стиль 721"/>
    <w:rsid w:val="009A46DD"/>
  </w:style>
  <w:style w:type="numbering" w:customStyle="1" w:styleId="List725">
    <w:name w:val="List 725"/>
    <w:basedOn w:val="722"/>
    <w:rsid w:val="009A46DD"/>
  </w:style>
  <w:style w:type="numbering" w:customStyle="1" w:styleId="722">
    <w:name w:val="Импортированный стиль 722"/>
    <w:rsid w:val="009A46DD"/>
  </w:style>
  <w:style w:type="numbering" w:customStyle="1" w:styleId="List726">
    <w:name w:val="List 726"/>
    <w:basedOn w:val="723"/>
    <w:rsid w:val="009A46DD"/>
  </w:style>
  <w:style w:type="numbering" w:customStyle="1" w:styleId="723">
    <w:name w:val="Импортированный стиль 723"/>
    <w:rsid w:val="009A46DD"/>
  </w:style>
  <w:style w:type="numbering" w:customStyle="1" w:styleId="List727">
    <w:name w:val="List 727"/>
    <w:basedOn w:val="724"/>
    <w:rsid w:val="009A46DD"/>
  </w:style>
  <w:style w:type="numbering" w:customStyle="1" w:styleId="724">
    <w:name w:val="Импортированный стиль 724"/>
    <w:rsid w:val="009A46DD"/>
  </w:style>
  <w:style w:type="numbering" w:customStyle="1" w:styleId="List728">
    <w:name w:val="List 728"/>
    <w:basedOn w:val="725"/>
    <w:rsid w:val="009A46DD"/>
  </w:style>
  <w:style w:type="numbering" w:customStyle="1" w:styleId="725">
    <w:name w:val="Импортированный стиль 725"/>
    <w:rsid w:val="009A46DD"/>
  </w:style>
  <w:style w:type="numbering" w:customStyle="1" w:styleId="List729">
    <w:name w:val="List 729"/>
    <w:basedOn w:val="726"/>
    <w:rsid w:val="009A46DD"/>
  </w:style>
  <w:style w:type="numbering" w:customStyle="1" w:styleId="726">
    <w:name w:val="Импортированный стиль 726"/>
    <w:rsid w:val="009A46DD"/>
  </w:style>
  <w:style w:type="numbering" w:customStyle="1" w:styleId="List730">
    <w:name w:val="List 730"/>
    <w:basedOn w:val="727"/>
    <w:rsid w:val="009A46DD"/>
  </w:style>
  <w:style w:type="numbering" w:customStyle="1" w:styleId="727">
    <w:name w:val="Импортированный стиль 727"/>
    <w:rsid w:val="009A46DD"/>
  </w:style>
  <w:style w:type="numbering" w:customStyle="1" w:styleId="List731">
    <w:name w:val="List 731"/>
    <w:basedOn w:val="728"/>
    <w:rsid w:val="009A46DD"/>
  </w:style>
  <w:style w:type="numbering" w:customStyle="1" w:styleId="728">
    <w:name w:val="Импортированный стиль 728"/>
    <w:rsid w:val="009A46DD"/>
  </w:style>
  <w:style w:type="numbering" w:customStyle="1" w:styleId="List732">
    <w:name w:val="List 732"/>
    <w:basedOn w:val="729"/>
    <w:rsid w:val="009A46DD"/>
  </w:style>
  <w:style w:type="numbering" w:customStyle="1" w:styleId="729">
    <w:name w:val="Импортированный стиль 729"/>
    <w:rsid w:val="009A46DD"/>
  </w:style>
  <w:style w:type="numbering" w:customStyle="1" w:styleId="List733">
    <w:name w:val="List 733"/>
    <w:basedOn w:val="730"/>
    <w:rsid w:val="009A46DD"/>
  </w:style>
  <w:style w:type="numbering" w:customStyle="1" w:styleId="730">
    <w:name w:val="Импортированный стиль 730"/>
    <w:rsid w:val="009A46DD"/>
  </w:style>
  <w:style w:type="numbering" w:customStyle="1" w:styleId="List734">
    <w:name w:val="List 734"/>
    <w:basedOn w:val="731"/>
    <w:rsid w:val="009A46DD"/>
  </w:style>
  <w:style w:type="numbering" w:customStyle="1" w:styleId="731">
    <w:name w:val="Импортированный стиль 731"/>
    <w:rsid w:val="009A46DD"/>
  </w:style>
  <w:style w:type="numbering" w:customStyle="1" w:styleId="List735">
    <w:name w:val="List 735"/>
    <w:basedOn w:val="732"/>
    <w:rsid w:val="009A46DD"/>
  </w:style>
  <w:style w:type="numbering" w:customStyle="1" w:styleId="732">
    <w:name w:val="Импортированный стиль 732"/>
    <w:rsid w:val="009A46DD"/>
  </w:style>
  <w:style w:type="numbering" w:customStyle="1" w:styleId="List736">
    <w:name w:val="List 736"/>
    <w:basedOn w:val="733"/>
    <w:rsid w:val="009A46DD"/>
  </w:style>
  <w:style w:type="numbering" w:customStyle="1" w:styleId="733">
    <w:name w:val="Импортированный стиль 733"/>
    <w:rsid w:val="009A46DD"/>
  </w:style>
  <w:style w:type="paragraph" w:customStyle="1" w:styleId="1b">
    <w:name w:val="Без интервала1"/>
    <w:rsid w:val="009A46DD"/>
    <w:pPr>
      <w:pBdr>
        <w:top w:val="nil"/>
        <w:left w:val="nil"/>
        <w:bottom w:val="nil"/>
        <w:right w:val="nil"/>
        <w:between w:val="nil"/>
        <w:bar w:val="nil"/>
      </w:pBdr>
    </w:pPr>
    <w:rPr>
      <w:rFonts w:ascii="Calibri" w:eastAsia="Calibri" w:hAnsi="Calibri" w:cs="Calibri"/>
      <w:color w:val="000000"/>
      <w:u w:color="000000"/>
      <w:bdr w:val="nil"/>
      <w:lang w:eastAsia="ru-RU"/>
    </w:rPr>
  </w:style>
  <w:style w:type="numbering" w:customStyle="1" w:styleId="List737">
    <w:name w:val="List 737"/>
    <w:basedOn w:val="734"/>
    <w:rsid w:val="009A46DD"/>
  </w:style>
  <w:style w:type="numbering" w:customStyle="1" w:styleId="734">
    <w:name w:val="Импортированный стиль 734"/>
    <w:rsid w:val="009A46DD"/>
  </w:style>
  <w:style w:type="numbering" w:customStyle="1" w:styleId="List738">
    <w:name w:val="List 738"/>
    <w:basedOn w:val="735"/>
    <w:rsid w:val="009A46DD"/>
  </w:style>
  <w:style w:type="numbering" w:customStyle="1" w:styleId="735">
    <w:name w:val="Импортированный стиль 735"/>
    <w:rsid w:val="009A46DD"/>
  </w:style>
  <w:style w:type="numbering" w:customStyle="1" w:styleId="List739">
    <w:name w:val="List 739"/>
    <w:basedOn w:val="736"/>
    <w:rsid w:val="009A46DD"/>
  </w:style>
  <w:style w:type="numbering" w:customStyle="1" w:styleId="736">
    <w:name w:val="Импортированный стиль 736"/>
    <w:rsid w:val="009A46DD"/>
  </w:style>
  <w:style w:type="numbering" w:customStyle="1" w:styleId="List740">
    <w:name w:val="List 740"/>
    <w:basedOn w:val="737"/>
    <w:rsid w:val="009A46DD"/>
  </w:style>
  <w:style w:type="numbering" w:customStyle="1" w:styleId="737">
    <w:name w:val="Импортированный стиль 737"/>
    <w:rsid w:val="009A46DD"/>
  </w:style>
  <w:style w:type="numbering" w:customStyle="1" w:styleId="List741">
    <w:name w:val="List 741"/>
    <w:basedOn w:val="738"/>
    <w:rsid w:val="009A46DD"/>
  </w:style>
  <w:style w:type="numbering" w:customStyle="1" w:styleId="738">
    <w:name w:val="Импортированный стиль 738"/>
    <w:rsid w:val="009A46DD"/>
  </w:style>
  <w:style w:type="numbering" w:customStyle="1" w:styleId="List742">
    <w:name w:val="List 742"/>
    <w:basedOn w:val="739"/>
    <w:rsid w:val="009A46DD"/>
  </w:style>
  <w:style w:type="numbering" w:customStyle="1" w:styleId="739">
    <w:name w:val="Импортированный стиль 739"/>
    <w:rsid w:val="009A46DD"/>
  </w:style>
  <w:style w:type="numbering" w:customStyle="1" w:styleId="List743">
    <w:name w:val="List 743"/>
    <w:basedOn w:val="740"/>
    <w:rsid w:val="009A46DD"/>
  </w:style>
  <w:style w:type="numbering" w:customStyle="1" w:styleId="740">
    <w:name w:val="Импортированный стиль 740"/>
    <w:rsid w:val="009A46DD"/>
  </w:style>
  <w:style w:type="numbering" w:customStyle="1" w:styleId="List744">
    <w:name w:val="List 744"/>
    <w:basedOn w:val="741"/>
    <w:rsid w:val="009A46DD"/>
  </w:style>
  <w:style w:type="numbering" w:customStyle="1" w:styleId="741">
    <w:name w:val="Импортированный стиль 741"/>
    <w:rsid w:val="009A46DD"/>
  </w:style>
  <w:style w:type="numbering" w:customStyle="1" w:styleId="List745">
    <w:name w:val="List 745"/>
    <w:basedOn w:val="742"/>
    <w:rsid w:val="009A46DD"/>
  </w:style>
  <w:style w:type="numbering" w:customStyle="1" w:styleId="742">
    <w:name w:val="Импортированный стиль 742"/>
    <w:rsid w:val="009A46DD"/>
  </w:style>
  <w:style w:type="numbering" w:customStyle="1" w:styleId="List746">
    <w:name w:val="List 746"/>
    <w:basedOn w:val="743"/>
    <w:rsid w:val="009A46DD"/>
  </w:style>
  <w:style w:type="numbering" w:customStyle="1" w:styleId="743">
    <w:name w:val="Импортированный стиль 743"/>
    <w:rsid w:val="009A46DD"/>
  </w:style>
  <w:style w:type="paragraph" w:styleId="HTML">
    <w:name w:val="HTML Preformatted"/>
    <w:link w:val="HTML0"/>
    <w:rsid w:val="009A46D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ru-RU"/>
    </w:rPr>
  </w:style>
  <w:style w:type="character" w:customStyle="1" w:styleId="HTML0">
    <w:name w:val="Стандартный HTML Знак"/>
    <w:basedOn w:val="a0"/>
    <w:link w:val="HTML"/>
    <w:rsid w:val="009A46DD"/>
    <w:rPr>
      <w:rFonts w:ascii="Courier New" w:eastAsia="Courier New" w:hAnsi="Courier New" w:cs="Courier New"/>
      <w:color w:val="000000"/>
      <w:sz w:val="20"/>
      <w:szCs w:val="20"/>
      <w:u w:color="000000"/>
      <w:bdr w:val="nil"/>
      <w:lang w:eastAsia="ru-RU"/>
    </w:rPr>
  </w:style>
  <w:style w:type="numbering" w:customStyle="1" w:styleId="List747">
    <w:name w:val="List 747"/>
    <w:basedOn w:val="744"/>
    <w:rsid w:val="009A46DD"/>
  </w:style>
  <w:style w:type="numbering" w:customStyle="1" w:styleId="744">
    <w:name w:val="Импортированный стиль 744"/>
    <w:rsid w:val="009A46DD"/>
  </w:style>
  <w:style w:type="numbering" w:customStyle="1" w:styleId="List748">
    <w:name w:val="List 748"/>
    <w:basedOn w:val="745"/>
    <w:rsid w:val="009A46DD"/>
  </w:style>
  <w:style w:type="numbering" w:customStyle="1" w:styleId="745">
    <w:name w:val="Импортированный стиль 745"/>
    <w:rsid w:val="009A46DD"/>
  </w:style>
  <w:style w:type="numbering" w:customStyle="1" w:styleId="List749">
    <w:name w:val="List 749"/>
    <w:basedOn w:val="746"/>
    <w:rsid w:val="009A46DD"/>
  </w:style>
  <w:style w:type="numbering" w:customStyle="1" w:styleId="746">
    <w:name w:val="Импортированный стиль 746"/>
    <w:rsid w:val="009A46DD"/>
  </w:style>
  <w:style w:type="numbering" w:customStyle="1" w:styleId="List750">
    <w:name w:val="List 750"/>
    <w:basedOn w:val="747"/>
    <w:rsid w:val="009A46DD"/>
  </w:style>
  <w:style w:type="numbering" w:customStyle="1" w:styleId="747">
    <w:name w:val="Импортированный стиль 747"/>
    <w:rsid w:val="009A46DD"/>
  </w:style>
  <w:style w:type="numbering" w:customStyle="1" w:styleId="List751">
    <w:name w:val="List 751"/>
    <w:basedOn w:val="748"/>
    <w:rsid w:val="009A46DD"/>
  </w:style>
  <w:style w:type="numbering" w:customStyle="1" w:styleId="748">
    <w:name w:val="Импортированный стиль 748"/>
    <w:rsid w:val="009A46DD"/>
  </w:style>
  <w:style w:type="numbering" w:customStyle="1" w:styleId="List752">
    <w:name w:val="List 752"/>
    <w:basedOn w:val="749"/>
    <w:rsid w:val="009A46DD"/>
  </w:style>
  <w:style w:type="numbering" w:customStyle="1" w:styleId="749">
    <w:name w:val="Импортированный стиль 749"/>
    <w:rsid w:val="009A46DD"/>
  </w:style>
  <w:style w:type="numbering" w:customStyle="1" w:styleId="List753">
    <w:name w:val="List 753"/>
    <w:basedOn w:val="750"/>
    <w:rsid w:val="009A46DD"/>
  </w:style>
  <w:style w:type="numbering" w:customStyle="1" w:styleId="750">
    <w:name w:val="Импортированный стиль 750"/>
    <w:rsid w:val="009A46DD"/>
  </w:style>
  <w:style w:type="numbering" w:customStyle="1" w:styleId="List754">
    <w:name w:val="List 754"/>
    <w:basedOn w:val="751"/>
    <w:rsid w:val="009A46DD"/>
  </w:style>
  <w:style w:type="numbering" w:customStyle="1" w:styleId="751">
    <w:name w:val="Импортированный стиль 751"/>
    <w:rsid w:val="009A46DD"/>
  </w:style>
  <w:style w:type="paragraph" w:customStyle="1" w:styleId="Tab">
    <w:name w:val="Tab"/>
    <w:rsid w:val="009A46DD"/>
    <w:pPr>
      <w:pBdr>
        <w:top w:val="nil"/>
        <w:left w:val="nil"/>
        <w:bottom w:val="nil"/>
        <w:right w:val="nil"/>
        <w:between w:val="nil"/>
        <w:bar w:val="nil"/>
      </w:pBdr>
      <w:spacing w:before="20" w:after="20" w:line="240" w:lineRule="auto"/>
      <w:jc w:val="both"/>
    </w:pPr>
    <w:rPr>
      <w:rFonts w:ascii="Arial Unicode MS" w:eastAsia="Arial Unicode MS" w:hAnsi="Arial Unicode MS" w:cs="Arial Unicode MS"/>
      <w:color w:val="000000"/>
      <w:sz w:val="20"/>
      <w:szCs w:val="20"/>
      <w:u w:color="000000"/>
      <w:bdr w:val="nil"/>
      <w:lang w:eastAsia="ru-RU"/>
    </w:rPr>
  </w:style>
  <w:style w:type="numbering" w:customStyle="1" w:styleId="List755">
    <w:name w:val="List 755"/>
    <w:basedOn w:val="752"/>
    <w:rsid w:val="009A46DD"/>
  </w:style>
  <w:style w:type="numbering" w:customStyle="1" w:styleId="752">
    <w:name w:val="Импортированный стиль 752"/>
    <w:rsid w:val="009A46DD"/>
  </w:style>
  <w:style w:type="numbering" w:customStyle="1" w:styleId="List756">
    <w:name w:val="List 756"/>
    <w:basedOn w:val="753"/>
    <w:rsid w:val="009A46DD"/>
  </w:style>
  <w:style w:type="numbering" w:customStyle="1" w:styleId="753">
    <w:name w:val="Импортированный стиль 753"/>
    <w:rsid w:val="009A46DD"/>
  </w:style>
  <w:style w:type="numbering" w:customStyle="1" w:styleId="List757">
    <w:name w:val="List 757"/>
    <w:basedOn w:val="754"/>
    <w:rsid w:val="009A46DD"/>
  </w:style>
  <w:style w:type="numbering" w:customStyle="1" w:styleId="754">
    <w:name w:val="Импортированный стиль 754"/>
    <w:rsid w:val="009A46DD"/>
  </w:style>
  <w:style w:type="numbering" w:customStyle="1" w:styleId="List758">
    <w:name w:val="List 758"/>
    <w:basedOn w:val="755"/>
    <w:rsid w:val="009A46DD"/>
  </w:style>
  <w:style w:type="numbering" w:customStyle="1" w:styleId="755">
    <w:name w:val="Импортированный стиль 755"/>
    <w:rsid w:val="009A46DD"/>
  </w:style>
  <w:style w:type="numbering" w:customStyle="1" w:styleId="List759">
    <w:name w:val="List 759"/>
    <w:basedOn w:val="756"/>
    <w:rsid w:val="009A46DD"/>
  </w:style>
  <w:style w:type="numbering" w:customStyle="1" w:styleId="756">
    <w:name w:val="Импортированный стиль 756"/>
    <w:rsid w:val="009A46DD"/>
  </w:style>
  <w:style w:type="numbering" w:customStyle="1" w:styleId="List760">
    <w:name w:val="List 760"/>
    <w:basedOn w:val="757"/>
    <w:rsid w:val="009A46DD"/>
  </w:style>
  <w:style w:type="numbering" w:customStyle="1" w:styleId="757">
    <w:name w:val="Импортированный стиль 757"/>
    <w:rsid w:val="009A46DD"/>
  </w:style>
  <w:style w:type="numbering" w:customStyle="1" w:styleId="List761">
    <w:name w:val="List 761"/>
    <w:basedOn w:val="758"/>
    <w:rsid w:val="009A46DD"/>
  </w:style>
  <w:style w:type="numbering" w:customStyle="1" w:styleId="758">
    <w:name w:val="Импортированный стиль 758"/>
    <w:rsid w:val="009A46DD"/>
  </w:style>
  <w:style w:type="numbering" w:customStyle="1" w:styleId="List762">
    <w:name w:val="List 762"/>
    <w:basedOn w:val="759"/>
    <w:rsid w:val="009A46DD"/>
  </w:style>
  <w:style w:type="numbering" w:customStyle="1" w:styleId="759">
    <w:name w:val="Импортированный стиль 759"/>
    <w:rsid w:val="009A46DD"/>
  </w:style>
  <w:style w:type="numbering" w:customStyle="1" w:styleId="List763">
    <w:name w:val="List 763"/>
    <w:basedOn w:val="760"/>
    <w:rsid w:val="009A46DD"/>
  </w:style>
  <w:style w:type="numbering" w:customStyle="1" w:styleId="760">
    <w:name w:val="Импортированный стиль 760"/>
    <w:rsid w:val="009A46DD"/>
  </w:style>
  <w:style w:type="numbering" w:customStyle="1" w:styleId="List764">
    <w:name w:val="List 764"/>
    <w:basedOn w:val="761"/>
    <w:rsid w:val="009A46DD"/>
  </w:style>
  <w:style w:type="numbering" w:customStyle="1" w:styleId="761">
    <w:name w:val="Импортированный стиль 761"/>
    <w:rsid w:val="009A46DD"/>
  </w:style>
  <w:style w:type="numbering" w:customStyle="1" w:styleId="List765">
    <w:name w:val="List 765"/>
    <w:basedOn w:val="762"/>
    <w:rsid w:val="009A46DD"/>
  </w:style>
  <w:style w:type="numbering" w:customStyle="1" w:styleId="762">
    <w:name w:val="Импортированный стиль 762"/>
    <w:rsid w:val="009A46DD"/>
  </w:style>
  <w:style w:type="numbering" w:customStyle="1" w:styleId="List766">
    <w:name w:val="List 766"/>
    <w:basedOn w:val="763"/>
    <w:rsid w:val="009A46DD"/>
  </w:style>
  <w:style w:type="numbering" w:customStyle="1" w:styleId="763">
    <w:name w:val="Импортированный стиль 763"/>
    <w:rsid w:val="009A46DD"/>
  </w:style>
  <w:style w:type="numbering" w:customStyle="1" w:styleId="List767">
    <w:name w:val="List 767"/>
    <w:basedOn w:val="764"/>
    <w:rsid w:val="009A46DD"/>
  </w:style>
  <w:style w:type="numbering" w:customStyle="1" w:styleId="764">
    <w:name w:val="Импортированный стиль 764"/>
    <w:rsid w:val="009A46DD"/>
  </w:style>
  <w:style w:type="numbering" w:customStyle="1" w:styleId="List768">
    <w:name w:val="List 768"/>
    <w:basedOn w:val="765"/>
    <w:rsid w:val="009A46DD"/>
  </w:style>
  <w:style w:type="numbering" w:customStyle="1" w:styleId="765">
    <w:name w:val="Импортированный стиль 765"/>
    <w:rsid w:val="009A46DD"/>
  </w:style>
  <w:style w:type="numbering" w:customStyle="1" w:styleId="List769">
    <w:name w:val="List 769"/>
    <w:basedOn w:val="766"/>
    <w:rsid w:val="009A46DD"/>
  </w:style>
  <w:style w:type="numbering" w:customStyle="1" w:styleId="766">
    <w:name w:val="Импортированный стиль 766"/>
    <w:rsid w:val="009A46DD"/>
  </w:style>
  <w:style w:type="numbering" w:customStyle="1" w:styleId="List770">
    <w:name w:val="List 770"/>
    <w:basedOn w:val="767"/>
    <w:rsid w:val="009A46DD"/>
  </w:style>
  <w:style w:type="numbering" w:customStyle="1" w:styleId="767">
    <w:name w:val="Импортированный стиль 767"/>
    <w:rsid w:val="009A46DD"/>
  </w:style>
  <w:style w:type="numbering" w:customStyle="1" w:styleId="List771">
    <w:name w:val="List 771"/>
    <w:basedOn w:val="768"/>
    <w:rsid w:val="009A46DD"/>
  </w:style>
  <w:style w:type="numbering" w:customStyle="1" w:styleId="768">
    <w:name w:val="Импортированный стиль 768"/>
    <w:rsid w:val="009A46DD"/>
  </w:style>
  <w:style w:type="numbering" w:customStyle="1" w:styleId="List772">
    <w:name w:val="List 772"/>
    <w:basedOn w:val="769"/>
    <w:rsid w:val="009A46DD"/>
  </w:style>
  <w:style w:type="numbering" w:customStyle="1" w:styleId="769">
    <w:name w:val="Импортированный стиль 769"/>
    <w:rsid w:val="009A46DD"/>
  </w:style>
  <w:style w:type="numbering" w:customStyle="1" w:styleId="List773">
    <w:name w:val="List 773"/>
    <w:basedOn w:val="770"/>
    <w:rsid w:val="009A46DD"/>
  </w:style>
  <w:style w:type="numbering" w:customStyle="1" w:styleId="770">
    <w:name w:val="Импортированный стиль 770"/>
    <w:rsid w:val="009A46DD"/>
  </w:style>
  <w:style w:type="numbering" w:customStyle="1" w:styleId="List774">
    <w:name w:val="List 774"/>
    <w:basedOn w:val="771"/>
    <w:rsid w:val="009A46DD"/>
  </w:style>
  <w:style w:type="numbering" w:customStyle="1" w:styleId="771">
    <w:name w:val="Импортированный стиль 771"/>
    <w:rsid w:val="009A46DD"/>
  </w:style>
  <w:style w:type="numbering" w:customStyle="1" w:styleId="List775">
    <w:name w:val="List 775"/>
    <w:basedOn w:val="772"/>
    <w:rsid w:val="009A46DD"/>
  </w:style>
  <w:style w:type="numbering" w:customStyle="1" w:styleId="772">
    <w:name w:val="Импортированный стиль 772"/>
    <w:rsid w:val="009A46DD"/>
  </w:style>
  <w:style w:type="numbering" w:customStyle="1" w:styleId="List776">
    <w:name w:val="List 776"/>
    <w:basedOn w:val="773"/>
    <w:rsid w:val="009A46DD"/>
  </w:style>
  <w:style w:type="numbering" w:customStyle="1" w:styleId="773">
    <w:name w:val="Импортированный стиль 773"/>
    <w:rsid w:val="009A46DD"/>
  </w:style>
  <w:style w:type="numbering" w:customStyle="1" w:styleId="List777">
    <w:name w:val="List 777"/>
    <w:basedOn w:val="774"/>
    <w:rsid w:val="009A46DD"/>
  </w:style>
  <w:style w:type="numbering" w:customStyle="1" w:styleId="774">
    <w:name w:val="Импортированный стиль 774"/>
    <w:rsid w:val="009A46DD"/>
  </w:style>
  <w:style w:type="numbering" w:customStyle="1" w:styleId="List778">
    <w:name w:val="List 778"/>
    <w:basedOn w:val="775"/>
    <w:rsid w:val="009A46DD"/>
  </w:style>
  <w:style w:type="numbering" w:customStyle="1" w:styleId="775">
    <w:name w:val="Импортированный стиль 775"/>
    <w:rsid w:val="009A46DD"/>
  </w:style>
  <w:style w:type="numbering" w:customStyle="1" w:styleId="List779">
    <w:name w:val="List 779"/>
    <w:basedOn w:val="776"/>
    <w:rsid w:val="009A46DD"/>
  </w:style>
  <w:style w:type="numbering" w:customStyle="1" w:styleId="776">
    <w:name w:val="Импортированный стиль 776"/>
    <w:rsid w:val="009A46DD"/>
  </w:style>
  <w:style w:type="numbering" w:customStyle="1" w:styleId="List780">
    <w:name w:val="List 780"/>
    <w:basedOn w:val="777"/>
    <w:rsid w:val="009A46DD"/>
  </w:style>
  <w:style w:type="numbering" w:customStyle="1" w:styleId="777">
    <w:name w:val="Импортированный стиль 777"/>
    <w:rsid w:val="009A46DD"/>
  </w:style>
  <w:style w:type="numbering" w:customStyle="1" w:styleId="List781">
    <w:name w:val="List 781"/>
    <w:basedOn w:val="778"/>
    <w:rsid w:val="009A46DD"/>
  </w:style>
  <w:style w:type="numbering" w:customStyle="1" w:styleId="778">
    <w:name w:val="Импортированный стиль 778"/>
    <w:rsid w:val="009A46DD"/>
  </w:style>
  <w:style w:type="numbering" w:customStyle="1" w:styleId="List782">
    <w:name w:val="List 782"/>
    <w:basedOn w:val="779"/>
    <w:rsid w:val="009A46DD"/>
  </w:style>
  <w:style w:type="numbering" w:customStyle="1" w:styleId="779">
    <w:name w:val="Импортированный стиль 779"/>
    <w:rsid w:val="009A46DD"/>
  </w:style>
  <w:style w:type="numbering" w:customStyle="1" w:styleId="List783">
    <w:name w:val="List 783"/>
    <w:basedOn w:val="780"/>
    <w:rsid w:val="009A46DD"/>
  </w:style>
  <w:style w:type="numbering" w:customStyle="1" w:styleId="780">
    <w:name w:val="Импортированный стиль 780"/>
    <w:rsid w:val="009A46DD"/>
  </w:style>
  <w:style w:type="numbering" w:customStyle="1" w:styleId="List784">
    <w:name w:val="List 784"/>
    <w:basedOn w:val="781"/>
    <w:rsid w:val="009A46DD"/>
  </w:style>
  <w:style w:type="numbering" w:customStyle="1" w:styleId="781">
    <w:name w:val="Импортированный стиль 781"/>
    <w:rsid w:val="009A46DD"/>
  </w:style>
  <w:style w:type="numbering" w:customStyle="1" w:styleId="List785">
    <w:name w:val="List 785"/>
    <w:basedOn w:val="782"/>
    <w:rsid w:val="009A46DD"/>
  </w:style>
  <w:style w:type="numbering" w:customStyle="1" w:styleId="782">
    <w:name w:val="Импортированный стиль 782"/>
    <w:rsid w:val="009A46DD"/>
  </w:style>
  <w:style w:type="numbering" w:customStyle="1" w:styleId="List786">
    <w:name w:val="List 786"/>
    <w:basedOn w:val="783"/>
    <w:rsid w:val="009A46DD"/>
  </w:style>
  <w:style w:type="numbering" w:customStyle="1" w:styleId="783">
    <w:name w:val="Импортированный стиль 783"/>
    <w:rsid w:val="009A46DD"/>
  </w:style>
  <w:style w:type="numbering" w:customStyle="1" w:styleId="List787">
    <w:name w:val="List 787"/>
    <w:basedOn w:val="784"/>
    <w:rsid w:val="009A46DD"/>
  </w:style>
  <w:style w:type="numbering" w:customStyle="1" w:styleId="784">
    <w:name w:val="Импортированный стиль 784"/>
    <w:rsid w:val="009A46DD"/>
  </w:style>
  <w:style w:type="numbering" w:customStyle="1" w:styleId="List788">
    <w:name w:val="List 788"/>
    <w:basedOn w:val="785"/>
    <w:rsid w:val="009A46DD"/>
  </w:style>
  <w:style w:type="numbering" w:customStyle="1" w:styleId="785">
    <w:name w:val="Импортированный стиль 785"/>
    <w:rsid w:val="009A46DD"/>
  </w:style>
  <w:style w:type="numbering" w:customStyle="1" w:styleId="List789">
    <w:name w:val="List 789"/>
    <w:basedOn w:val="786"/>
    <w:rsid w:val="009A46DD"/>
  </w:style>
  <w:style w:type="numbering" w:customStyle="1" w:styleId="786">
    <w:name w:val="Импортированный стиль 786"/>
    <w:rsid w:val="009A46DD"/>
  </w:style>
  <w:style w:type="numbering" w:customStyle="1" w:styleId="List790">
    <w:name w:val="List 790"/>
    <w:basedOn w:val="787"/>
    <w:rsid w:val="009A46DD"/>
  </w:style>
  <w:style w:type="numbering" w:customStyle="1" w:styleId="787">
    <w:name w:val="Импортированный стиль 787"/>
    <w:rsid w:val="009A46DD"/>
  </w:style>
  <w:style w:type="numbering" w:customStyle="1" w:styleId="List791">
    <w:name w:val="List 791"/>
    <w:basedOn w:val="788"/>
    <w:rsid w:val="009A46DD"/>
  </w:style>
  <w:style w:type="numbering" w:customStyle="1" w:styleId="788">
    <w:name w:val="Импортированный стиль 788"/>
    <w:rsid w:val="009A46DD"/>
  </w:style>
  <w:style w:type="numbering" w:customStyle="1" w:styleId="List792">
    <w:name w:val="List 792"/>
    <w:basedOn w:val="789"/>
    <w:rsid w:val="009A46DD"/>
  </w:style>
  <w:style w:type="numbering" w:customStyle="1" w:styleId="789">
    <w:name w:val="Импортированный стиль 789"/>
    <w:rsid w:val="009A46DD"/>
  </w:style>
  <w:style w:type="numbering" w:customStyle="1" w:styleId="List793">
    <w:name w:val="List 793"/>
    <w:basedOn w:val="790"/>
    <w:rsid w:val="009A46DD"/>
  </w:style>
  <w:style w:type="numbering" w:customStyle="1" w:styleId="790">
    <w:name w:val="Импортированный стиль 790"/>
    <w:rsid w:val="009A46DD"/>
  </w:style>
  <w:style w:type="numbering" w:customStyle="1" w:styleId="List794">
    <w:name w:val="List 794"/>
    <w:basedOn w:val="791"/>
    <w:rsid w:val="009A46DD"/>
  </w:style>
  <w:style w:type="numbering" w:customStyle="1" w:styleId="791">
    <w:name w:val="Импортированный стиль 791"/>
    <w:rsid w:val="009A46DD"/>
  </w:style>
  <w:style w:type="numbering" w:customStyle="1" w:styleId="List795">
    <w:name w:val="List 795"/>
    <w:basedOn w:val="792"/>
    <w:rsid w:val="009A46DD"/>
  </w:style>
  <w:style w:type="numbering" w:customStyle="1" w:styleId="792">
    <w:name w:val="Импортированный стиль 792"/>
    <w:rsid w:val="009A46DD"/>
  </w:style>
  <w:style w:type="numbering" w:customStyle="1" w:styleId="List796">
    <w:name w:val="List 796"/>
    <w:basedOn w:val="793"/>
    <w:rsid w:val="009A46DD"/>
  </w:style>
  <w:style w:type="numbering" w:customStyle="1" w:styleId="793">
    <w:name w:val="Импортированный стиль 793"/>
    <w:rsid w:val="009A46DD"/>
  </w:style>
  <w:style w:type="numbering" w:customStyle="1" w:styleId="List797">
    <w:name w:val="List 797"/>
    <w:basedOn w:val="794"/>
    <w:rsid w:val="009A46DD"/>
  </w:style>
  <w:style w:type="numbering" w:customStyle="1" w:styleId="794">
    <w:name w:val="Импортированный стиль 794"/>
    <w:rsid w:val="009A46DD"/>
  </w:style>
  <w:style w:type="numbering" w:customStyle="1" w:styleId="List798">
    <w:name w:val="List 798"/>
    <w:basedOn w:val="795"/>
    <w:rsid w:val="009A46DD"/>
  </w:style>
  <w:style w:type="numbering" w:customStyle="1" w:styleId="795">
    <w:name w:val="Импортированный стиль 795"/>
    <w:rsid w:val="009A46DD"/>
  </w:style>
  <w:style w:type="numbering" w:customStyle="1" w:styleId="List799">
    <w:name w:val="List 799"/>
    <w:basedOn w:val="796"/>
    <w:rsid w:val="009A46DD"/>
  </w:style>
  <w:style w:type="numbering" w:customStyle="1" w:styleId="796">
    <w:name w:val="Импортированный стиль 796"/>
    <w:rsid w:val="009A46DD"/>
  </w:style>
  <w:style w:type="numbering" w:customStyle="1" w:styleId="List800">
    <w:name w:val="List 800"/>
    <w:basedOn w:val="797"/>
    <w:rsid w:val="009A46DD"/>
  </w:style>
  <w:style w:type="numbering" w:customStyle="1" w:styleId="797">
    <w:name w:val="Импортированный стиль 797"/>
    <w:rsid w:val="009A46DD"/>
  </w:style>
  <w:style w:type="numbering" w:customStyle="1" w:styleId="List801">
    <w:name w:val="List 801"/>
    <w:basedOn w:val="798"/>
    <w:rsid w:val="009A46DD"/>
  </w:style>
  <w:style w:type="numbering" w:customStyle="1" w:styleId="798">
    <w:name w:val="Импортированный стиль 798"/>
    <w:rsid w:val="009A46DD"/>
  </w:style>
  <w:style w:type="numbering" w:customStyle="1" w:styleId="List802">
    <w:name w:val="List 802"/>
    <w:basedOn w:val="799"/>
    <w:rsid w:val="009A46DD"/>
  </w:style>
  <w:style w:type="numbering" w:customStyle="1" w:styleId="799">
    <w:name w:val="Импортированный стиль 799"/>
    <w:rsid w:val="009A46DD"/>
  </w:style>
  <w:style w:type="numbering" w:customStyle="1" w:styleId="List803">
    <w:name w:val="List 803"/>
    <w:basedOn w:val="800"/>
    <w:rsid w:val="009A46DD"/>
  </w:style>
  <w:style w:type="numbering" w:customStyle="1" w:styleId="800">
    <w:name w:val="Импортированный стиль 800"/>
    <w:rsid w:val="009A46DD"/>
  </w:style>
  <w:style w:type="numbering" w:customStyle="1" w:styleId="List804">
    <w:name w:val="List 804"/>
    <w:basedOn w:val="801"/>
    <w:rsid w:val="009A46DD"/>
  </w:style>
  <w:style w:type="numbering" w:customStyle="1" w:styleId="801">
    <w:name w:val="Импортированный стиль 801"/>
    <w:rsid w:val="009A46DD"/>
  </w:style>
  <w:style w:type="numbering" w:customStyle="1" w:styleId="List805">
    <w:name w:val="List 805"/>
    <w:basedOn w:val="802"/>
    <w:rsid w:val="009A46DD"/>
  </w:style>
  <w:style w:type="numbering" w:customStyle="1" w:styleId="802">
    <w:name w:val="Импортированный стиль 802"/>
    <w:rsid w:val="009A46DD"/>
  </w:style>
  <w:style w:type="paragraph" w:customStyle="1" w:styleId="p4">
    <w:name w:val="p4"/>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806">
    <w:name w:val="List 806"/>
    <w:basedOn w:val="803"/>
    <w:rsid w:val="009A46DD"/>
  </w:style>
  <w:style w:type="numbering" w:customStyle="1" w:styleId="803">
    <w:name w:val="Импортированный стиль 803"/>
    <w:rsid w:val="009A46DD"/>
  </w:style>
  <w:style w:type="numbering" w:customStyle="1" w:styleId="List807">
    <w:name w:val="List 807"/>
    <w:basedOn w:val="804"/>
    <w:rsid w:val="009A46DD"/>
  </w:style>
  <w:style w:type="numbering" w:customStyle="1" w:styleId="804">
    <w:name w:val="Импортированный стиль 804"/>
    <w:rsid w:val="009A46DD"/>
  </w:style>
  <w:style w:type="numbering" w:customStyle="1" w:styleId="List808">
    <w:name w:val="List 808"/>
    <w:basedOn w:val="805"/>
    <w:rsid w:val="009A46DD"/>
  </w:style>
  <w:style w:type="numbering" w:customStyle="1" w:styleId="805">
    <w:name w:val="Импортированный стиль 805"/>
    <w:rsid w:val="009A46DD"/>
  </w:style>
  <w:style w:type="numbering" w:customStyle="1" w:styleId="List809">
    <w:name w:val="List 809"/>
    <w:basedOn w:val="806"/>
    <w:rsid w:val="009A46DD"/>
  </w:style>
  <w:style w:type="numbering" w:customStyle="1" w:styleId="806">
    <w:name w:val="Импортированный стиль 806"/>
    <w:rsid w:val="009A46DD"/>
  </w:style>
  <w:style w:type="numbering" w:customStyle="1" w:styleId="List810">
    <w:name w:val="List 810"/>
    <w:basedOn w:val="807"/>
    <w:rsid w:val="009A46DD"/>
  </w:style>
  <w:style w:type="numbering" w:customStyle="1" w:styleId="807">
    <w:name w:val="Импортированный стиль 807"/>
    <w:rsid w:val="009A46DD"/>
  </w:style>
  <w:style w:type="numbering" w:customStyle="1" w:styleId="List811">
    <w:name w:val="List 811"/>
    <w:basedOn w:val="808"/>
    <w:rsid w:val="009A46DD"/>
  </w:style>
  <w:style w:type="numbering" w:customStyle="1" w:styleId="808">
    <w:name w:val="Импортированный стиль 808"/>
    <w:rsid w:val="009A46DD"/>
  </w:style>
  <w:style w:type="numbering" w:customStyle="1" w:styleId="List812">
    <w:name w:val="List 812"/>
    <w:basedOn w:val="809"/>
    <w:rsid w:val="009A46DD"/>
  </w:style>
  <w:style w:type="numbering" w:customStyle="1" w:styleId="809">
    <w:name w:val="Импортированный стиль 809"/>
    <w:rsid w:val="009A46DD"/>
  </w:style>
  <w:style w:type="numbering" w:customStyle="1" w:styleId="List813">
    <w:name w:val="List 813"/>
    <w:basedOn w:val="810"/>
    <w:rsid w:val="009A46DD"/>
  </w:style>
  <w:style w:type="numbering" w:customStyle="1" w:styleId="810">
    <w:name w:val="Импортированный стиль 810"/>
    <w:rsid w:val="009A46DD"/>
  </w:style>
  <w:style w:type="numbering" w:customStyle="1" w:styleId="List814">
    <w:name w:val="List 814"/>
    <w:basedOn w:val="811"/>
    <w:rsid w:val="009A46DD"/>
  </w:style>
  <w:style w:type="numbering" w:customStyle="1" w:styleId="811">
    <w:name w:val="Импортированный стиль 811"/>
    <w:rsid w:val="009A46DD"/>
  </w:style>
  <w:style w:type="numbering" w:customStyle="1" w:styleId="List815">
    <w:name w:val="List 815"/>
    <w:basedOn w:val="812"/>
    <w:rsid w:val="009A46DD"/>
  </w:style>
  <w:style w:type="numbering" w:customStyle="1" w:styleId="812">
    <w:name w:val="Импортированный стиль 812"/>
    <w:rsid w:val="009A46DD"/>
  </w:style>
  <w:style w:type="numbering" w:customStyle="1" w:styleId="List816">
    <w:name w:val="List 816"/>
    <w:basedOn w:val="813"/>
    <w:rsid w:val="009A46DD"/>
  </w:style>
  <w:style w:type="numbering" w:customStyle="1" w:styleId="813">
    <w:name w:val="Импортированный стиль 813"/>
    <w:rsid w:val="009A46DD"/>
  </w:style>
  <w:style w:type="numbering" w:customStyle="1" w:styleId="List817">
    <w:name w:val="List 817"/>
    <w:basedOn w:val="814"/>
    <w:rsid w:val="009A46DD"/>
  </w:style>
  <w:style w:type="numbering" w:customStyle="1" w:styleId="814">
    <w:name w:val="Импортированный стиль 814"/>
    <w:rsid w:val="009A46DD"/>
  </w:style>
  <w:style w:type="numbering" w:customStyle="1" w:styleId="List818">
    <w:name w:val="List 818"/>
    <w:basedOn w:val="815"/>
    <w:rsid w:val="009A46DD"/>
  </w:style>
  <w:style w:type="numbering" w:customStyle="1" w:styleId="815">
    <w:name w:val="Импортированный стиль 815"/>
    <w:rsid w:val="009A46DD"/>
  </w:style>
  <w:style w:type="numbering" w:customStyle="1" w:styleId="List819">
    <w:name w:val="List 819"/>
    <w:basedOn w:val="816"/>
    <w:rsid w:val="009A46DD"/>
  </w:style>
  <w:style w:type="numbering" w:customStyle="1" w:styleId="816">
    <w:name w:val="Импортированный стиль 816"/>
    <w:rsid w:val="009A46DD"/>
  </w:style>
  <w:style w:type="numbering" w:customStyle="1" w:styleId="List820">
    <w:name w:val="List 820"/>
    <w:basedOn w:val="817"/>
    <w:rsid w:val="009A46DD"/>
  </w:style>
  <w:style w:type="numbering" w:customStyle="1" w:styleId="817">
    <w:name w:val="Импортированный стиль 817"/>
    <w:rsid w:val="009A46DD"/>
  </w:style>
  <w:style w:type="numbering" w:customStyle="1" w:styleId="List821">
    <w:name w:val="List 821"/>
    <w:basedOn w:val="818"/>
    <w:rsid w:val="009A46DD"/>
  </w:style>
  <w:style w:type="numbering" w:customStyle="1" w:styleId="818">
    <w:name w:val="Импортированный стиль 818"/>
    <w:rsid w:val="009A46DD"/>
  </w:style>
  <w:style w:type="numbering" w:customStyle="1" w:styleId="List822">
    <w:name w:val="List 822"/>
    <w:basedOn w:val="819"/>
    <w:rsid w:val="009A46DD"/>
  </w:style>
  <w:style w:type="numbering" w:customStyle="1" w:styleId="819">
    <w:name w:val="Импортированный стиль 819"/>
    <w:rsid w:val="009A46DD"/>
  </w:style>
  <w:style w:type="numbering" w:customStyle="1" w:styleId="List823">
    <w:name w:val="List 823"/>
    <w:basedOn w:val="820"/>
    <w:rsid w:val="009A46DD"/>
  </w:style>
  <w:style w:type="numbering" w:customStyle="1" w:styleId="820">
    <w:name w:val="Импортированный стиль 820"/>
    <w:rsid w:val="009A46DD"/>
  </w:style>
  <w:style w:type="numbering" w:customStyle="1" w:styleId="List824">
    <w:name w:val="List 824"/>
    <w:basedOn w:val="821"/>
    <w:rsid w:val="009A46DD"/>
  </w:style>
  <w:style w:type="numbering" w:customStyle="1" w:styleId="821">
    <w:name w:val="Импортированный стиль 821"/>
    <w:rsid w:val="009A46DD"/>
  </w:style>
  <w:style w:type="numbering" w:customStyle="1" w:styleId="List825">
    <w:name w:val="List 825"/>
    <w:basedOn w:val="822"/>
    <w:rsid w:val="009A46DD"/>
  </w:style>
  <w:style w:type="numbering" w:customStyle="1" w:styleId="822">
    <w:name w:val="Импортированный стиль 822"/>
    <w:rsid w:val="009A46DD"/>
  </w:style>
  <w:style w:type="numbering" w:customStyle="1" w:styleId="List826">
    <w:name w:val="List 826"/>
    <w:basedOn w:val="823"/>
    <w:rsid w:val="009A46DD"/>
  </w:style>
  <w:style w:type="numbering" w:customStyle="1" w:styleId="823">
    <w:name w:val="Импортированный стиль 823"/>
    <w:rsid w:val="009A46DD"/>
  </w:style>
  <w:style w:type="numbering" w:customStyle="1" w:styleId="List827">
    <w:name w:val="List 827"/>
    <w:basedOn w:val="824"/>
    <w:rsid w:val="009A46DD"/>
  </w:style>
  <w:style w:type="numbering" w:customStyle="1" w:styleId="824">
    <w:name w:val="Импортированный стиль 824"/>
    <w:rsid w:val="009A46DD"/>
  </w:style>
  <w:style w:type="numbering" w:customStyle="1" w:styleId="List828">
    <w:name w:val="List 828"/>
    <w:basedOn w:val="825"/>
    <w:rsid w:val="009A46DD"/>
  </w:style>
  <w:style w:type="numbering" w:customStyle="1" w:styleId="825">
    <w:name w:val="Импортированный стиль 825"/>
    <w:rsid w:val="009A46DD"/>
  </w:style>
  <w:style w:type="numbering" w:customStyle="1" w:styleId="List829">
    <w:name w:val="List 829"/>
    <w:basedOn w:val="826"/>
    <w:rsid w:val="009A46DD"/>
  </w:style>
  <w:style w:type="numbering" w:customStyle="1" w:styleId="826">
    <w:name w:val="Импортированный стиль 826"/>
    <w:rsid w:val="009A46DD"/>
  </w:style>
  <w:style w:type="numbering" w:customStyle="1" w:styleId="List830">
    <w:name w:val="List 830"/>
    <w:basedOn w:val="827"/>
    <w:rsid w:val="009A46DD"/>
  </w:style>
  <w:style w:type="numbering" w:customStyle="1" w:styleId="827">
    <w:name w:val="Импортированный стиль 827"/>
    <w:rsid w:val="009A46DD"/>
  </w:style>
  <w:style w:type="numbering" w:customStyle="1" w:styleId="List831">
    <w:name w:val="List 831"/>
    <w:basedOn w:val="828"/>
    <w:rsid w:val="009A46DD"/>
  </w:style>
  <w:style w:type="numbering" w:customStyle="1" w:styleId="828">
    <w:name w:val="Импортированный стиль 828"/>
    <w:rsid w:val="009A46DD"/>
  </w:style>
  <w:style w:type="numbering" w:customStyle="1" w:styleId="List832">
    <w:name w:val="List 832"/>
    <w:basedOn w:val="829"/>
    <w:rsid w:val="009A46DD"/>
  </w:style>
  <w:style w:type="numbering" w:customStyle="1" w:styleId="829">
    <w:name w:val="Импортированный стиль 829"/>
    <w:rsid w:val="009A46DD"/>
  </w:style>
  <w:style w:type="numbering" w:customStyle="1" w:styleId="List833">
    <w:name w:val="List 833"/>
    <w:basedOn w:val="830"/>
    <w:rsid w:val="009A46DD"/>
  </w:style>
  <w:style w:type="numbering" w:customStyle="1" w:styleId="830">
    <w:name w:val="Импортированный стиль 830"/>
    <w:rsid w:val="009A46DD"/>
  </w:style>
  <w:style w:type="numbering" w:customStyle="1" w:styleId="List834">
    <w:name w:val="List 834"/>
    <w:basedOn w:val="831"/>
    <w:rsid w:val="009A46DD"/>
  </w:style>
  <w:style w:type="numbering" w:customStyle="1" w:styleId="831">
    <w:name w:val="Импортированный стиль 831"/>
    <w:rsid w:val="009A46DD"/>
  </w:style>
  <w:style w:type="numbering" w:customStyle="1" w:styleId="List835">
    <w:name w:val="List 835"/>
    <w:basedOn w:val="832"/>
    <w:rsid w:val="009A46DD"/>
  </w:style>
  <w:style w:type="numbering" w:customStyle="1" w:styleId="832">
    <w:name w:val="Импортированный стиль 832"/>
    <w:rsid w:val="009A46DD"/>
  </w:style>
  <w:style w:type="numbering" w:customStyle="1" w:styleId="List836">
    <w:name w:val="List 836"/>
    <w:basedOn w:val="833"/>
    <w:rsid w:val="009A46DD"/>
  </w:style>
  <w:style w:type="numbering" w:customStyle="1" w:styleId="833">
    <w:name w:val="Импортированный стиль 833"/>
    <w:rsid w:val="009A46DD"/>
  </w:style>
  <w:style w:type="numbering" w:customStyle="1" w:styleId="List837">
    <w:name w:val="List 837"/>
    <w:basedOn w:val="834"/>
    <w:rsid w:val="009A46DD"/>
  </w:style>
  <w:style w:type="numbering" w:customStyle="1" w:styleId="834">
    <w:name w:val="Импортированный стиль 834"/>
    <w:rsid w:val="009A46DD"/>
  </w:style>
  <w:style w:type="numbering" w:customStyle="1" w:styleId="List838">
    <w:name w:val="List 838"/>
    <w:basedOn w:val="835"/>
    <w:rsid w:val="009A46DD"/>
  </w:style>
  <w:style w:type="numbering" w:customStyle="1" w:styleId="835">
    <w:name w:val="Импортированный стиль 835"/>
    <w:rsid w:val="009A46DD"/>
  </w:style>
  <w:style w:type="numbering" w:customStyle="1" w:styleId="List839">
    <w:name w:val="List 839"/>
    <w:basedOn w:val="836"/>
    <w:rsid w:val="009A46DD"/>
  </w:style>
  <w:style w:type="numbering" w:customStyle="1" w:styleId="836">
    <w:name w:val="Импортированный стиль 836"/>
    <w:rsid w:val="009A46DD"/>
  </w:style>
  <w:style w:type="numbering" w:customStyle="1" w:styleId="List840">
    <w:name w:val="List 840"/>
    <w:basedOn w:val="837"/>
    <w:rsid w:val="009A46DD"/>
  </w:style>
  <w:style w:type="numbering" w:customStyle="1" w:styleId="837">
    <w:name w:val="Импортированный стиль 837"/>
    <w:rsid w:val="009A46DD"/>
  </w:style>
  <w:style w:type="numbering" w:customStyle="1" w:styleId="List841">
    <w:name w:val="List 841"/>
    <w:basedOn w:val="838"/>
    <w:rsid w:val="009A46DD"/>
  </w:style>
  <w:style w:type="numbering" w:customStyle="1" w:styleId="838">
    <w:name w:val="Импортированный стиль 838"/>
    <w:rsid w:val="009A46DD"/>
  </w:style>
  <w:style w:type="numbering" w:customStyle="1" w:styleId="List842">
    <w:name w:val="List 842"/>
    <w:basedOn w:val="839"/>
    <w:rsid w:val="009A46DD"/>
  </w:style>
  <w:style w:type="numbering" w:customStyle="1" w:styleId="839">
    <w:name w:val="Импортированный стиль 839"/>
    <w:rsid w:val="009A46DD"/>
  </w:style>
  <w:style w:type="numbering" w:customStyle="1" w:styleId="List843">
    <w:name w:val="List 843"/>
    <w:basedOn w:val="840"/>
    <w:rsid w:val="009A46DD"/>
  </w:style>
  <w:style w:type="numbering" w:customStyle="1" w:styleId="840">
    <w:name w:val="Импортированный стиль 840"/>
    <w:rsid w:val="009A46DD"/>
  </w:style>
  <w:style w:type="numbering" w:customStyle="1" w:styleId="List844">
    <w:name w:val="List 844"/>
    <w:basedOn w:val="841"/>
    <w:rsid w:val="009A46DD"/>
  </w:style>
  <w:style w:type="numbering" w:customStyle="1" w:styleId="841">
    <w:name w:val="Импортированный стиль 841"/>
    <w:rsid w:val="009A46DD"/>
  </w:style>
  <w:style w:type="numbering" w:customStyle="1" w:styleId="List845">
    <w:name w:val="List 845"/>
    <w:basedOn w:val="842"/>
    <w:rsid w:val="009A46DD"/>
  </w:style>
  <w:style w:type="numbering" w:customStyle="1" w:styleId="842">
    <w:name w:val="Импортированный стиль 842"/>
    <w:rsid w:val="009A46DD"/>
  </w:style>
  <w:style w:type="numbering" w:customStyle="1" w:styleId="List846">
    <w:name w:val="List 846"/>
    <w:basedOn w:val="843"/>
    <w:rsid w:val="009A46DD"/>
  </w:style>
  <w:style w:type="numbering" w:customStyle="1" w:styleId="843">
    <w:name w:val="Импортированный стиль 843"/>
    <w:rsid w:val="009A46DD"/>
  </w:style>
  <w:style w:type="numbering" w:customStyle="1" w:styleId="List847">
    <w:name w:val="List 847"/>
    <w:basedOn w:val="844"/>
    <w:rsid w:val="009A46DD"/>
  </w:style>
  <w:style w:type="numbering" w:customStyle="1" w:styleId="844">
    <w:name w:val="Импортированный стиль 844"/>
    <w:rsid w:val="009A46DD"/>
  </w:style>
  <w:style w:type="numbering" w:customStyle="1" w:styleId="List848">
    <w:name w:val="List 848"/>
    <w:basedOn w:val="845"/>
    <w:rsid w:val="009A46DD"/>
  </w:style>
  <w:style w:type="numbering" w:customStyle="1" w:styleId="845">
    <w:name w:val="Импортированный стиль 845"/>
    <w:rsid w:val="009A46DD"/>
  </w:style>
  <w:style w:type="numbering" w:customStyle="1" w:styleId="List849">
    <w:name w:val="List 849"/>
    <w:basedOn w:val="846"/>
    <w:rsid w:val="009A46DD"/>
  </w:style>
  <w:style w:type="numbering" w:customStyle="1" w:styleId="846">
    <w:name w:val="Импортированный стиль 846"/>
    <w:rsid w:val="009A46DD"/>
  </w:style>
  <w:style w:type="numbering" w:customStyle="1" w:styleId="List850">
    <w:name w:val="List 850"/>
    <w:basedOn w:val="847"/>
    <w:rsid w:val="009A46DD"/>
  </w:style>
  <w:style w:type="numbering" w:customStyle="1" w:styleId="847">
    <w:name w:val="Импортированный стиль 847"/>
    <w:rsid w:val="009A46DD"/>
  </w:style>
  <w:style w:type="numbering" w:customStyle="1" w:styleId="List851">
    <w:name w:val="List 851"/>
    <w:basedOn w:val="848"/>
    <w:rsid w:val="009A46DD"/>
  </w:style>
  <w:style w:type="numbering" w:customStyle="1" w:styleId="848">
    <w:name w:val="Импортированный стиль 848"/>
    <w:rsid w:val="009A46DD"/>
  </w:style>
  <w:style w:type="numbering" w:customStyle="1" w:styleId="List852">
    <w:name w:val="List 852"/>
    <w:basedOn w:val="849"/>
    <w:rsid w:val="009A46DD"/>
  </w:style>
  <w:style w:type="numbering" w:customStyle="1" w:styleId="849">
    <w:name w:val="Импортированный стиль 849"/>
    <w:rsid w:val="009A46DD"/>
  </w:style>
  <w:style w:type="numbering" w:customStyle="1" w:styleId="List853">
    <w:name w:val="List 853"/>
    <w:basedOn w:val="850"/>
    <w:rsid w:val="009A46DD"/>
  </w:style>
  <w:style w:type="numbering" w:customStyle="1" w:styleId="850">
    <w:name w:val="Импортированный стиль 850"/>
    <w:rsid w:val="009A46DD"/>
  </w:style>
  <w:style w:type="numbering" w:customStyle="1" w:styleId="List854">
    <w:name w:val="List 854"/>
    <w:basedOn w:val="851"/>
    <w:rsid w:val="009A46DD"/>
  </w:style>
  <w:style w:type="numbering" w:customStyle="1" w:styleId="851">
    <w:name w:val="Импортированный стиль 851"/>
    <w:rsid w:val="009A46DD"/>
  </w:style>
  <w:style w:type="numbering" w:customStyle="1" w:styleId="List855">
    <w:name w:val="List 855"/>
    <w:basedOn w:val="852"/>
    <w:rsid w:val="009A46DD"/>
  </w:style>
  <w:style w:type="numbering" w:customStyle="1" w:styleId="852">
    <w:name w:val="Импортированный стиль 852"/>
    <w:rsid w:val="009A46DD"/>
  </w:style>
  <w:style w:type="numbering" w:customStyle="1" w:styleId="List856">
    <w:name w:val="List 856"/>
    <w:basedOn w:val="853"/>
    <w:rsid w:val="009A46DD"/>
  </w:style>
  <w:style w:type="numbering" w:customStyle="1" w:styleId="853">
    <w:name w:val="Импортированный стиль 853"/>
    <w:rsid w:val="009A46DD"/>
  </w:style>
  <w:style w:type="numbering" w:customStyle="1" w:styleId="List857">
    <w:name w:val="List 857"/>
    <w:basedOn w:val="854"/>
    <w:rsid w:val="009A46DD"/>
  </w:style>
  <w:style w:type="numbering" w:customStyle="1" w:styleId="854">
    <w:name w:val="Импортированный стиль 854"/>
    <w:rsid w:val="009A46DD"/>
  </w:style>
  <w:style w:type="numbering" w:customStyle="1" w:styleId="List858">
    <w:name w:val="List 858"/>
    <w:basedOn w:val="855"/>
    <w:rsid w:val="009A46DD"/>
  </w:style>
  <w:style w:type="numbering" w:customStyle="1" w:styleId="855">
    <w:name w:val="Импортированный стиль 855"/>
    <w:rsid w:val="009A46DD"/>
  </w:style>
  <w:style w:type="numbering" w:customStyle="1" w:styleId="List859">
    <w:name w:val="List 859"/>
    <w:basedOn w:val="856"/>
    <w:rsid w:val="009A46DD"/>
  </w:style>
  <w:style w:type="numbering" w:customStyle="1" w:styleId="856">
    <w:name w:val="Импортированный стиль 856"/>
    <w:rsid w:val="009A46DD"/>
  </w:style>
  <w:style w:type="numbering" w:customStyle="1" w:styleId="List860">
    <w:name w:val="List 860"/>
    <w:basedOn w:val="857"/>
    <w:rsid w:val="009A46DD"/>
  </w:style>
  <w:style w:type="numbering" w:customStyle="1" w:styleId="857">
    <w:name w:val="Импортированный стиль 857"/>
    <w:rsid w:val="009A46DD"/>
  </w:style>
  <w:style w:type="numbering" w:customStyle="1" w:styleId="List861">
    <w:name w:val="List 861"/>
    <w:basedOn w:val="858"/>
    <w:rsid w:val="009A46DD"/>
  </w:style>
  <w:style w:type="numbering" w:customStyle="1" w:styleId="858">
    <w:name w:val="Импортированный стиль 858"/>
    <w:rsid w:val="009A46DD"/>
  </w:style>
  <w:style w:type="numbering" w:customStyle="1" w:styleId="List862">
    <w:name w:val="List 862"/>
    <w:basedOn w:val="859"/>
    <w:rsid w:val="009A46DD"/>
  </w:style>
  <w:style w:type="numbering" w:customStyle="1" w:styleId="859">
    <w:name w:val="Импортированный стиль 859"/>
    <w:rsid w:val="009A46DD"/>
  </w:style>
  <w:style w:type="numbering" w:customStyle="1" w:styleId="List863">
    <w:name w:val="List 863"/>
    <w:basedOn w:val="860"/>
    <w:rsid w:val="009A46DD"/>
  </w:style>
  <w:style w:type="numbering" w:customStyle="1" w:styleId="860">
    <w:name w:val="Импортированный стиль 860"/>
    <w:rsid w:val="009A46DD"/>
  </w:style>
  <w:style w:type="numbering" w:customStyle="1" w:styleId="List864">
    <w:name w:val="List 864"/>
    <w:basedOn w:val="861"/>
    <w:rsid w:val="009A46DD"/>
  </w:style>
  <w:style w:type="numbering" w:customStyle="1" w:styleId="861">
    <w:name w:val="Импортированный стиль 861"/>
    <w:rsid w:val="009A46DD"/>
  </w:style>
  <w:style w:type="numbering" w:customStyle="1" w:styleId="List865">
    <w:name w:val="List 865"/>
    <w:basedOn w:val="862"/>
    <w:rsid w:val="009A46DD"/>
  </w:style>
  <w:style w:type="numbering" w:customStyle="1" w:styleId="862">
    <w:name w:val="Импортированный стиль 862"/>
    <w:rsid w:val="009A46DD"/>
  </w:style>
  <w:style w:type="numbering" w:customStyle="1" w:styleId="List866">
    <w:name w:val="List 866"/>
    <w:basedOn w:val="863"/>
    <w:rsid w:val="009A46DD"/>
  </w:style>
  <w:style w:type="numbering" w:customStyle="1" w:styleId="863">
    <w:name w:val="Импортированный стиль 863"/>
    <w:rsid w:val="009A46DD"/>
  </w:style>
  <w:style w:type="numbering" w:customStyle="1" w:styleId="List867">
    <w:name w:val="List 867"/>
    <w:basedOn w:val="864"/>
    <w:rsid w:val="009A46DD"/>
  </w:style>
  <w:style w:type="numbering" w:customStyle="1" w:styleId="864">
    <w:name w:val="Импортированный стиль 864"/>
    <w:rsid w:val="009A46DD"/>
  </w:style>
  <w:style w:type="numbering" w:customStyle="1" w:styleId="List868">
    <w:name w:val="List 868"/>
    <w:basedOn w:val="865"/>
    <w:rsid w:val="009A46DD"/>
  </w:style>
  <w:style w:type="numbering" w:customStyle="1" w:styleId="865">
    <w:name w:val="Импортированный стиль 865"/>
    <w:rsid w:val="009A46DD"/>
  </w:style>
  <w:style w:type="numbering" w:customStyle="1" w:styleId="List869">
    <w:name w:val="List 869"/>
    <w:basedOn w:val="866"/>
    <w:rsid w:val="009A46DD"/>
  </w:style>
  <w:style w:type="numbering" w:customStyle="1" w:styleId="866">
    <w:name w:val="Импортированный стиль 866"/>
    <w:rsid w:val="009A46DD"/>
  </w:style>
  <w:style w:type="numbering" w:customStyle="1" w:styleId="List870">
    <w:name w:val="List 870"/>
    <w:basedOn w:val="867"/>
    <w:rsid w:val="009A46DD"/>
  </w:style>
  <w:style w:type="numbering" w:customStyle="1" w:styleId="867">
    <w:name w:val="Импортированный стиль 867"/>
    <w:rsid w:val="009A46DD"/>
  </w:style>
  <w:style w:type="numbering" w:customStyle="1" w:styleId="List871">
    <w:name w:val="List 871"/>
    <w:basedOn w:val="868"/>
    <w:rsid w:val="009A46DD"/>
  </w:style>
  <w:style w:type="numbering" w:customStyle="1" w:styleId="868">
    <w:name w:val="Импортированный стиль 868"/>
    <w:rsid w:val="009A46DD"/>
  </w:style>
  <w:style w:type="numbering" w:customStyle="1" w:styleId="List872">
    <w:name w:val="List 872"/>
    <w:basedOn w:val="869"/>
    <w:rsid w:val="009A46DD"/>
  </w:style>
  <w:style w:type="numbering" w:customStyle="1" w:styleId="869">
    <w:name w:val="Импортированный стиль 869"/>
    <w:rsid w:val="009A46DD"/>
  </w:style>
  <w:style w:type="numbering" w:customStyle="1" w:styleId="List873">
    <w:name w:val="List 873"/>
    <w:basedOn w:val="870"/>
    <w:rsid w:val="009A46DD"/>
  </w:style>
  <w:style w:type="numbering" w:customStyle="1" w:styleId="870">
    <w:name w:val="Импортированный стиль 870"/>
    <w:rsid w:val="009A46DD"/>
  </w:style>
  <w:style w:type="numbering" w:customStyle="1" w:styleId="List874">
    <w:name w:val="List 874"/>
    <w:basedOn w:val="871"/>
    <w:rsid w:val="009A46DD"/>
  </w:style>
  <w:style w:type="numbering" w:customStyle="1" w:styleId="871">
    <w:name w:val="Импортированный стиль 871"/>
    <w:rsid w:val="009A46DD"/>
  </w:style>
  <w:style w:type="numbering" w:customStyle="1" w:styleId="List875">
    <w:name w:val="List 875"/>
    <w:basedOn w:val="872"/>
    <w:rsid w:val="009A46DD"/>
  </w:style>
  <w:style w:type="numbering" w:customStyle="1" w:styleId="872">
    <w:name w:val="Импортированный стиль 872"/>
    <w:rsid w:val="009A46DD"/>
  </w:style>
  <w:style w:type="numbering" w:customStyle="1" w:styleId="List876">
    <w:name w:val="List 876"/>
    <w:basedOn w:val="873"/>
    <w:rsid w:val="009A46DD"/>
  </w:style>
  <w:style w:type="numbering" w:customStyle="1" w:styleId="873">
    <w:name w:val="Импортированный стиль 873"/>
    <w:rsid w:val="009A46DD"/>
  </w:style>
  <w:style w:type="numbering" w:customStyle="1" w:styleId="List877">
    <w:name w:val="List 877"/>
    <w:basedOn w:val="874"/>
    <w:rsid w:val="009A46DD"/>
  </w:style>
  <w:style w:type="numbering" w:customStyle="1" w:styleId="874">
    <w:name w:val="Импортированный стиль 874"/>
    <w:rsid w:val="009A46DD"/>
  </w:style>
  <w:style w:type="numbering" w:customStyle="1" w:styleId="List878">
    <w:name w:val="List 878"/>
    <w:basedOn w:val="875"/>
    <w:rsid w:val="009A46DD"/>
  </w:style>
  <w:style w:type="numbering" w:customStyle="1" w:styleId="875">
    <w:name w:val="Импортированный стиль 875"/>
    <w:rsid w:val="009A46DD"/>
  </w:style>
  <w:style w:type="numbering" w:customStyle="1" w:styleId="List879">
    <w:name w:val="List 879"/>
    <w:basedOn w:val="876"/>
    <w:rsid w:val="009A46DD"/>
  </w:style>
  <w:style w:type="numbering" w:customStyle="1" w:styleId="876">
    <w:name w:val="Импортированный стиль 876"/>
    <w:rsid w:val="009A46DD"/>
  </w:style>
  <w:style w:type="numbering" w:customStyle="1" w:styleId="List880">
    <w:name w:val="List 880"/>
    <w:basedOn w:val="877"/>
    <w:rsid w:val="009A46DD"/>
  </w:style>
  <w:style w:type="numbering" w:customStyle="1" w:styleId="877">
    <w:name w:val="Импортированный стиль 877"/>
    <w:rsid w:val="009A46DD"/>
  </w:style>
  <w:style w:type="numbering" w:customStyle="1" w:styleId="List881">
    <w:name w:val="List 881"/>
    <w:basedOn w:val="878"/>
    <w:rsid w:val="009A46DD"/>
  </w:style>
  <w:style w:type="numbering" w:customStyle="1" w:styleId="878">
    <w:name w:val="Импортированный стиль 878"/>
    <w:rsid w:val="009A46DD"/>
  </w:style>
  <w:style w:type="numbering" w:customStyle="1" w:styleId="List882">
    <w:name w:val="List 882"/>
    <w:basedOn w:val="879"/>
    <w:rsid w:val="009A46DD"/>
  </w:style>
  <w:style w:type="numbering" w:customStyle="1" w:styleId="879">
    <w:name w:val="Импортированный стиль 879"/>
    <w:rsid w:val="009A46DD"/>
  </w:style>
  <w:style w:type="numbering" w:customStyle="1" w:styleId="List883">
    <w:name w:val="List 883"/>
    <w:basedOn w:val="880"/>
    <w:rsid w:val="009A46DD"/>
  </w:style>
  <w:style w:type="numbering" w:customStyle="1" w:styleId="880">
    <w:name w:val="Импортированный стиль 880"/>
    <w:rsid w:val="009A46DD"/>
  </w:style>
  <w:style w:type="numbering" w:customStyle="1" w:styleId="List884">
    <w:name w:val="List 884"/>
    <w:basedOn w:val="881"/>
    <w:rsid w:val="009A46DD"/>
  </w:style>
  <w:style w:type="numbering" w:customStyle="1" w:styleId="881">
    <w:name w:val="Импортированный стиль 881"/>
    <w:rsid w:val="009A46DD"/>
  </w:style>
  <w:style w:type="numbering" w:customStyle="1" w:styleId="List885">
    <w:name w:val="List 885"/>
    <w:basedOn w:val="882"/>
    <w:rsid w:val="009A46DD"/>
  </w:style>
  <w:style w:type="numbering" w:customStyle="1" w:styleId="882">
    <w:name w:val="Импортированный стиль 882"/>
    <w:rsid w:val="009A46DD"/>
  </w:style>
  <w:style w:type="paragraph" w:customStyle="1" w:styleId="3b">
    <w:name w:val="Заг 3"/>
    <w:rsid w:val="009A46DD"/>
    <w:pPr>
      <w:keepNext/>
      <w:pBdr>
        <w:top w:val="nil"/>
        <w:left w:val="nil"/>
        <w:bottom w:val="nil"/>
        <w:right w:val="nil"/>
        <w:between w:val="nil"/>
        <w:bar w:val="nil"/>
      </w:pBdr>
      <w:spacing w:before="255" w:after="113" w:line="240" w:lineRule="atLeast"/>
      <w:jc w:val="center"/>
    </w:pPr>
    <w:rPr>
      <w:rFonts w:ascii="Arial Unicode MS" w:eastAsia="Arial Unicode MS" w:hAnsi="Arial Unicode MS" w:cs="Arial Unicode MS"/>
      <w:color w:val="000000"/>
      <w:sz w:val="23"/>
      <w:szCs w:val="23"/>
      <w:u w:color="000000"/>
      <w:bdr w:val="nil"/>
      <w:lang w:eastAsia="ru-RU"/>
    </w:rPr>
  </w:style>
  <w:style w:type="paragraph" w:customStyle="1" w:styleId="p8">
    <w:name w:val="p8"/>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List886">
    <w:name w:val="List 886"/>
    <w:basedOn w:val="883"/>
    <w:rsid w:val="009A46DD"/>
  </w:style>
  <w:style w:type="numbering" w:customStyle="1" w:styleId="883">
    <w:name w:val="Импортированный стиль 883"/>
    <w:rsid w:val="009A46DD"/>
  </w:style>
  <w:style w:type="numbering" w:customStyle="1" w:styleId="List887">
    <w:name w:val="List 887"/>
    <w:basedOn w:val="884"/>
    <w:rsid w:val="009A46DD"/>
  </w:style>
  <w:style w:type="numbering" w:customStyle="1" w:styleId="884">
    <w:name w:val="Импортированный стиль 884"/>
    <w:rsid w:val="009A46DD"/>
  </w:style>
  <w:style w:type="numbering" w:customStyle="1" w:styleId="List888">
    <w:name w:val="List 888"/>
    <w:basedOn w:val="885"/>
    <w:rsid w:val="009A46DD"/>
  </w:style>
  <w:style w:type="numbering" w:customStyle="1" w:styleId="885">
    <w:name w:val="Импортированный стиль 885"/>
    <w:rsid w:val="009A46DD"/>
  </w:style>
  <w:style w:type="numbering" w:customStyle="1" w:styleId="List889">
    <w:name w:val="List 889"/>
    <w:basedOn w:val="886"/>
    <w:rsid w:val="009A46DD"/>
  </w:style>
  <w:style w:type="numbering" w:customStyle="1" w:styleId="886">
    <w:name w:val="Импортированный стиль 886"/>
    <w:rsid w:val="009A46DD"/>
  </w:style>
  <w:style w:type="numbering" w:customStyle="1" w:styleId="List890">
    <w:name w:val="List 890"/>
    <w:basedOn w:val="887"/>
    <w:rsid w:val="009A46DD"/>
  </w:style>
  <w:style w:type="numbering" w:customStyle="1" w:styleId="887">
    <w:name w:val="Импортированный стиль 887"/>
    <w:rsid w:val="009A46DD"/>
  </w:style>
  <w:style w:type="numbering" w:customStyle="1" w:styleId="List891">
    <w:name w:val="List 891"/>
    <w:basedOn w:val="888"/>
    <w:rsid w:val="009A46DD"/>
  </w:style>
  <w:style w:type="numbering" w:customStyle="1" w:styleId="888">
    <w:name w:val="Импортированный стиль 888"/>
    <w:rsid w:val="009A46DD"/>
  </w:style>
  <w:style w:type="numbering" w:customStyle="1" w:styleId="List892">
    <w:name w:val="List 892"/>
    <w:basedOn w:val="889"/>
    <w:rsid w:val="009A46DD"/>
  </w:style>
  <w:style w:type="numbering" w:customStyle="1" w:styleId="889">
    <w:name w:val="Импортированный стиль 889"/>
    <w:rsid w:val="009A46DD"/>
  </w:style>
  <w:style w:type="numbering" w:customStyle="1" w:styleId="List893">
    <w:name w:val="List 893"/>
    <w:basedOn w:val="890"/>
    <w:rsid w:val="009A46DD"/>
  </w:style>
  <w:style w:type="numbering" w:customStyle="1" w:styleId="890">
    <w:name w:val="Импортированный стиль 890"/>
    <w:rsid w:val="009A46DD"/>
  </w:style>
  <w:style w:type="numbering" w:customStyle="1" w:styleId="List894">
    <w:name w:val="List 894"/>
    <w:basedOn w:val="891"/>
    <w:rsid w:val="009A46DD"/>
  </w:style>
  <w:style w:type="numbering" w:customStyle="1" w:styleId="891">
    <w:name w:val="Импортированный стиль 891"/>
    <w:rsid w:val="009A46DD"/>
  </w:style>
  <w:style w:type="numbering" w:customStyle="1" w:styleId="List895">
    <w:name w:val="List 895"/>
    <w:basedOn w:val="892"/>
    <w:rsid w:val="009A46DD"/>
  </w:style>
  <w:style w:type="numbering" w:customStyle="1" w:styleId="892">
    <w:name w:val="Импортированный стиль 892"/>
    <w:rsid w:val="009A46DD"/>
  </w:style>
  <w:style w:type="numbering" w:customStyle="1" w:styleId="List896">
    <w:name w:val="List 896"/>
    <w:basedOn w:val="893"/>
    <w:rsid w:val="009A46DD"/>
  </w:style>
  <w:style w:type="numbering" w:customStyle="1" w:styleId="893">
    <w:name w:val="Импортированный стиль 893"/>
    <w:rsid w:val="009A46DD"/>
  </w:style>
  <w:style w:type="numbering" w:customStyle="1" w:styleId="List897">
    <w:name w:val="List 897"/>
    <w:basedOn w:val="894"/>
    <w:rsid w:val="009A46DD"/>
  </w:style>
  <w:style w:type="numbering" w:customStyle="1" w:styleId="894">
    <w:name w:val="Импортированный стиль 894"/>
    <w:rsid w:val="009A46DD"/>
  </w:style>
  <w:style w:type="numbering" w:customStyle="1" w:styleId="List898">
    <w:name w:val="List 898"/>
    <w:basedOn w:val="895"/>
    <w:rsid w:val="009A46DD"/>
  </w:style>
  <w:style w:type="numbering" w:customStyle="1" w:styleId="895">
    <w:name w:val="Импортированный стиль 895"/>
    <w:rsid w:val="009A46DD"/>
  </w:style>
  <w:style w:type="numbering" w:customStyle="1" w:styleId="List899">
    <w:name w:val="List 899"/>
    <w:basedOn w:val="896"/>
    <w:rsid w:val="009A46DD"/>
  </w:style>
  <w:style w:type="numbering" w:customStyle="1" w:styleId="896">
    <w:name w:val="Импортированный стиль 896"/>
    <w:rsid w:val="009A46DD"/>
  </w:style>
  <w:style w:type="numbering" w:customStyle="1" w:styleId="List900">
    <w:name w:val="List 900"/>
    <w:basedOn w:val="897"/>
    <w:rsid w:val="009A46DD"/>
  </w:style>
  <w:style w:type="numbering" w:customStyle="1" w:styleId="897">
    <w:name w:val="Импортированный стиль 897"/>
    <w:rsid w:val="009A46DD"/>
  </w:style>
  <w:style w:type="numbering" w:customStyle="1" w:styleId="List901">
    <w:name w:val="List 901"/>
    <w:basedOn w:val="898"/>
    <w:rsid w:val="009A46DD"/>
  </w:style>
  <w:style w:type="numbering" w:customStyle="1" w:styleId="898">
    <w:name w:val="Импортированный стиль 898"/>
    <w:rsid w:val="009A46DD"/>
  </w:style>
  <w:style w:type="numbering" w:customStyle="1" w:styleId="List902">
    <w:name w:val="List 902"/>
    <w:basedOn w:val="899"/>
    <w:rsid w:val="009A46DD"/>
  </w:style>
  <w:style w:type="numbering" w:customStyle="1" w:styleId="899">
    <w:name w:val="Импортированный стиль 899"/>
    <w:rsid w:val="009A46DD"/>
  </w:style>
  <w:style w:type="numbering" w:customStyle="1" w:styleId="List903">
    <w:name w:val="List 903"/>
    <w:basedOn w:val="900"/>
    <w:rsid w:val="009A46DD"/>
  </w:style>
  <w:style w:type="numbering" w:customStyle="1" w:styleId="900">
    <w:name w:val="Импортированный стиль 900"/>
    <w:rsid w:val="009A46DD"/>
  </w:style>
  <w:style w:type="numbering" w:customStyle="1" w:styleId="List904">
    <w:name w:val="List 904"/>
    <w:basedOn w:val="901"/>
    <w:rsid w:val="009A46DD"/>
  </w:style>
  <w:style w:type="numbering" w:customStyle="1" w:styleId="901">
    <w:name w:val="Импортированный стиль 901"/>
    <w:rsid w:val="009A46DD"/>
  </w:style>
  <w:style w:type="numbering" w:customStyle="1" w:styleId="List905">
    <w:name w:val="List 905"/>
    <w:basedOn w:val="902"/>
    <w:rsid w:val="009A46DD"/>
  </w:style>
  <w:style w:type="numbering" w:customStyle="1" w:styleId="902">
    <w:name w:val="Импортированный стиль 902"/>
    <w:rsid w:val="009A46DD"/>
  </w:style>
  <w:style w:type="paragraph" w:customStyle="1" w:styleId="c11">
    <w:name w:val="c11"/>
    <w:rsid w:val="009A46DD"/>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paragraph" w:customStyle="1" w:styleId="21a">
    <w:name w:val="Основной текст с отступом 21"/>
    <w:rsid w:val="009A46DD"/>
    <w:pPr>
      <w:pBdr>
        <w:top w:val="nil"/>
        <w:left w:val="nil"/>
        <w:bottom w:val="nil"/>
        <w:right w:val="nil"/>
        <w:between w:val="nil"/>
        <w:bar w:val="nil"/>
      </w:pBdr>
      <w:suppressAutoHyphens/>
      <w:spacing w:after="0" w:line="240" w:lineRule="auto"/>
      <w:ind w:left="540" w:hanging="540"/>
    </w:pPr>
    <w:rPr>
      <w:rFonts w:ascii="Arial Unicode MS" w:eastAsia="Arial Unicode MS" w:hAnsi="Arial Unicode MS" w:cs="Arial Unicode MS"/>
      <w:color w:val="000000"/>
      <w:sz w:val="24"/>
      <w:szCs w:val="24"/>
      <w:u w:color="000000"/>
      <w:bdr w:val="nil"/>
      <w:lang w:eastAsia="ru-RU"/>
    </w:rPr>
  </w:style>
  <w:style w:type="numbering" w:customStyle="1" w:styleId="List906">
    <w:name w:val="List 906"/>
    <w:basedOn w:val="903"/>
    <w:rsid w:val="009A46DD"/>
  </w:style>
  <w:style w:type="numbering" w:customStyle="1" w:styleId="903">
    <w:name w:val="Импортированный стиль 903"/>
    <w:rsid w:val="009A46DD"/>
  </w:style>
  <w:style w:type="numbering" w:customStyle="1" w:styleId="List907">
    <w:name w:val="List 907"/>
    <w:basedOn w:val="904"/>
    <w:rsid w:val="009A46DD"/>
  </w:style>
  <w:style w:type="numbering" w:customStyle="1" w:styleId="904">
    <w:name w:val="Импортированный стиль 904"/>
    <w:rsid w:val="009A46DD"/>
  </w:style>
  <w:style w:type="numbering" w:customStyle="1" w:styleId="List908">
    <w:name w:val="List 908"/>
    <w:basedOn w:val="905"/>
    <w:rsid w:val="009A46DD"/>
  </w:style>
  <w:style w:type="numbering" w:customStyle="1" w:styleId="905">
    <w:name w:val="Импортированный стиль 905"/>
    <w:rsid w:val="009A46DD"/>
  </w:style>
  <w:style w:type="numbering" w:customStyle="1" w:styleId="List909">
    <w:name w:val="List 909"/>
    <w:basedOn w:val="906"/>
    <w:rsid w:val="009A46DD"/>
  </w:style>
  <w:style w:type="numbering" w:customStyle="1" w:styleId="906">
    <w:name w:val="Импортированный стиль 906"/>
    <w:rsid w:val="009A46DD"/>
  </w:style>
  <w:style w:type="numbering" w:customStyle="1" w:styleId="List910">
    <w:name w:val="List 910"/>
    <w:basedOn w:val="907"/>
    <w:rsid w:val="009A46DD"/>
  </w:style>
  <w:style w:type="numbering" w:customStyle="1" w:styleId="907">
    <w:name w:val="Импортированный стиль 907"/>
    <w:rsid w:val="009A46DD"/>
  </w:style>
  <w:style w:type="numbering" w:customStyle="1" w:styleId="List911">
    <w:name w:val="List 911"/>
    <w:basedOn w:val="908"/>
    <w:rsid w:val="009A46DD"/>
  </w:style>
  <w:style w:type="numbering" w:customStyle="1" w:styleId="908">
    <w:name w:val="Импортированный стиль 908"/>
    <w:rsid w:val="009A46DD"/>
  </w:style>
  <w:style w:type="numbering" w:customStyle="1" w:styleId="List912">
    <w:name w:val="List 912"/>
    <w:basedOn w:val="909"/>
    <w:rsid w:val="009A46DD"/>
  </w:style>
  <w:style w:type="numbering" w:customStyle="1" w:styleId="909">
    <w:name w:val="Импортированный стиль 909"/>
    <w:rsid w:val="009A46DD"/>
  </w:style>
  <w:style w:type="numbering" w:customStyle="1" w:styleId="List913">
    <w:name w:val="List 913"/>
    <w:basedOn w:val="910"/>
    <w:rsid w:val="009A46DD"/>
  </w:style>
  <w:style w:type="numbering" w:customStyle="1" w:styleId="910">
    <w:name w:val="Импортированный стиль 910"/>
    <w:rsid w:val="009A46DD"/>
  </w:style>
  <w:style w:type="numbering" w:customStyle="1" w:styleId="List914">
    <w:name w:val="List 914"/>
    <w:basedOn w:val="911"/>
    <w:rsid w:val="009A46DD"/>
  </w:style>
  <w:style w:type="numbering" w:customStyle="1" w:styleId="911">
    <w:name w:val="Импортированный стиль 911"/>
    <w:rsid w:val="009A46DD"/>
  </w:style>
  <w:style w:type="numbering" w:customStyle="1" w:styleId="List915">
    <w:name w:val="List 915"/>
    <w:basedOn w:val="912"/>
    <w:rsid w:val="009A46DD"/>
  </w:style>
  <w:style w:type="numbering" w:customStyle="1" w:styleId="912">
    <w:name w:val="Импортированный стиль 912"/>
    <w:rsid w:val="009A46DD"/>
  </w:style>
  <w:style w:type="numbering" w:customStyle="1" w:styleId="List916">
    <w:name w:val="List 916"/>
    <w:basedOn w:val="913"/>
    <w:rsid w:val="009A46DD"/>
  </w:style>
  <w:style w:type="numbering" w:customStyle="1" w:styleId="913">
    <w:name w:val="Импортированный стиль 913"/>
    <w:rsid w:val="009A46DD"/>
  </w:style>
  <w:style w:type="numbering" w:customStyle="1" w:styleId="List917">
    <w:name w:val="List 917"/>
    <w:basedOn w:val="914"/>
    <w:rsid w:val="009A46DD"/>
  </w:style>
  <w:style w:type="numbering" w:customStyle="1" w:styleId="914">
    <w:name w:val="Импортированный стиль 914"/>
    <w:rsid w:val="009A46DD"/>
  </w:style>
  <w:style w:type="numbering" w:customStyle="1" w:styleId="List918">
    <w:name w:val="List 918"/>
    <w:basedOn w:val="915"/>
    <w:rsid w:val="009A46DD"/>
  </w:style>
  <w:style w:type="numbering" w:customStyle="1" w:styleId="915">
    <w:name w:val="Импортированный стиль 915"/>
    <w:rsid w:val="009A46DD"/>
  </w:style>
  <w:style w:type="numbering" w:customStyle="1" w:styleId="List919">
    <w:name w:val="List 919"/>
    <w:basedOn w:val="916"/>
    <w:rsid w:val="009A46DD"/>
  </w:style>
  <w:style w:type="numbering" w:customStyle="1" w:styleId="916">
    <w:name w:val="Импортированный стиль 916"/>
    <w:rsid w:val="009A46DD"/>
  </w:style>
  <w:style w:type="numbering" w:customStyle="1" w:styleId="List920">
    <w:name w:val="List 920"/>
    <w:basedOn w:val="917"/>
    <w:rsid w:val="009A46DD"/>
  </w:style>
  <w:style w:type="numbering" w:customStyle="1" w:styleId="917">
    <w:name w:val="Импортированный стиль 917"/>
    <w:rsid w:val="009A46DD"/>
  </w:style>
  <w:style w:type="numbering" w:customStyle="1" w:styleId="List921">
    <w:name w:val="List 921"/>
    <w:basedOn w:val="918"/>
    <w:rsid w:val="009A46DD"/>
  </w:style>
  <w:style w:type="numbering" w:customStyle="1" w:styleId="918">
    <w:name w:val="Импортированный стиль 918"/>
    <w:rsid w:val="009A46DD"/>
  </w:style>
  <w:style w:type="numbering" w:customStyle="1" w:styleId="List922">
    <w:name w:val="List 922"/>
    <w:basedOn w:val="919"/>
    <w:rsid w:val="009A46DD"/>
  </w:style>
  <w:style w:type="numbering" w:customStyle="1" w:styleId="919">
    <w:name w:val="Импортированный стиль 919"/>
    <w:rsid w:val="009A46DD"/>
  </w:style>
  <w:style w:type="numbering" w:customStyle="1" w:styleId="List923">
    <w:name w:val="List 923"/>
    <w:basedOn w:val="920"/>
    <w:rsid w:val="009A46DD"/>
  </w:style>
  <w:style w:type="numbering" w:customStyle="1" w:styleId="920">
    <w:name w:val="Импортированный стиль 920"/>
    <w:rsid w:val="009A46DD"/>
  </w:style>
  <w:style w:type="numbering" w:customStyle="1" w:styleId="List924">
    <w:name w:val="List 924"/>
    <w:basedOn w:val="921"/>
    <w:rsid w:val="009A46DD"/>
  </w:style>
  <w:style w:type="numbering" w:customStyle="1" w:styleId="921">
    <w:name w:val="Импортированный стиль 921"/>
    <w:rsid w:val="009A46DD"/>
  </w:style>
  <w:style w:type="numbering" w:customStyle="1" w:styleId="List925">
    <w:name w:val="List 925"/>
    <w:basedOn w:val="922"/>
    <w:rsid w:val="009A46DD"/>
  </w:style>
  <w:style w:type="numbering" w:customStyle="1" w:styleId="922">
    <w:name w:val="Импортированный стиль 922"/>
    <w:rsid w:val="009A46DD"/>
  </w:style>
  <w:style w:type="numbering" w:customStyle="1" w:styleId="List926">
    <w:name w:val="List 926"/>
    <w:basedOn w:val="923"/>
    <w:rsid w:val="009A46DD"/>
  </w:style>
  <w:style w:type="numbering" w:customStyle="1" w:styleId="923">
    <w:name w:val="Импортированный стиль 923"/>
    <w:rsid w:val="009A46DD"/>
  </w:style>
  <w:style w:type="numbering" w:customStyle="1" w:styleId="List927">
    <w:name w:val="List 927"/>
    <w:basedOn w:val="924"/>
    <w:rsid w:val="009A46DD"/>
  </w:style>
  <w:style w:type="numbering" w:customStyle="1" w:styleId="924">
    <w:name w:val="Импортированный стиль 924"/>
    <w:rsid w:val="009A46DD"/>
  </w:style>
  <w:style w:type="numbering" w:customStyle="1" w:styleId="List928">
    <w:name w:val="List 928"/>
    <w:basedOn w:val="925"/>
    <w:rsid w:val="009A46DD"/>
  </w:style>
  <w:style w:type="numbering" w:customStyle="1" w:styleId="925">
    <w:name w:val="Импортированный стиль 925"/>
    <w:rsid w:val="009A46DD"/>
  </w:style>
  <w:style w:type="numbering" w:customStyle="1" w:styleId="List929">
    <w:name w:val="List 929"/>
    <w:basedOn w:val="926"/>
    <w:rsid w:val="009A46DD"/>
  </w:style>
  <w:style w:type="numbering" w:customStyle="1" w:styleId="926">
    <w:name w:val="Импортированный стиль 926"/>
    <w:rsid w:val="009A46DD"/>
  </w:style>
  <w:style w:type="numbering" w:customStyle="1" w:styleId="List930">
    <w:name w:val="List 930"/>
    <w:basedOn w:val="927"/>
    <w:rsid w:val="009A46DD"/>
  </w:style>
  <w:style w:type="numbering" w:customStyle="1" w:styleId="927">
    <w:name w:val="Импортированный стиль 927"/>
    <w:rsid w:val="009A46DD"/>
  </w:style>
  <w:style w:type="numbering" w:customStyle="1" w:styleId="List931">
    <w:name w:val="List 931"/>
    <w:basedOn w:val="928"/>
    <w:rsid w:val="009A46DD"/>
  </w:style>
  <w:style w:type="numbering" w:customStyle="1" w:styleId="928">
    <w:name w:val="Импортированный стиль 928"/>
    <w:rsid w:val="009A46DD"/>
  </w:style>
  <w:style w:type="numbering" w:customStyle="1" w:styleId="List932">
    <w:name w:val="List 932"/>
    <w:basedOn w:val="929"/>
    <w:rsid w:val="009A46DD"/>
  </w:style>
  <w:style w:type="numbering" w:customStyle="1" w:styleId="929">
    <w:name w:val="Импортированный стиль 929"/>
    <w:rsid w:val="009A46DD"/>
  </w:style>
  <w:style w:type="numbering" w:customStyle="1" w:styleId="List933">
    <w:name w:val="List 933"/>
    <w:basedOn w:val="930"/>
    <w:rsid w:val="009A46DD"/>
  </w:style>
  <w:style w:type="numbering" w:customStyle="1" w:styleId="930">
    <w:name w:val="Импортированный стиль 930"/>
    <w:rsid w:val="009A46DD"/>
  </w:style>
  <w:style w:type="numbering" w:customStyle="1" w:styleId="List934">
    <w:name w:val="List 934"/>
    <w:basedOn w:val="931"/>
    <w:rsid w:val="009A46DD"/>
  </w:style>
  <w:style w:type="numbering" w:customStyle="1" w:styleId="931">
    <w:name w:val="Импортированный стиль 931"/>
    <w:rsid w:val="009A46DD"/>
  </w:style>
  <w:style w:type="numbering" w:customStyle="1" w:styleId="List935">
    <w:name w:val="List 935"/>
    <w:basedOn w:val="932"/>
    <w:rsid w:val="009A46DD"/>
  </w:style>
  <w:style w:type="numbering" w:customStyle="1" w:styleId="932">
    <w:name w:val="Импортированный стиль 932"/>
    <w:rsid w:val="009A46DD"/>
  </w:style>
  <w:style w:type="numbering" w:customStyle="1" w:styleId="List936">
    <w:name w:val="List 936"/>
    <w:basedOn w:val="933"/>
    <w:rsid w:val="009A46DD"/>
  </w:style>
  <w:style w:type="numbering" w:customStyle="1" w:styleId="933">
    <w:name w:val="Импортированный стиль 933"/>
    <w:rsid w:val="009A46DD"/>
  </w:style>
  <w:style w:type="numbering" w:customStyle="1" w:styleId="List937">
    <w:name w:val="List 937"/>
    <w:basedOn w:val="934"/>
    <w:rsid w:val="009A46DD"/>
  </w:style>
  <w:style w:type="numbering" w:customStyle="1" w:styleId="934">
    <w:name w:val="Импортированный стиль 934"/>
    <w:rsid w:val="009A46DD"/>
  </w:style>
  <w:style w:type="numbering" w:customStyle="1" w:styleId="List938">
    <w:name w:val="List 938"/>
    <w:basedOn w:val="935"/>
    <w:rsid w:val="009A46DD"/>
  </w:style>
  <w:style w:type="numbering" w:customStyle="1" w:styleId="935">
    <w:name w:val="Импортированный стиль 935"/>
    <w:rsid w:val="009A46DD"/>
  </w:style>
  <w:style w:type="numbering" w:customStyle="1" w:styleId="List939">
    <w:name w:val="List 939"/>
    <w:basedOn w:val="936"/>
    <w:rsid w:val="009A46DD"/>
  </w:style>
  <w:style w:type="numbering" w:customStyle="1" w:styleId="936">
    <w:name w:val="Импортированный стиль 936"/>
    <w:rsid w:val="009A46DD"/>
  </w:style>
  <w:style w:type="numbering" w:customStyle="1" w:styleId="List940">
    <w:name w:val="List 940"/>
    <w:basedOn w:val="937"/>
    <w:rsid w:val="009A46DD"/>
  </w:style>
  <w:style w:type="numbering" w:customStyle="1" w:styleId="937">
    <w:name w:val="Импортированный стиль 937"/>
    <w:rsid w:val="009A46DD"/>
  </w:style>
  <w:style w:type="numbering" w:customStyle="1" w:styleId="List941">
    <w:name w:val="List 941"/>
    <w:basedOn w:val="938"/>
    <w:rsid w:val="009A46DD"/>
  </w:style>
  <w:style w:type="numbering" w:customStyle="1" w:styleId="938">
    <w:name w:val="Импортированный стиль 938"/>
    <w:rsid w:val="009A46DD"/>
  </w:style>
  <w:style w:type="numbering" w:customStyle="1" w:styleId="List942">
    <w:name w:val="List 942"/>
    <w:basedOn w:val="939"/>
    <w:rsid w:val="009A46DD"/>
  </w:style>
  <w:style w:type="numbering" w:customStyle="1" w:styleId="939">
    <w:name w:val="Импортированный стиль 939"/>
    <w:rsid w:val="009A46DD"/>
  </w:style>
  <w:style w:type="numbering" w:customStyle="1" w:styleId="List943">
    <w:name w:val="List 943"/>
    <w:basedOn w:val="940"/>
    <w:rsid w:val="009A46DD"/>
  </w:style>
  <w:style w:type="numbering" w:customStyle="1" w:styleId="940">
    <w:name w:val="Импортированный стиль 940"/>
    <w:rsid w:val="009A46DD"/>
  </w:style>
  <w:style w:type="numbering" w:customStyle="1" w:styleId="List944">
    <w:name w:val="List 944"/>
    <w:basedOn w:val="941"/>
    <w:rsid w:val="009A46DD"/>
  </w:style>
  <w:style w:type="numbering" w:customStyle="1" w:styleId="941">
    <w:name w:val="Импортированный стиль 941"/>
    <w:rsid w:val="009A46DD"/>
  </w:style>
  <w:style w:type="numbering" w:customStyle="1" w:styleId="List945">
    <w:name w:val="List 945"/>
    <w:basedOn w:val="942"/>
    <w:rsid w:val="009A46DD"/>
  </w:style>
  <w:style w:type="numbering" w:customStyle="1" w:styleId="942">
    <w:name w:val="Импортированный стиль 942"/>
    <w:rsid w:val="009A46DD"/>
  </w:style>
  <w:style w:type="numbering" w:customStyle="1" w:styleId="List946">
    <w:name w:val="List 946"/>
    <w:basedOn w:val="943"/>
    <w:rsid w:val="009A46DD"/>
  </w:style>
  <w:style w:type="numbering" w:customStyle="1" w:styleId="943">
    <w:name w:val="Импортированный стиль 943"/>
    <w:rsid w:val="009A46DD"/>
  </w:style>
  <w:style w:type="numbering" w:customStyle="1" w:styleId="List947">
    <w:name w:val="List 947"/>
    <w:basedOn w:val="944"/>
    <w:rsid w:val="009A46DD"/>
  </w:style>
  <w:style w:type="numbering" w:customStyle="1" w:styleId="944">
    <w:name w:val="Импортированный стиль 944"/>
    <w:rsid w:val="009A46DD"/>
  </w:style>
  <w:style w:type="numbering" w:customStyle="1" w:styleId="List948">
    <w:name w:val="List 948"/>
    <w:basedOn w:val="945"/>
    <w:rsid w:val="009A46DD"/>
  </w:style>
  <w:style w:type="numbering" w:customStyle="1" w:styleId="945">
    <w:name w:val="Импортированный стиль 945"/>
    <w:rsid w:val="009A46DD"/>
  </w:style>
  <w:style w:type="numbering" w:customStyle="1" w:styleId="List949">
    <w:name w:val="List 949"/>
    <w:basedOn w:val="946"/>
    <w:rsid w:val="009A46DD"/>
  </w:style>
  <w:style w:type="numbering" w:customStyle="1" w:styleId="946">
    <w:name w:val="Импортированный стиль 946"/>
    <w:rsid w:val="009A46DD"/>
  </w:style>
  <w:style w:type="numbering" w:customStyle="1" w:styleId="List950">
    <w:name w:val="List 950"/>
    <w:basedOn w:val="947"/>
    <w:rsid w:val="009A46DD"/>
  </w:style>
  <w:style w:type="numbering" w:customStyle="1" w:styleId="947">
    <w:name w:val="Импортированный стиль 947"/>
    <w:rsid w:val="009A46DD"/>
  </w:style>
  <w:style w:type="numbering" w:customStyle="1" w:styleId="List951">
    <w:name w:val="List 951"/>
    <w:basedOn w:val="948"/>
    <w:rsid w:val="009A46DD"/>
  </w:style>
  <w:style w:type="numbering" w:customStyle="1" w:styleId="948">
    <w:name w:val="Импортированный стиль 948"/>
    <w:rsid w:val="009A46DD"/>
  </w:style>
  <w:style w:type="numbering" w:customStyle="1" w:styleId="List952">
    <w:name w:val="List 952"/>
    <w:basedOn w:val="949"/>
    <w:rsid w:val="009A46DD"/>
  </w:style>
  <w:style w:type="numbering" w:customStyle="1" w:styleId="949">
    <w:name w:val="Импортированный стиль 949"/>
    <w:rsid w:val="009A46DD"/>
  </w:style>
  <w:style w:type="numbering" w:customStyle="1" w:styleId="List953">
    <w:name w:val="List 953"/>
    <w:basedOn w:val="950"/>
    <w:rsid w:val="009A46DD"/>
  </w:style>
  <w:style w:type="numbering" w:customStyle="1" w:styleId="950">
    <w:name w:val="Импортированный стиль 950"/>
    <w:rsid w:val="009A46DD"/>
  </w:style>
  <w:style w:type="numbering" w:customStyle="1" w:styleId="List954">
    <w:name w:val="List 954"/>
    <w:basedOn w:val="951"/>
    <w:rsid w:val="009A46DD"/>
  </w:style>
  <w:style w:type="numbering" w:customStyle="1" w:styleId="951">
    <w:name w:val="Импортированный стиль 951"/>
    <w:rsid w:val="009A46DD"/>
  </w:style>
  <w:style w:type="numbering" w:customStyle="1" w:styleId="List955">
    <w:name w:val="List 955"/>
    <w:basedOn w:val="952"/>
    <w:rsid w:val="009A46DD"/>
  </w:style>
  <w:style w:type="numbering" w:customStyle="1" w:styleId="952">
    <w:name w:val="Импортированный стиль 952"/>
    <w:rsid w:val="009A46DD"/>
  </w:style>
  <w:style w:type="numbering" w:customStyle="1" w:styleId="List956">
    <w:name w:val="List 956"/>
    <w:basedOn w:val="953"/>
    <w:rsid w:val="009A46DD"/>
  </w:style>
  <w:style w:type="numbering" w:customStyle="1" w:styleId="953">
    <w:name w:val="Импортированный стиль 953"/>
    <w:rsid w:val="009A46DD"/>
  </w:style>
  <w:style w:type="numbering" w:customStyle="1" w:styleId="List957">
    <w:name w:val="List 957"/>
    <w:basedOn w:val="954"/>
    <w:rsid w:val="009A46DD"/>
  </w:style>
  <w:style w:type="numbering" w:customStyle="1" w:styleId="954">
    <w:name w:val="Импортированный стиль 954"/>
    <w:rsid w:val="009A46DD"/>
  </w:style>
  <w:style w:type="numbering" w:customStyle="1" w:styleId="List958">
    <w:name w:val="List 958"/>
    <w:basedOn w:val="955"/>
    <w:rsid w:val="009A46DD"/>
  </w:style>
  <w:style w:type="numbering" w:customStyle="1" w:styleId="955">
    <w:name w:val="Импортированный стиль 955"/>
    <w:rsid w:val="009A46DD"/>
  </w:style>
  <w:style w:type="numbering" w:customStyle="1" w:styleId="List959">
    <w:name w:val="List 959"/>
    <w:basedOn w:val="956"/>
    <w:rsid w:val="009A46DD"/>
  </w:style>
  <w:style w:type="numbering" w:customStyle="1" w:styleId="956">
    <w:name w:val="Импортированный стиль 956"/>
    <w:rsid w:val="009A46DD"/>
  </w:style>
  <w:style w:type="numbering" w:customStyle="1" w:styleId="List960">
    <w:name w:val="List 960"/>
    <w:basedOn w:val="957"/>
    <w:rsid w:val="009A46DD"/>
  </w:style>
  <w:style w:type="numbering" w:customStyle="1" w:styleId="957">
    <w:name w:val="Импортированный стиль 957"/>
    <w:rsid w:val="009A46DD"/>
  </w:style>
  <w:style w:type="numbering" w:customStyle="1" w:styleId="List961">
    <w:name w:val="List 961"/>
    <w:basedOn w:val="958"/>
    <w:rsid w:val="009A46DD"/>
  </w:style>
  <w:style w:type="numbering" w:customStyle="1" w:styleId="958">
    <w:name w:val="Импортированный стиль 958"/>
    <w:rsid w:val="009A46DD"/>
  </w:style>
  <w:style w:type="numbering" w:customStyle="1" w:styleId="List962">
    <w:name w:val="List 962"/>
    <w:basedOn w:val="959"/>
    <w:rsid w:val="009A46DD"/>
  </w:style>
  <w:style w:type="numbering" w:customStyle="1" w:styleId="959">
    <w:name w:val="Импортированный стиль 959"/>
    <w:rsid w:val="009A46DD"/>
  </w:style>
  <w:style w:type="numbering" w:customStyle="1" w:styleId="List963">
    <w:name w:val="List 963"/>
    <w:basedOn w:val="960"/>
    <w:rsid w:val="009A46DD"/>
  </w:style>
  <w:style w:type="numbering" w:customStyle="1" w:styleId="960">
    <w:name w:val="Импортированный стиль 960"/>
    <w:rsid w:val="009A46DD"/>
  </w:style>
  <w:style w:type="numbering" w:customStyle="1" w:styleId="List964">
    <w:name w:val="List 964"/>
    <w:basedOn w:val="961"/>
    <w:rsid w:val="009A46DD"/>
  </w:style>
  <w:style w:type="numbering" w:customStyle="1" w:styleId="961">
    <w:name w:val="Импортированный стиль 961"/>
    <w:rsid w:val="009A46DD"/>
  </w:style>
  <w:style w:type="numbering" w:customStyle="1" w:styleId="List965">
    <w:name w:val="List 965"/>
    <w:basedOn w:val="962"/>
    <w:rsid w:val="009A46DD"/>
  </w:style>
  <w:style w:type="numbering" w:customStyle="1" w:styleId="962">
    <w:name w:val="Импортированный стиль 962"/>
    <w:rsid w:val="009A46DD"/>
  </w:style>
  <w:style w:type="numbering" w:customStyle="1" w:styleId="List966">
    <w:name w:val="List 966"/>
    <w:basedOn w:val="963"/>
    <w:rsid w:val="009A46DD"/>
  </w:style>
  <w:style w:type="numbering" w:customStyle="1" w:styleId="963">
    <w:name w:val="Импортированный стиль 963"/>
    <w:rsid w:val="009A46DD"/>
  </w:style>
  <w:style w:type="numbering" w:customStyle="1" w:styleId="List967">
    <w:name w:val="List 967"/>
    <w:basedOn w:val="964"/>
    <w:rsid w:val="009A46DD"/>
  </w:style>
  <w:style w:type="numbering" w:customStyle="1" w:styleId="964">
    <w:name w:val="Импортированный стиль 964"/>
    <w:rsid w:val="009A46DD"/>
  </w:style>
  <w:style w:type="numbering" w:customStyle="1" w:styleId="List968">
    <w:name w:val="List 968"/>
    <w:basedOn w:val="965"/>
    <w:rsid w:val="009A46DD"/>
  </w:style>
  <w:style w:type="numbering" w:customStyle="1" w:styleId="965">
    <w:name w:val="Импортированный стиль 965"/>
    <w:rsid w:val="009A46DD"/>
  </w:style>
  <w:style w:type="numbering" w:customStyle="1" w:styleId="List969">
    <w:name w:val="List 969"/>
    <w:basedOn w:val="966"/>
    <w:rsid w:val="009A46DD"/>
  </w:style>
  <w:style w:type="numbering" w:customStyle="1" w:styleId="966">
    <w:name w:val="Импортированный стиль 966"/>
    <w:rsid w:val="009A46DD"/>
  </w:style>
  <w:style w:type="numbering" w:customStyle="1" w:styleId="List970">
    <w:name w:val="List 970"/>
    <w:basedOn w:val="967"/>
    <w:rsid w:val="009A46DD"/>
  </w:style>
  <w:style w:type="numbering" w:customStyle="1" w:styleId="967">
    <w:name w:val="Импортированный стиль 967"/>
    <w:rsid w:val="009A46DD"/>
  </w:style>
  <w:style w:type="numbering" w:customStyle="1" w:styleId="List971">
    <w:name w:val="List 971"/>
    <w:basedOn w:val="968"/>
    <w:rsid w:val="009A46DD"/>
  </w:style>
  <w:style w:type="numbering" w:customStyle="1" w:styleId="968">
    <w:name w:val="Импортированный стиль 968"/>
    <w:rsid w:val="009A46DD"/>
  </w:style>
  <w:style w:type="numbering" w:customStyle="1" w:styleId="List972">
    <w:name w:val="List 972"/>
    <w:basedOn w:val="969"/>
    <w:rsid w:val="009A46DD"/>
  </w:style>
  <w:style w:type="numbering" w:customStyle="1" w:styleId="969">
    <w:name w:val="Импортированный стиль 969"/>
    <w:rsid w:val="009A46DD"/>
  </w:style>
  <w:style w:type="numbering" w:customStyle="1" w:styleId="List973">
    <w:name w:val="List 973"/>
    <w:basedOn w:val="970"/>
    <w:rsid w:val="009A46DD"/>
  </w:style>
  <w:style w:type="numbering" w:customStyle="1" w:styleId="970">
    <w:name w:val="Импортированный стиль 970"/>
    <w:rsid w:val="009A46DD"/>
  </w:style>
  <w:style w:type="numbering" w:customStyle="1" w:styleId="List974">
    <w:name w:val="List 974"/>
    <w:basedOn w:val="971"/>
    <w:rsid w:val="009A46DD"/>
  </w:style>
  <w:style w:type="numbering" w:customStyle="1" w:styleId="971">
    <w:name w:val="Импортированный стиль 971"/>
    <w:rsid w:val="009A46DD"/>
  </w:style>
  <w:style w:type="numbering" w:customStyle="1" w:styleId="List975">
    <w:name w:val="List 975"/>
    <w:basedOn w:val="972"/>
    <w:rsid w:val="009A46DD"/>
  </w:style>
  <w:style w:type="numbering" w:customStyle="1" w:styleId="972">
    <w:name w:val="Импортированный стиль 972"/>
    <w:rsid w:val="009A46DD"/>
  </w:style>
  <w:style w:type="numbering" w:customStyle="1" w:styleId="List976">
    <w:name w:val="List 976"/>
    <w:basedOn w:val="973"/>
    <w:rsid w:val="009A46DD"/>
  </w:style>
  <w:style w:type="numbering" w:customStyle="1" w:styleId="973">
    <w:name w:val="Импортированный стиль 973"/>
    <w:rsid w:val="009A46DD"/>
  </w:style>
  <w:style w:type="numbering" w:customStyle="1" w:styleId="List977">
    <w:name w:val="List 977"/>
    <w:basedOn w:val="974"/>
    <w:rsid w:val="009A46DD"/>
  </w:style>
  <w:style w:type="numbering" w:customStyle="1" w:styleId="974">
    <w:name w:val="Импортированный стиль 974"/>
    <w:rsid w:val="009A46DD"/>
  </w:style>
  <w:style w:type="numbering" w:customStyle="1" w:styleId="List978">
    <w:name w:val="List 978"/>
    <w:basedOn w:val="975"/>
    <w:rsid w:val="009A46DD"/>
  </w:style>
  <w:style w:type="numbering" w:customStyle="1" w:styleId="975">
    <w:name w:val="Импортированный стиль 975"/>
    <w:rsid w:val="009A46DD"/>
  </w:style>
  <w:style w:type="numbering" w:customStyle="1" w:styleId="List979">
    <w:name w:val="List 979"/>
    <w:basedOn w:val="976"/>
    <w:rsid w:val="009A46DD"/>
  </w:style>
  <w:style w:type="numbering" w:customStyle="1" w:styleId="976">
    <w:name w:val="Импортированный стиль 976"/>
    <w:rsid w:val="009A46DD"/>
  </w:style>
  <w:style w:type="numbering" w:customStyle="1" w:styleId="List980">
    <w:name w:val="List 980"/>
    <w:basedOn w:val="977"/>
    <w:rsid w:val="009A46DD"/>
  </w:style>
  <w:style w:type="numbering" w:customStyle="1" w:styleId="977">
    <w:name w:val="Импортированный стиль 977"/>
    <w:rsid w:val="009A46DD"/>
  </w:style>
  <w:style w:type="numbering" w:customStyle="1" w:styleId="List981">
    <w:name w:val="List 981"/>
    <w:basedOn w:val="978"/>
    <w:rsid w:val="009A46DD"/>
  </w:style>
  <w:style w:type="numbering" w:customStyle="1" w:styleId="978">
    <w:name w:val="Импортированный стиль 978"/>
    <w:rsid w:val="009A46DD"/>
  </w:style>
  <w:style w:type="numbering" w:customStyle="1" w:styleId="List982">
    <w:name w:val="List 982"/>
    <w:basedOn w:val="979"/>
    <w:rsid w:val="009A46DD"/>
  </w:style>
  <w:style w:type="numbering" w:customStyle="1" w:styleId="979">
    <w:name w:val="Импортированный стиль 979"/>
    <w:rsid w:val="009A46DD"/>
  </w:style>
  <w:style w:type="numbering" w:customStyle="1" w:styleId="List983">
    <w:name w:val="List 983"/>
    <w:basedOn w:val="980"/>
    <w:rsid w:val="009A46DD"/>
  </w:style>
  <w:style w:type="numbering" w:customStyle="1" w:styleId="980">
    <w:name w:val="Импортированный стиль 980"/>
    <w:rsid w:val="009A46DD"/>
  </w:style>
  <w:style w:type="numbering" w:customStyle="1" w:styleId="List984">
    <w:name w:val="List 984"/>
    <w:basedOn w:val="981"/>
    <w:rsid w:val="009A46DD"/>
  </w:style>
  <w:style w:type="numbering" w:customStyle="1" w:styleId="981">
    <w:name w:val="Импортированный стиль 981"/>
    <w:rsid w:val="009A46DD"/>
  </w:style>
  <w:style w:type="numbering" w:customStyle="1" w:styleId="List985">
    <w:name w:val="List 985"/>
    <w:basedOn w:val="982"/>
    <w:rsid w:val="009A46DD"/>
  </w:style>
  <w:style w:type="numbering" w:customStyle="1" w:styleId="982">
    <w:name w:val="Импортированный стиль 982"/>
    <w:rsid w:val="009A46DD"/>
  </w:style>
  <w:style w:type="numbering" w:customStyle="1" w:styleId="List986">
    <w:name w:val="List 986"/>
    <w:basedOn w:val="983"/>
    <w:rsid w:val="009A46DD"/>
  </w:style>
  <w:style w:type="numbering" w:customStyle="1" w:styleId="983">
    <w:name w:val="Импортированный стиль 983"/>
    <w:rsid w:val="009A46DD"/>
  </w:style>
  <w:style w:type="numbering" w:customStyle="1" w:styleId="List987">
    <w:name w:val="List 987"/>
    <w:basedOn w:val="984"/>
    <w:rsid w:val="009A46DD"/>
  </w:style>
  <w:style w:type="numbering" w:customStyle="1" w:styleId="984">
    <w:name w:val="Импортированный стиль 984"/>
    <w:rsid w:val="009A46DD"/>
  </w:style>
  <w:style w:type="numbering" w:customStyle="1" w:styleId="List988">
    <w:name w:val="List 988"/>
    <w:basedOn w:val="985"/>
    <w:rsid w:val="009A46DD"/>
  </w:style>
  <w:style w:type="numbering" w:customStyle="1" w:styleId="985">
    <w:name w:val="Импортированный стиль 985"/>
    <w:rsid w:val="009A46DD"/>
  </w:style>
  <w:style w:type="numbering" w:customStyle="1" w:styleId="List989">
    <w:name w:val="List 989"/>
    <w:basedOn w:val="986"/>
    <w:rsid w:val="009A46DD"/>
  </w:style>
  <w:style w:type="numbering" w:customStyle="1" w:styleId="986">
    <w:name w:val="Импортированный стиль 986"/>
    <w:rsid w:val="009A46DD"/>
  </w:style>
  <w:style w:type="numbering" w:customStyle="1" w:styleId="List990">
    <w:name w:val="List 990"/>
    <w:basedOn w:val="987"/>
    <w:rsid w:val="009A46DD"/>
  </w:style>
  <w:style w:type="numbering" w:customStyle="1" w:styleId="987">
    <w:name w:val="Импортированный стиль 987"/>
    <w:rsid w:val="009A46DD"/>
  </w:style>
  <w:style w:type="numbering" w:customStyle="1" w:styleId="List991">
    <w:name w:val="List 991"/>
    <w:basedOn w:val="988"/>
    <w:rsid w:val="009A46DD"/>
  </w:style>
  <w:style w:type="numbering" w:customStyle="1" w:styleId="988">
    <w:name w:val="Импортированный стиль 988"/>
    <w:rsid w:val="009A46DD"/>
  </w:style>
  <w:style w:type="numbering" w:customStyle="1" w:styleId="List992">
    <w:name w:val="List 992"/>
    <w:basedOn w:val="989"/>
    <w:rsid w:val="009A46DD"/>
  </w:style>
  <w:style w:type="numbering" w:customStyle="1" w:styleId="989">
    <w:name w:val="Импортированный стиль 989"/>
    <w:rsid w:val="009A46DD"/>
  </w:style>
  <w:style w:type="numbering" w:customStyle="1" w:styleId="List993">
    <w:name w:val="List 993"/>
    <w:basedOn w:val="990"/>
    <w:rsid w:val="009A46DD"/>
  </w:style>
  <w:style w:type="numbering" w:customStyle="1" w:styleId="990">
    <w:name w:val="Импортированный стиль 990"/>
    <w:rsid w:val="009A46DD"/>
  </w:style>
  <w:style w:type="paragraph" w:styleId="afa">
    <w:name w:val="annotation text"/>
    <w:basedOn w:val="a"/>
    <w:link w:val="afb"/>
    <w:uiPriority w:val="99"/>
    <w:semiHidden/>
    <w:unhideWhenUsed/>
    <w:rsid w:val="009A46DD"/>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eastAsia="ru-RU"/>
    </w:rPr>
  </w:style>
  <w:style w:type="character" w:customStyle="1" w:styleId="afb">
    <w:name w:val="Текст примечания Знак"/>
    <w:basedOn w:val="a0"/>
    <w:link w:val="afa"/>
    <w:uiPriority w:val="99"/>
    <w:semiHidden/>
    <w:rsid w:val="009A46DD"/>
    <w:rPr>
      <w:rFonts w:ascii="Calibri" w:eastAsia="Calibri" w:hAnsi="Calibri" w:cs="Calibri"/>
      <w:color w:val="000000"/>
      <w:sz w:val="20"/>
      <w:szCs w:val="20"/>
      <w:u w:color="000000"/>
      <w:bdr w:val="nil"/>
      <w:lang w:eastAsia="ru-RU"/>
    </w:rPr>
  </w:style>
  <w:style w:type="character" w:styleId="afc">
    <w:name w:val="annotation reference"/>
    <w:uiPriority w:val="99"/>
    <w:semiHidden/>
    <w:unhideWhenUsed/>
    <w:rsid w:val="009A46DD"/>
    <w:rPr>
      <w:sz w:val="16"/>
      <w:szCs w:val="16"/>
    </w:rPr>
  </w:style>
  <w:style w:type="paragraph" w:styleId="afd">
    <w:name w:val="Balloon Text"/>
    <w:basedOn w:val="a"/>
    <w:link w:val="afe"/>
    <w:uiPriority w:val="99"/>
    <w:semiHidden/>
    <w:unhideWhenUsed/>
    <w:rsid w:val="009A46DD"/>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eastAsia="ru-RU"/>
    </w:rPr>
  </w:style>
  <w:style w:type="character" w:customStyle="1" w:styleId="afe">
    <w:name w:val="Текст выноски Знак"/>
    <w:basedOn w:val="a0"/>
    <w:link w:val="afd"/>
    <w:uiPriority w:val="99"/>
    <w:semiHidden/>
    <w:rsid w:val="009A46DD"/>
    <w:rPr>
      <w:rFonts w:ascii="Tahoma" w:eastAsia="Calibri" w:hAnsi="Tahoma" w:cs="Tahoma"/>
      <w:color w:val="000000"/>
      <w:sz w:val="16"/>
      <w:szCs w:val="16"/>
      <w:u w:color="000000"/>
      <w:bdr w:val="nil"/>
      <w:lang w:eastAsia="ru-RU"/>
    </w:rPr>
  </w:style>
  <w:style w:type="paragraph" w:styleId="aff">
    <w:name w:val="TOC Heading"/>
    <w:basedOn w:val="1"/>
    <w:next w:val="a"/>
    <w:uiPriority w:val="39"/>
    <w:semiHidden/>
    <w:unhideWhenUsed/>
    <w:qFormat/>
    <w:rsid w:val="009A46DD"/>
    <w:pPr>
      <w:keepLines/>
      <w:spacing w:before="480" w:beforeAutospacing="0" w:after="0" w:afterAutospacing="0" w:line="276" w:lineRule="auto"/>
      <w:ind w:left="0" w:firstLine="0"/>
      <w:outlineLvl w:val="9"/>
    </w:pPr>
    <w:rPr>
      <w:rFonts w:ascii="Helvetica" w:hAnsi="Helvetica"/>
      <w:color w:val="2F759E"/>
      <w:kern w:val="0"/>
      <w:sz w:val="28"/>
      <w:szCs w:val="28"/>
      <w:u w:color="000000"/>
      <w:lang w:eastAsia="en-US"/>
    </w:rPr>
  </w:style>
  <w:style w:type="paragraph" w:styleId="1c">
    <w:name w:val="toc 1"/>
    <w:basedOn w:val="a"/>
    <w:next w:val="a"/>
    <w:autoRedefine/>
    <w:uiPriority w:val="39"/>
    <w:unhideWhenUsed/>
    <w:rsid w:val="009A46DD"/>
    <w:pPr>
      <w:pBdr>
        <w:top w:val="nil"/>
        <w:left w:val="nil"/>
        <w:bottom w:val="nil"/>
        <w:right w:val="nil"/>
        <w:between w:val="nil"/>
        <w:bar w:val="nil"/>
      </w:pBdr>
      <w:spacing w:after="100"/>
    </w:pPr>
    <w:rPr>
      <w:rFonts w:ascii="Calibri" w:eastAsia="Calibri" w:hAnsi="Calibri" w:cs="Calibri"/>
      <w:color w:val="000000"/>
      <w:u w:color="000000"/>
      <w:bdr w:val="nil"/>
      <w:lang w:eastAsia="ru-RU"/>
    </w:rPr>
  </w:style>
  <w:style w:type="paragraph" w:styleId="2e">
    <w:name w:val="toc 2"/>
    <w:basedOn w:val="a"/>
    <w:next w:val="a"/>
    <w:autoRedefine/>
    <w:uiPriority w:val="39"/>
    <w:unhideWhenUsed/>
    <w:rsid w:val="009A46DD"/>
    <w:pPr>
      <w:pBdr>
        <w:top w:val="nil"/>
        <w:left w:val="nil"/>
        <w:bottom w:val="nil"/>
        <w:right w:val="nil"/>
        <w:between w:val="nil"/>
        <w:bar w:val="nil"/>
      </w:pBdr>
      <w:spacing w:after="100"/>
      <w:ind w:left="220"/>
    </w:pPr>
    <w:rPr>
      <w:rFonts w:ascii="Calibri" w:eastAsia="Calibri" w:hAnsi="Calibri" w:cs="Calibri"/>
      <w:color w:val="000000"/>
      <w:u w:color="000000"/>
      <w:bdr w:val="nil"/>
      <w:lang w:eastAsia="ru-RU"/>
    </w:rPr>
  </w:style>
  <w:style w:type="paragraph" w:styleId="3c">
    <w:name w:val="toc 3"/>
    <w:basedOn w:val="a"/>
    <w:next w:val="a"/>
    <w:autoRedefine/>
    <w:uiPriority w:val="39"/>
    <w:unhideWhenUsed/>
    <w:rsid w:val="00976637"/>
    <w:pPr>
      <w:pBdr>
        <w:top w:val="nil"/>
        <w:left w:val="nil"/>
        <w:bottom w:val="nil"/>
        <w:right w:val="nil"/>
        <w:between w:val="nil"/>
        <w:bar w:val="nil"/>
      </w:pBdr>
      <w:tabs>
        <w:tab w:val="right" w:leader="dot" w:pos="9339"/>
      </w:tabs>
      <w:spacing w:after="100" w:line="240" w:lineRule="auto"/>
      <w:ind w:left="440"/>
    </w:pPr>
    <w:rPr>
      <w:rFonts w:ascii="Times New Roman" w:eastAsia="Calibri" w:hAnsi="Times New Roman" w:cs="Times New Roman"/>
      <w:b/>
      <w:bCs/>
      <w:noProof/>
      <w:color w:val="000000"/>
      <w:sz w:val="28"/>
      <w:szCs w:val="28"/>
      <w:u w:color="000000"/>
      <w:bdr w:val="nil"/>
      <w:lang w:eastAsia="ru-RU"/>
    </w:rPr>
  </w:style>
  <w:style w:type="paragraph" w:styleId="aff0">
    <w:name w:val="Title"/>
    <w:basedOn w:val="a"/>
    <w:next w:val="a"/>
    <w:link w:val="aff1"/>
    <w:uiPriority w:val="99"/>
    <w:qFormat/>
    <w:rsid w:val="009A46DD"/>
    <w:pPr>
      <w:spacing w:before="240" w:after="60" w:line="240" w:lineRule="auto"/>
      <w:jc w:val="center"/>
      <w:outlineLvl w:val="0"/>
    </w:pPr>
    <w:rPr>
      <w:rFonts w:ascii="Cambria" w:eastAsia="Calibri" w:hAnsi="Cambria" w:cs="Times New Roman"/>
      <w:b/>
      <w:bCs/>
      <w:kern w:val="28"/>
      <w:sz w:val="32"/>
      <w:szCs w:val="32"/>
      <w:u w:color="000000"/>
      <w:lang w:eastAsia="ru-RU"/>
    </w:rPr>
  </w:style>
  <w:style w:type="character" w:customStyle="1" w:styleId="aff1">
    <w:name w:val="Название Знак"/>
    <w:basedOn w:val="a0"/>
    <w:link w:val="aff0"/>
    <w:uiPriority w:val="99"/>
    <w:rsid w:val="009A46DD"/>
    <w:rPr>
      <w:rFonts w:ascii="Cambria" w:eastAsia="Calibri" w:hAnsi="Cambria" w:cs="Times New Roman"/>
      <w:b/>
      <w:bCs/>
      <w:kern w:val="28"/>
      <w:sz w:val="32"/>
      <w:szCs w:val="32"/>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8109">
      <w:bodyDiv w:val="1"/>
      <w:marLeft w:val="0"/>
      <w:marRight w:val="0"/>
      <w:marTop w:val="0"/>
      <w:marBottom w:val="0"/>
      <w:divBdr>
        <w:top w:val="none" w:sz="0" w:space="0" w:color="auto"/>
        <w:left w:val="none" w:sz="0" w:space="0" w:color="auto"/>
        <w:bottom w:val="none" w:sz="0" w:space="0" w:color="auto"/>
        <w:right w:val="none" w:sz="0" w:space="0" w:color="auto"/>
      </w:divBdr>
      <w:divsChild>
        <w:div w:id="1210537621">
          <w:blockQuote w:val="1"/>
          <w:marLeft w:val="0"/>
          <w:marRight w:val="0"/>
          <w:marTop w:val="100"/>
          <w:marBottom w:val="100"/>
          <w:divBdr>
            <w:top w:val="none" w:sz="0" w:space="0" w:color="auto"/>
            <w:left w:val="none" w:sz="0" w:space="0" w:color="auto"/>
            <w:bottom w:val="none" w:sz="0" w:space="0" w:color="auto"/>
            <w:right w:val="none" w:sz="0" w:space="0" w:color="auto"/>
          </w:divBdr>
        </w:div>
        <w:div w:id="705445535">
          <w:blockQuote w:val="1"/>
          <w:marLeft w:val="0"/>
          <w:marRight w:val="0"/>
          <w:marTop w:val="100"/>
          <w:marBottom w:val="100"/>
          <w:divBdr>
            <w:top w:val="none" w:sz="0" w:space="0" w:color="auto"/>
            <w:left w:val="none" w:sz="0" w:space="0" w:color="auto"/>
            <w:bottom w:val="none" w:sz="0" w:space="0" w:color="auto"/>
            <w:right w:val="none" w:sz="0" w:space="0" w:color="auto"/>
          </w:divBdr>
        </w:div>
        <w:div w:id="2141070315">
          <w:blockQuote w:val="1"/>
          <w:marLeft w:val="0"/>
          <w:marRight w:val="0"/>
          <w:marTop w:val="100"/>
          <w:marBottom w:val="100"/>
          <w:divBdr>
            <w:top w:val="none" w:sz="0" w:space="0" w:color="auto"/>
            <w:left w:val="none" w:sz="0" w:space="0" w:color="auto"/>
            <w:bottom w:val="none" w:sz="0" w:space="0" w:color="auto"/>
            <w:right w:val="none" w:sz="0" w:space="0" w:color="auto"/>
          </w:divBdr>
        </w:div>
        <w:div w:id="218712229">
          <w:blockQuote w:val="1"/>
          <w:marLeft w:val="0"/>
          <w:marRight w:val="0"/>
          <w:marTop w:val="100"/>
          <w:marBottom w:val="100"/>
          <w:divBdr>
            <w:top w:val="none" w:sz="0" w:space="0" w:color="auto"/>
            <w:left w:val="none" w:sz="0" w:space="0" w:color="auto"/>
            <w:bottom w:val="none" w:sz="0" w:space="0" w:color="auto"/>
            <w:right w:val="none" w:sz="0" w:space="0" w:color="auto"/>
          </w:divBdr>
        </w:div>
        <w:div w:id="1831750913">
          <w:blockQuote w:val="1"/>
          <w:marLeft w:val="0"/>
          <w:marRight w:val="0"/>
          <w:marTop w:val="100"/>
          <w:marBottom w:val="100"/>
          <w:divBdr>
            <w:top w:val="none" w:sz="0" w:space="0" w:color="auto"/>
            <w:left w:val="none" w:sz="0" w:space="0" w:color="auto"/>
            <w:bottom w:val="none" w:sz="0" w:space="0" w:color="auto"/>
            <w:right w:val="none" w:sz="0" w:space="0" w:color="auto"/>
          </w:divBdr>
        </w:div>
        <w:div w:id="1360623444">
          <w:blockQuote w:val="1"/>
          <w:marLeft w:val="0"/>
          <w:marRight w:val="0"/>
          <w:marTop w:val="100"/>
          <w:marBottom w:val="100"/>
          <w:divBdr>
            <w:top w:val="none" w:sz="0" w:space="0" w:color="auto"/>
            <w:left w:val="none" w:sz="0" w:space="0" w:color="auto"/>
            <w:bottom w:val="none" w:sz="0" w:space="0" w:color="auto"/>
            <w:right w:val="none" w:sz="0" w:space="0" w:color="auto"/>
          </w:divBdr>
        </w:div>
        <w:div w:id="53436228">
          <w:blockQuote w:val="1"/>
          <w:marLeft w:val="0"/>
          <w:marRight w:val="0"/>
          <w:marTop w:val="100"/>
          <w:marBottom w:val="100"/>
          <w:divBdr>
            <w:top w:val="none" w:sz="0" w:space="0" w:color="auto"/>
            <w:left w:val="none" w:sz="0" w:space="0" w:color="auto"/>
            <w:bottom w:val="none" w:sz="0" w:space="0" w:color="auto"/>
            <w:right w:val="none" w:sz="0" w:space="0" w:color="auto"/>
          </w:divBdr>
        </w:div>
        <w:div w:id="244000992">
          <w:marLeft w:val="0"/>
          <w:marRight w:val="0"/>
          <w:marTop w:val="0"/>
          <w:marBottom w:val="0"/>
          <w:divBdr>
            <w:top w:val="none" w:sz="0" w:space="0" w:color="auto"/>
            <w:left w:val="none" w:sz="0" w:space="0" w:color="auto"/>
            <w:bottom w:val="none" w:sz="0" w:space="0" w:color="auto"/>
            <w:right w:val="none" w:sz="0" w:space="0" w:color="auto"/>
          </w:divBdr>
        </w:div>
        <w:div w:id="886142252">
          <w:marLeft w:val="0"/>
          <w:marRight w:val="0"/>
          <w:marTop w:val="0"/>
          <w:marBottom w:val="0"/>
          <w:divBdr>
            <w:top w:val="none" w:sz="0" w:space="0" w:color="auto"/>
            <w:left w:val="none" w:sz="0" w:space="0" w:color="auto"/>
            <w:bottom w:val="none" w:sz="0" w:space="0" w:color="auto"/>
            <w:right w:val="none" w:sz="0" w:space="0" w:color="auto"/>
          </w:divBdr>
        </w:div>
        <w:div w:id="1040206575">
          <w:marLeft w:val="0"/>
          <w:marRight w:val="0"/>
          <w:marTop w:val="0"/>
          <w:marBottom w:val="0"/>
          <w:divBdr>
            <w:top w:val="none" w:sz="0" w:space="0" w:color="auto"/>
            <w:left w:val="none" w:sz="0" w:space="0" w:color="auto"/>
            <w:bottom w:val="none" w:sz="0" w:space="0" w:color="auto"/>
            <w:right w:val="none" w:sz="0" w:space="0" w:color="auto"/>
          </w:divBdr>
        </w:div>
        <w:div w:id="1525289966">
          <w:marLeft w:val="0"/>
          <w:marRight w:val="0"/>
          <w:marTop w:val="0"/>
          <w:marBottom w:val="0"/>
          <w:divBdr>
            <w:top w:val="none" w:sz="0" w:space="0" w:color="auto"/>
            <w:left w:val="none" w:sz="0" w:space="0" w:color="auto"/>
            <w:bottom w:val="none" w:sz="0" w:space="0" w:color="auto"/>
            <w:right w:val="none" w:sz="0" w:space="0" w:color="auto"/>
          </w:divBdr>
        </w:div>
        <w:div w:id="709303827">
          <w:marLeft w:val="0"/>
          <w:marRight w:val="0"/>
          <w:marTop w:val="0"/>
          <w:marBottom w:val="0"/>
          <w:divBdr>
            <w:top w:val="none" w:sz="0" w:space="0" w:color="auto"/>
            <w:left w:val="none" w:sz="0" w:space="0" w:color="auto"/>
            <w:bottom w:val="none" w:sz="0" w:space="0" w:color="auto"/>
            <w:right w:val="none" w:sz="0" w:space="0" w:color="auto"/>
          </w:divBdr>
        </w:div>
        <w:div w:id="1150096595">
          <w:marLeft w:val="0"/>
          <w:marRight w:val="0"/>
          <w:marTop w:val="0"/>
          <w:marBottom w:val="0"/>
          <w:divBdr>
            <w:top w:val="none" w:sz="0" w:space="0" w:color="auto"/>
            <w:left w:val="none" w:sz="0" w:space="0" w:color="auto"/>
            <w:bottom w:val="none" w:sz="0" w:space="0" w:color="auto"/>
            <w:right w:val="none" w:sz="0" w:space="0" w:color="auto"/>
          </w:divBdr>
        </w:div>
        <w:div w:id="1672413478">
          <w:marLeft w:val="0"/>
          <w:marRight w:val="0"/>
          <w:marTop w:val="0"/>
          <w:marBottom w:val="0"/>
          <w:divBdr>
            <w:top w:val="none" w:sz="0" w:space="0" w:color="auto"/>
            <w:left w:val="none" w:sz="0" w:space="0" w:color="auto"/>
            <w:bottom w:val="none" w:sz="0" w:space="0" w:color="auto"/>
            <w:right w:val="none" w:sz="0" w:space="0" w:color="auto"/>
          </w:divBdr>
        </w:div>
        <w:div w:id="338387937">
          <w:marLeft w:val="0"/>
          <w:marRight w:val="0"/>
          <w:marTop w:val="0"/>
          <w:marBottom w:val="0"/>
          <w:divBdr>
            <w:top w:val="none" w:sz="0" w:space="0" w:color="auto"/>
            <w:left w:val="none" w:sz="0" w:space="0" w:color="auto"/>
            <w:bottom w:val="none" w:sz="0" w:space="0" w:color="auto"/>
            <w:right w:val="none" w:sz="0" w:space="0" w:color="auto"/>
          </w:divBdr>
        </w:div>
        <w:div w:id="1623878835">
          <w:marLeft w:val="0"/>
          <w:marRight w:val="0"/>
          <w:marTop w:val="0"/>
          <w:marBottom w:val="0"/>
          <w:divBdr>
            <w:top w:val="none" w:sz="0" w:space="0" w:color="auto"/>
            <w:left w:val="none" w:sz="0" w:space="0" w:color="auto"/>
            <w:bottom w:val="none" w:sz="0" w:space="0" w:color="auto"/>
            <w:right w:val="none" w:sz="0" w:space="0" w:color="auto"/>
          </w:divBdr>
        </w:div>
        <w:div w:id="801312096">
          <w:marLeft w:val="0"/>
          <w:marRight w:val="0"/>
          <w:marTop w:val="0"/>
          <w:marBottom w:val="0"/>
          <w:divBdr>
            <w:top w:val="none" w:sz="0" w:space="0" w:color="auto"/>
            <w:left w:val="none" w:sz="0" w:space="0" w:color="auto"/>
            <w:bottom w:val="none" w:sz="0" w:space="0" w:color="auto"/>
            <w:right w:val="none" w:sz="0" w:space="0" w:color="auto"/>
          </w:divBdr>
        </w:div>
        <w:div w:id="476531604">
          <w:marLeft w:val="0"/>
          <w:marRight w:val="0"/>
          <w:marTop w:val="0"/>
          <w:marBottom w:val="0"/>
          <w:divBdr>
            <w:top w:val="none" w:sz="0" w:space="0" w:color="auto"/>
            <w:left w:val="none" w:sz="0" w:space="0" w:color="auto"/>
            <w:bottom w:val="none" w:sz="0" w:space="0" w:color="auto"/>
            <w:right w:val="none" w:sz="0" w:space="0" w:color="auto"/>
          </w:divBdr>
        </w:div>
        <w:div w:id="160968966">
          <w:marLeft w:val="0"/>
          <w:marRight w:val="0"/>
          <w:marTop w:val="0"/>
          <w:marBottom w:val="0"/>
          <w:divBdr>
            <w:top w:val="none" w:sz="0" w:space="0" w:color="auto"/>
            <w:left w:val="none" w:sz="0" w:space="0" w:color="auto"/>
            <w:bottom w:val="none" w:sz="0" w:space="0" w:color="auto"/>
            <w:right w:val="none" w:sz="0" w:space="0" w:color="auto"/>
          </w:divBdr>
        </w:div>
        <w:div w:id="972170703">
          <w:marLeft w:val="0"/>
          <w:marRight w:val="0"/>
          <w:marTop w:val="0"/>
          <w:marBottom w:val="0"/>
          <w:divBdr>
            <w:top w:val="none" w:sz="0" w:space="0" w:color="auto"/>
            <w:left w:val="none" w:sz="0" w:space="0" w:color="auto"/>
            <w:bottom w:val="none" w:sz="0" w:space="0" w:color="auto"/>
            <w:right w:val="none" w:sz="0" w:space="0" w:color="auto"/>
          </w:divBdr>
        </w:div>
        <w:div w:id="468783756">
          <w:marLeft w:val="0"/>
          <w:marRight w:val="0"/>
          <w:marTop w:val="0"/>
          <w:marBottom w:val="0"/>
          <w:divBdr>
            <w:top w:val="none" w:sz="0" w:space="0" w:color="auto"/>
            <w:left w:val="none" w:sz="0" w:space="0" w:color="auto"/>
            <w:bottom w:val="none" w:sz="0" w:space="0" w:color="auto"/>
            <w:right w:val="none" w:sz="0" w:space="0" w:color="auto"/>
          </w:divBdr>
        </w:div>
        <w:div w:id="18161178">
          <w:marLeft w:val="0"/>
          <w:marRight w:val="0"/>
          <w:marTop w:val="0"/>
          <w:marBottom w:val="0"/>
          <w:divBdr>
            <w:top w:val="none" w:sz="0" w:space="0" w:color="auto"/>
            <w:left w:val="none" w:sz="0" w:space="0" w:color="auto"/>
            <w:bottom w:val="none" w:sz="0" w:space="0" w:color="auto"/>
            <w:right w:val="none" w:sz="0" w:space="0" w:color="auto"/>
          </w:divBdr>
        </w:div>
        <w:div w:id="1734962906">
          <w:marLeft w:val="0"/>
          <w:marRight w:val="0"/>
          <w:marTop w:val="0"/>
          <w:marBottom w:val="0"/>
          <w:divBdr>
            <w:top w:val="none" w:sz="0" w:space="0" w:color="auto"/>
            <w:left w:val="none" w:sz="0" w:space="0" w:color="auto"/>
            <w:bottom w:val="none" w:sz="0" w:space="0" w:color="auto"/>
            <w:right w:val="none" w:sz="0" w:space="0" w:color="auto"/>
          </w:divBdr>
        </w:div>
        <w:div w:id="1262184464">
          <w:marLeft w:val="0"/>
          <w:marRight w:val="0"/>
          <w:marTop w:val="0"/>
          <w:marBottom w:val="0"/>
          <w:divBdr>
            <w:top w:val="none" w:sz="0" w:space="0" w:color="auto"/>
            <w:left w:val="none" w:sz="0" w:space="0" w:color="auto"/>
            <w:bottom w:val="none" w:sz="0" w:space="0" w:color="auto"/>
            <w:right w:val="none" w:sz="0" w:space="0" w:color="auto"/>
          </w:divBdr>
        </w:div>
        <w:div w:id="1295983609">
          <w:marLeft w:val="0"/>
          <w:marRight w:val="0"/>
          <w:marTop w:val="0"/>
          <w:marBottom w:val="0"/>
          <w:divBdr>
            <w:top w:val="none" w:sz="0" w:space="0" w:color="auto"/>
            <w:left w:val="none" w:sz="0" w:space="0" w:color="auto"/>
            <w:bottom w:val="none" w:sz="0" w:space="0" w:color="auto"/>
            <w:right w:val="none" w:sz="0" w:space="0" w:color="auto"/>
          </w:divBdr>
        </w:div>
        <w:div w:id="755786046">
          <w:marLeft w:val="0"/>
          <w:marRight w:val="0"/>
          <w:marTop w:val="0"/>
          <w:marBottom w:val="0"/>
          <w:divBdr>
            <w:top w:val="none" w:sz="0" w:space="0" w:color="auto"/>
            <w:left w:val="none" w:sz="0" w:space="0" w:color="auto"/>
            <w:bottom w:val="none" w:sz="0" w:space="0" w:color="auto"/>
            <w:right w:val="none" w:sz="0" w:space="0" w:color="auto"/>
          </w:divBdr>
        </w:div>
      </w:divsChild>
    </w:div>
    <w:div w:id="435753193">
      <w:bodyDiv w:val="1"/>
      <w:marLeft w:val="0"/>
      <w:marRight w:val="0"/>
      <w:marTop w:val="0"/>
      <w:marBottom w:val="0"/>
      <w:divBdr>
        <w:top w:val="none" w:sz="0" w:space="0" w:color="auto"/>
        <w:left w:val="none" w:sz="0" w:space="0" w:color="auto"/>
        <w:bottom w:val="none" w:sz="0" w:space="0" w:color="auto"/>
        <w:right w:val="none" w:sz="0" w:space="0" w:color="auto"/>
      </w:divBdr>
      <w:divsChild>
        <w:div w:id="737780">
          <w:blockQuote w:val="1"/>
          <w:marLeft w:val="0"/>
          <w:marRight w:val="0"/>
          <w:marTop w:val="100"/>
          <w:marBottom w:val="100"/>
          <w:divBdr>
            <w:top w:val="none" w:sz="0" w:space="0" w:color="auto"/>
            <w:left w:val="none" w:sz="0" w:space="0" w:color="auto"/>
            <w:bottom w:val="none" w:sz="0" w:space="0" w:color="auto"/>
            <w:right w:val="none" w:sz="0" w:space="0" w:color="auto"/>
          </w:divBdr>
        </w:div>
        <w:div w:id="1340505722">
          <w:blockQuote w:val="1"/>
          <w:marLeft w:val="0"/>
          <w:marRight w:val="0"/>
          <w:marTop w:val="100"/>
          <w:marBottom w:val="100"/>
          <w:divBdr>
            <w:top w:val="none" w:sz="0" w:space="0" w:color="auto"/>
            <w:left w:val="none" w:sz="0" w:space="0" w:color="auto"/>
            <w:bottom w:val="none" w:sz="0" w:space="0" w:color="auto"/>
            <w:right w:val="none" w:sz="0" w:space="0" w:color="auto"/>
          </w:divBdr>
        </w:div>
        <w:div w:id="948970909">
          <w:blockQuote w:val="1"/>
          <w:marLeft w:val="0"/>
          <w:marRight w:val="0"/>
          <w:marTop w:val="100"/>
          <w:marBottom w:val="100"/>
          <w:divBdr>
            <w:top w:val="none" w:sz="0" w:space="0" w:color="auto"/>
            <w:left w:val="none" w:sz="0" w:space="0" w:color="auto"/>
            <w:bottom w:val="none" w:sz="0" w:space="0" w:color="auto"/>
            <w:right w:val="none" w:sz="0" w:space="0" w:color="auto"/>
          </w:divBdr>
        </w:div>
        <w:div w:id="66923680">
          <w:blockQuote w:val="1"/>
          <w:marLeft w:val="0"/>
          <w:marRight w:val="0"/>
          <w:marTop w:val="100"/>
          <w:marBottom w:val="100"/>
          <w:divBdr>
            <w:top w:val="none" w:sz="0" w:space="0" w:color="auto"/>
            <w:left w:val="none" w:sz="0" w:space="0" w:color="auto"/>
            <w:bottom w:val="none" w:sz="0" w:space="0" w:color="auto"/>
            <w:right w:val="none" w:sz="0" w:space="0" w:color="auto"/>
          </w:divBdr>
        </w:div>
        <w:div w:id="101540556">
          <w:blockQuote w:val="1"/>
          <w:marLeft w:val="0"/>
          <w:marRight w:val="0"/>
          <w:marTop w:val="100"/>
          <w:marBottom w:val="100"/>
          <w:divBdr>
            <w:top w:val="none" w:sz="0" w:space="0" w:color="auto"/>
            <w:left w:val="none" w:sz="0" w:space="0" w:color="auto"/>
            <w:bottom w:val="none" w:sz="0" w:space="0" w:color="auto"/>
            <w:right w:val="none" w:sz="0" w:space="0" w:color="auto"/>
          </w:divBdr>
        </w:div>
        <w:div w:id="1269006229">
          <w:blockQuote w:val="1"/>
          <w:marLeft w:val="0"/>
          <w:marRight w:val="0"/>
          <w:marTop w:val="100"/>
          <w:marBottom w:val="100"/>
          <w:divBdr>
            <w:top w:val="none" w:sz="0" w:space="0" w:color="auto"/>
            <w:left w:val="none" w:sz="0" w:space="0" w:color="auto"/>
            <w:bottom w:val="none" w:sz="0" w:space="0" w:color="auto"/>
            <w:right w:val="none" w:sz="0" w:space="0" w:color="auto"/>
          </w:divBdr>
        </w:div>
        <w:div w:id="603267469">
          <w:blockQuote w:val="1"/>
          <w:marLeft w:val="0"/>
          <w:marRight w:val="0"/>
          <w:marTop w:val="100"/>
          <w:marBottom w:val="100"/>
          <w:divBdr>
            <w:top w:val="none" w:sz="0" w:space="0" w:color="auto"/>
            <w:left w:val="none" w:sz="0" w:space="0" w:color="auto"/>
            <w:bottom w:val="none" w:sz="0" w:space="0" w:color="auto"/>
            <w:right w:val="none" w:sz="0" w:space="0" w:color="auto"/>
          </w:divBdr>
        </w:div>
        <w:div w:id="1557429566">
          <w:marLeft w:val="0"/>
          <w:marRight w:val="0"/>
          <w:marTop w:val="0"/>
          <w:marBottom w:val="0"/>
          <w:divBdr>
            <w:top w:val="none" w:sz="0" w:space="0" w:color="auto"/>
            <w:left w:val="none" w:sz="0" w:space="0" w:color="auto"/>
            <w:bottom w:val="none" w:sz="0" w:space="0" w:color="auto"/>
            <w:right w:val="none" w:sz="0" w:space="0" w:color="auto"/>
          </w:divBdr>
        </w:div>
        <w:div w:id="1693609592">
          <w:marLeft w:val="0"/>
          <w:marRight w:val="0"/>
          <w:marTop w:val="0"/>
          <w:marBottom w:val="0"/>
          <w:divBdr>
            <w:top w:val="none" w:sz="0" w:space="0" w:color="auto"/>
            <w:left w:val="none" w:sz="0" w:space="0" w:color="auto"/>
            <w:bottom w:val="none" w:sz="0" w:space="0" w:color="auto"/>
            <w:right w:val="none" w:sz="0" w:space="0" w:color="auto"/>
          </w:divBdr>
        </w:div>
        <w:div w:id="396249870">
          <w:marLeft w:val="0"/>
          <w:marRight w:val="0"/>
          <w:marTop w:val="0"/>
          <w:marBottom w:val="0"/>
          <w:divBdr>
            <w:top w:val="none" w:sz="0" w:space="0" w:color="auto"/>
            <w:left w:val="none" w:sz="0" w:space="0" w:color="auto"/>
            <w:bottom w:val="none" w:sz="0" w:space="0" w:color="auto"/>
            <w:right w:val="none" w:sz="0" w:space="0" w:color="auto"/>
          </w:divBdr>
        </w:div>
        <w:div w:id="2018993020">
          <w:marLeft w:val="0"/>
          <w:marRight w:val="0"/>
          <w:marTop w:val="0"/>
          <w:marBottom w:val="0"/>
          <w:divBdr>
            <w:top w:val="none" w:sz="0" w:space="0" w:color="auto"/>
            <w:left w:val="none" w:sz="0" w:space="0" w:color="auto"/>
            <w:bottom w:val="none" w:sz="0" w:space="0" w:color="auto"/>
            <w:right w:val="none" w:sz="0" w:space="0" w:color="auto"/>
          </w:divBdr>
        </w:div>
        <w:div w:id="633559351">
          <w:marLeft w:val="0"/>
          <w:marRight w:val="0"/>
          <w:marTop w:val="0"/>
          <w:marBottom w:val="0"/>
          <w:divBdr>
            <w:top w:val="none" w:sz="0" w:space="0" w:color="auto"/>
            <w:left w:val="none" w:sz="0" w:space="0" w:color="auto"/>
            <w:bottom w:val="none" w:sz="0" w:space="0" w:color="auto"/>
            <w:right w:val="none" w:sz="0" w:space="0" w:color="auto"/>
          </w:divBdr>
        </w:div>
        <w:div w:id="604195778">
          <w:marLeft w:val="0"/>
          <w:marRight w:val="0"/>
          <w:marTop w:val="0"/>
          <w:marBottom w:val="0"/>
          <w:divBdr>
            <w:top w:val="none" w:sz="0" w:space="0" w:color="auto"/>
            <w:left w:val="none" w:sz="0" w:space="0" w:color="auto"/>
            <w:bottom w:val="none" w:sz="0" w:space="0" w:color="auto"/>
            <w:right w:val="none" w:sz="0" w:space="0" w:color="auto"/>
          </w:divBdr>
        </w:div>
        <w:div w:id="2090032858">
          <w:marLeft w:val="0"/>
          <w:marRight w:val="0"/>
          <w:marTop w:val="0"/>
          <w:marBottom w:val="0"/>
          <w:divBdr>
            <w:top w:val="none" w:sz="0" w:space="0" w:color="auto"/>
            <w:left w:val="none" w:sz="0" w:space="0" w:color="auto"/>
            <w:bottom w:val="none" w:sz="0" w:space="0" w:color="auto"/>
            <w:right w:val="none" w:sz="0" w:space="0" w:color="auto"/>
          </w:divBdr>
        </w:div>
        <w:div w:id="2006862876">
          <w:marLeft w:val="0"/>
          <w:marRight w:val="0"/>
          <w:marTop w:val="0"/>
          <w:marBottom w:val="0"/>
          <w:divBdr>
            <w:top w:val="none" w:sz="0" w:space="0" w:color="auto"/>
            <w:left w:val="none" w:sz="0" w:space="0" w:color="auto"/>
            <w:bottom w:val="none" w:sz="0" w:space="0" w:color="auto"/>
            <w:right w:val="none" w:sz="0" w:space="0" w:color="auto"/>
          </w:divBdr>
        </w:div>
        <w:div w:id="1746949865">
          <w:marLeft w:val="0"/>
          <w:marRight w:val="0"/>
          <w:marTop w:val="0"/>
          <w:marBottom w:val="0"/>
          <w:divBdr>
            <w:top w:val="none" w:sz="0" w:space="0" w:color="auto"/>
            <w:left w:val="none" w:sz="0" w:space="0" w:color="auto"/>
            <w:bottom w:val="none" w:sz="0" w:space="0" w:color="auto"/>
            <w:right w:val="none" w:sz="0" w:space="0" w:color="auto"/>
          </w:divBdr>
        </w:div>
        <w:div w:id="1333490836">
          <w:marLeft w:val="0"/>
          <w:marRight w:val="0"/>
          <w:marTop w:val="0"/>
          <w:marBottom w:val="0"/>
          <w:divBdr>
            <w:top w:val="none" w:sz="0" w:space="0" w:color="auto"/>
            <w:left w:val="none" w:sz="0" w:space="0" w:color="auto"/>
            <w:bottom w:val="none" w:sz="0" w:space="0" w:color="auto"/>
            <w:right w:val="none" w:sz="0" w:space="0" w:color="auto"/>
          </w:divBdr>
        </w:div>
        <w:div w:id="1840078603">
          <w:marLeft w:val="0"/>
          <w:marRight w:val="0"/>
          <w:marTop w:val="0"/>
          <w:marBottom w:val="0"/>
          <w:divBdr>
            <w:top w:val="none" w:sz="0" w:space="0" w:color="auto"/>
            <w:left w:val="none" w:sz="0" w:space="0" w:color="auto"/>
            <w:bottom w:val="none" w:sz="0" w:space="0" w:color="auto"/>
            <w:right w:val="none" w:sz="0" w:space="0" w:color="auto"/>
          </w:divBdr>
        </w:div>
        <w:div w:id="1204828980">
          <w:marLeft w:val="0"/>
          <w:marRight w:val="0"/>
          <w:marTop w:val="0"/>
          <w:marBottom w:val="0"/>
          <w:divBdr>
            <w:top w:val="none" w:sz="0" w:space="0" w:color="auto"/>
            <w:left w:val="none" w:sz="0" w:space="0" w:color="auto"/>
            <w:bottom w:val="none" w:sz="0" w:space="0" w:color="auto"/>
            <w:right w:val="none" w:sz="0" w:space="0" w:color="auto"/>
          </w:divBdr>
        </w:div>
        <w:div w:id="1349285833">
          <w:marLeft w:val="0"/>
          <w:marRight w:val="0"/>
          <w:marTop w:val="0"/>
          <w:marBottom w:val="0"/>
          <w:divBdr>
            <w:top w:val="none" w:sz="0" w:space="0" w:color="auto"/>
            <w:left w:val="none" w:sz="0" w:space="0" w:color="auto"/>
            <w:bottom w:val="none" w:sz="0" w:space="0" w:color="auto"/>
            <w:right w:val="none" w:sz="0" w:space="0" w:color="auto"/>
          </w:divBdr>
        </w:div>
        <w:div w:id="1971934151">
          <w:marLeft w:val="0"/>
          <w:marRight w:val="0"/>
          <w:marTop w:val="0"/>
          <w:marBottom w:val="0"/>
          <w:divBdr>
            <w:top w:val="none" w:sz="0" w:space="0" w:color="auto"/>
            <w:left w:val="none" w:sz="0" w:space="0" w:color="auto"/>
            <w:bottom w:val="none" w:sz="0" w:space="0" w:color="auto"/>
            <w:right w:val="none" w:sz="0" w:space="0" w:color="auto"/>
          </w:divBdr>
        </w:div>
        <w:div w:id="703018223">
          <w:marLeft w:val="0"/>
          <w:marRight w:val="0"/>
          <w:marTop w:val="0"/>
          <w:marBottom w:val="0"/>
          <w:divBdr>
            <w:top w:val="none" w:sz="0" w:space="0" w:color="auto"/>
            <w:left w:val="none" w:sz="0" w:space="0" w:color="auto"/>
            <w:bottom w:val="none" w:sz="0" w:space="0" w:color="auto"/>
            <w:right w:val="none" w:sz="0" w:space="0" w:color="auto"/>
          </w:divBdr>
        </w:div>
        <w:div w:id="1540508553">
          <w:marLeft w:val="0"/>
          <w:marRight w:val="0"/>
          <w:marTop w:val="0"/>
          <w:marBottom w:val="0"/>
          <w:divBdr>
            <w:top w:val="none" w:sz="0" w:space="0" w:color="auto"/>
            <w:left w:val="none" w:sz="0" w:space="0" w:color="auto"/>
            <w:bottom w:val="none" w:sz="0" w:space="0" w:color="auto"/>
            <w:right w:val="none" w:sz="0" w:space="0" w:color="auto"/>
          </w:divBdr>
        </w:div>
        <w:div w:id="1586916582">
          <w:marLeft w:val="0"/>
          <w:marRight w:val="0"/>
          <w:marTop w:val="0"/>
          <w:marBottom w:val="0"/>
          <w:divBdr>
            <w:top w:val="none" w:sz="0" w:space="0" w:color="auto"/>
            <w:left w:val="none" w:sz="0" w:space="0" w:color="auto"/>
            <w:bottom w:val="none" w:sz="0" w:space="0" w:color="auto"/>
            <w:right w:val="none" w:sz="0" w:space="0" w:color="auto"/>
          </w:divBdr>
        </w:div>
        <w:div w:id="1651058366">
          <w:marLeft w:val="0"/>
          <w:marRight w:val="0"/>
          <w:marTop w:val="0"/>
          <w:marBottom w:val="0"/>
          <w:divBdr>
            <w:top w:val="none" w:sz="0" w:space="0" w:color="auto"/>
            <w:left w:val="none" w:sz="0" w:space="0" w:color="auto"/>
            <w:bottom w:val="none" w:sz="0" w:space="0" w:color="auto"/>
            <w:right w:val="none" w:sz="0" w:space="0" w:color="auto"/>
          </w:divBdr>
        </w:div>
        <w:div w:id="174688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419</Pages>
  <Words>143820</Words>
  <Characters>819777</Characters>
  <Application>Microsoft Office Word</Application>
  <DocSecurity>0</DocSecurity>
  <Lines>6831</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Заместитель директора</cp:lastModifiedBy>
  <cp:revision>38</cp:revision>
  <cp:lastPrinted>2016-08-31T09:46:00Z</cp:lastPrinted>
  <dcterms:created xsi:type="dcterms:W3CDTF">2016-03-27T08:05:00Z</dcterms:created>
  <dcterms:modified xsi:type="dcterms:W3CDTF">2016-09-01T08:31:00Z</dcterms:modified>
</cp:coreProperties>
</file>